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BAB" w:rsidRPr="00983481" w:rsidRDefault="00355BAB" w:rsidP="0032449F">
      <w:pPr>
        <w:pStyle w:val="a3"/>
        <w:ind w:left="426" w:rightChars="201" w:right="422" w:hanging="426"/>
        <w:jc w:val="center"/>
        <w:rPr>
          <w:spacing w:val="0"/>
        </w:rPr>
      </w:pPr>
      <w:r w:rsidRPr="00983481">
        <w:rPr>
          <w:rFonts w:ascii="ＭＳ 明朝" w:hAnsi="ＭＳ 明朝" w:hint="eastAsia"/>
          <w:sz w:val="26"/>
          <w:szCs w:val="26"/>
        </w:rPr>
        <w:t>埼玉県</w:t>
      </w:r>
      <w:r w:rsidR="00802D1A" w:rsidRPr="00983481">
        <w:rPr>
          <w:rFonts w:ascii="ＭＳ 明朝" w:hAnsi="ＭＳ 明朝" w:hint="eastAsia"/>
          <w:sz w:val="26"/>
          <w:szCs w:val="26"/>
        </w:rPr>
        <w:t>下水道</w:t>
      </w:r>
      <w:r w:rsidRPr="00983481">
        <w:rPr>
          <w:rFonts w:ascii="ＭＳ 明朝" w:hAnsi="ＭＳ 明朝" w:hint="eastAsia"/>
          <w:sz w:val="26"/>
          <w:szCs w:val="26"/>
        </w:rPr>
        <w:t>局建設工事請負等競争入札参加者心得</w:t>
      </w:r>
    </w:p>
    <w:p w:rsidR="00644EC2" w:rsidRPr="00983481" w:rsidRDefault="00644EC2" w:rsidP="0032449F">
      <w:pPr>
        <w:pStyle w:val="a3"/>
        <w:ind w:left="426" w:hanging="426"/>
        <w:rPr>
          <w:rFonts w:ascii="ＭＳ 明朝" w:hAnsi="ＭＳ 明朝"/>
        </w:rPr>
      </w:pPr>
    </w:p>
    <w:p w:rsidR="00355BAB" w:rsidRPr="00983481" w:rsidRDefault="00355BAB" w:rsidP="0032449F">
      <w:pPr>
        <w:pStyle w:val="a3"/>
        <w:ind w:left="426" w:hanging="426"/>
        <w:rPr>
          <w:spacing w:val="0"/>
        </w:rPr>
      </w:pPr>
      <w:r w:rsidRPr="00983481">
        <w:rPr>
          <w:rFonts w:ascii="ＭＳ 明朝" w:hAnsi="ＭＳ 明朝" w:hint="eastAsia"/>
        </w:rPr>
        <w:t xml:space="preserve">　（趣旨）</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第１条　埼玉県</w:t>
      </w:r>
      <w:r w:rsidR="00802D1A" w:rsidRPr="00983481">
        <w:rPr>
          <w:rFonts w:ascii="ＭＳ 明朝" w:hAnsi="ＭＳ 明朝" w:hint="eastAsia"/>
        </w:rPr>
        <w:t>下水道</w:t>
      </w:r>
      <w:r w:rsidRPr="00983481">
        <w:rPr>
          <w:rFonts w:ascii="ＭＳ 明朝" w:hAnsi="ＭＳ 明朝" w:hint="eastAsia"/>
        </w:rPr>
        <w:t>局が発注する建設工事の請負、建設工事に係る製造の請負及び工事用材料の</w:t>
      </w:r>
    </w:p>
    <w:p w:rsidR="00066267" w:rsidRPr="00983481" w:rsidRDefault="00066267"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買入れ並びに調査、設計及び測量その他の業務委託に係る競争入札に参加しようとする者が守ら</w:t>
      </w:r>
    </w:p>
    <w:p w:rsidR="00355BAB" w:rsidRPr="00983481" w:rsidRDefault="00066267"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なければならない事項は</w:t>
      </w:r>
      <w:r w:rsidR="00BE1E78" w:rsidRPr="00983481">
        <w:rPr>
          <w:rFonts w:ascii="ＭＳ 明朝" w:hAnsi="ＭＳ 明朝" w:hint="eastAsia"/>
        </w:rPr>
        <w:t>次の各号に掲げるものによる</w:t>
      </w:r>
      <w:r w:rsidR="00355BAB" w:rsidRPr="00983481">
        <w:rPr>
          <w:rFonts w:ascii="ＭＳ 明朝" w:hAnsi="ＭＳ 明朝" w:hint="eastAsia"/>
        </w:rPr>
        <w:t>ほか、この心得に定めるものとする。</w:t>
      </w:r>
    </w:p>
    <w:p w:rsidR="00BE1E78" w:rsidRDefault="00BE1E78" w:rsidP="0032449F">
      <w:pPr>
        <w:pStyle w:val="a3"/>
        <w:ind w:left="426" w:hanging="426"/>
        <w:rPr>
          <w:rFonts w:ascii="ＭＳ 明朝" w:hAnsi="ＭＳ 明朝"/>
        </w:rPr>
      </w:pPr>
      <w:r w:rsidRPr="00983481">
        <w:rPr>
          <w:rFonts w:ascii="ＭＳ 明朝" w:hAnsi="ＭＳ 明朝" w:hint="eastAsia"/>
        </w:rPr>
        <w:t xml:space="preserve">　（１）埼玉県下水道局建設工事請負一般競争入札執行要綱</w:t>
      </w:r>
    </w:p>
    <w:p w:rsidR="00BE1E78" w:rsidRPr="00983481" w:rsidRDefault="00BE1E78" w:rsidP="0032449F">
      <w:pPr>
        <w:pStyle w:val="a3"/>
        <w:ind w:left="426" w:hanging="426"/>
        <w:rPr>
          <w:rFonts w:ascii="ＭＳ 明朝" w:hAnsi="ＭＳ 明朝"/>
        </w:rPr>
      </w:pPr>
      <w:r w:rsidRPr="00983481">
        <w:rPr>
          <w:rFonts w:ascii="ＭＳ 明朝" w:hAnsi="ＭＳ 明朝" w:hint="eastAsia"/>
        </w:rPr>
        <w:t xml:space="preserve">　（２）埼玉県下水道局建設工事請負一般競争入札（事後審査型）</w:t>
      </w:r>
      <w:r w:rsidR="00953E41" w:rsidRPr="002950BD">
        <w:rPr>
          <w:rFonts w:ascii="ＭＳ 明朝" w:hAnsi="ＭＳ 明朝" w:hint="eastAsia"/>
          <w:color w:val="000000"/>
        </w:rPr>
        <w:t>執行</w:t>
      </w:r>
      <w:r w:rsidRPr="00983481">
        <w:rPr>
          <w:rFonts w:ascii="ＭＳ 明朝" w:hAnsi="ＭＳ 明朝" w:hint="eastAsia"/>
        </w:rPr>
        <w:t>要綱</w:t>
      </w:r>
    </w:p>
    <w:p w:rsidR="00BE1E78" w:rsidRPr="00983481" w:rsidRDefault="00BE1E78" w:rsidP="0032449F">
      <w:pPr>
        <w:pStyle w:val="a3"/>
        <w:ind w:left="426" w:hanging="426"/>
        <w:rPr>
          <w:rFonts w:ascii="ＭＳ 明朝" w:hAnsi="ＭＳ 明朝"/>
        </w:rPr>
      </w:pPr>
      <w:r w:rsidRPr="00983481">
        <w:rPr>
          <w:rFonts w:ascii="ＭＳ 明朝" w:hAnsi="ＭＳ 明朝" w:hint="eastAsia"/>
        </w:rPr>
        <w:t xml:space="preserve">　（３）埼玉県下水道局建設工事請負等指名競争入札執行要綱</w:t>
      </w:r>
    </w:p>
    <w:p w:rsidR="00BE1E78" w:rsidRDefault="00BE1E78" w:rsidP="0032449F">
      <w:pPr>
        <w:pStyle w:val="a3"/>
        <w:ind w:left="426" w:hanging="426"/>
        <w:rPr>
          <w:rFonts w:ascii="ＭＳ 明朝" w:hAnsi="ＭＳ 明朝"/>
        </w:rPr>
      </w:pPr>
      <w:r w:rsidRPr="00983481">
        <w:rPr>
          <w:rFonts w:ascii="ＭＳ 明朝" w:hAnsi="ＭＳ 明朝" w:hint="eastAsia"/>
        </w:rPr>
        <w:t xml:space="preserve">　（４）埼玉県下水道局建設工事に係る業務委託一般競争入札（事後審査型）執行要綱</w:t>
      </w:r>
    </w:p>
    <w:p w:rsidR="000D048C" w:rsidRPr="002950BD" w:rsidRDefault="00953E41" w:rsidP="0032449F">
      <w:pPr>
        <w:pStyle w:val="a3"/>
        <w:ind w:left="426" w:hanging="426"/>
        <w:rPr>
          <w:color w:val="000000"/>
        </w:rPr>
      </w:pPr>
      <w:r>
        <w:rPr>
          <w:rFonts w:ascii="ＭＳ 明朝" w:hAnsi="ＭＳ 明朝" w:hint="eastAsia"/>
        </w:rPr>
        <w:t xml:space="preserve">　</w:t>
      </w:r>
      <w:r w:rsidR="000D048C" w:rsidRPr="002950BD">
        <w:rPr>
          <w:color w:val="000000"/>
        </w:rPr>
        <w:t>（５）埼玉県</w:t>
      </w:r>
      <w:r w:rsidR="00BB430C" w:rsidRPr="002950BD">
        <w:rPr>
          <w:rFonts w:hint="eastAsia"/>
          <w:color w:val="000000"/>
        </w:rPr>
        <w:t>下水道局</w:t>
      </w:r>
      <w:r w:rsidR="000D048C" w:rsidRPr="002950BD">
        <w:rPr>
          <w:color w:val="000000"/>
        </w:rPr>
        <w:t>業務委託一般競争入札執行要綱</w:t>
      </w:r>
      <w:r w:rsidR="000D048C" w:rsidRPr="002950BD">
        <w:rPr>
          <w:color w:val="000000"/>
        </w:rPr>
        <w:t xml:space="preserve"> </w:t>
      </w:r>
    </w:p>
    <w:p w:rsidR="000D048C" w:rsidRPr="002950BD" w:rsidRDefault="000D048C" w:rsidP="0032449F">
      <w:pPr>
        <w:pStyle w:val="a3"/>
        <w:ind w:left="426" w:hanging="426"/>
        <w:rPr>
          <w:color w:val="000000"/>
        </w:rPr>
      </w:pPr>
      <w:r w:rsidRPr="002950BD">
        <w:rPr>
          <w:rFonts w:hint="eastAsia"/>
          <w:color w:val="000000"/>
        </w:rPr>
        <w:t xml:space="preserve">　</w:t>
      </w:r>
      <w:r w:rsidRPr="002950BD">
        <w:rPr>
          <w:color w:val="000000"/>
        </w:rPr>
        <w:t>（６）埼玉県</w:t>
      </w:r>
      <w:r w:rsidR="001C1A7F" w:rsidRPr="002950BD">
        <w:rPr>
          <w:rFonts w:hint="eastAsia"/>
          <w:color w:val="000000"/>
        </w:rPr>
        <w:t>下水道局</w:t>
      </w:r>
      <w:r w:rsidRPr="002950BD">
        <w:rPr>
          <w:color w:val="000000"/>
        </w:rPr>
        <w:t>業務委託一般競争入札（事後審査型）執行要綱</w:t>
      </w:r>
      <w:r w:rsidRPr="002950BD">
        <w:rPr>
          <w:color w:val="000000"/>
        </w:rPr>
        <w:t xml:space="preserve"> </w:t>
      </w:r>
    </w:p>
    <w:p w:rsidR="00953E41" w:rsidRPr="002950BD" w:rsidRDefault="000D048C" w:rsidP="0032449F">
      <w:pPr>
        <w:pStyle w:val="a3"/>
        <w:ind w:left="426" w:hanging="426"/>
        <w:rPr>
          <w:rFonts w:ascii="ＭＳ 明朝" w:hAnsi="ＭＳ 明朝"/>
          <w:color w:val="000000"/>
        </w:rPr>
      </w:pPr>
      <w:r w:rsidRPr="002950BD">
        <w:rPr>
          <w:rFonts w:hint="eastAsia"/>
          <w:color w:val="000000"/>
        </w:rPr>
        <w:t xml:space="preserve">　</w:t>
      </w:r>
      <w:r w:rsidRPr="002950BD">
        <w:rPr>
          <w:color w:val="000000"/>
        </w:rPr>
        <w:t>（７）埼玉県</w:t>
      </w:r>
      <w:r w:rsidR="001C1A7F" w:rsidRPr="002950BD">
        <w:rPr>
          <w:rFonts w:hint="eastAsia"/>
          <w:color w:val="000000"/>
        </w:rPr>
        <w:t>下水道局</w:t>
      </w:r>
      <w:r w:rsidRPr="002950BD">
        <w:rPr>
          <w:color w:val="000000"/>
        </w:rPr>
        <w:t>業務委託指名競争入札執行要綱</w:t>
      </w:r>
    </w:p>
    <w:p w:rsidR="00BE1E78" w:rsidRPr="00C84C00" w:rsidRDefault="00BE1E78" w:rsidP="00E838D9">
      <w:pPr>
        <w:pStyle w:val="a3"/>
        <w:ind w:left="567" w:hanging="567"/>
        <w:rPr>
          <w:rFonts w:ascii="ＭＳ 明朝" w:hAnsi="ＭＳ 明朝"/>
          <w:color w:val="000000"/>
        </w:rPr>
      </w:pPr>
      <w:r w:rsidRPr="002950BD">
        <w:rPr>
          <w:rFonts w:ascii="ＭＳ 明朝" w:hAnsi="ＭＳ 明朝" w:hint="eastAsia"/>
          <w:color w:val="000000"/>
        </w:rPr>
        <w:t xml:space="preserve">　（</w:t>
      </w:r>
      <w:r w:rsidR="000D048C" w:rsidRPr="002950BD">
        <w:rPr>
          <w:rFonts w:ascii="ＭＳ 明朝" w:hAnsi="ＭＳ 明朝" w:hint="eastAsia"/>
          <w:color w:val="000000"/>
        </w:rPr>
        <w:t>８</w:t>
      </w:r>
      <w:r w:rsidRPr="002950BD">
        <w:rPr>
          <w:rFonts w:ascii="ＭＳ 明朝" w:hAnsi="ＭＳ 明朝" w:hint="eastAsia"/>
          <w:color w:val="000000"/>
        </w:rPr>
        <w:t>）埼玉県公共工事等電子入札運用基準</w:t>
      </w:r>
      <w:r w:rsidR="00E838D9" w:rsidRPr="00C84C00">
        <w:rPr>
          <w:rFonts w:ascii="ＭＳ 明朝" w:hAnsi="ＭＳ 明朝" w:hint="eastAsia"/>
          <w:color w:val="000000"/>
        </w:rPr>
        <w:t>及び埼玉県物品調達等電子入札運用基準</w:t>
      </w:r>
      <w:r w:rsidRPr="00C84C00">
        <w:rPr>
          <w:rFonts w:ascii="ＭＳ 明朝" w:hAnsi="ＭＳ 明朝" w:hint="eastAsia"/>
          <w:color w:val="000000"/>
        </w:rPr>
        <w:t>（以下「電子入札運用基準」という。）</w:t>
      </w:r>
    </w:p>
    <w:p w:rsidR="00BE1E78" w:rsidRPr="00C84C00" w:rsidRDefault="00BE1E78"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0D048C" w:rsidRPr="00C84C00">
        <w:rPr>
          <w:rFonts w:ascii="ＭＳ 明朝" w:hAnsi="ＭＳ 明朝" w:hint="eastAsia"/>
          <w:color w:val="000000"/>
        </w:rPr>
        <w:t>９</w:t>
      </w:r>
      <w:r w:rsidRPr="00C84C00">
        <w:rPr>
          <w:rFonts w:ascii="ＭＳ 明朝" w:hAnsi="ＭＳ 明朝" w:hint="eastAsia"/>
          <w:color w:val="000000"/>
        </w:rPr>
        <w:t>）埼玉県下水道局建設工事低入札価格調査制度実施要領</w:t>
      </w:r>
    </w:p>
    <w:p w:rsidR="00BE1E78" w:rsidRPr="00C84C00" w:rsidRDefault="00BE1E78"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0D048C" w:rsidRPr="00C84C00">
        <w:rPr>
          <w:rFonts w:ascii="ＭＳ 明朝" w:hAnsi="ＭＳ 明朝" w:hint="eastAsia"/>
          <w:color w:val="000000"/>
        </w:rPr>
        <w:t>10</w:t>
      </w:r>
      <w:r w:rsidRPr="00C84C00">
        <w:rPr>
          <w:rFonts w:ascii="ＭＳ 明朝" w:hAnsi="ＭＳ 明朝" w:hint="eastAsia"/>
          <w:color w:val="000000"/>
        </w:rPr>
        <w:t>）埼玉県下水道局建設工事等最低制限価格制度実施要領</w:t>
      </w:r>
    </w:p>
    <w:p w:rsidR="00BE1E78" w:rsidRPr="00C84C00" w:rsidRDefault="00BE1E78"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0D048C" w:rsidRPr="00C84C00">
        <w:rPr>
          <w:rFonts w:ascii="ＭＳ 明朝" w:hAnsi="ＭＳ 明朝" w:hint="eastAsia"/>
          <w:color w:val="000000"/>
        </w:rPr>
        <w:t>11</w:t>
      </w:r>
      <w:r w:rsidRPr="00C84C00">
        <w:rPr>
          <w:rFonts w:ascii="ＭＳ 明朝" w:hAnsi="ＭＳ 明朝" w:hint="eastAsia"/>
          <w:color w:val="000000"/>
        </w:rPr>
        <w:t>）埼玉県下水道局設計委託低入札価格調査制度実施要領</w:t>
      </w:r>
    </w:p>
    <w:p w:rsidR="00BE1E78" w:rsidRPr="00C84C00" w:rsidRDefault="00BE1E78"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0D048C" w:rsidRPr="00C84C00">
        <w:rPr>
          <w:rFonts w:ascii="ＭＳ 明朝" w:hAnsi="ＭＳ 明朝" w:hint="eastAsia"/>
          <w:color w:val="000000"/>
        </w:rPr>
        <w:t>12</w:t>
      </w:r>
      <w:r w:rsidRPr="00C84C00">
        <w:rPr>
          <w:rFonts w:ascii="ＭＳ 明朝" w:hAnsi="ＭＳ 明朝" w:hint="eastAsia"/>
          <w:color w:val="000000"/>
        </w:rPr>
        <w:t>）埼玉県下水道局設計委託最低制限価格制度実施要領</w:t>
      </w:r>
    </w:p>
    <w:p w:rsidR="00FE2FF9" w:rsidRPr="00C84C00" w:rsidRDefault="00FE2FF9"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Pr="00C84C00">
        <w:rPr>
          <w:rFonts w:ascii="ＭＳ 明朝" w:hAnsi="ＭＳ 明朝" w:cs="MS-Mincho" w:hint="eastAsia"/>
          <w:color w:val="000000"/>
        </w:rPr>
        <w:t>（</w:t>
      </w:r>
      <w:r w:rsidRPr="00C84C00">
        <w:rPr>
          <w:rFonts w:ascii="ＭＳ 明朝" w:hAnsi="ＭＳ 明朝" w:cs="MS-Mincho"/>
          <w:color w:val="000000"/>
        </w:rPr>
        <w:t>13</w:t>
      </w:r>
      <w:r w:rsidRPr="00C84C00">
        <w:rPr>
          <w:rFonts w:ascii="ＭＳ 明朝" w:hAnsi="ＭＳ 明朝" w:cs="MS-Mincho" w:hint="eastAsia"/>
          <w:color w:val="000000"/>
        </w:rPr>
        <w:t>）埼玉県</w:t>
      </w:r>
      <w:r w:rsidR="00E838D9" w:rsidRPr="00C84C00">
        <w:rPr>
          <w:rFonts w:ascii="ＭＳ 明朝" w:hAnsi="ＭＳ 明朝" w:cs="MS-Mincho" w:hint="eastAsia"/>
          <w:color w:val="000000"/>
        </w:rPr>
        <w:t>下水道局</w:t>
      </w:r>
      <w:r w:rsidRPr="00C84C00">
        <w:rPr>
          <w:rFonts w:ascii="ＭＳ 明朝" w:hAnsi="ＭＳ 明朝" w:cs="MS-Mincho" w:hint="eastAsia"/>
          <w:color w:val="000000"/>
        </w:rPr>
        <w:t>業務委託低入札価格調査制度実施要領</w:t>
      </w:r>
    </w:p>
    <w:p w:rsidR="000D048C" w:rsidRPr="00C84C00" w:rsidRDefault="000D048C" w:rsidP="0032449F">
      <w:pPr>
        <w:pStyle w:val="a3"/>
        <w:ind w:left="426" w:hanging="426"/>
        <w:rPr>
          <w:rFonts w:ascii="ＭＳ 明朝" w:hAnsi="ＭＳ 明朝"/>
          <w:color w:val="000000"/>
        </w:rPr>
      </w:pPr>
      <w:r w:rsidRPr="00C84C00">
        <w:rPr>
          <w:rFonts w:ascii="ＭＳ 明朝" w:hAnsi="ＭＳ 明朝" w:hint="eastAsia"/>
          <w:color w:val="000000"/>
        </w:rPr>
        <w:t xml:space="preserve">　（1</w:t>
      </w:r>
      <w:r w:rsidR="00FE2FF9" w:rsidRPr="00C84C00">
        <w:rPr>
          <w:rFonts w:ascii="ＭＳ 明朝" w:hAnsi="ＭＳ 明朝"/>
          <w:color w:val="000000"/>
        </w:rPr>
        <w:t>4</w:t>
      </w:r>
      <w:r w:rsidRPr="00C84C00">
        <w:rPr>
          <w:rFonts w:ascii="ＭＳ 明朝" w:hAnsi="ＭＳ 明朝" w:hint="eastAsia"/>
          <w:color w:val="000000"/>
        </w:rPr>
        <w:t>）</w:t>
      </w:r>
      <w:r w:rsidRPr="00C84C00">
        <w:rPr>
          <w:color w:val="000000"/>
        </w:rPr>
        <w:t>埼玉県</w:t>
      </w:r>
      <w:r w:rsidRPr="00C84C00">
        <w:rPr>
          <w:rFonts w:hint="eastAsia"/>
          <w:color w:val="000000"/>
        </w:rPr>
        <w:t>下水道局</w:t>
      </w:r>
      <w:r w:rsidRPr="00C84C00">
        <w:rPr>
          <w:color w:val="000000"/>
        </w:rPr>
        <w:t>業務委託最低制限価格制度実施要領</w:t>
      </w:r>
    </w:p>
    <w:p w:rsidR="00BE1E78" w:rsidRPr="00C84C00" w:rsidRDefault="00BE1E78"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0D048C" w:rsidRPr="00C84C00">
        <w:rPr>
          <w:rFonts w:ascii="ＭＳ 明朝" w:hAnsi="ＭＳ 明朝" w:hint="eastAsia"/>
          <w:color w:val="000000"/>
        </w:rPr>
        <w:t>1</w:t>
      </w:r>
      <w:r w:rsidR="00FE2FF9" w:rsidRPr="00C84C00">
        <w:rPr>
          <w:rFonts w:ascii="ＭＳ 明朝" w:hAnsi="ＭＳ 明朝"/>
          <w:color w:val="000000"/>
        </w:rPr>
        <w:t>5</w:t>
      </w:r>
      <w:r w:rsidRPr="00C84C00">
        <w:rPr>
          <w:rFonts w:ascii="ＭＳ 明朝" w:hAnsi="ＭＳ 明朝" w:hint="eastAsia"/>
          <w:color w:val="000000"/>
        </w:rPr>
        <w:t>）入札公告、指名通知及び入札説明書（以下「入札公告等」という。）</w:t>
      </w:r>
    </w:p>
    <w:p w:rsidR="00BE1E78" w:rsidRPr="00C84C00" w:rsidRDefault="00BE1E78"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0D048C" w:rsidRPr="00C84C00">
        <w:rPr>
          <w:rFonts w:ascii="ＭＳ 明朝" w:hAnsi="ＭＳ 明朝" w:hint="eastAsia"/>
          <w:color w:val="000000"/>
        </w:rPr>
        <w:t>1</w:t>
      </w:r>
      <w:r w:rsidR="00FE2FF9" w:rsidRPr="00C84C00">
        <w:rPr>
          <w:rFonts w:ascii="ＭＳ 明朝" w:hAnsi="ＭＳ 明朝"/>
          <w:color w:val="000000"/>
        </w:rPr>
        <w:t>6</w:t>
      </w:r>
      <w:r w:rsidRPr="00C84C00">
        <w:rPr>
          <w:rFonts w:ascii="ＭＳ 明朝" w:hAnsi="ＭＳ 明朝" w:hint="eastAsia"/>
          <w:color w:val="000000"/>
        </w:rPr>
        <w:t>）その他別に定めるもの</w:t>
      </w:r>
    </w:p>
    <w:p w:rsidR="003D00A1" w:rsidRPr="00C84C00" w:rsidRDefault="003D00A1" w:rsidP="0032449F">
      <w:pPr>
        <w:pStyle w:val="a3"/>
        <w:ind w:left="426" w:hanging="426"/>
        <w:rPr>
          <w:rFonts w:ascii="ＭＳ 明朝" w:hAnsi="ＭＳ 明朝"/>
          <w:color w:val="000000"/>
        </w:rPr>
      </w:pPr>
    </w:p>
    <w:p w:rsidR="00355BAB" w:rsidRPr="00C84C00" w:rsidRDefault="00355BAB" w:rsidP="0032449F">
      <w:pPr>
        <w:pStyle w:val="a3"/>
        <w:ind w:left="426" w:hanging="426"/>
        <w:rPr>
          <w:color w:val="000000"/>
          <w:spacing w:val="0"/>
        </w:rPr>
      </w:pPr>
      <w:r w:rsidRPr="00C84C00">
        <w:rPr>
          <w:rFonts w:ascii="ＭＳ 明朝" w:hAnsi="ＭＳ 明朝" w:hint="eastAsia"/>
          <w:color w:val="000000"/>
        </w:rPr>
        <w:t xml:space="preserve">　（法令等の遵守）</w:t>
      </w:r>
    </w:p>
    <w:p w:rsidR="00066267" w:rsidRPr="00C84C00" w:rsidRDefault="00355BAB" w:rsidP="0032449F">
      <w:pPr>
        <w:pStyle w:val="a3"/>
        <w:ind w:left="426" w:hanging="426"/>
        <w:rPr>
          <w:rFonts w:ascii="ＭＳ 明朝" w:hAnsi="ＭＳ 明朝"/>
          <w:color w:val="000000"/>
        </w:rPr>
      </w:pPr>
      <w:r w:rsidRPr="00C84C00">
        <w:rPr>
          <w:rFonts w:ascii="ＭＳ 明朝" w:hAnsi="ＭＳ 明朝" w:hint="eastAsia"/>
          <w:color w:val="000000"/>
        </w:rPr>
        <w:t>第２条　入札参加者は、地方自治法（昭和22年法律第67号）、</w:t>
      </w:r>
      <w:r w:rsidR="0092404C" w:rsidRPr="00C84C00">
        <w:rPr>
          <w:rFonts w:ascii="ＭＳ 明朝" w:hAnsi="ＭＳ 明朝" w:hint="eastAsia"/>
          <w:color w:val="000000"/>
        </w:rPr>
        <w:t>地方自治</w:t>
      </w:r>
      <w:r w:rsidRPr="00C84C00">
        <w:rPr>
          <w:rFonts w:ascii="ＭＳ 明朝" w:hAnsi="ＭＳ 明朝" w:hint="eastAsia"/>
          <w:color w:val="000000"/>
        </w:rPr>
        <w:t>法施行令（昭和22年政令第</w:t>
      </w:r>
    </w:p>
    <w:p w:rsidR="00066267" w:rsidRPr="00C84C00" w:rsidRDefault="00066267"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355BAB" w:rsidRPr="00C84C00">
        <w:rPr>
          <w:rFonts w:ascii="ＭＳ 明朝" w:hAnsi="ＭＳ 明朝" w:hint="eastAsia"/>
          <w:color w:val="000000"/>
        </w:rPr>
        <w:t>16号。以下「政令」という。）、埼玉県</w:t>
      </w:r>
      <w:r w:rsidR="00802D1A" w:rsidRPr="00C84C00">
        <w:rPr>
          <w:rFonts w:ascii="ＭＳ 明朝" w:hAnsi="ＭＳ 明朝" w:hint="eastAsia"/>
          <w:color w:val="000000"/>
        </w:rPr>
        <w:t>流域下水道事業</w:t>
      </w:r>
      <w:r w:rsidR="00355BAB" w:rsidRPr="00C84C00">
        <w:rPr>
          <w:rFonts w:ascii="ＭＳ 明朝" w:hAnsi="ＭＳ 明朝" w:hint="eastAsia"/>
          <w:color w:val="000000"/>
        </w:rPr>
        <w:t>財務規程（</w:t>
      </w:r>
      <w:r w:rsidR="00802D1A" w:rsidRPr="00C84C00">
        <w:rPr>
          <w:rFonts w:ascii="ＭＳ 明朝" w:hAnsi="ＭＳ 明朝" w:hint="eastAsia"/>
          <w:color w:val="000000"/>
        </w:rPr>
        <w:t>平成22</w:t>
      </w:r>
      <w:r w:rsidR="00355BAB" w:rsidRPr="00C84C00">
        <w:rPr>
          <w:rFonts w:ascii="ＭＳ 明朝" w:hAnsi="ＭＳ 明朝" w:hint="eastAsia"/>
          <w:color w:val="000000"/>
        </w:rPr>
        <w:t>年埼玉県</w:t>
      </w:r>
      <w:r w:rsidR="005A57AE" w:rsidRPr="00C84C00">
        <w:rPr>
          <w:rFonts w:ascii="ＭＳ 明朝" w:hAnsi="ＭＳ 明朝" w:hint="eastAsia"/>
          <w:color w:val="000000"/>
        </w:rPr>
        <w:t>流域下水道事</w:t>
      </w:r>
    </w:p>
    <w:p w:rsidR="00066267" w:rsidRPr="00C84C00" w:rsidRDefault="00066267" w:rsidP="0032449F">
      <w:pPr>
        <w:pStyle w:val="a3"/>
        <w:ind w:left="426" w:hanging="426"/>
        <w:rPr>
          <w:rFonts w:ascii="ＭＳ 明朝" w:hAnsi="ＭＳ 明朝"/>
          <w:color w:val="000000"/>
        </w:rPr>
      </w:pPr>
      <w:r w:rsidRPr="00C84C00">
        <w:rPr>
          <w:rFonts w:ascii="ＭＳ 明朝" w:hAnsi="ＭＳ 明朝" w:hint="eastAsia"/>
          <w:color w:val="000000"/>
        </w:rPr>
        <w:t xml:space="preserve">　</w:t>
      </w:r>
      <w:r w:rsidR="005A57AE" w:rsidRPr="00C84C00">
        <w:rPr>
          <w:rFonts w:ascii="ＭＳ 明朝" w:hAnsi="ＭＳ 明朝" w:hint="eastAsia"/>
          <w:color w:val="000000"/>
        </w:rPr>
        <w:t>業管理規程第</w:t>
      </w:r>
      <w:r w:rsidR="00107353" w:rsidRPr="00C84C00">
        <w:rPr>
          <w:rFonts w:ascii="ＭＳ 明朝" w:hAnsi="ＭＳ 明朝" w:hint="eastAsia"/>
          <w:color w:val="000000"/>
        </w:rPr>
        <w:t>17</w:t>
      </w:r>
      <w:r w:rsidR="00355BAB" w:rsidRPr="00C84C00">
        <w:rPr>
          <w:rFonts w:ascii="ＭＳ 明朝" w:hAnsi="ＭＳ 明朝" w:hint="eastAsia"/>
          <w:color w:val="000000"/>
        </w:rPr>
        <w:t>号。以下「財務規程」という。）その他関係法令及び埼玉県公共工事等電子入札</w:t>
      </w:r>
    </w:p>
    <w:p w:rsidR="00355BAB" w:rsidRPr="00C84C00" w:rsidRDefault="00066267" w:rsidP="0032449F">
      <w:pPr>
        <w:pStyle w:val="a3"/>
        <w:ind w:left="426" w:hanging="426"/>
        <w:rPr>
          <w:color w:val="000000"/>
          <w:spacing w:val="0"/>
        </w:rPr>
      </w:pPr>
      <w:r w:rsidRPr="00C84C00">
        <w:rPr>
          <w:rFonts w:ascii="ＭＳ 明朝" w:hAnsi="ＭＳ 明朝" w:hint="eastAsia"/>
          <w:color w:val="000000"/>
        </w:rPr>
        <w:t xml:space="preserve">　</w:t>
      </w:r>
      <w:r w:rsidR="00355BAB" w:rsidRPr="00C84C00">
        <w:rPr>
          <w:rFonts w:ascii="ＭＳ 明朝" w:hAnsi="ＭＳ 明朝" w:hint="eastAsia"/>
          <w:color w:val="000000"/>
        </w:rPr>
        <w:t>運用基準並びにこの心得を遵守しなければならない。</w:t>
      </w:r>
    </w:p>
    <w:p w:rsidR="00066267" w:rsidRPr="00C84C00" w:rsidRDefault="0092404C" w:rsidP="0032449F">
      <w:pPr>
        <w:pStyle w:val="a3"/>
        <w:ind w:left="426" w:hanging="426"/>
        <w:rPr>
          <w:rFonts w:ascii="ＭＳ 明朝" w:hAnsi="ＭＳ 明朝"/>
          <w:color w:val="000000"/>
        </w:rPr>
      </w:pPr>
      <w:r w:rsidRPr="00C84C00">
        <w:rPr>
          <w:rFonts w:ascii="ＭＳ 明朝" w:hAnsi="ＭＳ 明朝" w:hint="eastAsia"/>
          <w:color w:val="000000"/>
        </w:rPr>
        <w:t>２</w:t>
      </w:r>
      <w:r w:rsidR="00355BAB" w:rsidRPr="00C84C00">
        <w:rPr>
          <w:rFonts w:ascii="ＭＳ 明朝" w:hAnsi="ＭＳ 明朝" w:hint="eastAsia"/>
          <w:color w:val="000000"/>
        </w:rPr>
        <w:t xml:space="preserve">　入札参加者は、埼玉県</w:t>
      </w:r>
      <w:r w:rsidR="00802D1A" w:rsidRPr="00C84C00">
        <w:rPr>
          <w:rFonts w:ascii="ＭＳ 明朝" w:hAnsi="ＭＳ 明朝" w:hint="eastAsia"/>
          <w:color w:val="000000"/>
        </w:rPr>
        <w:t>流域下水道事業</w:t>
      </w:r>
      <w:r w:rsidR="00355BAB" w:rsidRPr="00C84C00">
        <w:rPr>
          <w:rFonts w:ascii="ＭＳ 明朝" w:hAnsi="ＭＳ 明朝" w:hint="eastAsia"/>
          <w:color w:val="000000"/>
        </w:rPr>
        <w:t>建設工事請負契約約款（業務委託の場合は、埼玉県</w:t>
      </w:r>
      <w:r w:rsidR="00802D1A" w:rsidRPr="00C84C00">
        <w:rPr>
          <w:rFonts w:ascii="ＭＳ 明朝" w:hAnsi="ＭＳ 明朝" w:hint="eastAsia"/>
          <w:color w:val="000000"/>
        </w:rPr>
        <w:t>流域</w:t>
      </w:r>
    </w:p>
    <w:p w:rsidR="00355BAB" w:rsidRPr="00C84C00" w:rsidRDefault="00066267" w:rsidP="00E838D9">
      <w:pPr>
        <w:pStyle w:val="a3"/>
        <w:ind w:left="426" w:hanging="426"/>
        <w:rPr>
          <w:rFonts w:ascii="ＭＳ 明朝" w:hAnsi="ＭＳ 明朝"/>
          <w:color w:val="000000"/>
        </w:rPr>
      </w:pPr>
      <w:r w:rsidRPr="00C84C00">
        <w:rPr>
          <w:rFonts w:ascii="ＭＳ 明朝" w:hAnsi="ＭＳ 明朝" w:hint="eastAsia"/>
          <w:color w:val="000000"/>
        </w:rPr>
        <w:t xml:space="preserve">　</w:t>
      </w:r>
      <w:r w:rsidR="00802D1A" w:rsidRPr="00C84C00">
        <w:rPr>
          <w:rFonts w:ascii="ＭＳ 明朝" w:hAnsi="ＭＳ 明朝" w:hint="eastAsia"/>
          <w:color w:val="000000"/>
        </w:rPr>
        <w:t>下水道事業</w:t>
      </w:r>
      <w:r w:rsidR="00355BAB" w:rsidRPr="00C84C00">
        <w:rPr>
          <w:rFonts w:ascii="ＭＳ 明朝" w:hAnsi="ＭＳ 明朝" w:hint="eastAsia"/>
          <w:color w:val="000000"/>
        </w:rPr>
        <w:t>業務委託契約約款</w:t>
      </w:r>
      <w:r w:rsidR="003764F3" w:rsidRPr="00C84C00">
        <w:rPr>
          <w:rFonts w:ascii="ＭＳ 明朝" w:hAnsi="ＭＳ 明朝" w:hint="eastAsia"/>
          <w:color w:val="000000"/>
        </w:rPr>
        <w:t>、</w:t>
      </w:r>
      <w:r w:rsidR="00355BAB" w:rsidRPr="00C84C00">
        <w:rPr>
          <w:rFonts w:ascii="ＭＳ 明朝" w:hAnsi="ＭＳ 明朝" w:hint="eastAsia"/>
          <w:color w:val="000000"/>
        </w:rPr>
        <w:t>埼玉県</w:t>
      </w:r>
      <w:r w:rsidR="00802D1A" w:rsidRPr="00C84C00">
        <w:rPr>
          <w:rFonts w:ascii="ＭＳ 明朝" w:hAnsi="ＭＳ 明朝" w:hint="eastAsia"/>
          <w:color w:val="000000"/>
        </w:rPr>
        <w:t>流域下水道事業</w:t>
      </w:r>
      <w:r w:rsidR="00355BAB" w:rsidRPr="00C84C00">
        <w:rPr>
          <w:rFonts w:ascii="ＭＳ 明朝" w:hAnsi="ＭＳ 明朝" w:hint="eastAsia"/>
          <w:color w:val="000000"/>
        </w:rPr>
        <w:t>土木設計業務等委託契約約款</w:t>
      </w:r>
      <w:r w:rsidR="001C1A7F" w:rsidRPr="00C84C00">
        <w:rPr>
          <w:rFonts w:ascii="ＭＳ 明朝" w:hAnsi="ＭＳ 明朝" w:hint="eastAsia"/>
          <w:color w:val="000000"/>
        </w:rPr>
        <w:t>、</w:t>
      </w:r>
      <w:r w:rsidR="000F3A4E" w:rsidRPr="00C84C00">
        <w:rPr>
          <w:rFonts w:ascii="ＭＳ 明朝" w:hAnsi="ＭＳ 明朝" w:hint="eastAsia"/>
          <w:color w:val="000000"/>
        </w:rPr>
        <w:t>埼玉県流域下水道事業建築設計業務委託契約約款</w:t>
      </w:r>
      <w:r w:rsidR="001C1A7F" w:rsidRPr="00C84C00">
        <w:rPr>
          <w:color w:val="000000"/>
        </w:rPr>
        <w:t>又は埼玉県</w:t>
      </w:r>
      <w:r w:rsidR="001C1A7F" w:rsidRPr="00C84C00">
        <w:rPr>
          <w:rFonts w:hint="eastAsia"/>
          <w:color w:val="000000"/>
        </w:rPr>
        <w:t>下水道局</w:t>
      </w:r>
      <w:r w:rsidR="001C1A7F" w:rsidRPr="00C84C00">
        <w:rPr>
          <w:color w:val="000000"/>
        </w:rPr>
        <w:t>委託契約書</w:t>
      </w:r>
      <w:r w:rsidR="00E838D9" w:rsidRPr="00C84C00">
        <w:rPr>
          <w:rFonts w:hint="eastAsia"/>
          <w:color w:val="000000"/>
        </w:rPr>
        <w:t>のほか、公告又は指名通知で示された契約約款</w:t>
      </w:r>
      <w:r w:rsidR="00355BAB" w:rsidRPr="00C84C00">
        <w:rPr>
          <w:rFonts w:ascii="ＭＳ 明朝" w:hAnsi="ＭＳ 明朝" w:hint="eastAsia"/>
          <w:color w:val="000000"/>
        </w:rPr>
        <w:t>。以下「契約約款」という。）、図面</w:t>
      </w:r>
      <w:r w:rsidR="001C1A7F" w:rsidRPr="00C84C00">
        <w:rPr>
          <w:rFonts w:ascii="ＭＳ 明朝" w:hAnsi="ＭＳ 明朝" w:hint="eastAsia"/>
          <w:color w:val="000000"/>
        </w:rPr>
        <w:t>及び</w:t>
      </w:r>
      <w:r w:rsidR="00355BAB" w:rsidRPr="00C84C00">
        <w:rPr>
          <w:rFonts w:ascii="ＭＳ 明朝" w:hAnsi="ＭＳ 明朝" w:hint="eastAsia"/>
          <w:color w:val="000000"/>
        </w:rPr>
        <w:t>仕様書（現場説明書及び現場説明</w:t>
      </w:r>
      <w:r w:rsidR="006B12AD" w:rsidRPr="00C84C00">
        <w:rPr>
          <w:color w:val="000000"/>
        </w:rPr>
        <w:t>又は図面若しくは仕様書</w:t>
      </w:r>
      <w:r w:rsidR="00355BAB" w:rsidRPr="00C84C00">
        <w:rPr>
          <w:rFonts w:ascii="ＭＳ 明朝" w:hAnsi="ＭＳ 明朝" w:hint="eastAsia"/>
          <w:color w:val="000000"/>
        </w:rPr>
        <w:t>に対する質問回答書を含む。以下これらの図面、設計書及び仕様書を「設計図書」という。）、</w:t>
      </w:r>
      <w:r w:rsidR="0092404C" w:rsidRPr="00C84C00">
        <w:rPr>
          <w:rFonts w:ascii="ＭＳ 明朝" w:hAnsi="ＭＳ 明朝" w:hint="eastAsia"/>
          <w:color w:val="000000"/>
        </w:rPr>
        <w:t>この</w:t>
      </w:r>
      <w:r w:rsidR="00355BAB" w:rsidRPr="00C84C00">
        <w:rPr>
          <w:rFonts w:ascii="ＭＳ 明朝" w:hAnsi="ＭＳ 明朝" w:hint="eastAsia"/>
          <w:color w:val="000000"/>
        </w:rPr>
        <w:t>心得、入札公告</w:t>
      </w:r>
      <w:r w:rsidR="0092404C" w:rsidRPr="00C84C00">
        <w:rPr>
          <w:rFonts w:ascii="ＭＳ 明朝" w:hAnsi="ＭＳ 明朝" w:hint="eastAsia"/>
          <w:color w:val="000000"/>
        </w:rPr>
        <w:t>等</w:t>
      </w:r>
      <w:r w:rsidR="00355BAB" w:rsidRPr="00C84C00">
        <w:rPr>
          <w:rFonts w:ascii="ＭＳ 明朝" w:hAnsi="ＭＳ 明朝" w:hint="eastAsia"/>
          <w:color w:val="000000"/>
        </w:rPr>
        <w:t>の記載事項並びに現場を熟知のうえ、入札しなければならない。</w:t>
      </w:r>
    </w:p>
    <w:p w:rsidR="003D00A1" w:rsidRPr="00983481" w:rsidRDefault="003D00A1" w:rsidP="0032449F">
      <w:pPr>
        <w:pStyle w:val="a3"/>
        <w:ind w:left="426" w:hanging="426"/>
        <w:rPr>
          <w:spacing w:val="0"/>
        </w:rPr>
      </w:pPr>
    </w:p>
    <w:p w:rsidR="00355BAB" w:rsidRPr="00983481" w:rsidRDefault="00355BAB" w:rsidP="0032449F">
      <w:pPr>
        <w:pStyle w:val="a3"/>
        <w:ind w:left="426" w:hanging="426"/>
        <w:rPr>
          <w:spacing w:val="0"/>
        </w:rPr>
      </w:pPr>
      <w:r w:rsidRPr="00983481">
        <w:rPr>
          <w:rFonts w:ascii="ＭＳ 明朝" w:hAnsi="ＭＳ 明朝" w:hint="eastAsia"/>
        </w:rPr>
        <w:t xml:space="preserve">　（公正な入札の確保）</w:t>
      </w:r>
    </w:p>
    <w:p w:rsidR="00355BAB" w:rsidRPr="00983481" w:rsidRDefault="00355BAB" w:rsidP="0032449F">
      <w:pPr>
        <w:pStyle w:val="a3"/>
        <w:ind w:left="426" w:hanging="426"/>
        <w:rPr>
          <w:spacing w:val="0"/>
        </w:rPr>
      </w:pPr>
      <w:r w:rsidRPr="00983481">
        <w:rPr>
          <w:rFonts w:ascii="ＭＳ 明朝" w:hAnsi="ＭＳ 明朝" w:hint="eastAsia"/>
        </w:rPr>
        <w:t>第３条　入札参加者は、私的独占の禁止及び公正取引の確保に関する法律（昭和22年法律第54号。</w:t>
      </w:r>
    </w:p>
    <w:p w:rsidR="00066267" w:rsidRPr="00983481" w:rsidRDefault="00355BAB" w:rsidP="0032449F">
      <w:pPr>
        <w:pStyle w:val="a3"/>
        <w:ind w:left="426" w:hanging="426"/>
        <w:rPr>
          <w:rFonts w:ascii="ＭＳ 明朝" w:hAnsi="ＭＳ 明朝"/>
        </w:rPr>
      </w:pPr>
      <w:r w:rsidRPr="00983481">
        <w:rPr>
          <w:rFonts w:ascii="ＭＳ 明朝" w:hAnsi="ＭＳ 明朝" w:hint="eastAsia"/>
          <w:spacing w:val="1"/>
        </w:rPr>
        <w:t xml:space="preserve">  </w:t>
      </w:r>
      <w:r w:rsidRPr="00983481">
        <w:rPr>
          <w:rFonts w:ascii="ＭＳ 明朝" w:hAnsi="ＭＳ 明朝" w:hint="eastAsia"/>
        </w:rPr>
        <w:t>以下「独占禁止法」という。）、刑法（明治40年法律第45号）及び電子署名及び認証業務に関す</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る法律（平成12年法律第102号）その他関係法令に抵触する行為を行ってはならない。</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２　入札参加者は、入札に当たっては、他の入札参加者と入札価格についていかなる相談も行わず、</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独自に入札価格を定めなければならない。</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３　入札参加者は、指名の状況、入札参加意思その他適正な入札の執行に支障を及ぼすおそれのあ</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る情報について、入札前に情報交換してはならない。</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４　入札参加者は、落札者の決定前に他の入札参加者に対して入札価格又は内訳書の内容を開示し</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てはならない。</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５　入札参加者は、入札手続に際し埼玉県の指示に従い円滑な入札執行に協力し、入札執行を妨げ</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たり他の入札参加者の入札手続を妨害するようなことを行ってはならない。</w:t>
      </w:r>
    </w:p>
    <w:p w:rsidR="00014D6E" w:rsidRPr="00983481" w:rsidRDefault="008B5A2D" w:rsidP="0032449F">
      <w:pPr>
        <w:pStyle w:val="a3"/>
        <w:ind w:left="426" w:hanging="426"/>
        <w:rPr>
          <w:rFonts w:ascii="ＭＳ 明朝" w:hAnsi="ＭＳ 明朝"/>
        </w:rPr>
      </w:pPr>
      <w:r w:rsidRPr="00983481">
        <w:rPr>
          <w:rFonts w:ascii="ＭＳ 明朝" w:hAnsi="ＭＳ 明朝" w:hint="eastAsia"/>
        </w:rPr>
        <w:t>６　一般競争入札の参加者は、入札の公正さが阻害されるおそれがある次の各号のいずれかに該当</w:t>
      </w:r>
    </w:p>
    <w:p w:rsidR="00F71A27" w:rsidRPr="00983481" w:rsidRDefault="00014D6E"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hint="eastAsia"/>
        </w:rPr>
        <w:lastRenderedPageBreak/>
        <w:t xml:space="preserve">　</w:t>
      </w:r>
      <w:r w:rsidR="008B5A2D" w:rsidRPr="00983481">
        <w:rPr>
          <w:rFonts w:ascii="ＭＳ 明朝" w:hAnsi="ＭＳ 明朝" w:hint="eastAsia"/>
        </w:rPr>
        <w:t>する</w:t>
      </w:r>
      <w:r w:rsidR="00F71A27" w:rsidRPr="00983481">
        <w:rPr>
          <w:rFonts w:ascii="ＭＳ 明朝" w:hAnsi="ＭＳ 明朝" w:cs="ＭＳ 明朝" w:hint="eastAsia"/>
          <w:spacing w:val="2"/>
          <w:kern w:val="0"/>
          <w:szCs w:val="21"/>
        </w:rPr>
        <w:t>場合で、その関係のある者同士が同一入札に参加してはならない。なお、共同企業体の場合、</w:t>
      </w:r>
      <w:r w:rsidR="0032449F" w:rsidRPr="00983481">
        <w:rPr>
          <w:rFonts w:ascii="ＭＳ 明朝" w:hAnsi="ＭＳ 明朝" w:cs="ＭＳ 明朝" w:hint="eastAsia"/>
          <w:spacing w:val="2"/>
          <w:kern w:val="0"/>
          <w:szCs w:val="21"/>
        </w:rPr>
        <w:t xml:space="preserve">　</w:t>
      </w:r>
      <w:r w:rsidR="00F71A27" w:rsidRPr="00983481">
        <w:rPr>
          <w:rFonts w:ascii="ＭＳ 明朝" w:hAnsi="ＭＳ 明朝" w:cs="ＭＳ 明朝" w:hint="eastAsia"/>
          <w:spacing w:val="2"/>
          <w:kern w:val="0"/>
          <w:szCs w:val="21"/>
        </w:rPr>
        <w:t>他の共同企業体との構成員同士、又は共同企業体の構成員と単体企業が次の各号のいずれかの関係にないこと。</w:t>
      </w:r>
    </w:p>
    <w:p w:rsidR="004170D5" w:rsidRPr="00983481" w:rsidRDefault="00F71A27"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spacing w:val="2"/>
          <w:kern w:val="0"/>
          <w:szCs w:val="21"/>
        </w:rPr>
        <w:t xml:space="preserve"> </w:t>
      </w:r>
      <w:r w:rsidRPr="00983481">
        <w:rPr>
          <w:rFonts w:ascii="ＭＳ 明朝" w:hAnsi="ＭＳ 明朝" w:cs="ＭＳ 明朝" w:hint="eastAsia"/>
          <w:spacing w:val="2"/>
          <w:kern w:val="0"/>
          <w:szCs w:val="21"/>
        </w:rPr>
        <w:t>(１)　子会社等（会社法第２条第３号の２に規定する子会社等をいう。（２）において同じ。）</w:t>
      </w:r>
    </w:p>
    <w:p w:rsidR="004170D5" w:rsidRPr="00983481" w:rsidRDefault="004170D5"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hint="eastAsia"/>
          <w:spacing w:val="2"/>
          <w:kern w:val="0"/>
          <w:szCs w:val="21"/>
        </w:rPr>
        <w:t xml:space="preserve">　　</w:t>
      </w:r>
      <w:r w:rsidR="00F71A27" w:rsidRPr="00983481">
        <w:rPr>
          <w:rFonts w:ascii="ＭＳ 明朝" w:hAnsi="ＭＳ 明朝" w:cs="ＭＳ 明朝" w:hint="eastAsia"/>
          <w:spacing w:val="2"/>
          <w:kern w:val="0"/>
          <w:szCs w:val="21"/>
        </w:rPr>
        <w:t>と親会社等（同条第４号の２に規定する親会社等をいう。（２）において同じ。）の関係にあ</w:t>
      </w:r>
    </w:p>
    <w:p w:rsidR="00F71A27" w:rsidRPr="00983481" w:rsidRDefault="004170D5"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hint="eastAsia"/>
          <w:spacing w:val="2"/>
          <w:kern w:val="0"/>
          <w:szCs w:val="21"/>
        </w:rPr>
        <w:t xml:space="preserve">　　</w:t>
      </w:r>
      <w:r w:rsidR="00F71A27" w:rsidRPr="00983481">
        <w:rPr>
          <w:rFonts w:ascii="ＭＳ 明朝" w:hAnsi="ＭＳ 明朝" w:cs="ＭＳ 明朝" w:hint="eastAsia"/>
          <w:spacing w:val="2"/>
          <w:kern w:val="0"/>
          <w:szCs w:val="21"/>
        </w:rPr>
        <w:t>る場合</w:t>
      </w:r>
    </w:p>
    <w:p w:rsidR="00F71A27" w:rsidRPr="00983481" w:rsidRDefault="00F71A27"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spacing w:val="2"/>
          <w:kern w:val="0"/>
          <w:szCs w:val="21"/>
        </w:rPr>
        <w:t xml:space="preserve"> </w:t>
      </w:r>
      <w:r w:rsidRPr="00983481">
        <w:rPr>
          <w:rFonts w:ascii="ＭＳ 明朝" w:hAnsi="ＭＳ 明朝" w:cs="ＭＳ 明朝" w:hint="eastAsia"/>
          <w:spacing w:val="2"/>
          <w:kern w:val="0"/>
          <w:szCs w:val="21"/>
        </w:rPr>
        <w:t>(２)　親会社等を同じくする子会社等同士の関係にある場合</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(３)　一方の会社等の役員（会社法施行規則第２条第３項第３号に規定する役員のうち、次に掲げる</w:t>
      </w:r>
      <w:r w:rsidR="0032449F" w:rsidRPr="00983481">
        <w:rPr>
          <w:rFonts w:ascii="ＭＳ 明朝" w:cs="ＭＳ 明朝" w:hint="eastAsia"/>
          <w:kern w:val="0"/>
          <w:szCs w:val="21"/>
        </w:rPr>
        <w:t xml:space="preserve">　</w:t>
      </w:r>
      <w:r w:rsidRPr="00983481">
        <w:rPr>
          <w:rFonts w:ascii="ＭＳ 明朝" w:cs="ＭＳ 明朝" w:hint="eastAsia"/>
          <w:kern w:val="0"/>
          <w:szCs w:val="21"/>
        </w:rPr>
        <w:t>者をいう。以下同じ。）が、他方の会社等の役員を現に兼ねている場合</w:t>
      </w:r>
    </w:p>
    <w:p w:rsidR="00F71A27" w:rsidRPr="00983481" w:rsidRDefault="0066389B" w:rsidP="0032449F">
      <w:pPr>
        <w:autoSpaceDE w:val="0"/>
        <w:autoSpaceDN w:val="0"/>
        <w:spacing w:line="283" w:lineRule="atLeast"/>
        <w:ind w:left="426" w:hanging="426"/>
      </w:pPr>
      <w:r w:rsidRPr="00983481">
        <w:rPr>
          <w:rFonts w:hint="eastAsia"/>
        </w:rPr>
        <w:t xml:space="preserve">　　　</w:t>
      </w:r>
      <w:r w:rsidR="00F71A27" w:rsidRPr="00983481">
        <w:rPr>
          <w:rFonts w:hint="eastAsia"/>
        </w:rPr>
        <w:t>ただし、会社等（会社法施行規則第２条第３項第２号に規定する会社等をいう。以下</w:t>
      </w:r>
      <w:r w:rsidR="00F71A27" w:rsidRPr="00983481">
        <w:rPr>
          <w:rFonts w:hint="eastAsia"/>
        </w:rPr>
        <w:t xml:space="preserve"> </w:t>
      </w:r>
      <w:r w:rsidR="00F71A27" w:rsidRPr="00983481">
        <w:rPr>
          <w:rFonts w:hint="eastAsia"/>
        </w:rPr>
        <w:t>同じ。）の一方が民事再生法第２条第４号に規定する再生手続が存続中の会社等又は更生会社（会社更生法第２条第７項に規定する更生会社をいう。）である場合を除く。</w:t>
      </w:r>
    </w:p>
    <w:p w:rsidR="00F71A27" w:rsidRPr="00983481" w:rsidRDefault="00F71A27" w:rsidP="0032449F">
      <w:pPr>
        <w:autoSpaceDE w:val="0"/>
        <w:autoSpaceDN w:val="0"/>
        <w:adjustRightInd w:val="0"/>
        <w:spacing w:line="283" w:lineRule="atLeast"/>
        <w:ind w:left="426" w:hanging="426"/>
        <w:jc w:val="left"/>
      </w:pPr>
      <w:r w:rsidRPr="00983481">
        <w:rPr>
          <w:rFonts w:ascii="ＭＳ 明朝" w:cs="ＭＳ 明朝"/>
          <w:kern w:val="0"/>
          <w:szCs w:val="21"/>
        </w:rPr>
        <w:t xml:space="preserve">   </w:t>
      </w:r>
      <w:r w:rsidRPr="00983481">
        <w:rPr>
          <w:rFonts w:ascii="ＭＳ 明朝" w:cs="ＭＳ 明朝" w:hint="eastAsia"/>
          <w:kern w:val="0"/>
          <w:szCs w:val="21"/>
        </w:rPr>
        <w:t xml:space="preserve"> </w:t>
      </w:r>
      <w:r w:rsidRPr="00983481">
        <w:rPr>
          <w:rFonts w:hint="eastAsia"/>
        </w:rPr>
        <w:t>ア　株式会社の取締役。ただし、次に掲げる者を除く。</w:t>
      </w:r>
    </w:p>
    <w:p w:rsidR="006F7532" w:rsidRDefault="00F71A27" w:rsidP="0032449F">
      <w:pPr>
        <w:autoSpaceDE w:val="0"/>
        <w:autoSpaceDN w:val="0"/>
        <w:spacing w:line="283" w:lineRule="atLeast"/>
        <w:ind w:left="426" w:hanging="426"/>
      </w:pPr>
      <w:r w:rsidRPr="00983481">
        <w:rPr>
          <w:rFonts w:hint="eastAsia"/>
        </w:rPr>
        <w:t xml:space="preserve">　　　</w:t>
      </w:r>
      <w:r w:rsidRPr="00983481">
        <w:rPr>
          <w:rFonts w:hint="eastAsia"/>
        </w:rPr>
        <w:t>(</w:t>
      </w:r>
      <w:r w:rsidRPr="00983481">
        <w:rPr>
          <w:rFonts w:hint="eastAsia"/>
        </w:rPr>
        <w:t>ア</w:t>
      </w:r>
      <w:r w:rsidRPr="00983481">
        <w:rPr>
          <w:rFonts w:hint="eastAsia"/>
        </w:rPr>
        <w:t>)</w:t>
      </w:r>
      <w:r w:rsidRPr="00983481">
        <w:rPr>
          <w:rFonts w:hint="eastAsia"/>
        </w:rPr>
        <w:t xml:space="preserve">　会社法第２条第</w:t>
      </w:r>
      <w:r w:rsidRPr="00983481">
        <w:rPr>
          <w:rFonts w:ascii="游明朝" w:hAnsi="游明朝" w:hint="eastAsia"/>
        </w:rPr>
        <w:t>11</w:t>
      </w:r>
      <w:r w:rsidRPr="00983481">
        <w:rPr>
          <w:rFonts w:ascii="游明朝" w:hAnsi="游明朝" w:hint="eastAsia"/>
        </w:rPr>
        <w:t>号</w:t>
      </w:r>
      <w:r w:rsidRPr="00983481">
        <w:rPr>
          <w:rFonts w:hint="eastAsia"/>
        </w:rPr>
        <w:t>の２に規定する監査等委員会設置会社における監査等委員である取締</w:t>
      </w:r>
    </w:p>
    <w:p w:rsidR="00F71A27" w:rsidRPr="00983481" w:rsidRDefault="006F7532" w:rsidP="0032449F">
      <w:pPr>
        <w:autoSpaceDE w:val="0"/>
        <w:autoSpaceDN w:val="0"/>
        <w:spacing w:line="283" w:lineRule="atLeast"/>
        <w:ind w:left="426" w:hanging="426"/>
      </w:pPr>
      <w:r>
        <w:rPr>
          <w:rFonts w:hint="eastAsia"/>
        </w:rPr>
        <w:t xml:space="preserve"> </w:t>
      </w:r>
      <w:r>
        <w:t xml:space="preserve">        </w:t>
      </w:r>
      <w:r w:rsidR="00F71A27" w:rsidRPr="00983481">
        <w:rPr>
          <w:rFonts w:hint="eastAsia"/>
        </w:rPr>
        <w:t>役</w:t>
      </w:r>
    </w:p>
    <w:p w:rsidR="00F71A27" w:rsidRPr="00983481" w:rsidRDefault="00F71A27" w:rsidP="0032449F">
      <w:pPr>
        <w:autoSpaceDE w:val="0"/>
        <w:autoSpaceDN w:val="0"/>
        <w:spacing w:line="283" w:lineRule="atLeast"/>
        <w:ind w:left="426" w:hanging="426"/>
        <w:rPr>
          <w:rFonts w:ascii="游明朝" w:hAnsi="游明朝"/>
        </w:rPr>
      </w:pPr>
      <w:r w:rsidRPr="00983481">
        <w:rPr>
          <w:rFonts w:hint="eastAsia"/>
        </w:rPr>
        <w:t xml:space="preserve">　　　</w:t>
      </w:r>
      <w:r w:rsidRPr="00983481">
        <w:rPr>
          <w:rFonts w:hint="eastAsia"/>
        </w:rPr>
        <w:t>(</w:t>
      </w:r>
      <w:r w:rsidRPr="00983481">
        <w:rPr>
          <w:rFonts w:hint="eastAsia"/>
        </w:rPr>
        <w:t>イ</w:t>
      </w:r>
      <w:r w:rsidRPr="00983481">
        <w:rPr>
          <w:rFonts w:hint="eastAsia"/>
        </w:rPr>
        <w:t>)</w:t>
      </w:r>
      <w:r w:rsidRPr="00983481">
        <w:rPr>
          <w:rFonts w:hint="eastAsia"/>
        </w:rPr>
        <w:t xml:space="preserve">　会社法第２条第</w:t>
      </w:r>
      <w:r w:rsidRPr="00983481">
        <w:rPr>
          <w:rFonts w:ascii="游明朝" w:hAnsi="游明朝" w:hint="eastAsia"/>
        </w:rPr>
        <w:t>12</w:t>
      </w:r>
      <w:r w:rsidRPr="00983481">
        <w:rPr>
          <w:rFonts w:ascii="游明朝" w:hAnsi="游明朝" w:hint="eastAsia"/>
        </w:rPr>
        <w:t>号に規定する指名委員会等設置会社における取締役</w:t>
      </w:r>
    </w:p>
    <w:p w:rsidR="00F71A27" w:rsidRPr="00983481"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w:t>
      </w:r>
      <w:r w:rsidRPr="00983481">
        <w:rPr>
          <w:rFonts w:ascii="游明朝" w:hAnsi="游明朝" w:hint="eastAsia"/>
        </w:rPr>
        <w:t>(</w:t>
      </w:r>
      <w:r w:rsidRPr="00983481">
        <w:rPr>
          <w:rFonts w:ascii="游明朝" w:hAnsi="游明朝" w:hint="eastAsia"/>
        </w:rPr>
        <w:t>ウ</w:t>
      </w:r>
      <w:r w:rsidRPr="00983481">
        <w:rPr>
          <w:rFonts w:ascii="游明朝" w:hAnsi="游明朝" w:hint="eastAsia"/>
        </w:rPr>
        <w:t>)</w:t>
      </w:r>
      <w:r w:rsidRPr="00983481">
        <w:rPr>
          <w:rFonts w:ascii="游明朝" w:hAnsi="游明朝" w:hint="eastAsia"/>
        </w:rPr>
        <w:t xml:space="preserve">　会社法第２条第</w:t>
      </w:r>
      <w:r w:rsidRPr="00983481">
        <w:rPr>
          <w:rFonts w:ascii="游明朝" w:hAnsi="游明朝" w:hint="eastAsia"/>
        </w:rPr>
        <w:t>15</w:t>
      </w:r>
      <w:r w:rsidRPr="00983481">
        <w:rPr>
          <w:rFonts w:ascii="游明朝" w:hAnsi="游明朝" w:hint="eastAsia"/>
        </w:rPr>
        <w:t>号に規定する社外取締役</w:t>
      </w:r>
    </w:p>
    <w:p w:rsidR="006F7532"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w:t>
      </w:r>
      <w:r w:rsidRPr="00983481">
        <w:rPr>
          <w:rFonts w:ascii="游明朝" w:hAnsi="游明朝" w:hint="eastAsia"/>
        </w:rPr>
        <w:t>(</w:t>
      </w:r>
      <w:r w:rsidRPr="00983481">
        <w:rPr>
          <w:rFonts w:ascii="游明朝" w:hAnsi="游明朝" w:hint="eastAsia"/>
        </w:rPr>
        <w:t>エ</w:t>
      </w:r>
      <w:r w:rsidRPr="00983481">
        <w:rPr>
          <w:rFonts w:ascii="游明朝" w:hAnsi="游明朝" w:hint="eastAsia"/>
        </w:rPr>
        <w:t>)</w:t>
      </w:r>
      <w:r w:rsidRPr="00983481">
        <w:rPr>
          <w:rFonts w:ascii="游明朝" w:hAnsi="游明朝" w:hint="eastAsia"/>
        </w:rPr>
        <w:t xml:space="preserve">　会社法第</w:t>
      </w:r>
      <w:r w:rsidRPr="00983481">
        <w:rPr>
          <w:rFonts w:ascii="游明朝" w:hAnsi="游明朝" w:hint="eastAsia"/>
        </w:rPr>
        <w:t>348</w:t>
      </w:r>
      <w:r w:rsidRPr="00983481">
        <w:rPr>
          <w:rFonts w:ascii="游明朝" w:hAnsi="游明朝" w:hint="eastAsia"/>
        </w:rPr>
        <w:t>条第１項に規定する定款に別段の定めがある場合により業務を執行しないこ</w:t>
      </w:r>
      <w:r w:rsidR="006F7532">
        <w:rPr>
          <w:rFonts w:ascii="游明朝" w:hAnsi="游明朝" w:hint="eastAsia"/>
        </w:rPr>
        <w:t xml:space="preserve"> </w:t>
      </w:r>
    </w:p>
    <w:p w:rsidR="00F71A27" w:rsidRPr="00983481" w:rsidRDefault="006F7532" w:rsidP="0032449F">
      <w:pPr>
        <w:autoSpaceDE w:val="0"/>
        <w:autoSpaceDN w:val="0"/>
        <w:spacing w:line="283" w:lineRule="atLeast"/>
        <w:ind w:left="426" w:hanging="426"/>
        <w:rPr>
          <w:rFonts w:ascii="游明朝" w:hAnsi="游明朝"/>
        </w:rPr>
      </w:pPr>
      <w:r>
        <w:rPr>
          <w:rFonts w:ascii="游明朝" w:hAnsi="游明朝"/>
        </w:rPr>
        <w:t xml:space="preserve">          </w:t>
      </w:r>
      <w:r w:rsidR="00F71A27" w:rsidRPr="00983481">
        <w:rPr>
          <w:rFonts w:ascii="游明朝" w:hAnsi="游明朝" w:hint="eastAsia"/>
        </w:rPr>
        <w:t>ととされている取締役</w:t>
      </w:r>
    </w:p>
    <w:p w:rsidR="00F71A27" w:rsidRPr="00983481"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イ　会社法第</w:t>
      </w:r>
      <w:r w:rsidRPr="00983481">
        <w:rPr>
          <w:rFonts w:ascii="游明朝" w:hAnsi="游明朝" w:hint="eastAsia"/>
        </w:rPr>
        <w:t>402</w:t>
      </w:r>
      <w:r w:rsidRPr="00983481">
        <w:rPr>
          <w:rFonts w:ascii="游明朝" w:hAnsi="游明朝" w:hint="eastAsia"/>
        </w:rPr>
        <w:t>条に規定する指名委員会等設置会社の執行役</w:t>
      </w:r>
    </w:p>
    <w:p w:rsidR="006F7532"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ウ　会社法第</w:t>
      </w:r>
      <w:r w:rsidRPr="00983481">
        <w:rPr>
          <w:rFonts w:ascii="游明朝" w:hAnsi="游明朝" w:hint="eastAsia"/>
        </w:rPr>
        <w:t>575</w:t>
      </w:r>
      <w:r w:rsidRPr="00983481">
        <w:rPr>
          <w:rFonts w:ascii="游明朝" w:hAnsi="游明朝" w:hint="eastAsia"/>
        </w:rPr>
        <w:t>条第１項に規定する持分会社（合名会社、合資会社又は合同会社をいう。）の社員</w:t>
      </w:r>
      <w:r w:rsidR="006F7532">
        <w:rPr>
          <w:rFonts w:ascii="游明朝" w:hAnsi="游明朝" w:hint="eastAsia"/>
        </w:rPr>
        <w:t xml:space="preserve"> </w:t>
      </w:r>
    </w:p>
    <w:p w:rsidR="006F7532" w:rsidRDefault="006F7532" w:rsidP="0032449F">
      <w:pPr>
        <w:autoSpaceDE w:val="0"/>
        <w:autoSpaceDN w:val="0"/>
        <w:spacing w:line="283" w:lineRule="atLeast"/>
        <w:ind w:left="426" w:hanging="426"/>
      </w:pPr>
      <w:r>
        <w:rPr>
          <w:rFonts w:ascii="游明朝" w:hAnsi="游明朝"/>
        </w:rPr>
        <w:t xml:space="preserve">     </w:t>
      </w:r>
      <w:r w:rsidR="00F71A27" w:rsidRPr="00983481">
        <w:rPr>
          <w:rFonts w:hint="eastAsia"/>
        </w:rPr>
        <w:t>（同法第</w:t>
      </w:r>
      <w:r w:rsidR="00F71A27" w:rsidRPr="00983481">
        <w:rPr>
          <w:rFonts w:ascii="游明朝" w:hAnsi="游明朝" w:hint="eastAsia"/>
        </w:rPr>
        <w:t>590</w:t>
      </w:r>
      <w:r w:rsidR="00F71A27" w:rsidRPr="00983481">
        <w:rPr>
          <w:rFonts w:ascii="游明朝" w:hAnsi="游明朝" w:hint="eastAsia"/>
        </w:rPr>
        <w:t>条</w:t>
      </w:r>
      <w:r w:rsidR="00F71A27" w:rsidRPr="00983481">
        <w:rPr>
          <w:rFonts w:hint="eastAsia"/>
        </w:rPr>
        <w:t>第１項に規定する定款に別段の定めがある場合により業務を執行しないこととさ</w:t>
      </w:r>
    </w:p>
    <w:p w:rsidR="00F71A27" w:rsidRPr="00983481" w:rsidRDefault="006F7532" w:rsidP="0032449F">
      <w:pPr>
        <w:autoSpaceDE w:val="0"/>
        <w:autoSpaceDN w:val="0"/>
        <w:spacing w:line="283" w:lineRule="atLeast"/>
        <w:ind w:left="426" w:hanging="426"/>
      </w:pPr>
      <w:r>
        <w:rPr>
          <w:rFonts w:hint="eastAsia"/>
        </w:rPr>
        <w:t xml:space="preserve"> </w:t>
      </w:r>
      <w:r>
        <w:t xml:space="preserve">     </w:t>
      </w:r>
      <w:r w:rsidR="00F71A27" w:rsidRPr="00983481">
        <w:rPr>
          <w:rFonts w:hint="eastAsia"/>
        </w:rPr>
        <w:t>れている社員を除く。）</w:t>
      </w:r>
    </w:p>
    <w:p w:rsidR="00F71A27" w:rsidRPr="00983481" w:rsidRDefault="00F71A27" w:rsidP="0032449F">
      <w:pPr>
        <w:autoSpaceDE w:val="0"/>
        <w:autoSpaceDN w:val="0"/>
        <w:spacing w:line="283" w:lineRule="atLeast"/>
        <w:ind w:left="426" w:hanging="426"/>
      </w:pPr>
      <w:r w:rsidRPr="00983481">
        <w:rPr>
          <w:rFonts w:hint="eastAsia"/>
        </w:rPr>
        <w:t xml:space="preserve">　　エ　組合の理事</w:t>
      </w:r>
    </w:p>
    <w:p w:rsidR="00F71A27" w:rsidRPr="00983481" w:rsidRDefault="00F71A27" w:rsidP="0032449F">
      <w:pPr>
        <w:autoSpaceDE w:val="0"/>
        <w:autoSpaceDN w:val="0"/>
        <w:spacing w:line="283" w:lineRule="atLeast"/>
        <w:ind w:left="426" w:hanging="426"/>
      </w:pPr>
      <w:r w:rsidRPr="00983481">
        <w:rPr>
          <w:rFonts w:hint="eastAsia"/>
        </w:rPr>
        <w:t xml:space="preserve"> </w:t>
      </w:r>
      <w:r w:rsidRPr="00983481">
        <w:rPr>
          <w:rFonts w:hint="eastAsia"/>
        </w:rPr>
        <w:t xml:space="preserve">　</w:t>
      </w:r>
      <w:r w:rsidRPr="00983481">
        <w:rPr>
          <w:rFonts w:hint="eastAsia"/>
        </w:rPr>
        <w:t xml:space="preserve"> </w:t>
      </w:r>
      <w:r w:rsidRPr="00983481">
        <w:rPr>
          <w:rFonts w:hint="eastAsia"/>
        </w:rPr>
        <w:t>オ　その他業務を執行する者であって、アからエまでに掲げる者に準ずる者</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４)　一方の会社等の役員が、他方の会社等の民事再生法第６４条第２項又は会社更生法第６７条第１項の規定により選任された管財人（以下単に管財人という。）を現に兼ねている場合</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(５)　一方の会社等の管財人が、他方の会社等の管財人を現に兼ねている場合</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hint="eastAsia"/>
          <w:kern w:val="0"/>
          <w:szCs w:val="21"/>
        </w:rPr>
        <w:t xml:space="preserve"> </w:t>
      </w:r>
      <w:r w:rsidRPr="00983481">
        <w:rPr>
          <w:rFonts w:ascii="ＭＳ 明朝" w:cs="ＭＳ 明朝"/>
          <w:kern w:val="0"/>
          <w:szCs w:val="21"/>
        </w:rPr>
        <w:t>(</w:t>
      </w:r>
      <w:r w:rsidRPr="00983481">
        <w:rPr>
          <w:rFonts w:ascii="ＭＳ 明朝" w:cs="ＭＳ 明朝" w:hint="eastAsia"/>
          <w:kern w:val="0"/>
          <w:szCs w:val="21"/>
        </w:rPr>
        <w:t>６） 組合とその構成員が同一の入札に参加している場合</w:t>
      </w:r>
    </w:p>
    <w:p w:rsidR="004170D5" w:rsidRPr="00983481" w:rsidRDefault="00F71A27" w:rsidP="0032449F">
      <w:pPr>
        <w:pStyle w:val="a3"/>
        <w:ind w:left="426" w:hanging="426"/>
        <w:rPr>
          <w:rFonts w:ascii="ＭＳ 明朝"/>
        </w:rPr>
      </w:pPr>
      <w:r w:rsidRPr="00983481">
        <w:rPr>
          <w:rFonts w:ascii="ＭＳ 明朝" w:hint="eastAsia"/>
        </w:rPr>
        <w:t xml:space="preserve"> (７)　その他（１）から（６）の各号と同等な資本関係又は人的関係がある者と発注者が判断し</w:t>
      </w:r>
    </w:p>
    <w:p w:rsidR="008B5A2D" w:rsidRPr="00983481" w:rsidRDefault="004170D5" w:rsidP="0032449F">
      <w:pPr>
        <w:pStyle w:val="a3"/>
        <w:ind w:left="426" w:hanging="426"/>
        <w:rPr>
          <w:rFonts w:ascii="ＭＳ 明朝" w:hAnsi="ＭＳ 明朝"/>
        </w:rPr>
      </w:pPr>
      <w:r w:rsidRPr="00983481">
        <w:rPr>
          <w:rFonts w:ascii="ＭＳ 明朝" w:hint="eastAsia"/>
        </w:rPr>
        <w:t xml:space="preserve">　　</w:t>
      </w:r>
      <w:r w:rsidR="00F71A27" w:rsidRPr="00983481">
        <w:rPr>
          <w:rFonts w:ascii="ＭＳ 明朝" w:hint="eastAsia"/>
        </w:rPr>
        <w:t>た場合</w:t>
      </w:r>
    </w:p>
    <w:p w:rsidR="00F71A27" w:rsidRPr="00983481" w:rsidRDefault="007C1104"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hint="eastAsia"/>
        </w:rPr>
        <w:t>７　建設工事の競争入札において、対象工事に係る設計業務等の受託者（受注者が入札公告又は指名通知に明示した者）又は当該受託者と次の各号のいずれかに該当する者は、対象工事の入札に参加してはならない。</w:t>
      </w:r>
      <w:r w:rsidR="00F71A27" w:rsidRPr="00983481">
        <w:rPr>
          <w:rFonts w:ascii="ＭＳ 明朝" w:hAnsi="ＭＳ 明朝" w:cs="ＭＳ 明朝" w:hint="eastAsia"/>
          <w:spacing w:val="2"/>
          <w:kern w:val="0"/>
          <w:szCs w:val="21"/>
        </w:rPr>
        <w:t>なお、共同企業体の場合、他の共同企業体との構成員同士、又は共同企業体の構成員と単体企業が次の各号のいずれかの関係にないこと。</w:t>
      </w:r>
    </w:p>
    <w:p w:rsidR="004170D5" w:rsidRPr="00983481" w:rsidRDefault="00F71A27"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spacing w:val="2"/>
          <w:kern w:val="0"/>
          <w:szCs w:val="21"/>
        </w:rPr>
        <w:t xml:space="preserve"> </w:t>
      </w:r>
      <w:r w:rsidRPr="00983481">
        <w:rPr>
          <w:rFonts w:ascii="ＭＳ 明朝" w:hAnsi="ＭＳ 明朝" w:cs="ＭＳ 明朝" w:hint="eastAsia"/>
          <w:spacing w:val="2"/>
          <w:kern w:val="0"/>
          <w:szCs w:val="21"/>
        </w:rPr>
        <w:t>(１)　子会社等（会社法第２条第３号の２に規定する子会社等をいう。（２）において同じ。）</w:t>
      </w:r>
    </w:p>
    <w:p w:rsidR="004170D5" w:rsidRPr="00983481" w:rsidRDefault="004170D5"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hint="eastAsia"/>
          <w:spacing w:val="2"/>
          <w:kern w:val="0"/>
          <w:szCs w:val="21"/>
        </w:rPr>
        <w:t xml:space="preserve">　　</w:t>
      </w:r>
      <w:r w:rsidR="00F71A27" w:rsidRPr="00983481">
        <w:rPr>
          <w:rFonts w:ascii="ＭＳ 明朝" w:hAnsi="ＭＳ 明朝" w:cs="ＭＳ 明朝" w:hint="eastAsia"/>
          <w:spacing w:val="2"/>
          <w:kern w:val="0"/>
          <w:szCs w:val="21"/>
        </w:rPr>
        <w:t>と親会社等（同条第４号の２に規定する親会社等をいう。（２）において同じ。）の関係にあ</w:t>
      </w:r>
    </w:p>
    <w:p w:rsidR="00F71A27" w:rsidRPr="00983481" w:rsidRDefault="004170D5"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hint="eastAsia"/>
          <w:spacing w:val="2"/>
          <w:kern w:val="0"/>
          <w:szCs w:val="21"/>
        </w:rPr>
        <w:t xml:space="preserve">　　</w:t>
      </w:r>
      <w:r w:rsidR="00F71A27" w:rsidRPr="00983481">
        <w:rPr>
          <w:rFonts w:ascii="ＭＳ 明朝" w:hAnsi="ＭＳ 明朝" w:cs="ＭＳ 明朝" w:hint="eastAsia"/>
          <w:spacing w:val="2"/>
          <w:kern w:val="0"/>
          <w:szCs w:val="21"/>
        </w:rPr>
        <w:t>る場合</w:t>
      </w:r>
    </w:p>
    <w:p w:rsidR="00F71A27" w:rsidRPr="00983481" w:rsidRDefault="00F71A27" w:rsidP="0032449F">
      <w:pPr>
        <w:wordWrap w:val="0"/>
        <w:autoSpaceDE w:val="0"/>
        <w:autoSpaceDN w:val="0"/>
        <w:adjustRightInd w:val="0"/>
        <w:spacing w:line="290" w:lineRule="exact"/>
        <w:ind w:left="426" w:hanging="426"/>
        <w:rPr>
          <w:rFonts w:ascii="ＭＳ 明朝" w:hAnsi="ＭＳ 明朝" w:cs="ＭＳ 明朝"/>
          <w:spacing w:val="2"/>
          <w:kern w:val="0"/>
          <w:szCs w:val="21"/>
        </w:rPr>
      </w:pPr>
      <w:r w:rsidRPr="00983481">
        <w:rPr>
          <w:rFonts w:ascii="ＭＳ 明朝" w:hAnsi="ＭＳ 明朝" w:cs="ＭＳ 明朝"/>
          <w:spacing w:val="2"/>
          <w:kern w:val="0"/>
          <w:szCs w:val="21"/>
        </w:rPr>
        <w:t xml:space="preserve"> </w:t>
      </w:r>
      <w:r w:rsidRPr="00983481">
        <w:rPr>
          <w:rFonts w:ascii="ＭＳ 明朝" w:hAnsi="ＭＳ 明朝" w:cs="ＭＳ 明朝" w:hint="eastAsia"/>
          <w:spacing w:val="2"/>
          <w:kern w:val="0"/>
          <w:szCs w:val="21"/>
        </w:rPr>
        <w:t>(２)　親会社等を同じくする子会社等同士の関係にある場合</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(３)　一方の会社等の役員（会社法施行規則第２条第３項第３号に規定する役員のうち、次に掲げる者をいう。以下同じ。）が、他方の会社等の役員を現に兼ねている場合</w:t>
      </w:r>
    </w:p>
    <w:p w:rsidR="00F71A27" w:rsidRPr="00983481" w:rsidRDefault="006F7532" w:rsidP="0032449F">
      <w:pPr>
        <w:autoSpaceDE w:val="0"/>
        <w:autoSpaceDN w:val="0"/>
        <w:spacing w:line="283" w:lineRule="atLeast"/>
        <w:ind w:left="426" w:hanging="426"/>
      </w:pPr>
      <w:r>
        <w:rPr>
          <w:rFonts w:hint="eastAsia"/>
        </w:rPr>
        <w:t xml:space="preserve">      </w:t>
      </w:r>
      <w:r w:rsidR="00F71A27" w:rsidRPr="00983481">
        <w:rPr>
          <w:rFonts w:hint="eastAsia"/>
        </w:rPr>
        <w:t>ただし、会社等（会社法施行規則第２条第３項第２号に規定する会社等をいう。以下</w:t>
      </w:r>
      <w:r w:rsidR="00F71A27" w:rsidRPr="00983481">
        <w:rPr>
          <w:rFonts w:hint="eastAsia"/>
        </w:rPr>
        <w:t xml:space="preserve"> </w:t>
      </w:r>
      <w:r w:rsidR="00F71A27" w:rsidRPr="00983481">
        <w:rPr>
          <w:rFonts w:hint="eastAsia"/>
        </w:rPr>
        <w:t>同じ。）の一方が民事再生法第２条第４号に規定する再生手続が存続中の会社等又は更生会社（会社更生法第２条第７項に規定する更生会社をいう。）である場合を除く。</w:t>
      </w:r>
    </w:p>
    <w:p w:rsidR="00F71A27" w:rsidRPr="00983481" w:rsidRDefault="00F71A27" w:rsidP="0032449F">
      <w:pPr>
        <w:autoSpaceDE w:val="0"/>
        <w:autoSpaceDN w:val="0"/>
        <w:adjustRightInd w:val="0"/>
        <w:spacing w:line="283" w:lineRule="atLeast"/>
        <w:ind w:left="426" w:hanging="426"/>
        <w:jc w:val="left"/>
      </w:pPr>
      <w:r w:rsidRPr="00983481">
        <w:rPr>
          <w:rFonts w:ascii="ＭＳ 明朝" w:cs="ＭＳ 明朝"/>
          <w:kern w:val="0"/>
          <w:szCs w:val="21"/>
        </w:rPr>
        <w:t xml:space="preserve">   </w:t>
      </w:r>
      <w:r w:rsidRPr="00983481">
        <w:rPr>
          <w:rFonts w:ascii="ＭＳ 明朝" w:cs="ＭＳ 明朝" w:hint="eastAsia"/>
          <w:kern w:val="0"/>
          <w:szCs w:val="21"/>
        </w:rPr>
        <w:t xml:space="preserve"> </w:t>
      </w:r>
      <w:r w:rsidRPr="00983481">
        <w:rPr>
          <w:rFonts w:hint="eastAsia"/>
        </w:rPr>
        <w:t>ア　株式会社の取締役。ただし、次に掲げる者を除く。</w:t>
      </w:r>
    </w:p>
    <w:p w:rsidR="00F05FAF" w:rsidRPr="00983481" w:rsidRDefault="00F71A27" w:rsidP="0032449F">
      <w:pPr>
        <w:autoSpaceDE w:val="0"/>
        <w:autoSpaceDN w:val="0"/>
        <w:spacing w:line="283" w:lineRule="atLeast"/>
        <w:ind w:left="426" w:hanging="426"/>
        <w:rPr>
          <w:rFonts w:ascii="游明朝" w:hAnsi="游明朝"/>
        </w:rPr>
      </w:pPr>
      <w:r w:rsidRPr="00983481">
        <w:rPr>
          <w:rFonts w:hint="eastAsia"/>
        </w:rPr>
        <w:t xml:space="preserve">　　　</w:t>
      </w:r>
      <w:r w:rsidRPr="00983481">
        <w:rPr>
          <w:rFonts w:ascii="游明朝" w:hAnsi="游明朝" w:hint="eastAsia"/>
        </w:rPr>
        <w:t>(</w:t>
      </w:r>
      <w:r w:rsidRPr="00983481">
        <w:rPr>
          <w:rFonts w:hint="eastAsia"/>
        </w:rPr>
        <w:t>ア）　会社法第２</w:t>
      </w:r>
      <w:r w:rsidRPr="00983481">
        <w:rPr>
          <w:rFonts w:ascii="游明朝" w:hAnsi="游明朝" w:hint="eastAsia"/>
        </w:rPr>
        <w:t>条第</w:t>
      </w:r>
      <w:r w:rsidRPr="00983481">
        <w:rPr>
          <w:rFonts w:ascii="游明朝" w:hAnsi="游明朝" w:hint="eastAsia"/>
        </w:rPr>
        <w:t>11</w:t>
      </w:r>
      <w:r w:rsidRPr="00983481">
        <w:rPr>
          <w:rFonts w:ascii="游明朝" w:hAnsi="游明朝" w:hint="eastAsia"/>
        </w:rPr>
        <w:t>号の２に規定する監査等委員会設置会社における監査等委員である取</w:t>
      </w:r>
    </w:p>
    <w:p w:rsidR="00F71A27" w:rsidRPr="00983481" w:rsidRDefault="00F05FAF" w:rsidP="0032449F">
      <w:pPr>
        <w:autoSpaceDE w:val="0"/>
        <w:autoSpaceDN w:val="0"/>
        <w:spacing w:line="283" w:lineRule="atLeast"/>
        <w:ind w:left="426" w:hanging="426"/>
        <w:rPr>
          <w:rFonts w:ascii="游明朝" w:hAnsi="游明朝"/>
        </w:rPr>
      </w:pPr>
      <w:r w:rsidRPr="00983481">
        <w:rPr>
          <w:rFonts w:ascii="游明朝" w:hAnsi="游明朝" w:hint="eastAsia"/>
        </w:rPr>
        <w:t xml:space="preserve">　　　　　</w:t>
      </w:r>
      <w:r w:rsidR="00F71A27" w:rsidRPr="00983481">
        <w:rPr>
          <w:rFonts w:ascii="游明朝" w:hAnsi="游明朝" w:hint="eastAsia"/>
        </w:rPr>
        <w:t>締役</w:t>
      </w:r>
    </w:p>
    <w:p w:rsidR="00F71A27" w:rsidRPr="00983481" w:rsidRDefault="00F71A27" w:rsidP="0032449F">
      <w:pPr>
        <w:autoSpaceDE w:val="0"/>
        <w:autoSpaceDN w:val="0"/>
        <w:spacing w:line="283" w:lineRule="atLeast"/>
        <w:ind w:left="426" w:hanging="426"/>
      </w:pPr>
      <w:r w:rsidRPr="00983481">
        <w:rPr>
          <w:rFonts w:ascii="游明朝" w:hAnsi="游明朝" w:hint="eastAsia"/>
        </w:rPr>
        <w:t xml:space="preserve">　　　</w:t>
      </w:r>
      <w:r w:rsidRPr="00983481">
        <w:rPr>
          <w:rFonts w:ascii="游明朝" w:hAnsi="游明朝" w:hint="eastAsia"/>
        </w:rPr>
        <w:t>(</w:t>
      </w:r>
      <w:r w:rsidRPr="00983481">
        <w:rPr>
          <w:rFonts w:ascii="游明朝" w:hAnsi="游明朝" w:hint="eastAsia"/>
        </w:rPr>
        <w:t>イ</w:t>
      </w:r>
      <w:r w:rsidRPr="00983481">
        <w:rPr>
          <w:rFonts w:ascii="游明朝" w:hAnsi="游明朝" w:hint="eastAsia"/>
        </w:rPr>
        <w:t>)</w:t>
      </w:r>
      <w:r w:rsidRPr="00983481">
        <w:rPr>
          <w:rFonts w:ascii="游明朝" w:hAnsi="游明朝" w:hint="eastAsia"/>
        </w:rPr>
        <w:t xml:space="preserve">　会社法第２条第</w:t>
      </w:r>
      <w:r w:rsidRPr="00983481">
        <w:rPr>
          <w:rFonts w:ascii="游明朝" w:hAnsi="游明朝" w:hint="eastAsia"/>
        </w:rPr>
        <w:t>12</w:t>
      </w:r>
      <w:r w:rsidRPr="00983481">
        <w:rPr>
          <w:rFonts w:ascii="游明朝" w:hAnsi="游明朝" w:hint="eastAsia"/>
        </w:rPr>
        <w:t>号に</w:t>
      </w:r>
      <w:r w:rsidRPr="00983481">
        <w:rPr>
          <w:rFonts w:hint="eastAsia"/>
        </w:rPr>
        <w:t>規定する指名委員会等設置会社における取締役</w:t>
      </w:r>
    </w:p>
    <w:p w:rsidR="00F71A27" w:rsidRPr="00983481" w:rsidRDefault="00F71A27" w:rsidP="0032449F">
      <w:pPr>
        <w:autoSpaceDE w:val="0"/>
        <w:autoSpaceDN w:val="0"/>
        <w:spacing w:line="283" w:lineRule="atLeast"/>
        <w:ind w:left="426" w:hanging="426"/>
        <w:rPr>
          <w:rFonts w:ascii="游明朝" w:hAnsi="游明朝"/>
        </w:rPr>
      </w:pPr>
      <w:r w:rsidRPr="00983481">
        <w:rPr>
          <w:rFonts w:hint="eastAsia"/>
        </w:rPr>
        <w:lastRenderedPageBreak/>
        <w:t xml:space="preserve">　　　</w:t>
      </w:r>
      <w:r w:rsidRPr="00983481">
        <w:rPr>
          <w:rFonts w:ascii="游明朝" w:hAnsi="游明朝" w:hint="eastAsia"/>
        </w:rPr>
        <w:t>(</w:t>
      </w:r>
      <w:r w:rsidRPr="00983481">
        <w:rPr>
          <w:rFonts w:ascii="游明朝" w:hAnsi="游明朝" w:hint="eastAsia"/>
        </w:rPr>
        <w:t xml:space="preserve">ウ）　</w:t>
      </w:r>
      <w:r w:rsidRPr="00983481">
        <w:rPr>
          <w:rFonts w:hint="eastAsia"/>
        </w:rPr>
        <w:t>会社法第２条</w:t>
      </w:r>
      <w:r w:rsidRPr="00983481">
        <w:rPr>
          <w:rFonts w:ascii="游明朝" w:hAnsi="游明朝" w:hint="eastAsia"/>
        </w:rPr>
        <w:t>第</w:t>
      </w:r>
      <w:r w:rsidRPr="00983481">
        <w:rPr>
          <w:rFonts w:ascii="游明朝" w:hAnsi="游明朝" w:hint="eastAsia"/>
        </w:rPr>
        <w:t>15</w:t>
      </w:r>
      <w:r w:rsidRPr="00983481">
        <w:rPr>
          <w:rFonts w:ascii="游明朝" w:hAnsi="游明朝" w:hint="eastAsia"/>
        </w:rPr>
        <w:t>号に規定する社外取締役</w:t>
      </w:r>
    </w:p>
    <w:p w:rsidR="00F05FAF" w:rsidRPr="00983481"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w:t>
      </w:r>
      <w:r w:rsidRPr="00983481">
        <w:rPr>
          <w:rFonts w:ascii="游明朝" w:hAnsi="游明朝" w:hint="eastAsia"/>
        </w:rPr>
        <w:t>(</w:t>
      </w:r>
      <w:r w:rsidRPr="00983481">
        <w:rPr>
          <w:rFonts w:ascii="游明朝" w:hAnsi="游明朝" w:hint="eastAsia"/>
        </w:rPr>
        <w:t>エ）　会社法第</w:t>
      </w:r>
      <w:r w:rsidRPr="00983481">
        <w:rPr>
          <w:rFonts w:ascii="游明朝" w:hAnsi="游明朝" w:hint="eastAsia"/>
        </w:rPr>
        <w:t>348</w:t>
      </w:r>
      <w:r w:rsidRPr="00983481">
        <w:rPr>
          <w:rFonts w:ascii="游明朝" w:hAnsi="游明朝" w:hint="eastAsia"/>
        </w:rPr>
        <w:t>条第１項に規定する定款に別段の定めがある場合により業務を執行しないこ</w:t>
      </w:r>
    </w:p>
    <w:p w:rsidR="00F71A27" w:rsidRPr="00983481" w:rsidRDefault="00F05FAF" w:rsidP="0032449F">
      <w:pPr>
        <w:autoSpaceDE w:val="0"/>
        <w:autoSpaceDN w:val="0"/>
        <w:spacing w:line="283" w:lineRule="atLeast"/>
        <w:ind w:left="426" w:hanging="426"/>
        <w:rPr>
          <w:rFonts w:ascii="游明朝" w:hAnsi="游明朝"/>
        </w:rPr>
      </w:pPr>
      <w:r w:rsidRPr="00983481">
        <w:rPr>
          <w:rFonts w:ascii="游明朝" w:hAnsi="游明朝" w:hint="eastAsia"/>
        </w:rPr>
        <w:t xml:space="preserve">　　　　　</w:t>
      </w:r>
      <w:r w:rsidR="00F71A27" w:rsidRPr="00983481">
        <w:rPr>
          <w:rFonts w:ascii="游明朝" w:hAnsi="游明朝" w:hint="eastAsia"/>
        </w:rPr>
        <w:t>ととされている取締役</w:t>
      </w:r>
    </w:p>
    <w:p w:rsidR="00F71A27" w:rsidRPr="00983481"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イ　会社法第</w:t>
      </w:r>
      <w:r w:rsidRPr="00983481">
        <w:rPr>
          <w:rFonts w:ascii="游明朝" w:hAnsi="游明朝" w:hint="eastAsia"/>
        </w:rPr>
        <w:t>402</w:t>
      </w:r>
      <w:r w:rsidRPr="00983481">
        <w:rPr>
          <w:rFonts w:ascii="游明朝" w:hAnsi="游明朝" w:hint="eastAsia"/>
        </w:rPr>
        <w:t>条に規定する指名委員会等設置会社の執行役</w:t>
      </w:r>
    </w:p>
    <w:p w:rsidR="006F7532" w:rsidRDefault="00F71A27" w:rsidP="0032449F">
      <w:pPr>
        <w:autoSpaceDE w:val="0"/>
        <w:autoSpaceDN w:val="0"/>
        <w:spacing w:line="283" w:lineRule="atLeast"/>
        <w:ind w:left="426" w:hanging="426"/>
        <w:rPr>
          <w:rFonts w:ascii="游明朝" w:hAnsi="游明朝"/>
        </w:rPr>
      </w:pPr>
      <w:r w:rsidRPr="00983481">
        <w:rPr>
          <w:rFonts w:ascii="游明朝" w:hAnsi="游明朝" w:hint="eastAsia"/>
        </w:rPr>
        <w:t xml:space="preserve">　　ウ　会社法第</w:t>
      </w:r>
      <w:r w:rsidRPr="00983481">
        <w:rPr>
          <w:rFonts w:ascii="游明朝" w:hAnsi="游明朝" w:hint="eastAsia"/>
        </w:rPr>
        <w:t>575</w:t>
      </w:r>
      <w:r w:rsidRPr="00983481">
        <w:rPr>
          <w:rFonts w:ascii="游明朝" w:hAnsi="游明朝" w:hint="eastAsia"/>
        </w:rPr>
        <w:t>条第１項に規定する持分会社（合名会社、合資会社又は合同会社をいう。）の社員</w:t>
      </w:r>
    </w:p>
    <w:p w:rsidR="006F7532" w:rsidRDefault="006F7532" w:rsidP="0032449F">
      <w:pPr>
        <w:autoSpaceDE w:val="0"/>
        <w:autoSpaceDN w:val="0"/>
        <w:spacing w:line="283" w:lineRule="atLeast"/>
        <w:ind w:left="426" w:hanging="426"/>
        <w:rPr>
          <w:rFonts w:ascii="游明朝" w:hAnsi="游明朝"/>
        </w:rPr>
      </w:pPr>
      <w:r>
        <w:rPr>
          <w:rFonts w:ascii="游明朝" w:hAnsi="游明朝" w:hint="eastAsia"/>
        </w:rPr>
        <w:t xml:space="preserve">   </w:t>
      </w:r>
      <w:r>
        <w:rPr>
          <w:rFonts w:ascii="游明朝" w:hAnsi="游明朝"/>
        </w:rPr>
        <w:t xml:space="preserve">   </w:t>
      </w:r>
      <w:r w:rsidR="00F71A27" w:rsidRPr="00983481">
        <w:rPr>
          <w:rFonts w:ascii="游明朝" w:hAnsi="游明朝" w:hint="eastAsia"/>
        </w:rPr>
        <w:t>（同法第</w:t>
      </w:r>
      <w:r w:rsidR="00F71A27" w:rsidRPr="00983481">
        <w:rPr>
          <w:rFonts w:ascii="游明朝" w:hAnsi="游明朝" w:hint="eastAsia"/>
        </w:rPr>
        <w:t>590</w:t>
      </w:r>
      <w:r w:rsidR="00F71A27" w:rsidRPr="00983481">
        <w:rPr>
          <w:rFonts w:ascii="游明朝" w:hAnsi="游明朝" w:hint="eastAsia"/>
        </w:rPr>
        <w:t>条第１項に規定する定款に別段の定めがある場合により業務を執行しないこととさ</w:t>
      </w:r>
    </w:p>
    <w:p w:rsidR="00F71A27" w:rsidRPr="00983481" w:rsidRDefault="006F7532" w:rsidP="0032449F">
      <w:pPr>
        <w:autoSpaceDE w:val="0"/>
        <w:autoSpaceDN w:val="0"/>
        <w:spacing w:line="283" w:lineRule="atLeast"/>
        <w:ind w:left="426" w:hanging="426"/>
        <w:rPr>
          <w:rFonts w:ascii="游明朝" w:hAnsi="游明朝"/>
        </w:rPr>
      </w:pPr>
      <w:r>
        <w:rPr>
          <w:rFonts w:ascii="游明朝" w:hAnsi="游明朝"/>
        </w:rPr>
        <w:t xml:space="preserve">     </w:t>
      </w:r>
      <w:r>
        <w:rPr>
          <w:rFonts w:ascii="游明朝" w:hAnsi="游明朝" w:hint="eastAsia"/>
        </w:rPr>
        <w:t xml:space="preserve"> </w:t>
      </w:r>
      <w:r w:rsidR="00F71A27" w:rsidRPr="00983481">
        <w:rPr>
          <w:rFonts w:ascii="游明朝" w:hAnsi="游明朝" w:hint="eastAsia"/>
        </w:rPr>
        <w:t>れている社員を除く。）</w:t>
      </w:r>
    </w:p>
    <w:p w:rsidR="00F71A27" w:rsidRPr="00983481" w:rsidRDefault="00F71A27" w:rsidP="0032449F">
      <w:pPr>
        <w:autoSpaceDE w:val="0"/>
        <w:autoSpaceDN w:val="0"/>
        <w:spacing w:line="283" w:lineRule="atLeast"/>
        <w:ind w:left="426" w:hanging="426"/>
      </w:pPr>
      <w:r w:rsidRPr="00983481">
        <w:rPr>
          <w:rFonts w:hint="eastAsia"/>
        </w:rPr>
        <w:t xml:space="preserve">　　エ　組合の理事</w:t>
      </w:r>
    </w:p>
    <w:p w:rsidR="00F71A27" w:rsidRPr="00983481" w:rsidRDefault="00F71A27" w:rsidP="0032449F">
      <w:pPr>
        <w:autoSpaceDE w:val="0"/>
        <w:autoSpaceDN w:val="0"/>
        <w:spacing w:line="283" w:lineRule="atLeast"/>
        <w:ind w:left="426" w:hanging="426"/>
      </w:pPr>
      <w:r w:rsidRPr="00983481">
        <w:rPr>
          <w:rFonts w:hint="eastAsia"/>
        </w:rPr>
        <w:t xml:space="preserve"> </w:t>
      </w:r>
      <w:r w:rsidRPr="00983481">
        <w:rPr>
          <w:rFonts w:hint="eastAsia"/>
        </w:rPr>
        <w:t xml:space="preserve">　</w:t>
      </w:r>
      <w:r w:rsidRPr="00983481">
        <w:rPr>
          <w:rFonts w:hint="eastAsia"/>
        </w:rPr>
        <w:t xml:space="preserve"> </w:t>
      </w:r>
      <w:r w:rsidRPr="00983481">
        <w:rPr>
          <w:rFonts w:hint="eastAsia"/>
        </w:rPr>
        <w:t>オ　その他業務を執行する者であって、アからエまでに掲げる者に準ずる者</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(４)　一方の会社等の役員が、他方の会社等の民事再生法第６４条第２項又は会社更生法第６７条第１項の規定により選任された管財人（以下単に管財人という。）を現に兼ねている場合</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(５)　一方の会社等の管財人が、他方の会社等の管財人を現に兼ねている場合</w:t>
      </w:r>
    </w:p>
    <w:p w:rsidR="00F71A27" w:rsidRPr="00983481" w:rsidRDefault="00F71A27" w:rsidP="0032449F">
      <w:pPr>
        <w:autoSpaceDE w:val="0"/>
        <w:autoSpaceDN w:val="0"/>
        <w:adjustRightInd w:val="0"/>
        <w:spacing w:line="283" w:lineRule="atLeast"/>
        <w:ind w:left="426" w:hanging="426"/>
        <w:jc w:val="left"/>
        <w:rPr>
          <w:rFonts w:ascii="ＭＳ 明朝" w:cs="ＭＳ 明朝"/>
          <w:kern w:val="0"/>
          <w:szCs w:val="21"/>
        </w:rPr>
      </w:pPr>
      <w:r w:rsidRPr="00983481">
        <w:rPr>
          <w:rFonts w:ascii="ＭＳ 明朝" w:cs="ＭＳ 明朝"/>
          <w:kern w:val="0"/>
          <w:szCs w:val="21"/>
        </w:rPr>
        <w:t xml:space="preserve"> </w:t>
      </w:r>
      <w:r w:rsidRPr="00983481">
        <w:rPr>
          <w:rFonts w:ascii="ＭＳ 明朝" w:cs="ＭＳ 明朝" w:hint="eastAsia"/>
          <w:kern w:val="0"/>
          <w:szCs w:val="21"/>
        </w:rPr>
        <w:t>(６） 組合とその構成員が同一の入札に参加している場合</w:t>
      </w:r>
    </w:p>
    <w:p w:rsidR="007C1104" w:rsidRPr="00983481" w:rsidRDefault="00F71A27" w:rsidP="0032449F">
      <w:pPr>
        <w:pStyle w:val="a3"/>
        <w:ind w:left="426" w:hanging="426"/>
        <w:rPr>
          <w:rFonts w:ascii="ＭＳ 明朝" w:hAnsi="ＭＳ 明朝"/>
        </w:rPr>
      </w:pPr>
      <w:r w:rsidRPr="00983481">
        <w:rPr>
          <w:rFonts w:ascii="ＭＳ 明朝" w:hint="eastAsia"/>
        </w:rPr>
        <w:t xml:space="preserve"> </w:t>
      </w:r>
      <w:r w:rsidRPr="00983481">
        <w:rPr>
          <w:rFonts w:ascii="ＭＳ 明朝"/>
        </w:rPr>
        <w:t>(</w:t>
      </w:r>
      <w:r w:rsidRPr="00983481">
        <w:rPr>
          <w:rFonts w:ascii="ＭＳ 明朝" w:hint="eastAsia"/>
        </w:rPr>
        <w:t>７)　その他（１）から（６）の各号と同等な資本関係又は人的関係がある者と発注者が判断した場合</w:t>
      </w:r>
    </w:p>
    <w:p w:rsidR="003D00A1" w:rsidRPr="00983481" w:rsidRDefault="003D00A1" w:rsidP="0032449F">
      <w:pPr>
        <w:pStyle w:val="a3"/>
        <w:ind w:left="426" w:hanging="426"/>
        <w:rPr>
          <w:rFonts w:ascii="ＭＳ 明朝" w:hAnsi="ＭＳ 明朝"/>
        </w:rPr>
      </w:pPr>
    </w:p>
    <w:p w:rsidR="00355BAB" w:rsidRPr="00983481" w:rsidRDefault="00355BAB" w:rsidP="0032449F">
      <w:pPr>
        <w:pStyle w:val="a3"/>
        <w:ind w:left="426" w:hanging="426"/>
        <w:rPr>
          <w:spacing w:val="0"/>
        </w:rPr>
      </w:pPr>
      <w:r w:rsidRPr="00983481">
        <w:rPr>
          <w:rFonts w:ascii="ＭＳ 明朝" w:hAnsi="ＭＳ 明朝" w:hint="eastAsia"/>
        </w:rPr>
        <w:t xml:space="preserve">　（指名の取消等）</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第４条　指名競争入札の参加者の指名を受けた者が、次の各号のいずれかに該当することとなった</w:t>
      </w:r>
    </w:p>
    <w:p w:rsidR="00355BAB" w:rsidRPr="00983481" w:rsidRDefault="00EA2DE8"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場合は、直ちにその旨を申し出なければならない。</w:t>
      </w:r>
    </w:p>
    <w:p w:rsidR="00934223" w:rsidRPr="00983481" w:rsidRDefault="00EA2DE8" w:rsidP="0032449F">
      <w:pPr>
        <w:pStyle w:val="a3"/>
        <w:ind w:left="426" w:hanging="426"/>
        <w:rPr>
          <w:rFonts w:ascii="ＭＳ 明朝" w:hAnsi="ＭＳ 明朝"/>
        </w:rPr>
      </w:pPr>
      <w:r w:rsidRPr="00983481">
        <w:rPr>
          <w:rFonts w:ascii="ＭＳ 明朝" w:hAnsi="ＭＳ 明朝" w:hint="eastAsia"/>
          <w:spacing w:val="1"/>
        </w:rPr>
        <w:t xml:space="preserve">　（１）</w:t>
      </w:r>
      <w:r w:rsidR="00355BAB" w:rsidRPr="00983481">
        <w:rPr>
          <w:rFonts w:ascii="ＭＳ 明朝" w:hAnsi="ＭＳ 明朝" w:hint="eastAsia"/>
        </w:rPr>
        <w:t>政令第167条の11第１項において準用する</w:t>
      </w:r>
      <w:r w:rsidR="0092404C" w:rsidRPr="00983481">
        <w:rPr>
          <w:rFonts w:ascii="ＭＳ 明朝" w:hAnsi="ＭＳ 明朝" w:hint="eastAsia"/>
        </w:rPr>
        <w:t>政令</w:t>
      </w:r>
      <w:r w:rsidR="00355BAB" w:rsidRPr="00983481">
        <w:rPr>
          <w:rFonts w:ascii="ＭＳ 明朝" w:hAnsi="ＭＳ 明朝" w:hint="eastAsia"/>
        </w:rPr>
        <w:t>第167条の４の規定に該当する者となった</w:t>
      </w:r>
      <w:r w:rsidR="00332649" w:rsidRPr="00983481">
        <w:rPr>
          <w:rFonts w:ascii="ＭＳ 明朝" w:hAnsi="ＭＳ 明朝" w:hint="eastAsia"/>
        </w:rPr>
        <w:t>と</w:t>
      </w:r>
    </w:p>
    <w:p w:rsidR="00EA2DE8" w:rsidRPr="00983481" w:rsidRDefault="00934223"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き。</w:t>
      </w:r>
    </w:p>
    <w:p w:rsidR="00355BAB" w:rsidRPr="00983481" w:rsidRDefault="00EA2DE8" w:rsidP="0032449F">
      <w:pPr>
        <w:pStyle w:val="a3"/>
        <w:ind w:left="426" w:hanging="426"/>
        <w:rPr>
          <w:spacing w:val="0"/>
        </w:rPr>
      </w:pPr>
      <w:r w:rsidRPr="00983481">
        <w:rPr>
          <w:rFonts w:ascii="ＭＳ 明朝" w:hAnsi="ＭＳ 明朝" w:hint="eastAsia"/>
          <w:spacing w:val="1"/>
        </w:rPr>
        <w:t xml:space="preserve">　（２）</w:t>
      </w:r>
      <w:r w:rsidR="00355BAB" w:rsidRPr="00983481">
        <w:rPr>
          <w:rFonts w:ascii="ＭＳ 明朝" w:hAnsi="ＭＳ 明朝" w:hint="eastAsia"/>
        </w:rPr>
        <w:t>死亡（法人においては解散）したとき。</w:t>
      </w:r>
    </w:p>
    <w:p w:rsidR="00355BAB" w:rsidRPr="00983481" w:rsidRDefault="00EA2DE8" w:rsidP="0032449F">
      <w:pPr>
        <w:pStyle w:val="a3"/>
        <w:ind w:left="426" w:hanging="426"/>
        <w:rPr>
          <w:spacing w:val="0"/>
        </w:rPr>
      </w:pPr>
      <w:r w:rsidRPr="00983481">
        <w:rPr>
          <w:rFonts w:ascii="ＭＳ 明朝" w:hAnsi="ＭＳ 明朝" w:hint="eastAsia"/>
        </w:rPr>
        <w:t xml:space="preserve">　（３）</w:t>
      </w:r>
      <w:r w:rsidR="00355BAB" w:rsidRPr="00983481">
        <w:rPr>
          <w:rFonts w:ascii="ＭＳ 明朝" w:hAnsi="ＭＳ 明朝" w:hint="eastAsia"/>
        </w:rPr>
        <w:t>営業停止命令を受けたとき。</w:t>
      </w:r>
    </w:p>
    <w:p w:rsidR="00355BAB" w:rsidRPr="00983481" w:rsidRDefault="00EA2DE8" w:rsidP="0032449F">
      <w:pPr>
        <w:pStyle w:val="a3"/>
        <w:ind w:left="426" w:hanging="426"/>
        <w:rPr>
          <w:spacing w:val="0"/>
        </w:rPr>
      </w:pPr>
      <w:r w:rsidRPr="00983481">
        <w:rPr>
          <w:rFonts w:ascii="ＭＳ 明朝" w:hAnsi="ＭＳ 明朝" w:hint="eastAsia"/>
        </w:rPr>
        <w:t xml:space="preserve">　（４）</w:t>
      </w:r>
      <w:r w:rsidR="00355BAB" w:rsidRPr="00983481">
        <w:rPr>
          <w:rFonts w:ascii="ＭＳ 明朝" w:hAnsi="ＭＳ 明朝" w:hint="eastAsia"/>
        </w:rPr>
        <w:t>営業の休止又は廃止をしたとき。</w:t>
      </w:r>
    </w:p>
    <w:p w:rsidR="00355BAB" w:rsidRPr="00983481" w:rsidRDefault="00EA2DE8" w:rsidP="0032449F">
      <w:pPr>
        <w:pStyle w:val="a3"/>
        <w:ind w:left="426" w:hanging="426"/>
        <w:rPr>
          <w:spacing w:val="0"/>
        </w:rPr>
      </w:pPr>
      <w:r w:rsidRPr="00983481">
        <w:rPr>
          <w:rFonts w:ascii="ＭＳ 明朝" w:hAnsi="ＭＳ 明朝" w:hint="eastAsia"/>
        </w:rPr>
        <w:t xml:space="preserve">　（５）</w:t>
      </w:r>
      <w:r w:rsidR="00355BAB" w:rsidRPr="00983481">
        <w:rPr>
          <w:rFonts w:ascii="ＭＳ 明朝" w:hAnsi="ＭＳ 明朝" w:hint="eastAsia"/>
        </w:rPr>
        <w:t>金融機関に取引を停止されたとき。</w:t>
      </w:r>
    </w:p>
    <w:p w:rsidR="00355BAB" w:rsidRPr="00983481" w:rsidRDefault="00355BAB" w:rsidP="0032449F">
      <w:pPr>
        <w:pStyle w:val="a3"/>
        <w:ind w:left="426" w:hanging="426"/>
        <w:rPr>
          <w:spacing w:val="0"/>
        </w:rPr>
      </w:pPr>
      <w:r w:rsidRPr="00983481">
        <w:rPr>
          <w:rFonts w:ascii="ＭＳ 明朝" w:hAnsi="ＭＳ 明朝" w:hint="eastAsia"/>
        </w:rPr>
        <w:t>２　前項各号に該当した者に対して行った入札参加の指名は、これを取り消す。</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３　指名競争入札の参加者の指名を受けた者が、</w:t>
      </w:r>
      <w:r w:rsidR="0092404C" w:rsidRPr="00983481">
        <w:rPr>
          <w:rFonts w:ascii="ＭＳ 明朝" w:hAnsi="ＭＳ 明朝" w:hint="eastAsia"/>
        </w:rPr>
        <w:t>財務規程第</w:t>
      </w:r>
      <w:r w:rsidR="00752207" w:rsidRPr="00983481">
        <w:rPr>
          <w:rFonts w:ascii="ＭＳ 明朝" w:hAnsi="ＭＳ 明朝" w:hint="eastAsia"/>
        </w:rPr>
        <w:t>182</w:t>
      </w:r>
      <w:r w:rsidR="0092404C" w:rsidRPr="00983481">
        <w:rPr>
          <w:rFonts w:ascii="ＭＳ 明朝" w:hAnsi="ＭＳ 明朝" w:hint="eastAsia"/>
        </w:rPr>
        <w:t>条において準用する</w:t>
      </w:r>
      <w:r w:rsidRPr="00983481">
        <w:rPr>
          <w:rFonts w:ascii="ＭＳ 明朝" w:hAnsi="ＭＳ 明朝" w:hint="eastAsia"/>
        </w:rPr>
        <w:t>財務規程第</w:t>
      </w:r>
    </w:p>
    <w:p w:rsidR="00752207" w:rsidRPr="00983481" w:rsidRDefault="00934223" w:rsidP="0032449F">
      <w:pPr>
        <w:pStyle w:val="a3"/>
        <w:ind w:left="426" w:hanging="426"/>
        <w:rPr>
          <w:rFonts w:ascii="ＭＳ 明朝" w:hAnsi="ＭＳ 明朝"/>
        </w:rPr>
      </w:pPr>
      <w:r w:rsidRPr="00983481">
        <w:rPr>
          <w:rFonts w:ascii="ＭＳ 明朝" w:hAnsi="ＭＳ 明朝" w:hint="eastAsia"/>
        </w:rPr>
        <w:t xml:space="preserve">　</w:t>
      </w:r>
      <w:r w:rsidR="00752207" w:rsidRPr="00983481">
        <w:rPr>
          <w:rFonts w:ascii="ＭＳ 明朝" w:hAnsi="ＭＳ 明朝" w:hint="eastAsia"/>
        </w:rPr>
        <w:t>168</w:t>
      </w:r>
      <w:r w:rsidR="00355BAB" w:rsidRPr="00983481">
        <w:rPr>
          <w:rFonts w:ascii="ＭＳ 明朝" w:hAnsi="ＭＳ 明朝" w:hint="eastAsia"/>
        </w:rPr>
        <w:t>条の規定に該当するとき、又は、これに該当する者を代理人、支配人、その他の使用人若</w:t>
      </w:r>
      <w:r w:rsidR="00752207" w:rsidRPr="00983481">
        <w:rPr>
          <w:rFonts w:ascii="ＭＳ 明朝" w:hAnsi="ＭＳ 明朝" w:hint="eastAsia"/>
        </w:rPr>
        <w:t>し</w:t>
      </w:r>
    </w:p>
    <w:p w:rsidR="00355BAB" w:rsidRPr="00983481" w:rsidRDefault="0075220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くは、入札代理人として使用した場合は、その指名を取り消す。</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４　入札参加者が、当該入札が執行されるまでの間に、次の各号のいずれかに該当することとなっ</w:t>
      </w:r>
    </w:p>
    <w:p w:rsidR="00355BAB" w:rsidRPr="00983481" w:rsidRDefault="00934223"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た場合には、直ちにその旨を申し出なければならない。</w:t>
      </w:r>
    </w:p>
    <w:p w:rsidR="00332649" w:rsidRPr="00983481" w:rsidRDefault="00355BAB" w:rsidP="0032449F">
      <w:pPr>
        <w:pStyle w:val="a3"/>
        <w:ind w:left="426" w:hanging="426"/>
        <w:rPr>
          <w:rFonts w:ascii="ＭＳ 明朝" w:hAnsi="ＭＳ 明朝"/>
        </w:rPr>
      </w:pPr>
      <w:r w:rsidRPr="00983481">
        <w:rPr>
          <w:rFonts w:ascii="ＭＳ 明朝" w:hAnsi="ＭＳ 明朝" w:hint="eastAsia"/>
        </w:rPr>
        <w:t xml:space="preserve">　</w:t>
      </w:r>
      <w:r w:rsidR="00332649" w:rsidRPr="00983481">
        <w:rPr>
          <w:rFonts w:ascii="ＭＳ 明朝" w:hAnsi="ＭＳ 明朝" w:hint="eastAsia"/>
          <w:spacing w:val="1"/>
        </w:rPr>
        <w:t>（１）</w:t>
      </w:r>
      <w:r w:rsidRPr="00983481">
        <w:rPr>
          <w:rFonts w:ascii="ＭＳ 明朝" w:hAnsi="ＭＳ 明朝" w:hint="eastAsia"/>
        </w:rPr>
        <w:t>代表役員等、一般役員等又は使用人が、談合、贈賄等の不正行為により逮捕又は公訴の提</w:t>
      </w:r>
    </w:p>
    <w:p w:rsidR="00355BAB" w:rsidRPr="00983481" w:rsidRDefault="00332649"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起をされたとき。</w:t>
      </w:r>
    </w:p>
    <w:p w:rsidR="00355BAB" w:rsidRPr="00983481" w:rsidRDefault="00332649" w:rsidP="0032449F">
      <w:pPr>
        <w:pStyle w:val="a3"/>
        <w:ind w:left="426" w:hanging="426"/>
        <w:rPr>
          <w:spacing w:val="0"/>
        </w:rPr>
      </w:pPr>
      <w:r w:rsidRPr="00983481">
        <w:rPr>
          <w:rFonts w:ascii="ＭＳ 明朝" w:hAnsi="ＭＳ 明朝" w:hint="eastAsia"/>
          <w:spacing w:val="1"/>
        </w:rPr>
        <w:t xml:space="preserve">  （２）</w:t>
      </w:r>
      <w:r w:rsidR="00355BAB" w:rsidRPr="00983481">
        <w:rPr>
          <w:rFonts w:ascii="ＭＳ 明朝" w:hAnsi="ＭＳ 明朝" w:hint="eastAsia"/>
        </w:rPr>
        <w:t>業務に関し、独占禁止法の規定による排除措置命令又は課徴金納付命令を受けたとき。</w:t>
      </w:r>
    </w:p>
    <w:p w:rsidR="00355BAB" w:rsidRPr="00983481" w:rsidRDefault="00332649" w:rsidP="0032449F">
      <w:pPr>
        <w:pStyle w:val="a3"/>
        <w:ind w:left="426" w:hanging="426"/>
        <w:rPr>
          <w:spacing w:val="0"/>
        </w:rPr>
      </w:pPr>
      <w:r w:rsidRPr="00983481">
        <w:rPr>
          <w:rFonts w:ascii="ＭＳ 明朝" w:hAnsi="ＭＳ 明朝" w:hint="eastAsia"/>
          <w:spacing w:val="1"/>
        </w:rPr>
        <w:t xml:space="preserve">  （３）</w:t>
      </w:r>
      <w:r w:rsidR="00355BAB" w:rsidRPr="00983481">
        <w:rPr>
          <w:rFonts w:ascii="ＭＳ 明朝" w:hAnsi="ＭＳ 明朝" w:hint="eastAsia"/>
        </w:rPr>
        <w:t>埼玉県内で工事事故を起こしたとき。</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５　指名競争入札の参加者の指名を受けた者が、</w:t>
      </w:r>
      <w:r w:rsidR="000F7ED1" w:rsidRPr="00983481">
        <w:rPr>
          <w:rFonts w:ascii="ＭＳ 明朝" w:hAnsi="ＭＳ 明朝" w:hint="eastAsia"/>
        </w:rPr>
        <w:t>下水道局の契約に係る入札参加停止等の措置要綱</w:t>
      </w:r>
    </w:p>
    <w:p w:rsidR="00861094" w:rsidRPr="00983481" w:rsidRDefault="00934223" w:rsidP="0032449F">
      <w:pPr>
        <w:pStyle w:val="a3"/>
        <w:ind w:left="426" w:hanging="426"/>
        <w:rPr>
          <w:rFonts w:ascii="ＭＳ 明朝" w:hAnsi="ＭＳ 明朝"/>
        </w:rPr>
      </w:pPr>
      <w:r w:rsidRPr="00983481">
        <w:rPr>
          <w:rFonts w:ascii="ＭＳ 明朝" w:hAnsi="ＭＳ 明朝" w:hint="eastAsia"/>
        </w:rPr>
        <w:t xml:space="preserve">　</w:t>
      </w:r>
      <w:r w:rsidR="0092404C" w:rsidRPr="00983481">
        <w:rPr>
          <w:rFonts w:ascii="ＭＳ 明朝" w:hAnsi="ＭＳ 明朝" w:hint="eastAsia"/>
        </w:rPr>
        <w:t>（以下「入札参加停止要領」という。）</w:t>
      </w:r>
      <w:r w:rsidR="00355BAB" w:rsidRPr="00983481">
        <w:rPr>
          <w:rFonts w:ascii="ＭＳ 明朝" w:hAnsi="ＭＳ 明朝" w:hint="eastAsia"/>
        </w:rPr>
        <w:t>に基づき</w:t>
      </w:r>
      <w:r w:rsidR="00923D1C" w:rsidRPr="00983481">
        <w:rPr>
          <w:rFonts w:ascii="ＭＳ 明朝" w:hAnsi="ＭＳ 明朝" w:hint="eastAsia"/>
        </w:rPr>
        <w:t>入札参加停止の措置</w:t>
      </w:r>
      <w:r w:rsidR="00355BAB" w:rsidRPr="00983481">
        <w:rPr>
          <w:rFonts w:ascii="ＭＳ 明朝" w:hAnsi="ＭＳ 明朝" w:hint="eastAsia"/>
        </w:rPr>
        <w:t>を受けた場合、及び埼玉県</w:t>
      </w:r>
    </w:p>
    <w:p w:rsidR="00861094" w:rsidRPr="00983481" w:rsidRDefault="00861094" w:rsidP="0032449F">
      <w:pPr>
        <w:pStyle w:val="a3"/>
        <w:ind w:left="426" w:hanging="426"/>
        <w:rPr>
          <w:rFonts w:ascii="ＭＳ 明朝" w:hAnsi="ＭＳ 明朝"/>
        </w:rPr>
      </w:pPr>
      <w:r w:rsidRPr="00983481">
        <w:rPr>
          <w:rFonts w:ascii="ＭＳ 明朝" w:hAnsi="ＭＳ 明朝" w:hint="eastAsia"/>
        </w:rPr>
        <w:t xml:space="preserve">　</w:t>
      </w:r>
      <w:r w:rsidR="00923D1C" w:rsidRPr="00983481">
        <w:rPr>
          <w:rFonts w:ascii="ＭＳ 明朝" w:hAnsi="ＭＳ 明朝" w:hint="eastAsia"/>
        </w:rPr>
        <w:t>下水道局の契約に係る暴力団排除措置要綱（以下「暴力団排除要綱」という。）</w:t>
      </w:r>
      <w:r w:rsidR="00355BAB" w:rsidRPr="00983481">
        <w:rPr>
          <w:rFonts w:ascii="ＭＳ 明朝" w:hAnsi="ＭＳ 明朝" w:hint="eastAsia"/>
        </w:rPr>
        <w:t>に基づき</w:t>
      </w:r>
      <w:r w:rsidR="00923D1C" w:rsidRPr="00983481">
        <w:rPr>
          <w:rFonts w:ascii="ＭＳ 明朝" w:hAnsi="ＭＳ 明朝" w:hint="eastAsia"/>
        </w:rPr>
        <w:t>入札参</w:t>
      </w:r>
    </w:p>
    <w:p w:rsidR="00355BAB" w:rsidRPr="00983481" w:rsidRDefault="00861094" w:rsidP="0032449F">
      <w:pPr>
        <w:pStyle w:val="a3"/>
        <w:ind w:left="426" w:hanging="426"/>
        <w:rPr>
          <w:rFonts w:ascii="ＭＳ 明朝" w:hAnsi="ＭＳ 明朝"/>
        </w:rPr>
      </w:pPr>
      <w:r w:rsidRPr="00983481">
        <w:rPr>
          <w:rFonts w:ascii="ＭＳ 明朝" w:hAnsi="ＭＳ 明朝" w:hint="eastAsia"/>
        </w:rPr>
        <w:t xml:space="preserve">　</w:t>
      </w:r>
      <w:r w:rsidR="00923D1C" w:rsidRPr="00983481">
        <w:rPr>
          <w:rFonts w:ascii="ＭＳ 明朝" w:hAnsi="ＭＳ 明朝" w:hint="eastAsia"/>
        </w:rPr>
        <w:t>加除外等の措置</w:t>
      </w:r>
      <w:r w:rsidR="00355BAB" w:rsidRPr="00983481">
        <w:rPr>
          <w:rFonts w:ascii="ＭＳ 明朝" w:hAnsi="ＭＳ 明朝" w:hint="eastAsia"/>
        </w:rPr>
        <w:t>を受けた場合は、その指名を取り消す。</w:t>
      </w:r>
    </w:p>
    <w:p w:rsidR="003D00A1" w:rsidRPr="00983481" w:rsidRDefault="003D00A1" w:rsidP="0032449F">
      <w:pPr>
        <w:pStyle w:val="a3"/>
        <w:ind w:left="426" w:hanging="426"/>
        <w:rPr>
          <w:spacing w:val="0"/>
        </w:rPr>
      </w:pPr>
    </w:p>
    <w:p w:rsidR="00355BAB" w:rsidRPr="00983481" w:rsidRDefault="00355BAB" w:rsidP="0032449F">
      <w:pPr>
        <w:pStyle w:val="a3"/>
        <w:ind w:left="426" w:hanging="426"/>
        <w:rPr>
          <w:spacing w:val="0"/>
        </w:rPr>
      </w:pPr>
      <w:r w:rsidRPr="00983481">
        <w:rPr>
          <w:rFonts w:ascii="ＭＳ 明朝" w:hAnsi="ＭＳ 明朝" w:hint="eastAsia"/>
        </w:rPr>
        <w:t xml:space="preserve">　（入札）</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第</w:t>
      </w:r>
      <w:r w:rsidR="00923D1C" w:rsidRPr="00983481">
        <w:rPr>
          <w:rFonts w:ascii="ＭＳ 明朝" w:hAnsi="ＭＳ 明朝" w:hint="eastAsia"/>
        </w:rPr>
        <w:t>５</w:t>
      </w:r>
      <w:r w:rsidRPr="00983481">
        <w:rPr>
          <w:rFonts w:ascii="ＭＳ 明朝" w:hAnsi="ＭＳ 明朝" w:hint="eastAsia"/>
        </w:rPr>
        <w:t>条　入札は、入札公告等で指示した日時及び方法に従い、埼玉県電子入札共同システムにより</w:t>
      </w:r>
    </w:p>
    <w:p w:rsidR="00355BAB" w:rsidRPr="00983481" w:rsidRDefault="00934223"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行う。</w:t>
      </w:r>
    </w:p>
    <w:p w:rsidR="00934223" w:rsidRPr="00983481" w:rsidRDefault="00923D1C" w:rsidP="0032449F">
      <w:pPr>
        <w:pStyle w:val="a3"/>
        <w:ind w:left="426" w:hanging="426"/>
        <w:rPr>
          <w:rFonts w:ascii="ＭＳ 明朝" w:hAnsi="ＭＳ 明朝"/>
        </w:rPr>
      </w:pPr>
      <w:r w:rsidRPr="00983481">
        <w:rPr>
          <w:rFonts w:ascii="ＭＳ 明朝" w:hAnsi="ＭＳ 明朝" w:hint="eastAsia"/>
        </w:rPr>
        <w:t>２　前項の規定にかかわらず、やむを得ない理由により書面により入札書を提出する入札（以下「紙</w:t>
      </w:r>
    </w:p>
    <w:p w:rsidR="00934223" w:rsidRPr="00983481" w:rsidRDefault="00934223" w:rsidP="0032449F">
      <w:pPr>
        <w:pStyle w:val="a3"/>
        <w:ind w:left="426" w:hanging="426"/>
        <w:rPr>
          <w:rFonts w:ascii="ＭＳ 明朝" w:hAnsi="ＭＳ 明朝"/>
        </w:rPr>
      </w:pPr>
      <w:r w:rsidRPr="00983481">
        <w:rPr>
          <w:rFonts w:ascii="ＭＳ 明朝" w:hAnsi="ＭＳ 明朝" w:hint="eastAsia"/>
        </w:rPr>
        <w:t xml:space="preserve">　</w:t>
      </w:r>
      <w:r w:rsidR="00923D1C" w:rsidRPr="00983481">
        <w:rPr>
          <w:rFonts w:ascii="ＭＳ 明朝" w:hAnsi="ＭＳ 明朝" w:hint="eastAsia"/>
        </w:rPr>
        <w:t>入札」という。）とした場合にあっては、入札書（標準様式第１号～第４号）（再度入札によっ</w:t>
      </w:r>
    </w:p>
    <w:p w:rsidR="00934223" w:rsidRPr="00D7051D" w:rsidRDefault="00934223" w:rsidP="0032449F">
      <w:pPr>
        <w:pStyle w:val="a3"/>
        <w:ind w:left="426" w:hanging="426"/>
        <w:rPr>
          <w:rFonts w:ascii="ＭＳ 明朝" w:hAnsi="ＭＳ 明朝"/>
        </w:rPr>
      </w:pPr>
      <w:r w:rsidRPr="00983481">
        <w:rPr>
          <w:rFonts w:ascii="ＭＳ 明朝" w:hAnsi="ＭＳ 明朝" w:hint="eastAsia"/>
        </w:rPr>
        <w:t xml:space="preserve">　</w:t>
      </w:r>
      <w:r w:rsidR="00923D1C" w:rsidRPr="00983481">
        <w:rPr>
          <w:rFonts w:ascii="ＭＳ 明朝" w:hAnsi="ＭＳ 明朝" w:hint="eastAsia"/>
        </w:rPr>
        <w:t>てもなお落札者がないときで、随意契約となった場合は、見積書（標準様式第</w:t>
      </w:r>
      <w:r w:rsidR="002D0F45" w:rsidRPr="00D7051D">
        <w:rPr>
          <w:rFonts w:ascii="ＭＳ 明朝" w:hAnsi="ＭＳ 明朝" w:hint="eastAsia"/>
        </w:rPr>
        <w:t>５</w:t>
      </w:r>
      <w:r w:rsidR="00923D1C" w:rsidRPr="00D7051D">
        <w:rPr>
          <w:rFonts w:ascii="ＭＳ 明朝" w:hAnsi="ＭＳ 明朝" w:hint="eastAsia"/>
        </w:rPr>
        <w:t>号～第</w:t>
      </w:r>
      <w:r w:rsidR="002D0F45" w:rsidRPr="00D7051D">
        <w:rPr>
          <w:rFonts w:ascii="ＭＳ 明朝" w:hAnsi="ＭＳ 明朝" w:hint="eastAsia"/>
        </w:rPr>
        <w:t>８</w:t>
      </w:r>
      <w:r w:rsidR="00923D1C" w:rsidRPr="00D7051D">
        <w:rPr>
          <w:rFonts w:ascii="ＭＳ 明朝" w:hAnsi="ＭＳ 明朝" w:hint="eastAsia"/>
        </w:rPr>
        <w:t>号））</w:t>
      </w:r>
    </w:p>
    <w:p w:rsidR="00923D1C" w:rsidRPr="00D7051D" w:rsidRDefault="00934223" w:rsidP="0032449F">
      <w:pPr>
        <w:pStyle w:val="a3"/>
        <w:ind w:left="426" w:hanging="426"/>
        <w:rPr>
          <w:spacing w:val="0"/>
        </w:rPr>
      </w:pPr>
      <w:r w:rsidRPr="00D7051D">
        <w:rPr>
          <w:rFonts w:ascii="ＭＳ 明朝" w:hAnsi="ＭＳ 明朝" w:hint="eastAsia"/>
        </w:rPr>
        <w:t xml:space="preserve">　</w:t>
      </w:r>
      <w:r w:rsidR="00923D1C" w:rsidRPr="00D7051D">
        <w:rPr>
          <w:rFonts w:ascii="ＭＳ 明朝" w:hAnsi="ＭＳ 明朝" w:hint="eastAsia"/>
        </w:rPr>
        <w:t>に必要事項を記載し、記名のうえ、提出するものとする。</w:t>
      </w:r>
    </w:p>
    <w:p w:rsidR="00934223" w:rsidRPr="00D7051D" w:rsidRDefault="00923D1C" w:rsidP="0032449F">
      <w:pPr>
        <w:pStyle w:val="a3"/>
        <w:ind w:left="426" w:hanging="426"/>
        <w:rPr>
          <w:rFonts w:ascii="ＭＳ 明朝" w:hAnsi="ＭＳ 明朝"/>
        </w:rPr>
      </w:pPr>
      <w:r w:rsidRPr="00D7051D">
        <w:rPr>
          <w:rFonts w:ascii="ＭＳ 明朝" w:hAnsi="ＭＳ 明朝" w:hint="eastAsia"/>
        </w:rPr>
        <w:t>３</w:t>
      </w:r>
      <w:r w:rsidR="00355BAB" w:rsidRPr="00D7051D">
        <w:rPr>
          <w:rFonts w:ascii="ＭＳ 明朝" w:hAnsi="ＭＳ 明朝" w:hint="eastAsia"/>
        </w:rPr>
        <w:t xml:space="preserve">　</w:t>
      </w:r>
      <w:r w:rsidRPr="00D7051D">
        <w:rPr>
          <w:rFonts w:ascii="ＭＳ 明朝" w:hAnsi="ＭＳ 明朝" w:hint="eastAsia"/>
        </w:rPr>
        <w:t>前項の場合で、</w:t>
      </w:r>
      <w:r w:rsidR="00355BAB" w:rsidRPr="00D7051D">
        <w:rPr>
          <w:rFonts w:ascii="ＭＳ 明朝" w:hAnsi="ＭＳ 明朝" w:hint="eastAsia"/>
        </w:rPr>
        <w:t>代理人をして入札させようとするときは、代理人にその委任状（標準様式第</w:t>
      </w:r>
    </w:p>
    <w:p w:rsidR="00355BAB" w:rsidRPr="00D7051D" w:rsidRDefault="00934223" w:rsidP="0032449F">
      <w:pPr>
        <w:pStyle w:val="a3"/>
        <w:ind w:left="426" w:hanging="426"/>
        <w:rPr>
          <w:spacing w:val="0"/>
        </w:rPr>
      </w:pPr>
      <w:r w:rsidRPr="00D7051D">
        <w:rPr>
          <w:rFonts w:ascii="ＭＳ 明朝" w:hAnsi="ＭＳ 明朝" w:hint="eastAsia"/>
        </w:rPr>
        <w:t xml:space="preserve">　</w:t>
      </w:r>
      <w:r w:rsidR="002D0F45" w:rsidRPr="00D7051D">
        <w:rPr>
          <w:rFonts w:ascii="ＭＳ 明朝" w:hAnsi="ＭＳ 明朝" w:hint="eastAsia"/>
        </w:rPr>
        <w:t>９</w:t>
      </w:r>
      <w:r w:rsidR="00355BAB" w:rsidRPr="00D7051D">
        <w:rPr>
          <w:rFonts w:ascii="ＭＳ 明朝" w:hAnsi="ＭＳ 明朝" w:hint="eastAsia"/>
        </w:rPr>
        <w:t>号）を提出させなければならない。</w:t>
      </w:r>
    </w:p>
    <w:p w:rsidR="00934223" w:rsidRPr="00983481" w:rsidRDefault="00923D1C" w:rsidP="0032449F">
      <w:pPr>
        <w:pStyle w:val="a3"/>
        <w:ind w:left="426" w:hanging="426"/>
        <w:rPr>
          <w:rFonts w:ascii="ＭＳ 明朝" w:hAnsi="ＭＳ 明朝"/>
        </w:rPr>
      </w:pPr>
      <w:r w:rsidRPr="00983481">
        <w:rPr>
          <w:rFonts w:ascii="ＭＳ 明朝" w:hAnsi="ＭＳ 明朝" w:hint="eastAsia"/>
        </w:rPr>
        <w:lastRenderedPageBreak/>
        <w:t>４</w:t>
      </w:r>
      <w:r w:rsidR="00355BAB" w:rsidRPr="00983481">
        <w:rPr>
          <w:rFonts w:ascii="ＭＳ 明朝" w:hAnsi="ＭＳ 明朝" w:hint="eastAsia"/>
        </w:rPr>
        <w:t xml:space="preserve">　入札参加者は、入札公告等により、入札金額見積内訳書及び総合評価方式に係る技術資料の提</w:t>
      </w:r>
    </w:p>
    <w:p w:rsidR="00923D1C" w:rsidRPr="00983481" w:rsidRDefault="00934223"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出を求められたときは、入札公告等又は入札執行者の指示に従い提出しなければならない。</w:t>
      </w:r>
    </w:p>
    <w:p w:rsidR="005E6009" w:rsidRPr="00983481" w:rsidRDefault="00923D1C" w:rsidP="0032449F">
      <w:pPr>
        <w:pStyle w:val="a3"/>
        <w:ind w:left="426" w:hanging="426"/>
        <w:rPr>
          <w:rFonts w:ascii="ＭＳ 明朝" w:hAnsi="ＭＳ 明朝"/>
        </w:rPr>
      </w:pPr>
      <w:r w:rsidRPr="00983481">
        <w:rPr>
          <w:rFonts w:ascii="ＭＳ 明朝" w:hAnsi="ＭＳ 明朝" w:hint="eastAsia"/>
        </w:rPr>
        <w:t>５　入札金額見積内訳書に不備がある場合は、当該入札を無効とすることがある。</w:t>
      </w:r>
    </w:p>
    <w:p w:rsidR="003D00A1" w:rsidRPr="00983481" w:rsidRDefault="003D00A1" w:rsidP="0032449F">
      <w:pPr>
        <w:pStyle w:val="a3"/>
        <w:ind w:left="426" w:hanging="426"/>
        <w:rPr>
          <w:rFonts w:ascii="ＭＳ 明朝" w:hAnsi="ＭＳ 明朝"/>
        </w:rPr>
      </w:pPr>
    </w:p>
    <w:p w:rsidR="00355BAB" w:rsidRPr="00983481" w:rsidRDefault="00355BAB" w:rsidP="0032449F">
      <w:pPr>
        <w:pStyle w:val="a3"/>
        <w:ind w:left="426" w:hanging="426"/>
        <w:rPr>
          <w:spacing w:val="0"/>
        </w:rPr>
      </w:pPr>
      <w:r w:rsidRPr="00983481">
        <w:rPr>
          <w:rFonts w:ascii="ＭＳ 明朝" w:hAnsi="ＭＳ 明朝" w:hint="eastAsia"/>
        </w:rPr>
        <w:t xml:space="preserve">　（入札の辞退）</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第</w:t>
      </w:r>
      <w:r w:rsidR="005E6009" w:rsidRPr="00983481">
        <w:rPr>
          <w:rFonts w:ascii="ＭＳ 明朝" w:hAnsi="ＭＳ 明朝" w:hint="eastAsia"/>
        </w:rPr>
        <w:t>６</w:t>
      </w:r>
      <w:r w:rsidRPr="00983481">
        <w:rPr>
          <w:rFonts w:ascii="ＭＳ 明朝" w:hAnsi="ＭＳ 明朝" w:hint="eastAsia"/>
        </w:rPr>
        <w:t>条　入札参加者は、入札書提出前に限り、入札の参加を辞退することができる。ただし、電子</w:t>
      </w:r>
    </w:p>
    <w:p w:rsidR="00355BAB" w:rsidRPr="00983481" w:rsidRDefault="00934223"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入札の場合でや</w:t>
      </w:r>
      <w:r w:rsidR="005E6009" w:rsidRPr="00983481">
        <w:rPr>
          <w:rFonts w:ascii="ＭＳ 明朝" w:hAnsi="ＭＳ 明朝" w:hint="eastAsia"/>
        </w:rPr>
        <w:t>むを得ない事由が生じたときは、開札前まで</w:t>
      </w:r>
      <w:r w:rsidR="00355BAB" w:rsidRPr="00983481">
        <w:rPr>
          <w:rFonts w:ascii="ＭＳ 明朝" w:hAnsi="ＭＳ 明朝" w:hint="eastAsia"/>
        </w:rPr>
        <w:t>辞退することができる。</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２　入札</w:t>
      </w:r>
      <w:r w:rsidR="005E6009" w:rsidRPr="00983481">
        <w:rPr>
          <w:rFonts w:ascii="ＭＳ 明朝" w:hAnsi="ＭＳ 明朝" w:hint="eastAsia"/>
        </w:rPr>
        <w:t>の</w:t>
      </w:r>
      <w:r w:rsidRPr="00983481">
        <w:rPr>
          <w:rFonts w:ascii="ＭＳ 明朝" w:hAnsi="ＭＳ 明朝" w:hint="eastAsia"/>
        </w:rPr>
        <w:t>辞退は、電子入札運用基準に基づき、</w:t>
      </w:r>
      <w:r w:rsidR="005E6009" w:rsidRPr="00983481">
        <w:rPr>
          <w:rFonts w:ascii="ＭＳ 明朝" w:hAnsi="ＭＳ 明朝" w:hint="eastAsia"/>
        </w:rPr>
        <w:t>取り扱う</w:t>
      </w:r>
      <w:r w:rsidRPr="00983481">
        <w:rPr>
          <w:rFonts w:ascii="ＭＳ 明朝" w:hAnsi="ＭＳ 明朝" w:hint="eastAsia"/>
        </w:rPr>
        <w:t>ものとする。ただし、紙入札にあっては、</w:t>
      </w:r>
    </w:p>
    <w:p w:rsidR="00355BAB" w:rsidRPr="00983481" w:rsidRDefault="00934223"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入札辞退届（標準様式第</w:t>
      </w:r>
      <w:r w:rsidR="002D0F45" w:rsidRPr="00EE7EF8">
        <w:rPr>
          <w:rFonts w:ascii="ＭＳ 明朝" w:hAnsi="ＭＳ 明朝" w:hint="eastAsia"/>
        </w:rPr>
        <w:t>１０</w:t>
      </w:r>
      <w:r w:rsidR="00355BAB" w:rsidRPr="00983481">
        <w:rPr>
          <w:rFonts w:ascii="ＭＳ 明朝" w:hAnsi="ＭＳ 明朝" w:hint="eastAsia"/>
        </w:rPr>
        <w:t>号）を</w:t>
      </w:r>
      <w:r w:rsidR="005E6009" w:rsidRPr="00983481">
        <w:rPr>
          <w:rFonts w:ascii="ＭＳ 明朝" w:hAnsi="ＭＳ 明朝" w:hint="eastAsia"/>
        </w:rPr>
        <w:t>提出するものとする。</w:t>
      </w:r>
    </w:p>
    <w:p w:rsidR="00934223" w:rsidRPr="00983481" w:rsidRDefault="00355BAB" w:rsidP="0032449F">
      <w:pPr>
        <w:pStyle w:val="a3"/>
        <w:ind w:left="426" w:hanging="426"/>
        <w:rPr>
          <w:rFonts w:ascii="ＭＳ 明朝" w:hAnsi="ＭＳ 明朝"/>
        </w:rPr>
      </w:pPr>
      <w:r w:rsidRPr="00983481">
        <w:rPr>
          <w:rFonts w:ascii="ＭＳ 明朝" w:hAnsi="ＭＳ 明朝" w:hint="eastAsia"/>
        </w:rPr>
        <w:t>３　入札を辞退した者</w:t>
      </w:r>
      <w:r w:rsidR="005E6009" w:rsidRPr="00983481">
        <w:rPr>
          <w:rFonts w:ascii="ＭＳ 明朝" w:hAnsi="ＭＳ 明朝" w:hint="eastAsia"/>
        </w:rPr>
        <w:t>について</w:t>
      </w:r>
      <w:r w:rsidRPr="00983481">
        <w:rPr>
          <w:rFonts w:ascii="ＭＳ 明朝" w:hAnsi="ＭＳ 明朝" w:hint="eastAsia"/>
        </w:rPr>
        <w:t>、これを理由として以後の指名等について不利益な取扱いを</w:t>
      </w:r>
      <w:r w:rsidR="005E6009" w:rsidRPr="00983481">
        <w:rPr>
          <w:rFonts w:ascii="ＭＳ 明朝" w:hAnsi="ＭＳ 明朝" w:hint="eastAsia"/>
        </w:rPr>
        <w:t>行わな</w:t>
      </w:r>
    </w:p>
    <w:p w:rsidR="00355BAB" w:rsidRPr="00983481" w:rsidRDefault="00934223" w:rsidP="0032449F">
      <w:pPr>
        <w:pStyle w:val="a3"/>
        <w:ind w:left="426" w:hanging="426"/>
        <w:rPr>
          <w:rFonts w:ascii="ＭＳ 明朝" w:hAnsi="ＭＳ 明朝"/>
        </w:rPr>
      </w:pPr>
      <w:r w:rsidRPr="00983481">
        <w:rPr>
          <w:rFonts w:ascii="ＭＳ 明朝" w:hAnsi="ＭＳ 明朝" w:hint="eastAsia"/>
        </w:rPr>
        <w:t xml:space="preserve">　</w:t>
      </w:r>
      <w:r w:rsidR="005E6009" w:rsidRPr="00983481">
        <w:rPr>
          <w:rFonts w:ascii="ＭＳ 明朝" w:hAnsi="ＭＳ 明朝" w:hint="eastAsia"/>
        </w:rPr>
        <w:t>い</w:t>
      </w:r>
      <w:r w:rsidR="00355BAB" w:rsidRPr="00983481">
        <w:rPr>
          <w:rFonts w:ascii="ＭＳ 明朝" w:hAnsi="ＭＳ 明朝" w:hint="eastAsia"/>
        </w:rPr>
        <w:t>。</w:t>
      </w:r>
    </w:p>
    <w:p w:rsidR="003D00A1" w:rsidRPr="00983481" w:rsidRDefault="003D00A1" w:rsidP="0032449F">
      <w:pPr>
        <w:pStyle w:val="a3"/>
        <w:ind w:left="426" w:hanging="426"/>
        <w:rPr>
          <w:spacing w:val="0"/>
        </w:rPr>
      </w:pPr>
    </w:p>
    <w:p w:rsidR="00355BAB" w:rsidRPr="00983481" w:rsidRDefault="00355BAB" w:rsidP="0032449F">
      <w:pPr>
        <w:pStyle w:val="a3"/>
        <w:ind w:left="426" w:hanging="426"/>
        <w:rPr>
          <w:spacing w:val="0"/>
        </w:rPr>
      </w:pPr>
      <w:r w:rsidRPr="00983481">
        <w:rPr>
          <w:rFonts w:ascii="ＭＳ 明朝" w:hAnsi="ＭＳ 明朝" w:hint="eastAsia"/>
        </w:rPr>
        <w:t xml:space="preserve">　（契約書等の提出）</w:t>
      </w:r>
    </w:p>
    <w:p w:rsidR="00946183" w:rsidRPr="00983481" w:rsidRDefault="00355BAB" w:rsidP="0032449F">
      <w:pPr>
        <w:pStyle w:val="a3"/>
        <w:ind w:left="426" w:hanging="426"/>
        <w:rPr>
          <w:rFonts w:ascii="ＭＳ 明朝" w:hAnsi="ＭＳ 明朝"/>
        </w:rPr>
      </w:pPr>
      <w:r w:rsidRPr="00983481">
        <w:rPr>
          <w:rFonts w:ascii="ＭＳ 明朝" w:hAnsi="ＭＳ 明朝" w:hint="eastAsia"/>
        </w:rPr>
        <w:t>第</w:t>
      </w:r>
      <w:r w:rsidR="005E6009" w:rsidRPr="00983481">
        <w:rPr>
          <w:rFonts w:ascii="ＭＳ 明朝" w:hAnsi="ＭＳ 明朝" w:hint="eastAsia"/>
        </w:rPr>
        <w:t>７</w:t>
      </w:r>
      <w:r w:rsidRPr="00983481">
        <w:rPr>
          <w:rFonts w:ascii="ＭＳ 明朝" w:hAnsi="ＭＳ 明朝" w:hint="eastAsia"/>
        </w:rPr>
        <w:t xml:space="preserve">条　</w:t>
      </w:r>
      <w:r w:rsidR="00D52D1A" w:rsidRPr="00983481">
        <w:rPr>
          <w:rFonts w:ascii="ＭＳ 明朝" w:hAnsi="ＭＳ 明朝" w:hint="eastAsia"/>
        </w:rPr>
        <w:t>落札者は、落札者決定通知を受けたときは、</w:t>
      </w:r>
      <w:r w:rsidR="002170C1" w:rsidRPr="00983481">
        <w:rPr>
          <w:rFonts w:ascii="ＭＳ 明朝" w:hAnsi="ＭＳ 明朝" w:hint="eastAsia"/>
        </w:rPr>
        <w:t>次の各号に掲げる書類を提出しなければな</w:t>
      </w:r>
      <w:r w:rsidR="00946183" w:rsidRPr="00983481">
        <w:rPr>
          <w:rFonts w:ascii="ＭＳ 明朝" w:hAnsi="ＭＳ 明朝" w:hint="eastAsia"/>
        </w:rPr>
        <w:t>ら</w:t>
      </w:r>
    </w:p>
    <w:p w:rsidR="002170C1" w:rsidRPr="00983481" w:rsidRDefault="00946183" w:rsidP="0032449F">
      <w:pPr>
        <w:pStyle w:val="a3"/>
        <w:ind w:left="426" w:hanging="426"/>
        <w:rPr>
          <w:rFonts w:ascii="ＭＳ 明朝" w:hAnsi="ＭＳ 明朝"/>
        </w:rPr>
      </w:pPr>
      <w:r w:rsidRPr="00983481">
        <w:rPr>
          <w:rFonts w:ascii="ＭＳ 明朝" w:hAnsi="ＭＳ 明朝" w:hint="eastAsia"/>
        </w:rPr>
        <w:t xml:space="preserve">　</w:t>
      </w:r>
      <w:r w:rsidR="002170C1" w:rsidRPr="00983481">
        <w:rPr>
          <w:rFonts w:ascii="ＭＳ 明朝" w:hAnsi="ＭＳ 明朝" w:hint="eastAsia"/>
        </w:rPr>
        <w:t>ない。ただし、共同企業体については、構成員それぞれについて提出するものとする。</w:t>
      </w:r>
    </w:p>
    <w:p w:rsidR="005E6009" w:rsidRPr="00D7051D" w:rsidRDefault="00B11063" w:rsidP="0032449F">
      <w:pPr>
        <w:pStyle w:val="a3"/>
        <w:ind w:left="426" w:hanging="426"/>
        <w:rPr>
          <w:rFonts w:ascii="ＭＳ 明朝" w:hAnsi="ＭＳ 明朝"/>
        </w:rPr>
      </w:pPr>
      <w:r w:rsidRPr="00983481">
        <w:rPr>
          <w:rFonts w:ascii="ＭＳ 明朝" w:hAnsi="ＭＳ 明朝" w:hint="eastAsia"/>
        </w:rPr>
        <w:t xml:space="preserve">　</w:t>
      </w:r>
      <w:r w:rsidR="002170C1" w:rsidRPr="00983481">
        <w:rPr>
          <w:rFonts w:ascii="ＭＳ 明朝" w:hAnsi="ＭＳ 明朝" w:hint="eastAsia"/>
        </w:rPr>
        <w:t>（１）</w:t>
      </w:r>
      <w:r w:rsidR="002D0F45" w:rsidRPr="00D7051D">
        <w:rPr>
          <w:rFonts w:hAnsi="Times New Roman" w:hint="eastAsia"/>
        </w:rPr>
        <w:t>免税事業者の場合は</w:t>
      </w:r>
      <w:r w:rsidR="00D52D1A" w:rsidRPr="00D7051D">
        <w:rPr>
          <w:rFonts w:ascii="ＭＳ 明朝" w:hAnsi="ＭＳ 明朝" w:hint="eastAsia"/>
        </w:rPr>
        <w:t>免税事業者届（標準様式第</w:t>
      </w:r>
      <w:r w:rsidR="002D0F45" w:rsidRPr="00D7051D">
        <w:rPr>
          <w:rFonts w:ascii="ＭＳ 明朝" w:hAnsi="ＭＳ 明朝" w:hint="eastAsia"/>
        </w:rPr>
        <w:t>１１</w:t>
      </w:r>
      <w:r w:rsidR="00D52D1A" w:rsidRPr="00D7051D">
        <w:rPr>
          <w:rFonts w:ascii="ＭＳ 明朝" w:hAnsi="ＭＳ 明朝" w:hint="eastAsia"/>
        </w:rPr>
        <w:t>号）</w:t>
      </w:r>
      <w:r w:rsidR="002D0F45" w:rsidRPr="00D7051D">
        <w:rPr>
          <w:rFonts w:hAnsi="Times New Roman" w:hint="eastAsia"/>
        </w:rPr>
        <w:t>なお、提出がない場合は課税事業者として扱うこととする。</w:t>
      </w:r>
    </w:p>
    <w:p w:rsidR="002170C1" w:rsidRPr="00983481" w:rsidRDefault="00B11063" w:rsidP="0032449F">
      <w:pPr>
        <w:pStyle w:val="a3"/>
        <w:ind w:left="426" w:hanging="426"/>
        <w:rPr>
          <w:rFonts w:ascii="ＭＳ 明朝" w:hAnsi="ＭＳ 明朝"/>
          <w:u w:val="single"/>
        </w:rPr>
      </w:pPr>
      <w:r w:rsidRPr="00D7051D">
        <w:rPr>
          <w:rFonts w:ascii="ＭＳ 明朝" w:hAnsi="ＭＳ 明朝" w:hint="eastAsia"/>
        </w:rPr>
        <w:t xml:space="preserve">　</w:t>
      </w:r>
      <w:r w:rsidR="002170C1" w:rsidRPr="00D7051D">
        <w:rPr>
          <w:rFonts w:ascii="ＭＳ 明朝" w:hAnsi="ＭＳ 明朝" w:hint="eastAsia"/>
        </w:rPr>
        <w:t>（２）当該入札が建設工事</w:t>
      </w:r>
      <w:r w:rsidR="002D0F45" w:rsidRPr="00D7051D">
        <w:rPr>
          <w:rFonts w:hAnsi="Times New Roman" w:hint="eastAsia"/>
        </w:rPr>
        <w:t>及び土木施設維持管理</w:t>
      </w:r>
      <w:r w:rsidR="002170C1" w:rsidRPr="00983481">
        <w:rPr>
          <w:rFonts w:ascii="ＭＳ 明朝" w:hAnsi="ＭＳ 明朝" w:hint="eastAsia"/>
        </w:rPr>
        <w:t>に係る指名競争入札である場合は、社会保険等の</w:t>
      </w:r>
      <w:r w:rsidR="002170C1" w:rsidRPr="00D7051D">
        <w:rPr>
          <w:rFonts w:ascii="ＭＳ 明朝" w:hAnsi="ＭＳ 明朝" w:hint="eastAsia"/>
        </w:rPr>
        <w:t>加入に関する届出</w:t>
      </w:r>
      <w:r w:rsidR="00946183" w:rsidRPr="00D7051D">
        <w:rPr>
          <w:rFonts w:ascii="ＭＳ 明朝" w:hAnsi="ＭＳ 明朝" w:hint="eastAsia"/>
        </w:rPr>
        <w:t>書</w:t>
      </w:r>
      <w:r w:rsidR="002170C1" w:rsidRPr="00D7051D">
        <w:rPr>
          <w:rFonts w:ascii="ＭＳ 明朝" w:hAnsi="ＭＳ 明朝" w:hint="eastAsia"/>
        </w:rPr>
        <w:t>（標準様式</w:t>
      </w:r>
      <w:r w:rsidR="002D0F45" w:rsidRPr="00D7051D">
        <w:rPr>
          <w:rFonts w:ascii="ＭＳ 明朝" w:hAnsi="ＭＳ 明朝" w:hint="eastAsia"/>
        </w:rPr>
        <w:t>１２</w:t>
      </w:r>
      <w:r w:rsidR="002170C1" w:rsidRPr="00D7051D">
        <w:rPr>
          <w:rFonts w:ascii="ＭＳ 明朝" w:hAnsi="ＭＳ 明朝" w:hint="eastAsia"/>
        </w:rPr>
        <w:t>号）又は社会保険等の適用除外に関する届出書（標準様式</w:t>
      </w:r>
      <w:r w:rsidR="002D0F45" w:rsidRPr="00D7051D">
        <w:rPr>
          <w:rFonts w:ascii="ＭＳ 明朝" w:hAnsi="ＭＳ 明朝" w:hint="eastAsia"/>
        </w:rPr>
        <w:t>１３</w:t>
      </w:r>
      <w:r w:rsidR="002170C1" w:rsidRPr="00D7051D">
        <w:rPr>
          <w:rFonts w:ascii="ＭＳ 明朝" w:hAnsi="ＭＳ 明朝" w:hint="eastAsia"/>
        </w:rPr>
        <w:t>号）</w:t>
      </w:r>
    </w:p>
    <w:p w:rsidR="0042195B" w:rsidRPr="002D52D4" w:rsidRDefault="00D52D1A" w:rsidP="0042195B">
      <w:pPr>
        <w:pStyle w:val="a3"/>
        <w:ind w:left="282" w:hangingChars="132" w:hanging="282"/>
        <w:rPr>
          <w:rFonts w:ascii="ＭＳ 明朝" w:hAnsi="ＭＳ 明朝"/>
        </w:rPr>
      </w:pPr>
      <w:r w:rsidRPr="00983481">
        <w:rPr>
          <w:rFonts w:ascii="ＭＳ 明朝" w:hAnsi="ＭＳ 明朝" w:hint="eastAsia"/>
        </w:rPr>
        <w:t xml:space="preserve">２　</w:t>
      </w:r>
      <w:r w:rsidR="00355BAB" w:rsidRPr="00983481">
        <w:rPr>
          <w:rFonts w:ascii="ＭＳ 明朝" w:hAnsi="ＭＳ 明朝" w:hint="eastAsia"/>
        </w:rPr>
        <w:t>落札者は、</w:t>
      </w:r>
      <w:r w:rsidR="0042195B" w:rsidRPr="002D52D4">
        <w:rPr>
          <w:rFonts w:ascii="ＭＳ 明朝" w:hAnsi="ＭＳ 明朝" w:hint="eastAsia"/>
        </w:rPr>
        <w:t>締結する契約の内容を記載した書面（建設工事請負契約書（案）（業務委託の場合</w:t>
      </w:r>
    </w:p>
    <w:p w:rsidR="0042195B" w:rsidRPr="002D52D4" w:rsidRDefault="0042195B" w:rsidP="0042195B">
      <w:pPr>
        <w:pStyle w:val="a3"/>
        <w:ind w:left="282" w:hangingChars="132" w:hanging="282"/>
        <w:rPr>
          <w:rFonts w:ascii="ＭＳ 明朝" w:hAnsi="ＭＳ 明朝"/>
        </w:rPr>
      </w:pPr>
      <w:r w:rsidRPr="002D52D4">
        <w:rPr>
          <w:rFonts w:ascii="ＭＳ 明朝" w:hAnsi="ＭＳ 明朝" w:hint="eastAsia"/>
        </w:rPr>
        <w:t xml:space="preserve">　は、業務委託契約書（案）又は土木設計業務等委託契約書（案）若しくは建築設計業務委託契約</w:t>
      </w:r>
    </w:p>
    <w:p w:rsidR="0042195B" w:rsidRPr="002D52D4" w:rsidRDefault="0042195B" w:rsidP="0042195B">
      <w:pPr>
        <w:pStyle w:val="a3"/>
        <w:ind w:left="282" w:hangingChars="132" w:hanging="282"/>
        <w:rPr>
          <w:rFonts w:ascii="ＭＳ 明朝" w:hAnsi="ＭＳ 明朝"/>
        </w:rPr>
      </w:pPr>
      <w:r w:rsidRPr="002D52D4">
        <w:rPr>
          <w:rFonts w:ascii="ＭＳ 明朝" w:hAnsi="ＭＳ 明朝" w:hint="eastAsia"/>
        </w:rPr>
        <w:t xml:space="preserve">　書（案）。）以下「契約書（案）」という。）が到達した日から５日（その期間中に埼玉県の休</w:t>
      </w:r>
    </w:p>
    <w:p w:rsidR="0042195B" w:rsidRPr="002D52D4" w:rsidRDefault="0042195B" w:rsidP="0042195B">
      <w:pPr>
        <w:pStyle w:val="a3"/>
        <w:ind w:left="282" w:hangingChars="132" w:hanging="282"/>
        <w:rPr>
          <w:rFonts w:ascii="ＭＳ 明朝" w:hAnsi="ＭＳ 明朝"/>
        </w:rPr>
      </w:pPr>
      <w:r w:rsidRPr="002D52D4">
        <w:rPr>
          <w:rFonts w:ascii="ＭＳ 明朝" w:hAnsi="ＭＳ 明朝" w:hint="eastAsia"/>
        </w:rPr>
        <w:t xml:space="preserve">　日を定める条例（平成元年埼玉県条例第３号）第１条第１項に規定する県の休日がある場合にお</w:t>
      </w:r>
    </w:p>
    <w:p w:rsidR="00D7051D" w:rsidRDefault="0042195B" w:rsidP="0032449F">
      <w:pPr>
        <w:pStyle w:val="a3"/>
        <w:ind w:left="426" w:hanging="426"/>
        <w:rPr>
          <w:rFonts w:ascii="ＭＳ 明朝" w:hAnsi="ＭＳ 明朝"/>
        </w:rPr>
      </w:pPr>
      <w:r w:rsidRPr="002D52D4">
        <w:rPr>
          <w:rFonts w:ascii="ＭＳ 明朝" w:hAnsi="ＭＳ 明朝" w:hint="eastAsia"/>
        </w:rPr>
        <w:t xml:space="preserve">　いては、当該休日を除く。）以内に、契約書（案）</w:t>
      </w:r>
      <w:r w:rsidR="00BB42CC" w:rsidRPr="001073C4">
        <w:rPr>
          <w:rFonts w:ascii="ＭＳ 明朝" w:hAnsi="ＭＳ 明朝" w:hint="eastAsia"/>
        </w:rPr>
        <w:t>に記名押印のうえ、契約約款、設計図書</w:t>
      </w:r>
      <w:r w:rsidR="00355BAB" w:rsidRPr="001073C4">
        <w:rPr>
          <w:rFonts w:ascii="ＭＳ 明朝" w:hAnsi="ＭＳ 明朝" w:hint="eastAsia"/>
        </w:rPr>
        <w:t>及びそ</w:t>
      </w:r>
    </w:p>
    <w:p w:rsidR="00D7051D" w:rsidRPr="00113871" w:rsidRDefault="00D7051D" w:rsidP="00D7051D">
      <w:pPr>
        <w:autoSpaceDE w:val="0"/>
        <w:autoSpaceDN w:val="0"/>
        <w:adjustRightInd w:val="0"/>
        <w:jc w:val="left"/>
        <w:rPr>
          <w:rFonts w:ascii="ＭＳ 明朝" w:hAnsi="ＭＳ 明朝" w:cs="MS-Mincho"/>
          <w:kern w:val="0"/>
          <w:sz w:val="22"/>
        </w:rPr>
      </w:pPr>
      <w:r>
        <w:rPr>
          <w:rFonts w:ascii="ＭＳ 明朝" w:hAnsi="ＭＳ 明朝" w:hint="eastAsia"/>
        </w:rPr>
        <w:t xml:space="preserve">　</w:t>
      </w:r>
      <w:r w:rsidR="00355BAB" w:rsidRPr="001073C4">
        <w:rPr>
          <w:rFonts w:ascii="ＭＳ 明朝" w:hAnsi="ＭＳ 明朝" w:hint="eastAsia"/>
        </w:rPr>
        <w:t>の他契約に必要な書類を添付して、</w:t>
      </w:r>
      <w:r w:rsidR="00355BAB" w:rsidRPr="00983481">
        <w:rPr>
          <w:rFonts w:ascii="ＭＳ 明朝" w:hAnsi="ＭＳ 明朝" w:hint="eastAsia"/>
        </w:rPr>
        <w:t>提出</w:t>
      </w:r>
      <w:r w:rsidRPr="00113871">
        <w:rPr>
          <w:rFonts w:ascii="ＭＳ 明朝" w:hAnsi="ＭＳ 明朝" w:cs="MS-Mincho" w:hint="eastAsia"/>
          <w:kern w:val="0"/>
          <w:sz w:val="22"/>
        </w:rPr>
        <w:t xml:space="preserve">（電子契約の場合は、契約内容に同意し、押印に代わる電　</w:t>
      </w:r>
    </w:p>
    <w:p w:rsidR="00D7051D" w:rsidRDefault="00D7051D" w:rsidP="00D7051D">
      <w:pPr>
        <w:autoSpaceDE w:val="0"/>
        <w:autoSpaceDN w:val="0"/>
        <w:adjustRightInd w:val="0"/>
        <w:jc w:val="left"/>
        <w:rPr>
          <w:rFonts w:ascii="ＭＳ 明朝" w:hAnsi="Times New Roman" w:cs="ＭＳ 明朝"/>
          <w:kern w:val="0"/>
          <w:sz w:val="22"/>
          <w:szCs w:val="21"/>
        </w:rPr>
      </w:pPr>
      <w:r w:rsidRPr="00113871">
        <w:rPr>
          <w:rFonts w:ascii="ＭＳ 明朝" w:hAnsi="ＭＳ 明朝" w:cs="MS-Mincho" w:hint="eastAsia"/>
          <w:kern w:val="0"/>
          <w:sz w:val="22"/>
        </w:rPr>
        <w:t xml:space="preserve">　磁的処理を施した上、契約に必要な書類を提出）</w:t>
      </w:r>
      <w:r w:rsidR="00355BAB" w:rsidRPr="00983481">
        <w:rPr>
          <w:rFonts w:ascii="ＭＳ 明朝" w:hAnsi="ＭＳ 明朝" w:hint="eastAsia"/>
        </w:rPr>
        <w:t>しなければならない。</w:t>
      </w:r>
      <w:r w:rsidR="002D0F45" w:rsidRPr="00D7051D">
        <w:rPr>
          <w:rFonts w:ascii="ＭＳ 明朝" w:hAnsi="Times New Roman" w:cs="ＭＳ 明朝" w:hint="eastAsia"/>
          <w:kern w:val="0"/>
          <w:sz w:val="22"/>
          <w:szCs w:val="21"/>
        </w:rPr>
        <w:t>なお、建設工事の場合は、</w:t>
      </w:r>
      <w:r>
        <w:rPr>
          <w:rFonts w:ascii="ＭＳ 明朝" w:hAnsi="Times New Roman" w:cs="ＭＳ 明朝" w:hint="eastAsia"/>
          <w:kern w:val="0"/>
          <w:sz w:val="22"/>
          <w:szCs w:val="21"/>
        </w:rPr>
        <w:t xml:space="preserve">　</w:t>
      </w:r>
    </w:p>
    <w:p w:rsidR="002D0F45" w:rsidRPr="00D7051D" w:rsidRDefault="00D7051D" w:rsidP="00D7051D">
      <w:pPr>
        <w:autoSpaceDE w:val="0"/>
        <w:autoSpaceDN w:val="0"/>
        <w:adjustRightInd w:val="0"/>
        <w:jc w:val="left"/>
        <w:rPr>
          <w:rFonts w:ascii="ＭＳ 明朝" w:hAnsi="Times New Roman"/>
          <w:spacing w:val="4"/>
          <w:kern w:val="0"/>
          <w:sz w:val="22"/>
          <w:szCs w:val="21"/>
        </w:rPr>
      </w:pPr>
      <w:r>
        <w:rPr>
          <w:rFonts w:ascii="ＭＳ 明朝" w:hAnsi="Times New Roman" w:cs="ＭＳ 明朝" w:hint="eastAsia"/>
          <w:kern w:val="0"/>
          <w:sz w:val="22"/>
          <w:szCs w:val="21"/>
        </w:rPr>
        <w:t xml:space="preserve">　</w:t>
      </w:r>
      <w:r w:rsidR="002D0F45" w:rsidRPr="00D7051D">
        <w:rPr>
          <w:rFonts w:ascii="ＭＳ 明朝" w:hAnsi="Times New Roman" w:cs="ＭＳ 明朝" w:hint="eastAsia"/>
          <w:kern w:val="0"/>
          <w:sz w:val="22"/>
          <w:szCs w:val="21"/>
        </w:rPr>
        <w:t>あわせて誓約書（標準様式第１４号又は第１５号）を提出しなければならない。</w:t>
      </w:r>
    </w:p>
    <w:p w:rsidR="00355BAB" w:rsidRPr="00983481" w:rsidRDefault="00D52D1A" w:rsidP="0032449F">
      <w:pPr>
        <w:pStyle w:val="a3"/>
        <w:ind w:left="426" w:hanging="426"/>
        <w:rPr>
          <w:spacing w:val="0"/>
        </w:rPr>
      </w:pPr>
      <w:r w:rsidRPr="00983481">
        <w:rPr>
          <w:rFonts w:ascii="ＭＳ 明朝" w:hAnsi="ＭＳ 明朝" w:hint="eastAsia"/>
        </w:rPr>
        <w:t>３</w:t>
      </w:r>
      <w:r w:rsidR="00355BAB" w:rsidRPr="00983481">
        <w:rPr>
          <w:rFonts w:ascii="ＭＳ 明朝" w:hAnsi="ＭＳ 明朝" w:hint="eastAsia"/>
        </w:rPr>
        <w:t xml:space="preserve">　落札者が、前項の期間内に契約の締結に応じないときは、落札の決定は効力を失う。</w:t>
      </w:r>
    </w:p>
    <w:p w:rsidR="006E0C23" w:rsidRPr="00983481" w:rsidRDefault="00D52D1A" w:rsidP="0032449F">
      <w:pPr>
        <w:pStyle w:val="a3"/>
        <w:ind w:left="426" w:hanging="426"/>
        <w:rPr>
          <w:rFonts w:ascii="ＭＳ 明朝" w:hAnsi="ＭＳ 明朝"/>
        </w:rPr>
      </w:pPr>
      <w:r w:rsidRPr="00983481">
        <w:rPr>
          <w:rFonts w:ascii="ＭＳ 明朝" w:hAnsi="ＭＳ 明朝" w:hint="eastAsia"/>
        </w:rPr>
        <w:t>４</w:t>
      </w:r>
      <w:r w:rsidR="00355BAB" w:rsidRPr="00983481">
        <w:rPr>
          <w:rFonts w:ascii="ＭＳ 明朝" w:hAnsi="ＭＳ 明朝" w:hint="eastAsia"/>
        </w:rPr>
        <w:t xml:space="preserve">　落札決定後、契約</w:t>
      </w:r>
      <w:r w:rsidR="006E0C23" w:rsidRPr="00983481">
        <w:rPr>
          <w:rFonts w:ascii="ＭＳ 明朝" w:hAnsi="ＭＳ 明朝" w:hint="eastAsia"/>
        </w:rPr>
        <w:t>（第９条に規定する本契約を含む）</w:t>
      </w:r>
      <w:r w:rsidR="00355BAB" w:rsidRPr="00983481">
        <w:rPr>
          <w:rFonts w:ascii="ＭＳ 明朝" w:hAnsi="ＭＳ 明朝" w:hint="eastAsia"/>
        </w:rPr>
        <w:t>締結前までに落札者が次の各号のいずれ</w:t>
      </w:r>
    </w:p>
    <w:p w:rsidR="006E0C23" w:rsidRPr="00983481" w:rsidRDefault="006E0C23"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かに該当すること</w:t>
      </w:r>
      <w:r w:rsidRPr="00983481">
        <w:rPr>
          <w:rFonts w:ascii="ＭＳ 明朝" w:hAnsi="ＭＳ 明朝" w:hint="eastAsia"/>
        </w:rPr>
        <w:t>となったときは、</w:t>
      </w:r>
      <w:r w:rsidR="00355BAB" w:rsidRPr="00983481">
        <w:rPr>
          <w:rFonts w:ascii="ＭＳ 明朝" w:hAnsi="ＭＳ 明朝" w:hint="eastAsia"/>
        </w:rPr>
        <w:t>契約を締結しないことがある。</w:t>
      </w:r>
      <w:r w:rsidRPr="00983481">
        <w:rPr>
          <w:rFonts w:ascii="ＭＳ 明朝" w:hAnsi="ＭＳ 明朝" w:hint="eastAsia"/>
        </w:rPr>
        <w:t>この場合、県は損害賠償の責</w:t>
      </w:r>
    </w:p>
    <w:p w:rsidR="00355BAB" w:rsidRPr="00983481" w:rsidRDefault="006E0C23" w:rsidP="0032449F">
      <w:pPr>
        <w:pStyle w:val="a3"/>
        <w:ind w:left="426" w:hanging="426"/>
        <w:rPr>
          <w:spacing w:val="0"/>
        </w:rPr>
      </w:pPr>
      <w:r w:rsidRPr="00983481">
        <w:rPr>
          <w:rFonts w:ascii="ＭＳ 明朝" w:hAnsi="ＭＳ 明朝" w:hint="eastAsia"/>
        </w:rPr>
        <w:t xml:space="preserve">　めを一切負わないものとする。</w:t>
      </w:r>
    </w:p>
    <w:p w:rsidR="00066267" w:rsidRPr="00983481" w:rsidRDefault="006E0C23" w:rsidP="0032449F">
      <w:pPr>
        <w:pStyle w:val="a3"/>
        <w:ind w:left="426" w:hanging="426"/>
        <w:rPr>
          <w:rFonts w:ascii="ＭＳ 明朝" w:hAnsi="ＭＳ 明朝"/>
        </w:rPr>
      </w:pPr>
      <w:r w:rsidRPr="00983481">
        <w:rPr>
          <w:rFonts w:ascii="ＭＳ 明朝" w:hAnsi="ＭＳ 明朝" w:hint="eastAsia"/>
        </w:rPr>
        <w:t xml:space="preserve">　（１）</w:t>
      </w:r>
      <w:r w:rsidR="00355BAB" w:rsidRPr="00983481">
        <w:rPr>
          <w:rFonts w:ascii="ＭＳ 明朝" w:hAnsi="ＭＳ 明朝" w:hint="eastAsia"/>
        </w:rPr>
        <w:t>落札者が、政令第167条の４の規定に該当するとき（被補助人、被保佐人又は未成年者で</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あって、契約締結のために必要な同意を得ている者は除く。）。</w:t>
      </w:r>
    </w:p>
    <w:p w:rsidR="00355BAB" w:rsidRPr="00983481" w:rsidRDefault="006E0C23" w:rsidP="0032449F">
      <w:pPr>
        <w:pStyle w:val="a3"/>
        <w:ind w:left="426" w:hanging="426"/>
        <w:rPr>
          <w:spacing w:val="0"/>
        </w:rPr>
      </w:pPr>
      <w:r w:rsidRPr="00983481">
        <w:rPr>
          <w:rFonts w:ascii="ＭＳ 明朝" w:hAnsi="ＭＳ 明朝" w:hint="eastAsia"/>
          <w:spacing w:val="1"/>
        </w:rPr>
        <w:t xml:space="preserve">  （２）</w:t>
      </w:r>
      <w:r w:rsidR="00355BAB" w:rsidRPr="00983481">
        <w:rPr>
          <w:rFonts w:ascii="ＭＳ 明朝" w:hAnsi="ＭＳ 明朝" w:hint="eastAsia"/>
        </w:rPr>
        <w:t>落札者が競争入札に参加する資格及び入札公告で示した資格を有しなくなったとき。</w:t>
      </w:r>
    </w:p>
    <w:p w:rsidR="00355BAB" w:rsidRPr="00983481" w:rsidRDefault="006E0C23" w:rsidP="0032449F">
      <w:pPr>
        <w:pStyle w:val="a3"/>
        <w:ind w:left="426" w:hanging="426"/>
        <w:rPr>
          <w:spacing w:val="0"/>
        </w:rPr>
      </w:pPr>
      <w:r w:rsidRPr="00983481">
        <w:rPr>
          <w:rFonts w:ascii="ＭＳ 明朝" w:hAnsi="ＭＳ 明朝" w:hint="eastAsia"/>
          <w:spacing w:val="1"/>
        </w:rPr>
        <w:t xml:space="preserve">　（３）</w:t>
      </w:r>
      <w:r w:rsidR="00355BAB" w:rsidRPr="00983481">
        <w:rPr>
          <w:rFonts w:ascii="ＭＳ 明朝" w:hAnsi="ＭＳ 明朝" w:hint="eastAsia"/>
        </w:rPr>
        <w:t>落札者が</w:t>
      </w:r>
      <w:r w:rsidR="00D52D1A" w:rsidRPr="00983481">
        <w:rPr>
          <w:rFonts w:ascii="ＭＳ 明朝" w:hAnsi="ＭＳ 明朝" w:hint="eastAsia"/>
        </w:rPr>
        <w:t>入札参加停止要領に基づく入札参加停止の措置</w:t>
      </w:r>
      <w:r w:rsidR="00355BAB" w:rsidRPr="00983481">
        <w:rPr>
          <w:rFonts w:ascii="ＭＳ 明朝" w:hAnsi="ＭＳ 明朝" w:hint="eastAsia"/>
        </w:rPr>
        <w:t>を受けたとき。</w:t>
      </w:r>
    </w:p>
    <w:p w:rsidR="00355BAB" w:rsidRPr="00983481" w:rsidRDefault="006E0C23" w:rsidP="0032449F">
      <w:pPr>
        <w:pStyle w:val="a3"/>
        <w:ind w:left="426" w:hanging="426"/>
        <w:rPr>
          <w:spacing w:val="0"/>
        </w:rPr>
      </w:pPr>
      <w:r w:rsidRPr="00983481">
        <w:rPr>
          <w:rFonts w:ascii="ＭＳ 明朝" w:hAnsi="ＭＳ 明朝" w:hint="eastAsia"/>
          <w:spacing w:val="1"/>
        </w:rPr>
        <w:t xml:space="preserve">　</w:t>
      </w:r>
      <w:r w:rsidRPr="00983481">
        <w:rPr>
          <w:rFonts w:ascii="ＭＳ 明朝" w:hAnsi="ＭＳ 明朝" w:hint="eastAsia"/>
        </w:rPr>
        <w:t>（４）</w:t>
      </w:r>
      <w:r w:rsidR="00355BAB" w:rsidRPr="00983481">
        <w:rPr>
          <w:rFonts w:ascii="ＭＳ 明朝" w:hAnsi="ＭＳ 明朝" w:hint="eastAsia"/>
        </w:rPr>
        <w:t>落札者が</w:t>
      </w:r>
      <w:r w:rsidR="00D52D1A" w:rsidRPr="00983481">
        <w:rPr>
          <w:rFonts w:ascii="ＭＳ 明朝" w:hAnsi="ＭＳ 明朝" w:hint="eastAsia"/>
        </w:rPr>
        <w:t>暴力団排除要綱に基づく入札参加除外等の措置</w:t>
      </w:r>
      <w:r w:rsidR="00355BAB" w:rsidRPr="00983481">
        <w:rPr>
          <w:rFonts w:ascii="ＭＳ 明朝" w:hAnsi="ＭＳ 明朝" w:hint="eastAsia"/>
        </w:rPr>
        <w:t>を受けたとき。</w:t>
      </w:r>
    </w:p>
    <w:p w:rsidR="00022686" w:rsidRPr="00983481" w:rsidRDefault="006E0C23" w:rsidP="0032449F">
      <w:pPr>
        <w:pStyle w:val="a3"/>
        <w:ind w:left="426" w:hanging="426"/>
        <w:rPr>
          <w:rFonts w:ascii="ＭＳ 明朝" w:hAnsi="ＭＳ 明朝"/>
        </w:rPr>
      </w:pPr>
      <w:r w:rsidRPr="00983481">
        <w:rPr>
          <w:rFonts w:ascii="ＭＳ 明朝" w:hAnsi="ＭＳ 明朝" w:hint="eastAsia"/>
        </w:rPr>
        <w:t xml:space="preserve">  （５）予定価格</w:t>
      </w:r>
      <w:r w:rsidR="003764F3">
        <w:rPr>
          <w:rFonts w:ascii="ＭＳ 明朝" w:hAnsi="ＭＳ 明朝" w:hint="eastAsia"/>
        </w:rPr>
        <w:t>２</w:t>
      </w:r>
      <w:r w:rsidRPr="00983481">
        <w:rPr>
          <w:rFonts w:ascii="ＭＳ 明朝" w:hAnsi="ＭＳ 明朝" w:hint="eastAsia"/>
        </w:rPr>
        <w:t>億円以上の工事にあっては、落札者が国、都道府県及び埼玉県内市町村から工</w:t>
      </w:r>
    </w:p>
    <w:p w:rsidR="00022686" w:rsidRPr="00983481" w:rsidRDefault="00022686" w:rsidP="0032449F">
      <w:pPr>
        <w:pStyle w:val="a3"/>
        <w:ind w:left="426" w:hanging="426"/>
        <w:rPr>
          <w:rFonts w:ascii="ＭＳ 明朝" w:hAnsi="ＭＳ 明朝"/>
        </w:rPr>
      </w:pPr>
      <w:r w:rsidRPr="00983481">
        <w:rPr>
          <w:rFonts w:ascii="ＭＳ 明朝" w:hAnsi="ＭＳ 明朝" w:hint="eastAsia"/>
        </w:rPr>
        <w:t xml:space="preserve">　　　</w:t>
      </w:r>
      <w:r w:rsidR="006E0C23" w:rsidRPr="00983481">
        <w:rPr>
          <w:rFonts w:ascii="ＭＳ 明朝" w:hAnsi="ＭＳ 明朝" w:hint="eastAsia"/>
        </w:rPr>
        <w:t>事成績不良の事由による入札参加停止の措置を</w:t>
      </w:r>
      <w:r w:rsidRPr="00983481">
        <w:rPr>
          <w:rFonts w:ascii="ＭＳ 明朝" w:hAnsi="ＭＳ 明朝" w:hint="eastAsia"/>
        </w:rPr>
        <w:t>２回以上受けたとき。</w:t>
      </w:r>
    </w:p>
    <w:p w:rsidR="002D0F45" w:rsidRPr="00D7051D" w:rsidRDefault="002D0F45" w:rsidP="0032449F">
      <w:pPr>
        <w:pStyle w:val="a3"/>
        <w:ind w:left="426" w:hanging="426"/>
        <w:rPr>
          <w:rFonts w:ascii="ＭＳ 明朝" w:hAnsi="ＭＳ 明朝"/>
        </w:rPr>
      </w:pPr>
      <w:r w:rsidRPr="002D0F45">
        <w:rPr>
          <w:rFonts w:hint="eastAsia"/>
          <w:color w:val="FF0000"/>
        </w:rPr>
        <w:t xml:space="preserve">　</w:t>
      </w:r>
      <w:r w:rsidRPr="00D7051D">
        <w:rPr>
          <w:rFonts w:hint="eastAsia"/>
        </w:rPr>
        <w:t>（６）第１項各号に規定する書類の提出がないとき。</w:t>
      </w:r>
    </w:p>
    <w:p w:rsidR="00E42542" w:rsidRPr="00983481" w:rsidRDefault="00022686" w:rsidP="0032449F">
      <w:pPr>
        <w:pStyle w:val="a3"/>
        <w:ind w:left="426" w:hanging="426"/>
        <w:rPr>
          <w:rFonts w:ascii="ＭＳ 明朝" w:hAnsi="ＭＳ 明朝"/>
        </w:rPr>
      </w:pPr>
      <w:r w:rsidRPr="00D7051D">
        <w:rPr>
          <w:rFonts w:ascii="ＭＳ 明朝" w:hAnsi="ＭＳ 明朝" w:hint="eastAsia"/>
        </w:rPr>
        <w:t xml:space="preserve">　（</w:t>
      </w:r>
      <w:r w:rsidR="00110ADD" w:rsidRPr="00D7051D">
        <w:rPr>
          <w:rFonts w:ascii="ＭＳ 明朝" w:hAnsi="ＭＳ 明朝" w:hint="eastAsia"/>
        </w:rPr>
        <w:t>７</w:t>
      </w:r>
      <w:r w:rsidRPr="00D7051D">
        <w:rPr>
          <w:rFonts w:ascii="ＭＳ 明朝" w:hAnsi="ＭＳ 明朝" w:hint="eastAsia"/>
        </w:rPr>
        <w:t>）</w:t>
      </w:r>
      <w:r w:rsidR="00E42542" w:rsidRPr="00983481">
        <w:rPr>
          <w:rFonts w:ascii="ＭＳ 明朝" w:hAnsi="ＭＳ 明朝" w:hint="eastAsia"/>
        </w:rPr>
        <w:t>その他、入札執行が公正、公平に行われていなかったと発注者が認めたとき。</w:t>
      </w:r>
    </w:p>
    <w:p w:rsidR="003D00A1" w:rsidRPr="00983481" w:rsidRDefault="003D00A1" w:rsidP="0032449F">
      <w:pPr>
        <w:pStyle w:val="a3"/>
        <w:ind w:left="426" w:hanging="426"/>
        <w:rPr>
          <w:rFonts w:ascii="ＭＳ 明朝" w:hAnsi="ＭＳ 明朝"/>
        </w:rPr>
      </w:pPr>
    </w:p>
    <w:p w:rsidR="00355BAB" w:rsidRPr="00983481" w:rsidRDefault="00355BAB" w:rsidP="0032449F">
      <w:pPr>
        <w:pStyle w:val="a3"/>
        <w:ind w:left="426" w:hanging="426"/>
        <w:rPr>
          <w:spacing w:val="0"/>
        </w:rPr>
      </w:pPr>
      <w:r w:rsidRPr="00983481">
        <w:rPr>
          <w:rFonts w:ascii="ＭＳ 明朝" w:hAnsi="ＭＳ 明朝" w:hint="eastAsia"/>
        </w:rPr>
        <w:t xml:space="preserve">　（契約の確定）</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第</w:t>
      </w:r>
      <w:r w:rsidR="00D52D1A" w:rsidRPr="00983481">
        <w:rPr>
          <w:rFonts w:ascii="ＭＳ 明朝" w:hAnsi="ＭＳ 明朝" w:hint="eastAsia"/>
        </w:rPr>
        <w:t>８</w:t>
      </w:r>
      <w:r w:rsidRPr="00983481">
        <w:rPr>
          <w:rFonts w:ascii="ＭＳ 明朝" w:hAnsi="ＭＳ 明朝" w:hint="eastAsia"/>
        </w:rPr>
        <w:t>条　契約は、</w:t>
      </w:r>
      <w:r w:rsidR="00802D1A" w:rsidRPr="00983481">
        <w:rPr>
          <w:rFonts w:ascii="ＭＳ 明朝" w:hAnsi="ＭＳ 明朝" w:hint="eastAsia"/>
        </w:rPr>
        <w:t>下水道事業</w:t>
      </w:r>
      <w:r w:rsidRPr="00983481">
        <w:rPr>
          <w:rFonts w:ascii="ＭＳ 明朝" w:hAnsi="ＭＳ 明朝" w:hint="eastAsia"/>
        </w:rPr>
        <w:t>管理者又は</w:t>
      </w:r>
      <w:r w:rsidR="00802D1A" w:rsidRPr="00983481">
        <w:rPr>
          <w:rFonts w:ascii="ＭＳ 明朝" w:hAnsi="ＭＳ 明朝" w:hint="eastAsia"/>
        </w:rPr>
        <w:t>下水道事業</w:t>
      </w:r>
      <w:r w:rsidRPr="00983481">
        <w:rPr>
          <w:rFonts w:ascii="ＭＳ 明朝" w:hAnsi="ＭＳ 明朝" w:hint="eastAsia"/>
        </w:rPr>
        <w:t>管理者から委任を受けた者と、落札者が契約書</w:t>
      </w:r>
    </w:p>
    <w:p w:rsidR="00355BAB" w:rsidRPr="00983481" w:rsidRDefault="00066267" w:rsidP="00D7051D">
      <w:pPr>
        <w:autoSpaceDE w:val="0"/>
        <w:autoSpaceDN w:val="0"/>
        <w:adjustRightInd w:val="0"/>
        <w:jc w:val="left"/>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（案）に記名押</w:t>
      </w:r>
      <w:r w:rsidR="00D7051D" w:rsidRPr="00983481">
        <w:rPr>
          <w:rFonts w:ascii="ＭＳ 明朝" w:hAnsi="ＭＳ 明朝" w:hint="eastAsia"/>
        </w:rPr>
        <w:t>印</w:t>
      </w:r>
      <w:r w:rsidR="00D7051D" w:rsidRPr="00113871">
        <w:rPr>
          <w:rFonts w:ascii="ＭＳ 明朝" w:hAnsi="ＭＳ 明朝" w:cs="MS-Mincho" w:hint="eastAsia"/>
          <w:kern w:val="0"/>
          <w:sz w:val="22"/>
        </w:rPr>
        <w:t>（電子契約の場合は、双方の電子署名が完了）</w:t>
      </w:r>
      <w:r w:rsidR="00355BAB" w:rsidRPr="00983481">
        <w:rPr>
          <w:rFonts w:ascii="ＭＳ 明朝" w:hAnsi="ＭＳ 明朝" w:hint="eastAsia"/>
        </w:rPr>
        <w:t>したときに確定する。</w:t>
      </w:r>
    </w:p>
    <w:p w:rsidR="003D00A1" w:rsidRPr="00983481" w:rsidRDefault="003D00A1" w:rsidP="0032449F">
      <w:pPr>
        <w:pStyle w:val="a3"/>
        <w:ind w:left="426" w:hanging="426"/>
        <w:rPr>
          <w:spacing w:val="0"/>
        </w:rPr>
      </w:pPr>
    </w:p>
    <w:p w:rsidR="00355BAB" w:rsidRPr="00983481" w:rsidRDefault="00355BAB" w:rsidP="0032449F">
      <w:pPr>
        <w:pStyle w:val="a3"/>
        <w:ind w:left="426" w:hanging="426"/>
        <w:rPr>
          <w:spacing w:val="0"/>
        </w:rPr>
      </w:pPr>
      <w:r w:rsidRPr="00983481">
        <w:rPr>
          <w:rFonts w:ascii="ＭＳ 明朝" w:hAnsi="ＭＳ 明朝" w:hint="eastAsia"/>
        </w:rPr>
        <w:t xml:space="preserve">　（</w:t>
      </w:r>
      <w:r w:rsidR="00D52D1A" w:rsidRPr="00983481">
        <w:rPr>
          <w:rFonts w:ascii="ＭＳ 明朝" w:hAnsi="ＭＳ 明朝" w:hint="eastAsia"/>
        </w:rPr>
        <w:t>苦情の申立て等</w:t>
      </w:r>
      <w:r w:rsidRPr="00983481">
        <w:rPr>
          <w:rFonts w:ascii="ＭＳ 明朝" w:hAnsi="ＭＳ 明朝" w:hint="eastAsia"/>
        </w:rPr>
        <w:t>）</w:t>
      </w:r>
    </w:p>
    <w:p w:rsidR="004452AB" w:rsidRPr="00983481" w:rsidRDefault="00355BAB" w:rsidP="0032449F">
      <w:pPr>
        <w:pStyle w:val="a3"/>
        <w:ind w:left="426" w:hanging="426"/>
        <w:rPr>
          <w:rFonts w:ascii="ＭＳ 明朝" w:hAnsi="ＭＳ 明朝"/>
        </w:rPr>
      </w:pPr>
      <w:r w:rsidRPr="00983481">
        <w:rPr>
          <w:rFonts w:ascii="ＭＳ 明朝" w:hAnsi="ＭＳ 明朝" w:hint="eastAsia"/>
        </w:rPr>
        <w:t>第</w:t>
      </w:r>
      <w:r w:rsidR="004452AB" w:rsidRPr="00983481">
        <w:rPr>
          <w:rFonts w:ascii="ＭＳ 明朝" w:hAnsi="ＭＳ 明朝" w:hint="eastAsia"/>
        </w:rPr>
        <w:t>９</w:t>
      </w:r>
      <w:r w:rsidRPr="00983481">
        <w:rPr>
          <w:rFonts w:ascii="ＭＳ 明朝" w:hAnsi="ＭＳ 明朝" w:hint="eastAsia"/>
        </w:rPr>
        <w:t xml:space="preserve">条　</w:t>
      </w:r>
      <w:r w:rsidR="00D52D1A" w:rsidRPr="00983481">
        <w:rPr>
          <w:rFonts w:ascii="ＭＳ 明朝" w:hAnsi="ＭＳ 明朝" w:hint="eastAsia"/>
        </w:rPr>
        <w:t>一般競争入札にお</w:t>
      </w:r>
      <w:r w:rsidR="004452AB" w:rsidRPr="00983481">
        <w:rPr>
          <w:rFonts w:ascii="ＭＳ 明朝" w:hAnsi="ＭＳ 明朝" w:hint="eastAsia"/>
        </w:rPr>
        <w:t>いて入札参加資格がないとされた理由に不服があるときは、埼玉県下水</w:t>
      </w:r>
    </w:p>
    <w:p w:rsidR="00D52D1A" w:rsidRPr="00983481" w:rsidRDefault="00CA3F72" w:rsidP="003633C1">
      <w:pPr>
        <w:pStyle w:val="a3"/>
        <w:ind w:left="227" w:hanging="227"/>
        <w:rPr>
          <w:rFonts w:ascii="ＭＳ 明朝" w:hAnsi="ＭＳ 明朝"/>
        </w:rPr>
      </w:pPr>
      <w:r w:rsidRPr="00983481">
        <w:rPr>
          <w:rFonts w:ascii="ＭＳ 明朝" w:hAnsi="ＭＳ 明朝" w:hint="eastAsia"/>
        </w:rPr>
        <w:lastRenderedPageBreak/>
        <w:t xml:space="preserve">　</w:t>
      </w:r>
      <w:r w:rsidR="00D52D1A" w:rsidRPr="00983481">
        <w:rPr>
          <w:rFonts w:ascii="ＭＳ 明朝" w:hAnsi="ＭＳ 明朝" w:hint="eastAsia"/>
        </w:rPr>
        <w:t>道局建設工事の入札･契約の過程及び入札参加停止措置等に関する不服対応要領</w:t>
      </w:r>
      <w:r w:rsidR="003633C1">
        <w:rPr>
          <w:rFonts w:ascii="ＭＳ 明朝" w:hAnsi="ＭＳ 明朝" w:hint="eastAsia"/>
        </w:rPr>
        <w:t>、</w:t>
      </w:r>
      <w:r w:rsidR="00D52D1A" w:rsidRPr="00983481">
        <w:rPr>
          <w:rFonts w:ascii="ＭＳ 明朝" w:hAnsi="ＭＳ 明朝" w:hint="eastAsia"/>
        </w:rPr>
        <w:t>埼玉県下水道局</w:t>
      </w:r>
      <w:r w:rsidR="004452AB" w:rsidRPr="00983481">
        <w:rPr>
          <w:rFonts w:ascii="ＭＳ 明朝" w:hAnsi="ＭＳ 明朝" w:hint="eastAsia"/>
        </w:rPr>
        <w:t>建設工事に係る業務委託一般競争入札（事後審査型）執行要綱</w:t>
      </w:r>
      <w:r w:rsidR="003633C1">
        <w:rPr>
          <w:rFonts w:ascii="ＭＳ 明朝" w:hAnsi="ＭＳ 明朝" w:hint="eastAsia"/>
        </w:rPr>
        <w:t>、</w:t>
      </w:r>
      <w:r w:rsidR="003633C1" w:rsidRPr="00C84C00">
        <w:rPr>
          <w:rFonts w:ascii="ＭＳ 明朝" w:hAnsi="ＭＳ 明朝" w:hint="eastAsia"/>
          <w:color w:val="000000"/>
        </w:rPr>
        <w:t>埼玉県下水道局業務委託一般競争入札執行要綱又は埼玉県下水道局業務委託一般競争入札（事後審査型）執行要綱</w:t>
      </w:r>
      <w:r w:rsidR="004452AB" w:rsidRPr="00C84C00">
        <w:rPr>
          <w:rFonts w:ascii="ＭＳ 明朝" w:hAnsi="ＭＳ 明朝" w:hint="eastAsia"/>
          <w:color w:val="000000"/>
        </w:rPr>
        <w:t>に</w:t>
      </w:r>
      <w:r w:rsidR="004452AB" w:rsidRPr="00983481">
        <w:rPr>
          <w:rFonts w:ascii="ＭＳ 明朝" w:hAnsi="ＭＳ 明朝" w:hint="eastAsia"/>
        </w:rPr>
        <w:t>基づき、苦情の申立て又は苦情の申出をすることができる。なお、苦情の申立て又は苦情の申出は、当該入札及び契約手続きの執行を妨げないものとする。</w:t>
      </w:r>
    </w:p>
    <w:p w:rsidR="004452AB" w:rsidRPr="00983481" w:rsidRDefault="004452AB" w:rsidP="0032449F">
      <w:pPr>
        <w:pStyle w:val="a3"/>
        <w:ind w:left="426" w:hanging="426"/>
        <w:rPr>
          <w:rFonts w:ascii="ＭＳ 明朝" w:hAnsi="ＭＳ 明朝"/>
        </w:rPr>
      </w:pPr>
      <w:r w:rsidRPr="00983481">
        <w:rPr>
          <w:rFonts w:ascii="ＭＳ 明朝" w:hAnsi="ＭＳ 明朝" w:hint="eastAsia"/>
        </w:rPr>
        <w:t xml:space="preserve">２　</w:t>
      </w:r>
      <w:r w:rsidR="00355BAB" w:rsidRPr="00983481">
        <w:rPr>
          <w:rFonts w:ascii="ＭＳ 明朝" w:hAnsi="ＭＳ 明朝" w:hint="eastAsia"/>
        </w:rPr>
        <w:t>入札参加者は、入札後、この心得、契約書（案）、設計図書及び現場等についての不明を理由</w:t>
      </w:r>
    </w:p>
    <w:p w:rsidR="00355BAB" w:rsidRPr="00983481" w:rsidRDefault="00CA3F72"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として、異議を申し立てることはできない。</w:t>
      </w:r>
    </w:p>
    <w:p w:rsidR="00DC766F" w:rsidRPr="00983481" w:rsidRDefault="00DC766F" w:rsidP="0032449F">
      <w:pPr>
        <w:pStyle w:val="a3"/>
        <w:ind w:left="426" w:hanging="426"/>
        <w:rPr>
          <w:rFonts w:ascii="ＭＳ 明朝" w:hAnsi="ＭＳ 明朝"/>
        </w:rPr>
      </w:pPr>
    </w:p>
    <w:p w:rsidR="00355BAB" w:rsidRPr="00983481" w:rsidRDefault="00355BAB" w:rsidP="0032449F">
      <w:pPr>
        <w:pStyle w:val="a3"/>
        <w:ind w:left="426" w:hanging="426"/>
        <w:rPr>
          <w:spacing w:val="0"/>
        </w:rPr>
      </w:pPr>
      <w:r w:rsidRPr="00983481">
        <w:rPr>
          <w:rFonts w:ascii="ＭＳ 明朝" w:hAnsi="ＭＳ 明朝" w:hint="eastAsia"/>
        </w:rPr>
        <w:t xml:space="preserve">　（その他）</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第</w:t>
      </w:r>
      <w:r w:rsidR="004452AB" w:rsidRPr="00983481">
        <w:rPr>
          <w:rFonts w:ascii="ＭＳ 明朝" w:hAnsi="ＭＳ 明朝" w:hint="eastAsia"/>
        </w:rPr>
        <w:t>10</w:t>
      </w:r>
      <w:r w:rsidRPr="00983481">
        <w:rPr>
          <w:rFonts w:ascii="ＭＳ 明朝" w:hAnsi="ＭＳ 明朝" w:hint="eastAsia"/>
        </w:rPr>
        <w:t>条　提出された入札金額見積内訳書は、入札関係書類として保管</w:t>
      </w:r>
      <w:r w:rsidR="004452AB" w:rsidRPr="00983481">
        <w:rPr>
          <w:rFonts w:ascii="ＭＳ 明朝" w:hAnsi="ＭＳ 明朝" w:hint="eastAsia"/>
        </w:rPr>
        <w:t>する。また、</w:t>
      </w:r>
      <w:r w:rsidRPr="00983481">
        <w:rPr>
          <w:rFonts w:ascii="ＭＳ 明朝" w:hAnsi="ＭＳ 明朝" w:hint="eastAsia"/>
        </w:rPr>
        <w:t>談合情報等があ</w:t>
      </w:r>
    </w:p>
    <w:p w:rsidR="00355BAB" w:rsidRPr="00983481" w:rsidRDefault="00066267"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った場合、公正取引委員会及び警察へ資料提供する</w:t>
      </w:r>
      <w:r w:rsidR="004452AB" w:rsidRPr="00983481">
        <w:rPr>
          <w:rFonts w:ascii="ＭＳ 明朝" w:hAnsi="ＭＳ 明朝" w:hint="eastAsia"/>
        </w:rPr>
        <w:t>ことがある</w:t>
      </w:r>
      <w:r w:rsidR="00355BAB" w:rsidRPr="00983481">
        <w:rPr>
          <w:rFonts w:ascii="ＭＳ 明朝" w:hAnsi="ＭＳ 明朝" w:hint="eastAsia"/>
        </w:rPr>
        <w:t>。</w:t>
      </w:r>
    </w:p>
    <w:p w:rsidR="00066267" w:rsidRPr="00983481" w:rsidRDefault="00355BAB" w:rsidP="0032449F">
      <w:pPr>
        <w:pStyle w:val="a3"/>
        <w:ind w:left="426" w:hanging="426"/>
        <w:rPr>
          <w:rFonts w:ascii="ＭＳ 明朝" w:hAnsi="ＭＳ 明朝"/>
        </w:rPr>
      </w:pPr>
      <w:r w:rsidRPr="00983481">
        <w:rPr>
          <w:rFonts w:ascii="ＭＳ 明朝" w:hAnsi="ＭＳ 明朝" w:hint="eastAsia"/>
        </w:rPr>
        <w:t>２　建設工事の入札参加者は、</w:t>
      </w:r>
      <w:r w:rsidR="004452AB" w:rsidRPr="00983481">
        <w:rPr>
          <w:rFonts w:ascii="ＭＳ 明朝" w:hAnsi="ＭＳ 明朝" w:hint="eastAsia"/>
        </w:rPr>
        <w:t>一般競争入札にあってはその入札に係る開札日の、指名競争入札に</w:t>
      </w:r>
    </w:p>
    <w:p w:rsidR="00580FD0" w:rsidRPr="00983481" w:rsidRDefault="00066267" w:rsidP="0032449F">
      <w:pPr>
        <w:pStyle w:val="a3"/>
        <w:ind w:left="426" w:hanging="426"/>
        <w:rPr>
          <w:rFonts w:ascii="ＭＳ 明朝" w:hAnsi="ＭＳ 明朝"/>
        </w:rPr>
      </w:pPr>
      <w:r w:rsidRPr="00983481">
        <w:rPr>
          <w:rFonts w:ascii="ＭＳ 明朝" w:hAnsi="ＭＳ 明朝" w:hint="eastAsia"/>
        </w:rPr>
        <w:t xml:space="preserve">　</w:t>
      </w:r>
      <w:r w:rsidR="004452AB" w:rsidRPr="00983481">
        <w:rPr>
          <w:rFonts w:ascii="ＭＳ 明朝" w:hAnsi="ＭＳ 明朝" w:hint="eastAsia"/>
        </w:rPr>
        <w:t>あってはその</w:t>
      </w:r>
      <w:r w:rsidR="00355BAB" w:rsidRPr="00983481">
        <w:rPr>
          <w:rFonts w:ascii="ＭＳ 明朝" w:hAnsi="ＭＳ 明朝" w:hint="eastAsia"/>
        </w:rPr>
        <w:t>入札に係る契約を締結しようとする日の１年７か月前の日の直後の審査基準日に</w:t>
      </w:r>
    </w:p>
    <w:p w:rsidR="00066267" w:rsidRPr="00983481" w:rsidRDefault="00580FD0"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係る経営事項審査（建設業法（昭和24年法律第100号）第27条の23第１項の規定による経営に関</w:t>
      </w:r>
    </w:p>
    <w:p w:rsidR="00066267" w:rsidRPr="00983481" w:rsidRDefault="00066267"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する客観的事項についての審査をいう。）を受けていなければならない。ただし、当該建設工事</w:t>
      </w:r>
    </w:p>
    <w:p w:rsidR="00066267" w:rsidRPr="00983481" w:rsidRDefault="00066267" w:rsidP="0032449F">
      <w:pPr>
        <w:pStyle w:val="a3"/>
        <w:ind w:left="426" w:hanging="426"/>
        <w:rPr>
          <w:rFonts w:ascii="ＭＳ 明朝" w:hAnsi="ＭＳ 明朝"/>
        </w:rPr>
      </w:pPr>
      <w:r w:rsidRPr="00983481">
        <w:rPr>
          <w:rFonts w:ascii="ＭＳ 明朝" w:hAnsi="ＭＳ 明朝" w:hint="eastAsia"/>
        </w:rPr>
        <w:t xml:space="preserve">　</w:t>
      </w:r>
      <w:r w:rsidR="00355BAB" w:rsidRPr="00983481">
        <w:rPr>
          <w:rFonts w:ascii="ＭＳ 明朝" w:hAnsi="ＭＳ 明朝" w:hint="eastAsia"/>
        </w:rPr>
        <w:t>の請負代金額が建築一式工事にあっては1</w:t>
      </w:r>
      <w:r w:rsidR="00E35F8F" w:rsidRPr="00983481">
        <w:rPr>
          <w:rFonts w:ascii="ＭＳ 明朝" w:hAnsi="ＭＳ 明朝" w:hint="eastAsia"/>
        </w:rPr>
        <w:t>,</w:t>
      </w:r>
      <w:r w:rsidR="00355BAB" w:rsidRPr="00983481">
        <w:rPr>
          <w:rFonts w:ascii="ＭＳ 明朝" w:hAnsi="ＭＳ 明朝" w:hint="eastAsia"/>
        </w:rPr>
        <w:t>500万円未満、それ以外の工事にあっては500万円未満</w:t>
      </w:r>
    </w:p>
    <w:p w:rsidR="00355BAB" w:rsidRPr="00983481" w:rsidRDefault="00066267"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のときはこの限りでない。</w:t>
      </w:r>
    </w:p>
    <w:p w:rsidR="00355BAB" w:rsidRPr="00983481" w:rsidRDefault="00355BAB" w:rsidP="0032449F">
      <w:pPr>
        <w:pStyle w:val="a3"/>
        <w:ind w:left="426" w:hanging="426"/>
        <w:rPr>
          <w:spacing w:val="0"/>
        </w:rPr>
      </w:pPr>
    </w:p>
    <w:p w:rsidR="00644EC2" w:rsidRPr="00983481" w:rsidRDefault="00644EC2" w:rsidP="0032449F">
      <w:pPr>
        <w:pStyle w:val="a3"/>
        <w:ind w:left="426" w:hanging="426"/>
        <w:rPr>
          <w:spacing w:val="0"/>
        </w:rPr>
      </w:pPr>
    </w:p>
    <w:p w:rsidR="00355BAB" w:rsidRPr="00983481" w:rsidRDefault="00580FD0" w:rsidP="0032449F">
      <w:pPr>
        <w:pStyle w:val="a3"/>
        <w:ind w:left="426" w:hanging="426"/>
        <w:rPr>
          <w:spacing w:val="0"/>
        </w:rPr>
      </w:pPr>
      <w:r w:rsidRPr="00983481">
        <w:rPr>
          <w:rFonts w:ascii="ＭＳ 明朝" w:hAnsi="ＭＳ 明朝" w:hint="eastAsia"/>
        </w:rPr>
        <w:t xml:space="preserve">　　　</w:t>
      </w:r>
      <w:r w:rsidR="00355BAB" w:rsidRPr="00983481">
        <w:rPr>
          <w:rFonts w:ascii="ＭＳ 明朝" w:hAnsi="ＭＳ 明朝" w:hint="eastAsia"/>
        </w:rPr>
        <w:t>附　則</w:t>
      </w:r>
    </w:p>
    <w:p w:rsidR="00580FD0" w:rsidRPr="00983481" w:rsidRDefault="00355BAB" w:rsidP="0032449F">
      <w:pPr>
        <w:pStyle w:val="a3"/>
        <w:ind w:left="426" w:hanging="426"/>
        <w:rPr>
          <w:spacing w:val="0"/>
        </w:rPr>
      </w:pPr>
      <w:r w:rsidRPr="00983481">
        <w:rPr>
          <w:rFonts w:ascii="ＭＳ 明朝" w:hAnsi="ＭＳ 明朝" w:hint="eastAsia"/>
        </w:rPr>
        <w:t xml:space="preserve">　この心得は、平成</w:t>
      </w:r>
      <w:r w:rsidR="004452AB" w:rsidRPr="00983481">
        <w:rPr>
          <w:rFonts w:ascii="ＭＳ 明朝" w:hAnsi="ＭＳ 明朝" w:hint="eastAsia"/>
        </w:rPr>
        <w:t>２２</w:t>
      </w:r>
      <w:r w:rsidRPr="00983481">
        <w:rPr>
          <w:rFonts w:ascii="ＭＳ 明朝" w:hAnsi="ＭＳ 明朝" w:hint="eastAsia"/>
        </w:rPr>
        <w:t>年</w:t>
      </w:r>
      <w:r w:rsidR="004452AB" w:rsidRPr="00983481">
        <w:rPr>
          <w:rFonts w:ascii="ＭＳ 明朝" w:hAnsi="ＭＳ 明朝" w:hint="eastAsia"/>
        </w:rPr>
        <w:t>４</w:t>
      </w:r>
      <w:r w:rsidRPr="00983481">
        <w:rPr>
          <w:rFonts w:ascii="ＭＳ 明朝" w:hAnsi="ＭＳ 明朝" w:hint="eastAsia"/>
        </w:rPr>
        <w:t>月１日から施行する。</w:t>
      </w:r>
    </w:p>
    <w:p w:rsidR="00580FD0" w:rsidRPr="00983481" w:rsidRDefault="00580FD0" w:rsidP="0032449F">
      <w:pPr>
        <w:pStyle w:val="a3"/>
        <w:ind w:left="426" w:hanging="426"/>
        <w:rPr>
          <w:spacing w:val="0"/>
        </w:rPr>
      </w:pPr>
    </w:p>
    <w:p w:rsidR="004452AB" w:rsidRPr="00983481" w:rsidRDefault="00580FD0" w:rsidP="0032449F">
      <w:pPr>
        <w:pStyle w:val="a3"/>
        <w:ind w:left="426" w:hanging="426"/>
        <w:rPr>
          <w:spacing w:val="0"/>
        </w:rPr>
      </w:pPr>
      <w:r w:rsidRPr="00983481">
        <w:rPr>
          <w:rFonts w:hint="eastAsia"/>
          <w:spacing w:val="0"/>
        </w:rPr>
        <w:t xml:space="preserve">　　　</w:t>
      </w:r>
      <w:r w:rsidR="004452AB" w:rsidRPr="00983481">
        <w:rPr>
          <w:rFonts w:ascii="ＭＳ 明朝" w:hAnsi="ＭＳ 明朝" w:hint="eastAsia"/>
        </w:rPr>
        <w:t>附　則</w:t>
      </w:r>
    </w:p>
    <w:p w:rsidR="004452AB" w:rsidRPr="00983481" w:rsidRDefault="004452AB" w:rsidP="0032449F">
      <w:pPr>
        <w:pStyle w:val="a3"/>
        <w:ind w:left="426" w:hanging="426"/>
        <w:rPr>
          <w:rFonts w:ascii="ＭＳ 明朝" w:hAnsi="ＭＳ 明朝"/>
        </w:rPr>
      </w:pPr>
      <w:r w:rsidRPr="00983481">
        <w:rPr>
          <w:rFonts w:ascii="ＭＳ 明朝" w:hAnsi="ＭＳ 明朝" w:hint="eastAsia"/>
        </w:rPr>
        <w:t>１　この心得は、平成２４年４月１日から施行する。</w:t>
      </w:r>
    </w:p>
    <w:p w:rsidR="00580FD0" w:rsidRPr="00983481" w:rsidRDefault="004452AB" w:rsidP="0032449F">
      <w:pPr>
        <w:pStyle w:val="a3"/>
        <w:ind w:left="426" w:hanging="426"/>
        <w:rPr>
          <w:rFonts w:ascii="ＭＳ 明朝" w:hAnsi="ＭＳ 明朝"/>
        </w:rPr>
      </w:pPr>
      <w:r w:rsidRPr="00983481">
        <w:rPr>
          <w:rFonts w:ascii="ＭＳ 明朝" w:hAnsi="ＭＳ 明朝" w:hint="eastAsia"/>
        </w:rPr>
        <w:t>２　前項の規定にかかわらず、平成２４年３月３１日までに公告し又は指名通知等を発したものに</w:t>
      </w:r>
    </w:p>
    <w:p w:rsidR="00580FD0" w:rsidRPr="00983481" w:rsidRDefault="00580FD0" w:rsidP="0032449F">
      <w:pPr>
        <w:pStyle w:val="a3"/>
        <w:ind w:left="426" w:hanging="426"/>
        <w:rPr>
          <w:rFonts w:ascii="ＭＳ 明朝" w:hAnsi="ＭＳ 明朝"/>
        </w:rPr>
      </w:pPr>
      <w:r w:rsidRPr="00983481">
        <w:rPr>
          <w:rFonts w:ascii="ＭＳ 明朝" w:hAnsi="ＭＳ 明朝" w:hint="eastAsia"/>
        </w:rPr>
        <w:t xml:space="preserve">　</w:t>
      </w:r>
      <w:r w:rsidR="004452AB" w:rsidRPr="00983481">
        <w:rPr>
          <w:rFonts w:ascii="ＭＳ 明朝" w:hAnsi="ＭＳ 明朝" w:hint="eastAsia"/>
        </w:rPr>
        <w:t>ついては、なお従前の例による。</w:t>
      </w:r>
    </w:p>
    <w:p w:rsidR="00580FD0" w:rsidRPr="00983481" w:rsidRDefault="00580FD0" w:rsidP="0032449F">
      <w:pPr>
        <w:pStyle w:val="a3"/>
        <w:ind w:left="426" w:hanging="426"/>
        <w:rPr>
          <w:rFonts w:ascii="ＭＳ 明朝" w:hAnsi="ＭＳ 明朝"/>
        </w:rPr>
      </w:pPr>
    </w:p>
    <w:p w:rsidR="003A3424" w:rsidRPr="00983481" w:rsidRDefault="00580FD0" w:rsidP="0032449F">
      <w:pPr>
        <w:pStyle w:val="a3"/>
        <w:ind w:left="426" w:hanging="426"/>
        <w:rPr>
          <w:spacing w:val="0"/>
        </w:rPr>
      </w:pPr>
      <w:r w:rsidRPr="00983481">
        <w:rPr>
          <w:rFonts w:ascii="ＭＳ 明朝" w:hAnsi="ＭＳ 明朝" w:hint="eastAsia"/>
        </w:rPr>
        <w:t xml:space="preserve">　　　</w:t>
      </w:r>
      <w:r w:rsidR="003A3424" w:rsidRPr="00983481">
        <w:rPr>
          <w:rFonts w:ascii="ＭＳ 明朝" w:hAnsi="ＭＳ 明朝" w:hint="eastAsia"/>
        </w:rPr>
        <w:t>附　則</w:t>
      </w:r>
    </w:p>
    <w:p w:rsidR="003A3424" w:rsidRPr="00983481" w:rsidRDefault="003A3424" w:rsidP="0032449F">
      <w:pPr>
        <w:pStyle w:val="a3"/>
        <w:ind w:left="426" w:hanging="426"/>
        <w:rPr>
          <w:rFonts w:ascii="ＭＳ 明朝" w:hAnsi="ＭＳ 明朝"/>
        </w:rPr>
      </w:pPr>
      <w:r w:rsidRPr="00983481">
        <w:rPr>
          <w:rFonts w:ascii="ＭＳ 明朝" w:hAnsi="ＭＳ 明朝" w:hint="eastAsia"/>
        </w:rPr>
        <w:t>１　この心得は、平成２６年４月１日から施行する。</w:t>
      </w:r>
    </w:p>
    <w:p w:rsidR="00014D6E" w:rsidRPr="00983481" w:rsidRDefault="00FC7870" w:rsidP="0032449F">
      <w:pPr>
        <w:pStyle w:val="a3"/>
        <w:ind w:left="426" w:hanging="426"/>
        <w:rPr>
          <w:rFonts w:ascii="ＭＳ 明朝" w:hAnsi="ＭＳ 明朝"/>
        </w:rPr>
      </w:pPr>
      <w:r w:rsidRPr="00983481">
        <w:rPr>
          <w:rFonts w:ascii="ＭＳ 明朝" w:hAnsi="ＭＳ 明朝" w:hint="eastAsia"/>
        </w:rPr>
        <w:t>２　前項の規定にかかわらず、平成２６年３月３１日までに公告し又は指名通知等を発したものに</w:t>
      </w:r>
    </w:p>
    <w:p w:rsidR="00FC7870" w:rsidRPr="00983481" w:rsidRDefault="00014D6E" w:rsidP="0032449F">
      <w:pPr>
        <w:pStyle w:val="a3"/>
        <w:ind w:left="426" w:hanging="426"/>
        <w:rPr>
          <w:rFonts w:ascii="ＭＳ 明朝" w:hAnsi="ＭＳ 明朝"/>
        </w:rPr>
      </w:pPr>
      <w:r w:rsidRPr="00983481">
        <w:rPr>
          <w:rFonts w:ascii="ＭＳ 明朝" w:hAnsi="ＭＳ 明朝" w:hint="eastAsia"/>
        </w:rPr>
        <w:t xml:space="preserve">　</w:t>
      </w:r>
      <w:r w:rsidR="00FC7870" w:rsidRPr="00983481">
        <w:rPr>
          <w:rFonts w:ascii="ＭＳ 明朝" w:hAnsi="ＭＳ 明朝" w:hint="eastAsia"/>
        </w:rPr>
        <w:t>ついては、なお従前の例による。</w:t>
      </w:r>
    </w:p>
    <w:p w:rsidR="00E42542" w:rsidRPr="00983481" w:rsidRDefault="00E42542" w:rsidP="0032449F">
      <w:pPr>
        <w:pStyle w:val="a3"/>
        <w:ind w:left="426" w:hanging="426"/>
        <w:rPr>
          <w:rFonts w:ascii="ＭＳ 明朝" w:hAnsi="ＭＳ 明朝"/>
        </w:rPr>
      </w:pPr>
    </w:p>
    <w:p w:rsidR="00E42542" w:rsidRPr="00983481" w:rsidRDefault="0042195B" w:rsidP="0032449F">
      <w:pPr>
        <w:pStyle w:val="a3"/>
        <w:ind w:left="426" w:hanging="426"/>
        <w:rPr>
          <w:spacing w:val="0"/>
        </w:rPr>
      </w:pPr>
      <w:r>
        <w:rPr>
          <w:rFonts w:ascii="ＭＳ 明朝" w:hAnsi="ＭＳ 明朝" w:hint="eastAsia"/>
        </w:rPr>
        <w:t xml:space="preserve"> </w:t>
      </w:r>
      <w:r>
        <w:rPr>
          <w:rFonts w:ascii="ＭＳ 明朝" w:hAnsi="ＭＳ 明朝"/>
        </w:rPr>
        <w:t xml:space="preserve">    </w:t>
      </w:r>
      <w:r w:rsidR="006F7532">
        <w:rPr>
          <w:rFonts w:ascii="ＭＳ 明朝" w:hAnsi="ＭＳ 明朝"/>
        </w:rPr>
        <w:t xml:space="preserve"> </w:t>
      </w:r>
      <w:r w:rsidR="00E42542" w:rsidRPr="00983481">
        <w:rPr>
          <w:rFonts w:ascii="ＭＳ 明朝" w:hAnsi="ＭＳ 明朝" w:hint="eastAsia"/>
        </w:rPr>
        <w:t>附　則</w:t>
      </w:r>
    </w:p>
    <w:p w:rsidR="00E42542" w:rsidRPr="00983481" w:rsidRDefault="00E42542" w:rsidP="0032449F">
      <w:pPr>
        <w:pStyle w:val="a3"/>
        <w:ind w:left="426" w:hanging="426"/>
        <w:rPr>
          <w:rFonts w:ascii="ＭＳ 明朝" w:hAnsi="ＭＳ 明朝"/>
        </w:rPr>
      </w:pPr>
      <w:r w:rsidRPr="00983481">
        <w:rPr>
          <w:rFonts w:ascii="ＭＳ 明朝" w:hAnsi="ＭＳ 明朝" w:hint="eastAsia"/>
        </w:rPr>
        <w:t>１　この心得は、平成２７年４月１日から施行する。</w:t>
      </w:r>
    </w:p>
    <w:p w:rsidR="00014D6E" w:rsidRPr="00983481" w:rsidRDefault="00E42542" w:rsidP="0032449F">
      <w:pPr>
        <w:pStyle w:val="a3"/>
        <w:ind w:left="426" w:hanging="426"/>
        <w:rPr>
          <w:rFonts w:ascii="ＭＳ 明朝" w:hAnsi="ＭＳ 明朝"/>
        </w:rPr>
      </w:pPr>
      <w:r w:rsidRPr="00983481">
        <w:rPr>
          <w:rFonts w:ascii="ＭＳ 明朝" w:hAnsi="ＭＳ 明朝" w:hint="eastAsia"/>
        </w:rPr>
        <w:t>２　前項の規定にかかわらず、平成２７年３月３１日までに公告し又は指名通知等を発したものに</w:t>
      </w:r>
    </w:p>
    <w:p w:rsidR="00E42542" w:rsidRPr="00983481" w:rsidRDefault="00014D6E" w:rsidP="0032449F">
      <w:pPr>
        <w:pStyle w:val="a3"/>
        <w:ind w:left="426" w:hanging="426"/>
        <w:rPr>
          <w:rFonts w:ascii="ＭＳ 明朝" w:hAnsi="ＭＳ 明朝"/>
        </w:rPr>
      </w:pPr>
      <w:r w:rsidRPr="00983481">
        <w:rPr>
          <w:rFonts w:ascii="ＭＳ 明朝" w:hAnsi="ＭＳ 明朝" w:hint="eastAsia"/>
        </w:rPr>
        <w:t xml:space="preserve">　</w:t>
      </w:r>
      <w:r w:rsidR="00E42542" w:rsidRPr="00983481">
        <w:rPr>
          <w:rFonts w:ascii="ＭＳ 明朝" w:hAnsi="ＭＳ 明朝" w:hint="eastAsia"/>
        </w:rPr>
        <w:t>ついては、なお従前の例による。</w:t>
      </w:r>
    </w:p>
    <w:p w:rsidR="00E42542" w:rsidRPr="00983481" w:rsidRDefault="00E42542" w:rsidP="0032449F">
      <w:pPr>
        <w:pStyle w:val="a3"/>
        <w:ind w:left="426" w:hanging="426"/>
        <w:rPr>
          <w:rFonts w:ascii="ＭＳ 明朝" w:hAnsi="ＭＳ 明朝"/>
        </w:rPr>
      </w:pPr>
    </w:p>
    <w:p w:rsidR="00E42542" w:rsidRPr="00983481" w:rsidRDefault="00580FD0" w:rsidP="0032449F">
      <w:pPr>
        <w:pStyle w:val="a3"/>
        <w:ind w:left="426" w:hanging="426"/>
        <w:rPr>
          <w:spacing w:val="0"/>
        </w:rPr>
      </w:pPr>
      <w:r w:rsidRPr="00983481">
        <w:rPr>
          <w:rFonts w:hint="eastAsia"/>
          <w:spacing w:val="0"/>
        </w:rPr>
        <w:t xml:space="preserve">　　　附　則</w:t>
      </w:r>
    </w:p>
    <w:p w:rsidR="00E42542" w:rsidRPr="00983481" w:rsidRDefault="00580FD0" w:rsidP="0032449F">
      <w:pPr>
        <w:pStyle w:val="a3"/>
        <w:ind w:left="426" w:hanging="426"/>
        <w:rPr>
          <w:spacing w:val="0"/>
        </w:rPr>
      </w:pPr>
      <w:r w:rsidRPr="00983481">
        <w:rPr>
          <w:rFonts w:hint="eastAsia"/>
          <w:spacing w:val="0"/>
        </w:rPr>
        <w:t>１　この心得</w:t>
      </w:r>
      <w:r w:rsidR="009D40D8" w:rsidRPr="00983481">
        <w:rPr>
          <w:rFonts w:hint="eastAsia"/>
          <w:spacing w:val="0"/>
        </w:rPr>
        <w:t>は、平成２８年７月１日から施行する。</w:t>
      </w:r>
    </w:p>
    <w:p w:rsidR="00332649" w:rsidRPr="00983481" w:rsidRDefault="009D40D8" w:rsidP="0032449F">
      <w:pPr>
        <w:pStyle w:val="a3"/>
        <w:ind w:left="426" w:hanging="426"/>
        <w:rPr>
          <w:spacing w:val="0"/>
        </w:rPr>
      </w:pPr>
      <w:r w:rsidRPr="00983481">
        <w:rPr>
          <w:rFonts w:hint="eastAsia"/>
          <w:spacing w:val="0"/>
        </w:rPr>
        <w:t>２　前項の規定にかかわらず、平成２８年６月３０日までに公告し又は指名通知等を発したものに</w:t>
      </w:r>
    </w:p>
    <w:p w:rsidR="009D40D8" w:rsidRPr="00983481" w:rsidRDefault="00332649" w:rsidP="0032449F">
      <w:pPr>
        <w:pStyle w:val="a3"/>
        <w:ind w:left="426" w:hanging="426"/>
        <w:rPr>
          <w:spacing w:val="0"/>
        </w:rPr>
      </w:pPr>
      <w:r w:rsidRPr="00983481">
        <w:rPr>
          <w:rFonts w:hint="eastAsia"/>
          <w:spacing w:val="0"/>
        </w:rPr>
        <w:t xml:space="preserve">　</w:t>
      </w:r>
      <w:r w:rsidR="009D40D8" w:rsidRPr="00983481">
        <w:rPr>
          <w:rFonts w:hint="eastAsia"/>
          <w:spacing w:val="0"/>
        </w:rPr>
        <w:t>ついては、なお従前の例による。</w:t>
      </w:r>
    </w:p>
    <w:p w:rsidR="002170C1" w:rsidRPr="00983481" w:rsidRDefault="002170C1" w:rsidP="0032449F">
      <w:pPr>
        <w:pStyle w:val="a3"/>
        <w:ind w:left="426" w:hanging="426"/>
        <w:rPr>
          <w:spacing w:val="0"/>
        </w:rPr>
      </w:pPr>
    </w:p>
    <w:p w:rsidR="002170C1" w:rsidRPr="00983481" w:rsidRDefault="002170C1" w:rsidP="0032449F">
      <w:pPr>
        <w:pStyle w:val="a3"/>
        <w:ind w:left="426" w:hanging="426"/>
        <w:rPr>
          <w:spacing w:val="0"/>
        </w:rPr>
      </w:pPr>
      <w:r w:rsidRPr="00983481">
        <w:rPr>
          <w:rFonts w:hint="eastAsia"/>
          <w:spacing w:val="0"/>
        </w:rPr>
        <w:t xml:space="preserve">　　</w:t>
      </w:r>
      <w:r w:rsidR="006F7532">
        <w:rPr>
          <w:rFonts w:hint="eastAsia"/>
          <w:spacing w:val="0"/>
        </w:rPr>
        <w:t xml:space="preserve"> </w:t>
      </w:r>
      <w:r w:rsidR="006F7532">
        <w:rPr>
          <w:spacing w:val="0"/>
        </w:rPr>
        <w:t xml:space="preserve"> </w:t>
      </w:r>
      <w:r w:rsidRPr="00983481">
        <w:rPr>
          <w:rFonts w:hint="eastAsia"/>
          <w:spacing w:val="0"/>
        </w:rPr>
        <w:t>附　則</w:t>
      </w:r>
    </w:p>
    <w:p w:rsidR="002170C1" w:rsidRPr="00983481" w:rsidRDefault="002170C1" w:rsidP="0032449F">
      <w:pPr>
        <w:pStyle w:val="a3"/>
        <w:ind w:left="426" w:hanging="426"/>
        <w:rPr>
          <w:spacing w:val="0"/>
        </w:rPr>
      </w:pPr>
      <w:r w:rsidRPr="00983481">
        <w:rPr>
          <w:rFonts w:hint="eastAsia"/>
          <w:spacing w:val="0"/>
        </w:rPr>
        <w:t>１　この心得は、平成２９年４月１日から施行する。</w:t>
      </w:r>
    </w:p>
    <w:p w:rsidR="00332649" w:rsidRPr="00983481" w:rsidRDefault="002170C1" w:rsidP="0032449F">
      <w:pPr>
        <w:pStyle w:val="a3"/>
        <w:ind w:left="426" w:hanging="426"/>
        <w:rPr>
          <w:spacing w:val="0"/>
        </w:rPr>
      </w:pPr>
      <w:r w:rsidRPr="00983481">
        <w:rPr>
          <w:rFonts w:hint="eastAsia"/>
          <w:spacing w:val="0"/>
        </w:rPr>
        <w:t>２　前項の規定にかかわらず、平成２９年３月３１日までに公告し又は指名通知等を発したものに</w:t>
      </w:r>
    </w:p>
    <w:p w:rsidR="00DF522E" w:rsidRPr="00983481" w:rsidRDefault="00332649" w:rsidP="0032449F">
      <w:pPr>
        <w:pStyle w:val="a3"/>
        <w:ind w:left="426" w:hanging="426"/>
        <w:rPr>
          <w:spacing w:val="0"/>
        </w:rPr>
      </w:pPr>
      <w:r w:rsidRPr="00983481">
        <w:rPr>
          <w:rFonts w:hint="eastAsia"/>
          <w:spacing w:val="0"/>
        </w:rPr>
        <w:t xml:space="preserve">　</w:t>
      </w:r>
      <w:r w:rsidR="002170C1" w:rsidRPr="00983481">
        <w:rPr>
          <w:rFonts w:hint="eastAsia"/>
          <w:spacing w:val="0"/>
        </w:rPr>
        <w:t>ついては、なお従前の例による。</w:t>
      </w:r>
    </w:p>
    <w:p w:rsidR="00F71A27" w:rsidRPr="00983481" w:rsidRDefault="00F71A27" w:rsidP="0032449F">
      <w:pPr>
        <w:pStyle w:val="a3"/>
        <w:ind w:left="426" w:hanging="426"/>
        <w:rPr>
          <w:spacing w:val="0"/>
        </w:rPr>
      </w:pPr>
    </w:p>
    <w:p w:rsidR="00F71A27" w:rsidRPr="00983481" w:rsidRDefault="00F71A27" w:rsidP="0032449F">
      <w:pPr>
        <w:autoSpaceDE w:val="0"/>
        <w:autoSpaceDN w:val="0"/>
        <w:ind w:left="426" w:hanging="426"/>
        <w:rPr>
          <w:rFonts w:hAnsi="Times New Roman"/>
        </w:rPr>
      </w:pPr>
      <w:r w:rsidRPr="00983481">
        <w:rPr>
          <w:rFonts w:hint="eastAsia"/>
        </w:rPr>
        <w:t xml:space="preserve">　　</w:t>
      </w:r>
      <w:r w:rsidR="006F7532">
        <w:rPr>
          <w:rFonts w:hint="eastAsia"/>
        </w:rPr>
        <w:t xml:space="preserve">  </w:t>
      </w:r>
      <w:r w:rsidRPr="00983481">
        <w:rPr>
          <w:rFonts w:hAnsi="Times New Roman" w:hint="eastAsia"/>
        </w:rPr>
        <w:t>附　則</w:t>
      </w:r>
    </w:p>
    <w:p w:rsidR="00F71A27" w:rsidRPr="00983481" w:rsidRDefault="00F71A27" w:rsidP="0032449F">
      <w:pPr>
        <w:autoSpaceDE w:val="0"/>
        <w:autoSpaceDN w:val="0"/>
        <w:ind w:left="426" w:hanging="426"/>
        <w:rPr>
          <w:rFonts w:hAnsi="Times New Roman"/>
        </w:rPr>
      </w:pPr>
      <w:r w:rsidRPr="00983481">
        <w:rPr>
          <w:rFonts w:hAnsi="Times New Roman" w:hint="eastAsia"/>
        </w:rPr>
        <w:t>１　この心得は、平成３１年４月１日から施行する。</w:t>
      </w:r>
    </w:p>
    <w:p w:rsidR="00CA3F72" w:rsidRPr="00983481" w:rsidRDefault="00F71A27" w:rsidP="0032449F">
      <w:pPr>
        <w:pStyle w:val="a3"/>
        <w:ind w:left="426" w:hanging="426"/>
        <w:rPr>
          <w:rFonts w:hAnsi="Times New Roman" w:cs="Times New Roman"/>
        </w:rPr>
      </w:pPr>
      <w:r w:rsidRPr="00983481">
        <w:rPr>
          <w:rFonts w:hAnsi="Times New Roman" w:cs="Times New Roman" w:hint="eastAsia"/>
        </w:rPr>
        <w:t>２　前項の規定にかかわらず、平成３１年３月３１日までに公告し又は指名通知等を発したものに</w:t>
      </w:r>
    </w:p>
    <w:p w:rsidR="00F71A27" w:rsidRPr="00983481" w:rsidRDefault="00CA3F72" w:rsidP="0032449F">
      <w:pPr>
        <w:pStyle w:val="a3"/>
        <w:ind w:left="426" w:hanging="426"/>
        <w:rPr>
          <w:rFonts w:hAnsi="Times New Roman" w:cs="Times New Roman"/>
        </w:rPr>
      </w:pPr>
      <w:r w:rsidRPr="00983481">
        <w:rPr>
          <w:rFonts w:hAnsi="Times New Roman" w:cs="Times New Roman" w:hint="eastAsia"/>
        </w:rPr>
        <w:lastRenderedPageBreak/>
        <w:t xml:space="preserve">　</w:t>
      </w:r>
      <w:r w:rsidR="00F71A27" w:rsidRPr="00983481">
        <w:rPr>
          <w:rFonts w:hAnsi="Times New Roman" w:cs="Times New Roman" w:hint="eastAsia"/>
        </w:rPr>
        <w:t>ついては、なお従前の例による。</w:t>
      </w:r>
    </w:p>
    <w:p w:rsidR="0017097E" w:rsidRPr="00983481" w:rsidRDefault="0017097E" w:rsidP="0032449F">
      <w:pPr>
        <w:pStyle w:val="a3"/>
        <w:ind w:left="426" w:hanging="426"/>
        <w:rPr>
          <w:rFonts w:hAnsi="Times New Roman" w:cs="Times New Roman"/>
        </w:rPr>
      </w:pPr>
    </w:p>
    <w:p w:rsidR="0066389B" w:rsidRPr="00983481" w:rsidRDefault="0066389B" w:rsidP="0066389B">
      <w:pPr>
        <w:autoSpaceDE w:val="0"/>
        <w:autoSpaceDN w:val="0"/>
        <w:ind w:left="426" w:hanging="426"/>
        <w:rPr>
          <w:rFonts w:hAnsi="Times New Roman"/>
        </w:rPr>
      </w:pPr>
      <w:r w:rsidRPr="00983481">
        <w:rPr>
          <w:rFonts w:hint="eastAsia"/>
        </w:rPr>
        <w:t xml:space="preserve">　　</w:t>
      </w:r>
      <w:r w:rsidR="006F7532">
        <w:rPr>
          <w:rFonts w:hint="eastAsia"/>
        </w:rPr>
        <w:t xml:space="preserve">  </w:t>
      </w:r>
      <w:r w:rsidRPr="00983481">
        <w:rPr>
          <w:rFonts w:hAnsi="Times New Roman" w:hint="eastAsia"/>
        </w:rPr>
        <w:t>附　則</w:t>
      </w:r>
    </w:p>
    <w:p w:rsidR="0066389B" w:rsidRPr="00983481" w:rsidRDefault="0066389B" w:rsidP="0066389B">
      <w:pPr>
        <w:autoSpaceDE w:val="0"/>
        <w:autoSpaceDN w:val="0"/>
        <w:ind w:left="426" w:hanging="426"/>
        <w:rPr>
          <w:rFonts w:hAnsi="Times New Roman"/>
        </w:rPr>
      </w:pPr>
      <w:r w:rsidRPr="00983481">
        <w:rPr>
          <w:rFonts w:hAnsi="Times New Roman" w:hint="eastAsia"/>
        </w:rPr>
        <w:t>１　この心得は、令和元年１０月１日から施行する。</w:t>
      </w:r>
    </w:p>
    <w:p w:rsidR="0066389B" w:rsidRPr="00983481" w:rsidRDefault="0066389B" w:rsidP="0066389B">
      <w:pPr>
        <w:pStyle w:val="a3"/>
        <w:ind w:left="426" w:hanging="426"/>
        <w:rPr>
          <w:rFonts w:hAnsi="Times New Roman" w:cs="Times New Roman"/>
        </w:rPr>
      </w:pPr>
      <w:r w:rsidRPr="00983481">
        <w:rPr>
          <w:rFonts w:hAnsi="Times New Roman" w:cs="Times New Roman" w:hint="eastAsia"/>
        </w:rPr>
        <w:t>２　前項の規定にかかわらず、令和元年９月３１日までに公告し又は指名通知等を発したものに</w:t>
      </w:r>
    </w:p>
    <w:p w:rsidR="0066389B" w:rsidRPr="00983481" w:rsidRDefault="0066389B" w:rsidP="0066389B">
      <w:pPr>
        <w:pStyle w:val="a3"/>
        <w:ind w:left="426" w:hanging="426"/>
        <w:rPr>
          <w:rFonts w:hAnsi="Times New Roman" w:cs="Times New Roman"/>
        </w:rPr>
      </w:pPr>
      <w:r w:rsidRPr="00983481">
        <w:rPr>
          <w:rFonts w:hAnsi="Times New Roman" w:cs="Times New Roman" w:hint="eastAsia"/>
        </w:rPr>
        <w:t xml:space="preserve">　ついては、なお従前の例による。</w:t>
      </w:r>
    </w:p>
    <w:p w:rsidR="0017097E" w:rsidRPr="00983481" w:rsidRDefault="0017097E" w:rsidP="0032449F">
      <w:pPr>
        <w:pStyle w:val="a3"/>
        <w:ind w:left="426" w:hanging="426"/>
        <w:rPr>
          <w:rFonts w:hAnsi="Times New Roman" w:cs="Times New Roman"/>
        </w:rPr>
      </w:pPr>
    </w:p>
    <w:p w:rsidR="0042195B" w:rsidRPr="002D52D4" w:rsidRDefault="0042195B" w:rsidP="0042195B">
      <w:pPr>
        <w:autoSpaceDE w:val="0"/>
        <w:autoSpaceDN w:val="0"/>
        <w:ind w:left="210" w:hangingChars="100" w:hanging="210"/>
        <w:rPr>
          <w:rFonts w:hAnsi="Times New Roman"/>
        </w:rPr>
      </w:pPr>
      <w:r>
        <w:rPr>
          <w:rFonts w:hint="eastAsia"/>
        </w:rPr>
        <w:t xml:space="preserve">　</w:t>
      </w:r>
      <w:r w:rsidRPr="004170D5">
        <w:rPr>
          <w:rFonts w:hint="eastAsia"/>
        </w:rPr>
        <w:t xml:space="preserve">　</w:t>
      </w:r>
      <w:r w:rsidR="006F7532">
        <w:rPr>
          <w:rFonts w:hint="eastAsia"/>
        </w:rPr>
        <w:t xml:space="preserve">  </w:t>
      </w:r>
      <w:r w:rsidRPr="002D52D4">
        <w:rPr>
          <w:rFonts w:hAnsi="Times New Roman" w:hint="eastAsia"/>
        </w:rPr>
        <w:t>附　則</w:t>
      </w:r>
    </w:p>
    <w:p w:rsidR="0042195B" w:rsidRDefault="0042195B" w:rsidP="0042195B">
      <w:pPr>
        <w:autoSpaceDE w:val="0"/>
        <w:autoSpaceDN w:val="0"/>
        <w:ind w:left="210" w:hangingChars="100" w:hanging="210"/>
        <w:rPr>
          <w:rFonts w:hAnsi="Times New Roman"/>
        </w:rPr>
      </w:pPr>
      <w:r w:rsidRPr="002D52D4">
        <w:rPr>
          <w:rFonts w:hAnsi="Times New Roman" w:hint="eastAsia"/>
        </w:rPr>
        <w:t>１　この心得は、令和２年４月１日から施行する。</w:t>
      </w:r>
    </w:p>
    <w:p w:rsidR="00165FA4" w:rsidRPr="003C7928" w:rsidRDefault="00165FA4" w:rsidP="0042195B">
      <w:pPr>
        <w:autoSpaceDE w:val="0"/>
        <w:autoSpaceDN w:val="0"/>
        <w:ind w:left="210" w:hangingChars="100" w:hanging="210"/>
        <w:rPr>
          <w:color w:val="FF0000"/>
          <w:u w:val="single"/>
        </w:rPr>
      </w:pPr>
    </w:p>
    <w:p w:rsidR="00906606" w:rsidRPr="001073C4" w:rsidRDefault="00906606" w:rsidP="00906606">
      <w:pPr>
        <w:pStyle w:val="a3"/>
        <w:ind w:left="426" w:hanging="426"/>
        <w:rPr>
          <w:rFonts w:hAnsi="Times New Roman" w:cs="Times New Roman"/>
        </w:rPr>
      </w:pPr>
      <w:r w:rsidRPr="00906606">
        <w:rPr>
          <w:rFonts w:hAnsi="Times New Roman" w:cs="Times New Roman" w:hint="eastAsia"/>
        </w:rPr>
        <w:t xml:space="preserve">　　</w:t>
      </w:r>
      <w:r w:rsidRPr="00906606">
        <w:rPr>
          <w:rFonts w:hAnsi="Times New Roman" w:cs="Times New Roman" w:hint="eastAsia"/>
        </w:rPr>
        <w:t xml:space="preserve"> </w:t>
      </w:r>
      <w:r w:rsidRPr="00906606">
        <w:rPr>
          <w:rFonts w:hAnsi="Times New Roman" w:cs="Times New Roman" w:hint="eastAsia"/>
          <w:color w:val="FF0000"/>
        </w:rPr>
        <w:t xml:space="preserve"> </w:t>
      </w:r>
      <w:r w:rsidRPr="001073C4">
        <w:rPr>
          <w:rFonts w:hAnsi="Times New Roman" w:cs="Times New Roman" w:hint="eastAsia"/>
        </w:rPr>
        <w:t>附　則</w:t>
      </w:r>
    </w:p>
    <w:p w:rsidR="0017097E" w:rsidRPr="001073C4" w:rsidRDefault="00906606" w:rsidP="00906606">
      <w:pPr>
        <w:pStyle w:val="a3"/>
        <w:ind w:left="426" w:hanging="426"/>
        <w:rPr>
          <w:rFonts w:hAnsi="Times New Roman" w:cs="Times New Roman"/>
        </w:rPr>
      </w:pPr>
      <w:r w:rsidRPr="001073C4">
        <w:rPr>
          <w:rFonts w:hAnsi="Times New Roman" w:cs="Times New Roman" w:hint="eastAsia"/>
        </w:rPr>
        <w:t>１　この心得は、令和３年４月１日から施行する。</w:t>
      </w:r>
    </w:p>
    <w:p w:rsidR="0017097E" w:rsidRDefault="00BF5526" w:rsidP="00BF5526">
      <w:pPr>
        <w:autoSpaceDE w:val="0"/>
        <w:autoSpaceDN w:val="0"/>
        <w:ind w:left="220" w:hangingChars="100" w:hanging="220"/>
        <w:jc w:val="left"/>
        <w:textAlignment w:val="baseline"/>
        <w:rPr>
          <w:rFonts w:ascii="ＭＳ 明朝" w:hAnsi="Times New Roman"/>
          <w:kern w:val="0"/>
          <w:sz w:val="22"/>
          <w:szCs w:val="21"/>
        </w:rPr>
      </w:pPr>
      <w:r w:rsidRPr="001073C4">
        <w:rPr>
          <w:rFonts w:ascii="ＭＳ 明朝" w:hAnsi="Times New Roman" w:hint="eastAsia"/>
          <w:kern w:val="0"/>
          <w:sz w:val="22"/>
          <w:szCs w:val="21"/>
        </w:rPr>
        <w:t>２　前項の規定にかかわらず、令和３年３月３１日までに公告し又は指名通知等を発したものについては、なお従前の例による。</w:t>
      </w: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Pr="00D7051D" w:rsidRDefault="00110ADD" w:rsidP="00110ADD">
      <w:pPr>
        <w:pStyle w:val="a3"/>
        <w:ind w:left="426" w:hanging="426"/>
        <w:rPr>
          <w:rFonts w:hAnsi="Times New Roman" w:cs="Times New Roman"/>
        </w:rPr>
      </w:pPr>
      <w:r w:rsidRPr="00D7051D">
        <w:rPr>
          <w:rFonts w:hAnsi="Times New Roman" w:cs="Times New Roman" w:hint="eastAsia"/>
        </w:rPr>
        <w:t xml:space="preserve">　　</w:t>
      </w:r>
      <w:r w:rsidRPr="00D7051D">
        <w:rPr>
          <w:rFonts w:hAnsi="Times New Roman" w:cs="Times New Roman" w:hint="eastAsia"/>
        </w:rPr>
        <w:t xml:space="preserve">  </w:t>
      </w:r>
      <w:r w:rsidRPr="00D7051D">
        <w:rPr>
          <w:rFonts w:hAnsi="Times New Roman" w:cs="Times New Roman" w:hint="eastAsia"/>
        </w:rPr>
        <w:t>附　則</w:t>
      </w:r>
    </w:p>
    <w:p w:rsidR="00110ADD" w:rsidRPr="00D7051D" w:rsidRDefault="00110ADD" w:rsidP="00110ADD">
      <w:pPr>
        <w:pStyle w:val="a3"/>
        <w:ind w:left="426" w:hanging="426"/>
        <w:rPr>
          <w:rFonts w:hAnsi="Times New Roman" w:cs="Times New Roman"/>
        </w:rPr>
      </w:pPr>
      <w:r w:rsidRPr="00D7051D">
        <w:rPr>
          <w:rFonts w:hAnsi="Times New Roman" w:cs="Times New Roman" w:hint="eastAsia"/>
        </w:rPr>
        <w:t>１　この心得は、令和４年２月１日から施行する。</w:t>
      </w:r>
    </w:p>
    <w:p w:rsidR="00110ADD" w:rsidRPr="00D7051D" w:rsidRDefault="00110ADD" w:rsidP="00110ADD">
      <w:pPr>
        <w:autoSpaceDE w:val="0"/>
        <w:autoSpaceDN w:val="0"/>
        <w:ind w:left="220" w:hangingChars="100" w:hanging="220"/>
        <w:jc w:val="left"/>
        <w:textAlignment w:val="baseline"/>
        <w:rPr>
          <w:rFonts w:ascii="ＭＳ 明朝" w:hAnsi="Times New Roman"/>
          <w:kern w:val="0"/>
          <w:sz w:val="22"/>
          <w:szCs w:val="21"/>
        </w:rPr>
      </w:pPr>
      <w:r w:rsidRPr="00D7051D">
        <w:rPr>
          <w:rFonts w:ascii="ＭＳ 明朝" w:hAnsi="Times New Roman" w:hint="eastAsia"/>
          <w:kern w:val="0"/>
          <w:sz w:val="22"/>
          <w:szCs w:val="21"/>
        </w:rPr>
        <w:t>２　前項の規定にかかわらず、令和４年１月３１日までに公告し又は指名通知等を発したものについては、なお従前の例による。</w:t>
      </w:r>
    </w:p>
    <w:p w:rsidR="00110ADD" w:rsidRPr="00D7051D" w:rsidRDefault="00110ADD" w:rsidP="00BF5526">
      <w:pPr>
        <w:autoSpaceDE w:val="0"/>
        <w:autoSpaceDN w:val="0"/>
        <w:ind w:left="220" w:hangingChars="100" w:hanging="220"/>
        <w:jc w:val="left"/>
        <w:textAlignment w:val="baseline"/>
        <w:rPr>
          <w:rFonts w:ascii="ＭＳ 明朝" w:hAnsi="ＭＳ 明朝"/>
          <w:kern w:val="0"/>
          <w:sz w:val="22"/>
          <w:szCs w:val="21"/>
        </w:rPr>
      </w:pPr>
    </w:p>
    <w:p w:rsidR="00D7051D" w:rsidRPr="00113871" w:rsidRDefault="00D7051D" w:rsidP="00D7051D">
      <w:pPr>
        <w:autoSpaceDE w:val="0"/>
        <w:autoSpaceDN w:val="0"/>
        <w:adjustRightInd w:val="0"/>
        <w:jc w:val="left"/>
        <w:rPr>
          <w:rFonts w:ascii="ＭＳ 明朝" w:hAnsi="ＭＳ 明朝" w:cs="MS-Mincho"/>
          <w:kern w:val="0"/>
          <w:sz w:val="22"/>
        </w:rPr>
      </w:pPr>
      <w:r w:rsidRPr="00113871">
        <w:rPr>
          <w:rFonts w:ascii="ＭＳ 明朝" w:hAnsi="ＭＳ 明朝" w:cs="MS-Mincho" w:hint="eastAsia"/>
          <w:kern w:val="0"/>
          <w:sz w:val="22"/>
        </w:rPr>
        <w:t xml:space="preserve">　　　附</w:t>
      </w:r>
      <w:r w:rsidRPr="00113871">
        <w:rPr>
          <w:rFonts w:ascii="ＭＳ 明朝" w:hAnsi="ＭＳ 明朝" w:cs="MS-Mincho"/>
          <w:kern w:val="0"/>
          <w:sz w:val="22"/>
        </w:rPr>
        <w:t xml:space="preserve"> </w:t>
      </w:r>
      <w:r w:rsidRPr="00113871">
        <w:rPr>
          <w:rFonts w:ascii="ＭＳ 明朝" w:hAnsi="ＭＳ 明朝" w:cs="MS-Mincho" w:hint="eastAsia"/>
          <w:kern w:val="0"/>
          <w:sz w:val="22"/>
        </w:rPr>
        <w:t>則</w:t>
      </w:r>
    </w:p>
    <w:p w:rsidR="00110ADD" w:rsidRPr="00113871" w:rsidRDefault="00352ABA" w:rsidP="00D7051D">
      <w:pPr>
        <w:autoSpaceDE w:val="0"/>
        <w:autoSpaceDN w:val="0"/>
        <w:ind w:left="220" w:hangingChars="100" w:hanging="220"/>
        <w:jc w:val="left"/>
        <w:textAlignment w:val="baseline"/>
        <w:rPr>
          <w:rFonts w:ascii="ＭＳ 明朝" w:hAnsi="ＭＳ 明朝"/>
          <w:kern w:val="0"/>
          <w:sz w:val="22"/>
          <w:szCs w:val="21"/>
        </w:rPr>
      </w:pPr>
      <w:r w:rsidRPr="002950BD">
        <w:rPr>
          <w:rFonts w:ascii="ＭＳ 明朝" w:hAnsi="ＭＳ 明朝" w:cs="MS-Mincho" w:hint="eastAsia"/>
          <w:color w:val="000000"/>
          <w:kern w:val="0"/>
          <w:sz w:val="22"/>
        </w:rPr>
        <w:t xml:space="preserve">１　</w:t>
      </w:r>
      <w:r w:rsidR="00D7051D" w:rsidRPr="00113871">
        <w:rPr>
          <w:rFonts w:ascii="ＭＳ 明朝" w:hAnsi="ＭＳ 明朝" w:cs="MS-Mincho" w:hint="eastAsia"/>
          <w:kern w:val="0"/>
          <w:sz w:val="22"/>
        </w:rPr>
        <w:t>この心得は、令和４年９月１日から施行する。</w:t>
      </w:r>
    </w:p>
    <w:p w:rsidR="00110ADD" w:rsidRPr="00113871"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352ABA" w:rsidRPr="002950BD" w:rsidRDefault="00352ABA" w:rsidP="00BF5526">
      <w:pPr>
        <w:autoSpaceDE w:val="0"/>
        <w:autoSpaceDN w:val="0"/>
        <w:ind w:left="210" w:hangingChars="100" w:hanging="210"/>
        <w:jc w:val="left"/>
        <w:textAlignment w:val="baseline"/>
        <w:rPr>
          <w:color w:val="000000"/>
        </w:rPr>
      </w:pPr>
      <w:bookmarkStart w:id="0" w:name="_GoBack"/>
      <w:bookmarkEnd w:id="0"/>
      <w:r>
        <w:rPr>
          <w:rFonts w:hint="eastAsia"/>
          <w:color w:val="FF0000"/>
        </w:rPr>
        <w:t xml:space="preserve">　　　</w:t>
      </w:r>
      <w:r w:rsidRPr="002950BD">
        <w:rPr>
          <w:color w:val="000000"/>
        </w:rPr>
        <w:t>附</w:t>
      </w:r>
      <w:r w:rsidRPr="002950BD">
        <w:rPr>
          <w:color w:val="000000"/>
        </w:rPr>
        <w:t xml:space="preserve"> </w:t>
      </w:r>
      <w:r w:rsidRPr="002950BD">
        <w:rPr>
          <w:color w:val="000000"/>
        </w:rPr>
        <w:t>則</w:t>
      </w:r>
      <w:r w:rsidRPr="002950BD">
        <w:rPr>
          <w:color w:val="000000"/>
        </w:rPr>
        <w:t xml:space="preserve"> </w:t>
      </w:r>
    </w:p>
    <w:p w:rsidR="00352ABA" w:rsidRPr="002950BD" w:rsidRDefault="00352ABA" w:rsidP="00BF5526">
      <w:pPr>
        <w:autoSpaceDE w:val="0"/>
        <w:autoSpaceDN w:val="0"/>
        <w:ind w:left="210" w:hangingChars="100" w:hanging="210"/>
        <w:jc w:val="left"/>
        <w:textAlignment w:val="baseline"/>
        <w:rPr>
          <w:color w:val="000000"/>
        </w:rPr>
      </w:pPr>
      <w:r w:rsidRPr="002950BD">
        <w:rPr>
          <w:color w:val="000000"/>
        </w:rPr>
        <w:t>１</w:t>
      </w:r>
      <w:r w:rsidRPr="002950BD">
        <w:rPr>
          <w:rFonts w:hint="eastAsia"/>
          <w:color w:val="000000"/>
        </w:rPr>
        <w:t xml:space="preserve">　</w:t>
      </w:r>
      <w:r w:rsidRPr="002950BD">
        <w:rPr>
          <w:color w:val="000000"/>
        </w:rPr>
        <w:t>この心得は、令和５年４月１日から施行する。ただし、第１条（５）、（６）、（７）及び（</w:t>
      </w:r>
      <w:r w:rsidRPr="002950BD">
        <w:rPr>
          <w:color w:val="000000"/>
        </w:rPr>
        <w:t>13</w:t>
      </w:r>
      <w:r w:rsidRPr="002950BD">
        <w:rPr>
          <w:color w:val="000000"/>
        </w:rPr>
        <w:t>）の改正規定は、令和５年６月１日から公告し又は指名通知等を発したものについて試行する。</w:t>
      </w:r>
      <w:r w:rsidRPr="002950BD">
        <w:rPr>
          <w:color w:val="000000"/>
        </w:rPr>
        <w:t xml:space="preserve"> </w:t>
      </w:r>
    </w:p>
    <w:p w:rsidR="00110ADD" w:rsidRPr="002950BD" w:rsidRDefault="00352ABA" w:rsidP="00BF5526">
      <w:pPr>
        <w:autoSpaceDE w:val="0"/>
        <w:autoSpaceDN w:val="0"/>
        <w:ind w:left="210" w:hangingChars="100" w:hanging="210"/>
        <w:jc w:val="left"/>
        <w:textAlignment w:val="baseline"/>
        <w:rPr>
          <w:rFonts w:ascii="ＭＳ 明朝" w:hAnsi="Times New Roman"/>
          <w:color w:val="000000"/>
          <w:kern w:val="0"/>
          <w:sz w:val="22"/>
          <w:szCs w:val="21"/>
        </w:rPr>
      </w:pPr>
      <w:r w:rsidRPr="002950BD">
        <w:rPr>
          <w:color w:val="000000"/>
        </w:rPr>
        <w:t>２</w:t>
      </w:r>
      <w:r w:rsidRPr="002950BD">
        <w:rPr>
          <w:rFonts w:hint="eastAsia"/>
          <w:color w:val="000000"/>
        </w:rPr>
        <w:t xml:space="preserve">　</w:t>
      </w:r>
      <w:r w:rsidRPr="002950BD">
        <w:rPr>
          <w:color w:val="000000"/>
        </w:rPr>
        <w:t>前項の規定にかかわらず、令和５年３月</w:t>
      </w:r>
      <w:r w:rsidRPr="002950BD">
        <w:rPr>
          <w:color w:val="000000"/>
        </w:rPr>
        <w:t>31</w:t>
      </w:r>
      <w:r w:rsidRPr="002950BD">
        <w:rPr>
          <w:color w:val="000000"/>
        </w:rPr>
        <w:t>日までに公告し又は指名通知等を発したものについては、なお従前の例による。</w:t>
      </w: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4D6E10" w:rsidRPr="00C84C00" w:rsidRDefault="00373E4B" w:rsidP="004D6E10">
      <w:pPr>
        <w:autoSpaceDE w:val="0"/>
        <w:autoSpaceDN w:val="0"/>
        <w:adjustRightInd w:val="0"/>
        <w:jc w:val="left"/>
        <w:rPr>
          <w:rFonts w:ascii="ＭＳ 明朝" w:hAnsi="ＭＳ 明朝" w:cs="MS-Mincho"/>
          <w:color w:val="000000"/>
          <w:kern w:val="0"/>
          <w:sz w:val="22"/>
        </w:rPr>
      </w:pPr>
      <w:r>
        <w:rPr>
          <w:rFonts w:ascii="ＭＳ 明朝" w:hAnsi="ＭＳ 明朝" w:cs="MS-Mincho" w:hint="eastAsia"/>
          <w:color w:val="000000"/>
          <w:kern w:val="0"/>
          <w:sz w:val="22"/>
        </w:rPr>
        <w:t xml:space="preserve"> </w:t>
      </w:r>
      <w:r w:rsidR="004D6E10" w:rsidRPr="00C84C00">
        <w:rPr>
          <w:rFonts w:ascii="ＭＳ 明朝" w:hAnsi="ＭＳ 明朝" w:cs="MS-Mincho" w:hint="eastAsia"/>
          <w:color w:val="000000"/>
          <w:kern w:val="0"/>
          <w:sz w:val="22"/>
        </w:rPr>
        <w:t xml:space="preserve">　　附</w:t>
      </w:r>
      <w:r w:rsidR="004D6E10" w:rsidRPr="00C84C00">
        <w:rPr>
          <w:rFonts w:ascii="ＭＳ 明朝" w:hAnsi="ＭＳ 明朝" w:cs="MS-Mincho"/>
          <w:color w:val="000000"/>
          <w:kern w:val="0"/>
          <w:sz w:val="22"/>
        </w:rPr>
        <w:t xml:space="preserve"> </w:t>
      </w:r>
      <w:r w:rsidR="004D6E10" w:rsidRPr="00C84C00">
        <w:rPr>
          <w:rFonts w:ascii="ＭＳ 明朝" w:hAnsi="ＭＳ 明朝" w:cs="MS-Mincho" w:hint="eastAsia"/>
          <w:color w:val="000000"/>
          <w:kern w:val="0"/>
          <w:sz w:val="22"/>
        </w:rPr>
        <w:t>則</w:t>
      </w:r>
    </w:p>
    <w:p w:rsidR="004D6E10" w:rsidRPr="00C84C00" w:rsidRDefault="004D6E10" w:rsidP="004D6E10">
      <w:pPr>
        <w:autoSpaceDE w:val="0"/>
        <w:autoSpaceDN w:val="0"/>
        <w:adjustRightInd w:val="0"/>
        <w:jc w:val="left"/>
        <w:rPr>
          <w:rFonts w:ascii="ＭＳ 明朝" w:hAnsi="ＭＳ 明朝" w:cs="MS-Mincho"/>
          <w:color w:val="000000"/>
          <w:kern w:val="0"/>
          <w:sz w:val="22"/>
        </w:rPr>
      </w:pPr>
      <w:r w:rsidRPr="00C84C00">
        <w:rPr>
          <w:rFonts w:ascii="ＭＳ 明朝" w:hAnsi="ＭＳ 明朝" w:cs="MS-Mincho" w:hint="eastAsia"/>
          <w:color w:val="000000"/>
          <w:kern w:val="0"/>
          <w:sz w:val="22"/>
        </w:rPr>
        <w:t>１　この心得は、令和６年４月１日から施行する。</w:t>
      </w:r>
    </w:p>
    <w:p w:rsidR="00110ADD" w:rsidRPr="00C84C00" w:rsidRDefault="004D6E10" w:rsidP="004D6E10">
      <w:pPr>
        <w:autoSpaceDE w:val="0"/>
        <w:autoSpaceDN w:val="0"/>
        <w:adjustRightInd w:val="0"/>
        <w:ind w:left="220" w:hangingChars="100" w:hanging="220"/>
        <w:jc w:val="left"/>
        <w:rPr>
          <w:rFonts w:ascii="ＭＳ 明朝" w:hAnsi="ＭＳ 明朝"/>
          <w:color w:val="000000"/>
          <w:kern w:val="0"/>
          <w:sz w:val="22"/>
          <w:szCs w:val="21"/>
        </w:rPr>
      </w:pPr>
      <w:r w:rsidRPr="00C84C00">
        <w:rPr>
          <w:rFonts w:ascii="ＭＳ 明朝" w:hAnsi="ＭＳ 明朝" w:cs="MS-Mincho" w:hint="eastAsia"/>
          <w:color w:val="000000"/>
          <w:kern w:val="0"/>
          <w:sz w:val="22"/>
        </w:rPr>
        <w:t>２　前項の規定にかかわらず、令和</w:t>
      </w:r>
      <w:r w:rsidR="003633C1" w:rsidRPr="00C84C00">
        <w:rPr>
          <w:rFonts w:ascii="ＭＳ 明朝" w:hAnsi="ＭＳ 明朝" w:cs="MS-Mincho" w:hint="eastAsia"/>
          <w:color w:val="000000"/>
          <w:kern w:val="0"/>
          <w:sz w:val="22"/>
        </w:rPr>
        <w:t>６</w:t>
      </w:r>
      <w:r w:rsidRPr="00C84C00">
        <w:rPr>
          <w:rFonts w:ascii="ＭＳ 明朝" w:hAnsi="ＭＳ 明朝" w:cs="MS-Mincho" w:hint="eastAsia"/>
          <w:color w:val="000000"/>
          <w:kern w:val="0"/>
          <w:sz w:val="22"/>
        </w:rPr>
        <w:t>年３月</w:t>
      </w:r>
      <w:r w:rsidRPr="00C84C00">
        <w:rPr>
          <w:rFonts w:ascii="ＭＳ 明朝" w:hAnsi="ＭＳ 明朝" w:cs="MS-Mincho"/>
          <w:color w:val="000000"/>
          <w:kern w:val="0"/>
          <w:sz w:val="22"/>
        </w:rPr>
        <w:t>31</w:t>
      </w:r>
      <w:r w:rsidRPr="00C84C00">
        <w:rPr>
          <w:rFonts w:ascii="ＭＳ 明朝" w:hAnsi="ＭＳ 明朝" w:cs="MS-Mincho" w:hint="eastAsia"/>
          <w:color w:val="000000"/>
          <w:kern w:val="0"/>
          <w:sz w:val="22"/>
        </w:rPr>
        <w:t>日までに公告し又は指名通知等を発したものについては、なお従前の例による。</w:t>
      </w:r>
    </w:p>
    <w:p w:rsidR="00110ADD" w:rsidRPr="004D6E10"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10ADD" w:rsidRDefault="00110ADD" w:rsidP="00BF5526">
      <w:pPr>
        <w:autoSpaceDE w:val="0"/>
        <w:autoSpaceDN w:val="0"/>
        <w:ind w:left="220" w:hangingChars="100" w:hanging="220"/>
        <w:jc w:val="left"/>
        <w:textAlignment w:val="baseline"/>
        <w:rPr>
          <w:rFonts w:ascii="ＭＳ 明朝" w:hAnsi="Times New Roman"/>
          <w:kern w:val="0"/>
          <w:sz w:val="22"/>
          <w:szCs w:val="21"/>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（標準様式第１号）　　</w:t>
      </w:r>
      <w:r w:rsidRPr="00983481">
        <w:rPr>
          <w:rFonts w:ascii="ＭＳ 明朝" w:hAnsi="Times New Roman" w:hint="eastAsia"/>
          <w:kern w:val="0"/>
          <w:sz w:val="22"/>
          <w:bdr w:val="single" w:sz="4" w:space="0" w:color="auto"/>
        </w:rPr>
        <w:t xml:space="preserve">　一　般　</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097E" w:rsidRPr="00983481" w:rsidTr="0017097E">
        <w:tc>
          <w:tcPr>
            <w:tcW w:w="9639" w:type="dxa"/>
            <w:tcBorders>
              <w:top w:val="single" w:sz="12" w:space="0" w:color="auto"/>
              <w:left w:val="single" w:sz="12" w:space="0" w:color="auto"/>
              <w:bottom w:val="single" w:sz="12" w:space="0" w:color="auto"/>
              <w:right w:val="single" w:sz="12" w:space="0" w:color="auto"/>
            </w:tcBorders>
          </w:tcPr>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center"/>
              <w:rPr>
                <w:rFonts w:ascii="ＭＳ 明朝" w:hAnsi="Times New Roman"/>
                <w:kern w:val="0"/>
                <w:sz w:val="36"/>
                <w:szCs w:val="36"/>
              </w:rPr>
            </w:pPr>
            <w:r w:rsidRPr="00983481">
              <w:rPr>
                <w:rFonts w:ascii="ＭＳ 明朝" w:hAnsi="Times New Roman" w:hint="eastAsia"/>
                <w:kern w:val="0"/>
                <w:sz w:val="36"/>
                <w:szCs w:val="36"/>
              </w:rPr>
              <w:t>入　　札　　書</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１　工　事　名</w:t>
            </w: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２　</w:t>
            </w:r>
            <w:r w:rsidRPr="00983481">
              <w:rPr>
                <w:rFonts w:ascii="ＭＳ 明朝" w:hAnsi="Times New Roman" w:hint="eastAsia"/>
                <w:spacing w:val="36"/>
                <w:kern w:val="0"/>
                <w:sz w:val="22"/>
                <w:fitText w:val="1100" w:id="1999254784"/>
              </w:rPr>
              <w:t>工事場</w:t>
            </w:r>
            <w:r w:rsidRPr="00983481">
              <w:rPr>
                <w:rFonts w:ascii="ＭＳ 明朝" w:hAnsi="Times New Roman" w:hint="eastAsia"/>
                <w:spacing w:val="2"/>
                <w:kern w:val="0"/>
                <w:sz w:val="22"/>
                <w:fitText w:val="1100" w:id="1999254784"/>
              </w:rPr>
              <w:t>所</w:t>
            </w: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３　金　　　額</w:t>
            </w: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４　入札保証金</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tbl>
            <w:tblPr>
              <w:tblpPr w:leftFromText="142" w:rightFromText="142" w:vertAnchor="text" w:horzAnchor="page" w:tblpX="253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17097E" w:rsidRPr="00983481" w:rsidTr="0017097E">
              <w:trPr>
                <w:trHeight w:val="410"/>
              </w:trPr>
              <w:tc>
                <w:tcPr>
                  <w:tcW w:w="436" w:type="dxa"/>
                  <w:vAlign w:val="center"/>
                </w:tcPr>
                <w:p w:rsidR="0017097E" w:rsidRPr="00983481" w:rsidRDefault="0017097E" w:rsidP="00F05FAF">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F05FAF">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F05FAF">
                  <w:pPr>
                    <w:autoSpaceDE w:val="0"/>
                    <w:autoSpaceDN w:val="0"/>
                    <w:adjustRightInd w:val="0"/>
                    <w:ind w:rightChars="66" w:right="139"/>
                    <w:jc w:val="center"/>
                    <w:rPr>
                      <w:rFonts w:ascii="ＭＳ 明朝" w:hAnsi="Times New Roman"/>
                      <w:kern w:val="0"/>
                      <w:sz w:val="22"/>
                    </w:rPr>
                  </w:pPr>
                </w:p>
              </w:tc>
            </w:tr>
          </w:tbl>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くじ入力番号</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埼玉県流域下水道事業財務規程及び埼玉県下水道局建設工事請負等競争入札参加者心得に従い、埼玉県流域下水道事業建設工事請負契約約款、設計図書、工事場所等を熟知したので、入札します。</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年　　月　　日</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住　　　所</w:t>
            </w: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名称・商号</w:t>
            </w: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氏　　　名　　　　　　　　　　　　　　　　</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上記代理人</w:t>
            </w: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氏　　　名　　　　　　　　　　　　　　　　</w:t>
            </w:r>
          </w:p>
          <w:p w:rsidR="0017097E" w:rsidRPr="001073C4" w:rsidRDefault="00906606" w:rsidP="00F05FAF">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Pr="001073C4">
              <w:rPr>
                <w:rFonts w:ascii="ＭＳ 明朝" w:hAnsi="Times New Roman" w:hint="eastAsia"/>
                <w:kern w:val="0"/>
                <w:sz w:val="22"/>
              </w:rPr>
              <w:t>連　絡　先</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（あて先）埼玉県下水道事業管理者</w:t>
            </w:r>
          </w:p>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p>
        </w:tc>
      </w:tr>
    </w:tbl>
    <w:p w:rsidR="0017097E" w:rsidRPr="00983481" w:rsidRDefault="0017097E" w:rsidP="00F05FAF">
      <w:pPr>
        <w:autoSpaceDE w:val="0"/>
        <w:autoSpaceDN w:val="0"/>
        <w:adjustRightInd w:val="0"/>
        <w:ind w:rightChars="66" w:right="139"/>
        <w:jc w:val="left"/>
        <w:rPr>
          <w:rFonts w:ascii="ＭＳ 明朝" w:hAnsi="Times New Roman"/>
          <w:kern w:val="0"/>
          <w:sz w:val="22"/>
        </w:rPr>
      </w:pPr>
    </w:p>
    <w:p w:rsidR="0017097E" w:rsidRPr="00983481"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（注意事項）</w:t>
      </w:r>
    </w:p>
    <w:p w:rsidR="0017097E" w:rsidRPr="00983481" w:rsidRDefault="0017097E" w:rsidP="00F05FAF">
      <w:pPr>
        <w:autoSpaceDE w:val="0"/>
        <w:autoSpaceDN w:val="0"/>
        <w:ind w:rightChars="66" w:right="139"/>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1073C4" w:rsidRDefault="0017097E" w:rsidP="001073C4">
      <w:pPr>
        <w:autoSpaceDE w:val="0"/>
        <w:autoSpaceDN w:val="0"/>
        <w:ind w:rightChars="66" w:right="139"/>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00906606" w:rsidRPr="001073C4">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落札決定に当たっては、入札書に記載された金額に、当該金額の１００分の１０に相当す</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る額を加算した額（当該金額に１円未満の端数があるときは、その端数金額を切り捨てた金</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額）をもって落札価格とするので入札者は、消費税に係る課税事業者であるか免税事業者で</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あるかを問わず、見積もった契約希望金額の１１０分の１００に相当する金額を入札書に記</w:t>
      </w:r>
    </w:p>
    <w:p w:rsidR="0017097E" w:rsidRPr="00983481" w:rsidRDefault="001073C4" w:rsidP="001073C4">
      <w:pPr>
        <w:autoSpaceDE w:val="0"/>
        <w:autoSpaceDN w:val="0"/>
        <w:ind w:rightChars="66" w:right="139"/>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載すること。</w:t>
      </w:r>
    </w:p>
    <w:p w:rsidR="001073C4" w:rsidRDefault="0017097E" w:rsidP="00F05FAF">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w:t>
      </w:r>
      <w:r w:rsidR="00906606" w:rsidRPr="001073C4">
        <w:rPr>
          <w:rFonts w:ascii="ＭＳ 明朝" w:hAnsi="Times New Roman" w:hint="eastAsia"/>
          <w:kern w:val="0"/>
          <w:sz w:val="22"/>
        </w:rPr>
        <w:t>３</w:t>
      </w:r>
      <w:r w:rsidRPr="00983481">
        <w:rPr>
          <w:rFonts w:ascii="ＭＳ 明朝" w:hAnsi="Times New Roman" w:hint="eastAsia"/>
          <w:kern w:val="0"/>
          <w:sz w:val="22"/>
        </w:rPr>
        <w:t xml:space="preserve">　電子入札システムにより行う入札で、やむを得ず書面により入札書を提出するときは、く</w:t>
      </w:r>
    </w:p>
    <w:p w:rsidR="0017097E" w:rsidRPr="00983481" w:rsidRDefault="001073C4" w:rsidP="00F05FAF">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0017097E" w:rsidRPr="00983481">
        <w:rPr>
          <w:rFonts w:ascii="ＭＳ 明朝" w:hAnsi="Times New Roman" w:hint="eastAsia"/>
          <w:kern w:val="0"/>
          <w:sz w:val="22"/>
        </w:rPr>
        <w:t>じ入力番号欄に任意の３桁の数字（０００～９９９）を記載すること。</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kern w:val="0"/>
          <w:sz w:val="24"/>
          <w:szCs w:val="24"/>
        </w:rPr>
        <w:br w:type="page"/>
      </w:r>
      <w:r w:rsidRPr="00983481">
        <w:rPr>
          <w:rFonts w:ascii="ＭＳ 明朝" w:hAnsi="Times New Roman" w:hint="eastAsia"/>
          <w:kern w:val="0"/>
          <w:sz w:val="22"/>
        </w:rPr>
        <w:lastRenderedPageBreak/>
        <w:t xml:space="preserve">（標準様式第２号）　　</w:t>
      </w:r>
      <w:r w:rsidRPr="00983481">
        <w:rPr>
          <w:rFonts w:ascii="ＭＳ 明朝" w:hAnsi="Times New Roman" w:hint="eastAsia"/>
          <w:kern w:val="0"/>
          <w:sz w:val="22"/>
          <w:bdr w:val="single" w:sz="4" w:space="0" w:color="auto"/>
        </w:rPr>
        <w:t xml:space="preserve">　共同企業体　</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097E" w:rsidRPr="00983481" w:rsidTr="0017097E">
        <w:tc>
          <w:tcPr>
            <w:tcW w:w="9639" w:type="dxa"/>
            <w:tcBorders>
              <w:top w:val="single" w:sz="12" w:space="0" w:color="auto"/>
              <w:left w:val="single" w:sz="12" w:space="0" w:color="auto"/>
              <w:bottom w:val="single" w:sz="12" w:space="0" w:color="auto"/>
              <w:right w:val="single" w:sz="12" w:space="0" w:color="auto"/>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center"/>
              <w:rPr>
                <w:rFonts w:ascii="ＭＳ 明朝" w:hAnsi="Times New Roman"/>
                <w:kern w:val="0"/>
                <w:sz w:val="36"/>
                <w:szCs w:val="36"/>
              </w:rPr>
            </w:pPr>
            <w:r w:rsidRPr="00983481">
              <w:rPr>
                <w:rFonts w:ascii="ＭＳ 明朝" w:hAnsi="Times New Roman" w:hint="eastAsia"/>
                <w:kern w:val="0"/>
                <w:sz w:val="36"/>
                <w:szCs w:val="36"/>
              </w:rPr>
              <w:t>入　　札　　書</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１　工　事　名</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２　</w:t>
            </w:r>
            <w:r w:rsidRPr="00983481">
              <w:rPr>
                <w:rFonts w:ascii="ＭＳ 明朝" w:hAnsi="Times New Roman" w:hint="eastAsia"/>
                <w:spacing w:val="36"/>
                <w:kern w:val="0"/>
                <w:sz w:val="22"/>
                <w:fitText w:val="1100" w:id="1999254785"/>
              </w:rPr>
              <w:t>工事場</w:t>
            </w:r>
            <w:r w:rsidRPr="00983481">
              <w:rPr>
                <w:rFonts w:ascii="ＭＳ 明朝" w:hAnsi="Times New Roman" w:hint="eastAsia"/>
                <w:spacing w:val="2"/>
                <w:kern w:val="0"/>
                <w:sz w:val="22"/>
                <w:fitText w:val="1100" w:id="1999254785"/>
              </w:rPr>
              <w:t>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３　金　　　額</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４　入札保証金</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17097E" w:rsidRPr="00983481" w:rsidTr="0017097E">
              <w:trPr>
                <w:trHeight w:val="410"/>
              </w:trPr>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くじ入力番号</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埼玉県流域下水道事業財務規程及び埼玉県下水道局建設工事請負等競争入札参加者心得に従い、埼玉県流域下水道事業建設工事請負契約約款、設計図書、工事場所等を熟知したので、入札します。</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年　　月　　日</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17097E" w:rsidRPr="00983481" w:rsidTr="0017097E">
              <w:tc>
                <w:tcPr>
                  <w:tcW w:w="4820" w:type="dxa"/>
                  <w:tcBorders>
                    <w:top w:val="nil"/>
                    <w:left w:val="nil"/>
                    <w:bottom w:val="nil"/>
                    <w:right w:val="nil"/>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共同企業体</w:t>
                  </w: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0" w:type="auto"/>
              <w:tblInd w:w="3129" w:type="dxa"/>
              <w:tblBorders>
                <w:insideH w:val="single" w:sz="6" w:space="0" w:color="auto"/>
              </w:tblBorders>
              <w:tblLook w:val="04A0" w:firstRow="1" w:lastRow="0" w:firstColumn="1" w:lastColumn="0" w:noHBand="0" w:noVBand="1"/>
            </w:tblPr>
            <w:tblGrid>
              <w:gridCol w:w="1513"/>
              <w:gridCol w:w="4781"/>
            </w:tblGrid>
            <w:tr w:rsidR="0017097E" w:rsidRPr="00983481" w:rsidTr="0017097E">
              <w:tc>
                <w:tcPr>
                  <w:tcW w:w="1560" w:type="dxa"/>
                  <w:tcBorders>
                    <w:top w:val="nil"/>
                    <w:left w:val="nil"/>
                    <w:bottom w:val="nil"/>
                    <w:right w:val="nil"/>
                  </w:tcBorders>
                  <w:vAlign w:val="center"/>
                </w:tcPr>
                <w:p w:rsidR="0017097E" w:rsidRPr="00983481" w:rsidRDefault="0017097E" w:rsidP="00487E85">
                  <w:pPr>
                    <w:autoSpaceDE w:val="0"/>
                    <w:autoSpaceDN w:val="0"/>
                    <w:adjustRightInd w:val="0"/>
                    <w:ind w:rightChars="66" w:right="139"/>
                    <w:rPr>
                      <w:rFonts w:ascii="ＭＳ 明朝" w:hAnsi="Times New Roman"/>
                      <w:kern w:val="0"/>
                      <w:sz w:val="22"/>
                    </w:rPr>
                  </w:pPr>
                  <w:r w:rsidRPr="00983481">
                    <w:rPr>
                      <w:rFonts w:ascii="ＭＳ 明朝" w:hAnsi="Times New Roman" w:hint="eastAsia"/>
                      <w:kern w:val="0"/>
                      <w:sz w:val="22"/>
                    </w:rPr>
                    <w:t>代表構成員</w:t>
                  </w:r>
                </w:p>
              </w:tc>
              <w:tc>
                <w:tcPr>
                  <w:tcW w:w="4979" w:type="dxa"/>
                  <w:tcBorders>
                    <w:top w:val="nil"/>
                    <w:left w:val="nil"/>
                    <w:bottom w:val="nil"/>
                    <w:right w:val="nil"/>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住　　　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名称・商号</w:t>
                  </w:r>
                </w:p>
                <w:p w:rsidR="0017097E" w:rsidRPr="00983481" w:rsidRDefault="0017097E" w:rsidP="001073C4">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氏　　　名　　　　　　　　　　　　　　</w:t>
                  </w: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0" w:type="auto"/>
              <w:tblInd w:w="3129" w:type="dxa"/>
              <w:tblBorders>
                <w:insideH w:val="single" w:sz="6" w:space="0" w:color="auto"/>
              </w:tblBorders>
              <w:tblLook w:val="04A0" w:firstRow="1" w:lastRow="0" w:firstColumn="1" w:lastColumn="0" w:noHBand="0" w:noVBand="1"/>
            </w:tblPr>
            <w:tblGrid>
              <w:gridCol w:w="1513"/>
              <w:gridCol w:w="4781"/>
            </w:tblGrid>
            <w:tr w:rsidR="0017097E" w:rsidRPr="00983481" w:rsidTr="0017097E">
              <w:tc>
                <w:tcPr>
                  <w:tcW w:w="1560" w:type="dxa"/>
                  <w:tcBorders>
                    <w:top w:val="nil"/>
                    <w:left w:val="nil"/>
                    <w:bottom w:val="nil"/>
                    <w:right w:val="nil"/>
                  </w:tcBorders>
                  <w:vAlign w:val="center"/>
                </w:tcPr>
                <w:p w:rsidR="0017097E" w:rsidRPr="00983481" w:rsidRDefault="0017097E" w:rsidP="00487E85">
                  <w:pPr>
                    <w:autoSpaceDE w:val="0"/>
                    <w:autoSpaceDN w:val="0"/>
                    <w:adjustRightInd w:val="0"/>
                    <w:ind w:rightChars="66" w:right="139"/>
                    <w:rPr>
                      <w:rFonts w:ascii="ＭＳ 明朝" w:hAnsi="Times New Roman"/>
                      <w:kern w:val="0"/>
                      <w:sz w:val="22"/>
                    </w:rPr>
                  </w:pPr>
                  <w:r w:rsidRPr="00983481">
                    <w:rPr>
                      <w:rFonts w:ascii="ＭＳ 明朝" w:hAnsi="Times New Roman" w:hint="eastAsia"/>
                      <w:kern w:val="0"/>
                      <w:sz w:val="22"/>
                    </w:rPr>
                    <w:t>構　成　員</w:t>
                  </w:r>
                </w:p>
              </w:tc>
              <w:tc>
                <w:tcPr>
                  <w:tcW w:w="4979" w:type="dxa"/>
                  <w:tcBorders>
                    <w:top w:val="nil"/>
                    <w:left w:val="nil"/>
                    <w:bottom w:val="nil"/>
                    <w:right w:val="nil"/>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住　　　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名称・商号</w:t>
                  </w:r>
                </w:p>
                <w:p w:rsidR="0017097E" w:rsidRPr="00983481" w:rsidRDefault="0017097E" w:rsidP="001073C4">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氏　　　名　　　　　　　　　　　　　　</w:t>
                  </w: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0" w:type="auto"/>
              <w:tblInd w:w="3129" w:type="dxa"/>
              <w:tblBorders>
                <w:insideH w:val="single" w:sz="6" w:space="0" w:color="auto"/>
              </w:tblBorders>
              <w:tblLook w:val="04A0" w:firstRow="1" w:lastRow="0" w:firstColumn="1" w:lastColumn="0" w:noHBand="0" w:noVBand="1"/>
            </w:tblPr>
            <w:tblGrid>
              <w:gridCol w:w="1513"/>
              <w:gridCol w:w="4781"/>
            </w:tblGrid>
            <w:tr w:rsidR="0017097E" w:rsidRPr="00983481" w:rsidTr="0017097E">
              <w:tc>
                <w:tcPr>
                  <w:tcW w:w="1560" w:type="dxa"/>
                  <w:tcBorders>
                    <w:top w:val="nil"/>
                    <w:left w:val="nil"/>
                    <w:bottom w:val="nil"/>
                    <w:right w:val="nil"/>
                  </w:tcBorders>
                  <w:vAlign w:val="center"/>
                </w:tcPr>
                <w:p w:rsidR="0017097E" w:rsidRPr="00983481" w:rsidRDefault="0017097E" w:rsidP="00487E85">
                  <w:pPr>
                    <w:autoSpaceDE w:val="0"/>
                    <w:autoSpaceDN w:val="0"/>
                    <w:adjustRightInd w:val="0"/>
                    <w:ind w:rightChars="66" w:right="139"/>
                    <w:rPr>
                      <w:rFonts w:ascii="ＭＳ 明朝" w:hAnsi="Times New Roman"/>
                      <w:kern w:val="0"/>
                      <w:sz w:val="22"/>
                    </w:rPr>
                  </w:pPr>
                  <w:r w:rsidRPr="00983481">
                    <w:rPr>
                      <w:rFonts w:ascii="ＭＳ 明朝" w:hAnsi="Times New Roman" w:hint="eastAsia"/>
                      <w:kern w:val="0"/>
                      <w:sz w:val="22"/>
                    </w:rPr>
                    <w:t>構　成　員</w:t>
                  </w:r>
                </w:p>
              </w:tc>
              <w:tc>
                <w:tcPr>
                  <w:tcW w:w="4979" w:type="dxa"/>
                  <w:tcBorders>
                    <w:top w:val="nil"/>
                    <w:left w:val="nil"/>
                    <w:bottom w:val="nil"/>
                    <w:right w:val="nil"/>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住　　　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名称・商号</w:t>
                  </w:r>
                </w:p>
                <w:p w:rsidR="0017097E" w:rsidRPr="00983481" w:rsidRDefault="0017097E" w:rsidP="001073C4">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氏　　　名　　　　　　　　　　　　　　</w:t>
                  </w: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0" w:type="auto"/>
              <w:tblInd w:w="3129" w:type="dxa"/>
              <w:tblBorders>
                <w:insideH w:val="single" w:sz="4" w:space="0" w:color="auto"/>
              </w:tblBorders>
              <w:tblLook w:val="04A0" w:firstRow="1" w:lastRow="0" w:firstColumn="1" w:lastColumn="0" w:noHBand="0" w:noVBand="1"/>
            </w:tblPr>
            <w:tblGrid>
              <w:gridCol w:w="1515"/>
              <w:gridCol w:w="4779"/>
            </w:tblGrid>
            <w:tr w:rsidR="0017097E" w:rsidRPr="00983481" w:rsidTr="0017097E">
              <w:tc>
                <w:tcPr>
                  <w:tcW w:w="1560" w:type="dxa"/>
                  <w:tcBorders>
                    <w:top w:val="nil"/>
                    <w:left w:val="nil"/>
                    <w:bottom w:val="nil"/>
                    <w:right w:val="nil"/>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上記代理人</w:t>
                  </w:r>
                </w:p>
              </w:tc>
              <w:tc>
                <w:tcPr>
                  <w:tcW w:w="4979" w:type="dxa"/>
                  <w:tcBorders>
                    <w:top w:val="nil"/>
                    <w:left w:val="nil"/>
                    <w:bottom w:val="nil"/>
                    <w:right w:val="nil"/>
                  </w:tcBorders>
                </w:tcPr>
                <w:p w:rsidR="0017097E" w:rsidRPr="00983481" w:rsidRDefault="0017097E" w:rsidP="001073C4">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氏　　　名　　　　　　　　　　　　　　</w:t>
                  </w:r>
                </w:p>
              </w:tc>
            </w:tr>
          </w:tbl>
          <w:p w:rsidR="0017097E" w:rsidRPr="001073C4" w:rsidRDefault="00906606" w:rsidP="00487E85">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Pr="001073C4">
              <w:rPr>
                <w:rFonts w:ascii="ＭＳ 明朝" w:hAnsi="Times New Roman" w:hint="eastAsia"/>
                <w:kern w:val="0"/>
                <w:sz w:val="22"/>
              </w:rPr>
              <w:t>連　絡　先</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（あて先）埼玉県下水道事業管理者</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（注意事項）</w:t>
      </w:r>
    </w:p>
    <w:p w:rsidR="0017097E" w:rsidRPr="00983481" w:rsidRDefault="0017097E" w:rsidP="00487E85">
      <w:pPr>
        <w:autoSpaceDE w:val="0"/>
        <w:autoSpaceDN w:val="0"/>
        <w:ind w:rightChars="66" w:right="139"/>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1073C4" w:rsidRDefault="0017097E" w:rsidP="001073C4">
      <w:pPr>
        <w:autoSpaceDE w:val="0"/>
        <w:autoSpaceDN w:val="0"/>
        <w:ind w:rightChars="66" w:right="139"/>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00906606" w:rsidRPr="001073C4">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落札決定に当たっては、入札書に記載された金額に、当該金額の１００分の１０に相当す</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る額を加算した額（当該金額に１円未満の端数があるときは、その端数金額を切り捨てた金</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額）をもって落札価格とするので入札者は、消費税に係る課税事業者であるか免税事業者で</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あるかを問わず、見積もった契約希望金額の１１０分の１００に相当する金額を入札書に記</w:t>
      </w:r>
    </w:p>
    <w:p w:rsidR="0017097E" w:rsidRPr="00983481" w:rsidRDefault="001073C4" w:rsidP="001073C4">
      <w:pPr>
        <w:autoSpaceDE w:val="0"/>
        <w:autoSpaceDN w:val="0"/>
        <w:ind w:rightChars="66" w:right="139"/>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載すること。</w:t>
      </w:r>
    </w:p>
    <w:p w:rsidR="001073C4" w:rsidRDefault="00487E85"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w:t>
      </w:r>
      <w:r w:rsidR="00906606" w:rsidRPr="001073C4">
        <w:rPr>
          <w:rFonts w:ascii="ＭＳ 明朝" w:hAnsi="Times New Roman" w:hint="eastAsia"/>
          <w:kern w:val="0"/>
          <w:sz w:val="22"/>
        </w:rPr>
        <w:t>３</w:t>
      </w:r>
      <w:r w:rsidR="0017097E" w:rsidRPr="00983481">
        <w:rPr>
          <w:rFonts w:ascii="ＭＳ 明朝" w:hAnsi="Times New Roman" w:hint="eastAsia"/>
          <w:kern w:val="0"/>
          <w:sz w:val="22"/>
        </w:rPr>
        <w:t xml:space="preserve">　電子入札システムにより行う入札で、やむを得ず書面により入札書を提出するときは、く</w:t>
      </w:r>
    </w:p>
    <w:p w:rsidR="0017097E" w:rsidRPr="00983481" w:rsidRDefault="001073C4" w:rsidP="00487E85">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0017097E" w:rsidRPr="00983481">
        <w:rPr>
          <w:rFonts w:ascii="ＭＳ 明朝" w:hAnsi="Times New Roman" w:hint="eastAsia"/>
          <w:kern w:val="0"/>
          <w:sz w:val="22"/>
        </w:rPr>
        <w:t>じ入力番号欄に任意の３桁の数字（０００～９９９）を記載すること。</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kern w:val="0"/>
          <w:sz w:val="24"/>
          <w:szCs w:val="24"/>
        </w:rPr>
        <w:br w:type="page"/>
      </w:r>
      <w:r w:rsidRPr="00983481">
        <w:rPr>
          <w:rFonts w:ascii="ＭＳ 明朝" w:hAnsi="Times New Roman" w:hint="eastAsia"/>
          <w:kern w:val="0"/>
          <w:sz w:val="22"/>
        </w:rPr>
        <w:lastRenderedPageBreak/>
        <w:t xml:space="preserve">（標準様式第３号）　　</w:t>
      </w:r>
      <w:r w:rsidRPr="00983481">
        <w:rPr>
          <w:rFonts w:ascii="ＭＳ 明朝" w:hAnsi="Times New Roman" w:hint="eastAsia"/>
          <w:kern w:val="0"/>
          <w:sz w:val="22"/>
          <w:bdr w:val="single" w:sz="4" w:space="0" w:color="auto"/>
        </w:rPr>
        <w:t xml:space="preserve">　原材料　</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097E" w:rsidRPr="00983481" w:rsidTr="0017097E">
        <w:tc>
          <w:tcPr>
            <w:tcW w:w="9639" w:type="dxa"/>
            <w:tcBorders>
              <w:top w:val="single" w:sz="12" w:space="0" w:color="auto"/>
              <w:left w:val="single" w:sz="12" w:space="0" w:color="auto"/>
              <w:bottom w:val="single" w:sz="12" w:space="0" w:color="auto"/>
              <w:right w:val="single" w:sz="12" w:space="0" w:color="auto"/>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center"/>
              <w:rPr>
                <w:rFonts w:ascii="ＭＳ 明朝" w:hAnsi="Times New Roman"/>
                <w:kern w:val="0"/>
                <w:sz w:val="36"/>
                <w:szCs w:val="36"/>
              </w:rPr>
            </w:pPr>
            <w:r w:rsidRPr="00983481">
              <w:rPr>
                <w:rFonts w:ascii="ＭＳ 明朝" w:hAnsi="Times New Roman" w:hint="eastAsia"/>
                <w:kern w:val="0"/>
                <w:sz w:val="36"/>
                <w:szCs w:val="36"/>
              </w:rPr>
              <w:t>入　　札　　書</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１　名　　　称</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２　金　　　額</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３　入札保証金</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pPr w:leftFromText="142" w:rightFromText="142" w:vertAnchor="text" w:horzAnchor="page" w:tblpX="2551"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17097E" w:rsidRPr="00983481" w:rsidTr="0017097E">
              <w:trPr>
                <w:trHeight w:val="416"/>
              </w:trPr>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くじ入力番号</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埼玉県流域下水道事業財務規程及び埼玉県下水道局建設工事請負等競争入札参加者心得に従い、仕様書、場所等を熟知したので、入札します。</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年　　月　　日</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住　　　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名称・商号</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氏　　　名　　　　　　　　　　　　　　　　</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上記代理人</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氏　　　名　　　　　　　　　　　　　　　　</w:t>
            </w:r>
          </w:p>
          <w:p w:rsidR="0017097E" w:rsidRPr="001073C4" w:rsidRDefault="00906606" w:rsidP="00487E85">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Pr="001073C4">
              <w:rPr>
                <w:rFonts w:ascii="ＭＳ 明朝" w:hAnsi="Times New Roman" w:hint="eastAsia"/>
                <w:kern w:val="0"/>
                <w:sz w:val="22"/>
              </w:rPr>
              <w:t>連　絡　先</w:t>
            </w:r>
          </w:p>
          <w:p w:rsidR="00906606" w:rsidRPr="00906606" w:rsidRDefault="00906606"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（あて先）埼玉県下水道事業管理者</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（注意事項）</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ind w:rightChars="66" w:right="139"/>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1073C4" w:rsidRDefault="0017097E" w:rsidP="001073C4">
      <w:pPr>
        <w:autoSpaceDE w:val="0"/>
        <w:autoSpaceDN w:val="0"/>
        <w:ind w:rightChars="66" w:right="139"/>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00FF699F" w:rsidRPr="001073C4">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落札決定に当たっては、入札書に記載された金額に、当該金額の１００分の１０に相当す</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る額を加算した額（当該金額に１円未満の端数があるときは、その端数金額を切り捨てた金</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額）をもって落札価格とするので入札者は、消費税に係る課税事業者であるか免税事業者で</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あるかを問わず、見積もった契約希望金額の１１０分の１００に相当する金額を入札書に記</w:t>
      </w:r>
    </w:p>
    <w:p w:rsidR="0017097E" w:rsidRPr="00983481" w:rsidRDefault="001073C4" w:rsidP="001073C4">
      <w:pPr>
        <w:autoSpaceDE w:val="0"/>
        <w:autoSpaceDN w:val="0"/>
        <w:ind w:rightChars="66" w:right="139"/>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載すること。</w:t>
      </w:r>
    </w:p>
    <w:p w:rsidR="001073C4"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w:t>
      </w:r>
      <w:r w:rsidR="00FF699F" w:rsidRPr="001073C4">
        <w:rPr>
          <w:rFonts w:ascii="ＭＳ 明朝" w:hAnsi="Times New Roman" w:hint="eastAsia"/>
          <w:kern w:val="0"/>
          <w:sz w:val="22"/>
        </w:rPr>
        <w:t>３</w:t>
      </w:r>
      <w:r w:rsidRPr="00983481">
        <w:rPr>
          <w:rFonts w:ascii="ＭＳ 明朝" w:hAnsi="Times New Roman" w:hint="eastAsia"/>
          <w:kern w:val="0"/>
          <w:sz w:val="22"/>
        </w:rPr>
        <w:t xml:space="preserve">　電子入札システムにより行う入札で、やむを得ず書面により入札書を提出するときは、く</w:t>
      </w:r>
    </w:p>
    <w:p w:rsidR="0017097E" w:rsidRPr="00983481" w:rsidRDefault="001073C4" w:rsidP="00487E85">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0017097E" w:rsidRPr="00983481">
        <w:rPr>
          <w:rFonts w:ascii="ＭＳ 明朝" w:hAnsi="Times New Roman" w:hint="eastAsia"/>
          <w:kern w:val="0"/>
          <w:sz w:val="22"/>
        </w:rPr>
        <w:t>じ入力番号欄に任意の３桁の数字（０００～９９９）を記載すること。</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kern w:val="0"/>
          <w:sz w:val="24"/>
          <w:szCs w:val="24"/>
        </w:rPr>
        <w:br w:type="page"/>
      </w:r>
      <w:r w:rsidRPr="00983481">
        <w:rPr>
          <w:rFonts w:ascii="ＭＳ 明朝" w:hAnsi="Times New Roman" w:hint="eastAsia"/>
          <w:kern w:val="0"/>
          <w:sz w:val="22"/>
        </w:rPr>
        <w:lastRenderedPageBreak/>
        <w:t xml:space="preserve">（標準様式第４号）　　</w:t>
      </w:r>
      <w:r w:rsidRPr="00983481">
        <w:rPr>
          <w:rFonts w:ascii="ＭＳ 明朝" w:hAnsi="Times New Roman" w:hint="eastAsia"/>
          <w:kern w:val="0"/>
          <w:sz w:val="22"/>
          <w:bdr w:val="single" w:sz="4" w:space="0" w:color="auto"/>
        </w:rPr>
        <w:t xml:space="preserve">　業務委託　</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097E" w:rsidRPr="00983481" w:rsidTr="0017097E">
        <w:tc>
          <w:tcPr>
            <w:tcW w:w="9639" w:type="dxa"/>
            <w:tcBorders>
              <w:top w:val="single" w:sz="12" w:space="0" w:color="auto"/>
              <w:left w:val="single" w:sz="12" w:space="0" w:color="auto"/>
              <w:bottom w:val="single" w:sz="12" w:space="0" w:color="auto"/>
              <w:right w:val="single" w:sz="12" w:space="0" w:color="auto"/>
            </w:tcBorders>
          </w:tcPr>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center"/>
              <w:rPr>
                <w:rFonts w:ascii="ＭＳ 明朝" w:hAnsi="Times New Roman"/>
                <w:kern w:val="0"/>
                <w:sz w:val="36"/>
                <w:szCs w:val="36"/>
              </w:rPr>
            </w:pPr>
            <w:r w:rsidRPr="00983481">
              <w:rPr>
                <w:rFonts w:ascii="ＭＳ 明朝" w:hAnsi="Times New Roman" w:hint="eastAsia"/>
                <w:kern w:val="0"/>
                <w:sz w:val="36"/>
                <w:szCs w:val="36"/>
              </w:rPr>
              <w:t>入　　札　　書</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１　名　　　称</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２　場　　　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３　金　　　額</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４　入札保証金</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17097E" w:rsidRPr="00983481" w:rsidTr="0017097E">
              <w:trPr>
                <w:trHeight w:val="410"/>
              </w:trPr>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c>
                <w:tcPr>
                  <w:tcW w:w="436" w:type="dxa"/>
                  <w:vAlign w:val="center"/>
                </w:tcPr>
                <w:p w:rsidR="0017097E" w:rsidRPr="00983481" w:rsidRDefault="0017097E" w:rsidP="00487E85">
                  <w:pPr>
                    <w:autoSpaceDE w:val="0"/>
                    <w:autoSpaceDN w:val="0"/>
                    <w:adjustRightInd w:val="0"/>
                    <w:ind w:rightChars="66" w:right="139"/>
                    <w:jc w:val="center"/>
                    <w:rPr>
                      <w:rFonts w:ascii="ＭＳ 明朝" w:hAnsi="Times New Roman"/>
                      <w:kern w:val="0"/>
                      <w:sz w:val="22"/>
                    </w:rPr>
                  </w:pP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くじ入力番号</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埼玉県流域下水道事業財務規程及び埼玉県下水道局建設工事請負等競争入札参加者心得に従い、委託契約約款、仕様書、場所等を熟知したので、入札します。</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年　　月　　日</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住　　　所</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名称・商号</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氏　　　名　　　　　　　　　　　　　　　　</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上記代理人</w:t>
            </w: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氏　　　名　　　　　　　　　　　　　　　　</w:t>
            </w:r>
          </w:p>
          <w:p w:rsidR="0017097E" w:rsidRPr="001073C4" w:rsidRDefault="00FF699F" w:rsidP="00487E85">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Pr="001073C4">
              <w:rPr>
                <w:rFonts w:ascii="ＭＳ 明朝" w:hAnsi="Times New Roman" w:hint="eastAsia"/>
                <w:kern w:val="0"/>
                <w:sz w:val="22"/>
              </w:rPr>
              <w:t>連　絡　先</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（あて先）埼玉県下水道事業管理者</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p>
        </w:tc>
      </w:tr>
    </w:tbl>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（注意事項）</w:t>
      </w:r>
    </w:p>
    <w:p w:rsidR="0017097E" w:rsidRPr="00983481" w:rsidRDefault="0017097E" w:rsidP="00487E85">
      <w:pPr>
        <w:autoSpaceDE w:val="0"/>
        <w:autoSpaceDN w:val="0"/>
        <w:adjustRightInd w:val="0"/>
        <w:ind w:rightChars="66" w:right="139"/>
        <w:jc w:val="left"/>
        <w:rPr>
          <w:rFonts w:ascii="ＭＳ 明朝" w:hAnsi="Times New Roman"/>
          <w:kern w:val="0"/>
          <w:sz w:val="22"/>
        </w:rPr>
      </w:pPr>
    </w:p>
    <w:p w:rsidR="0017097E" w:rsidRPr="00983481" w:rsidRDefault="0017097E" w:rsidP="00487E85">
      <w:pPr>
        <w:autoSpaceDE w:val="0"/>
        <w:autoSpaceDN w:val="0"/>
        <w:ind w:rightChars="66" w:right="139"/>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1073C4" w:rsidRDefault="0017097E" w:rsidP="001073C4">
      <w:pPr>
        <w:autoSpaceDE w:val="0"/>
        <w:autoSpaceDN w:val="0"/>
        <w:ind w:rightChars="66" w:right="139"/>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00FF699F" w:rsidRPr="001073C4">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落札決定に当たっては、入札書に記載された金額に、当該金額の１００分の１０に相当す</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る額を加算した額（当該金額に１円未満の端数があるときは、その端数金額を切り捨てた金</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額）をもって落札価格とするので入札者は、消費税に係る課税事業者であるか免税事業者で</w:t>
      </w:r>
    </w:p>
    <w:p w:rsidR="001073C4" w:rsidRDefault="001073C4" w:rsidP="001073C4">
      <w:pPr>
        <w:autoSpaceDE w:val="0"/>
        <w:autoSpaceDN w:val="0"/>
        <w:ind w:rightChars="66" w:right="139"/>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あるかを問わず、見積もった契約希望金額の１１０分の１００に相当する金額を入札書に記</w:t>
      </w:r>
    </w:p>
    <w:p w:rsidR="0017097E" w:rsidRPr="00983481" w:rsidRDefault="001073C4" w:rsidP="001073C4">
      <w:pPr>
        <w:autoSpaceDE w:val="0"/>
        <w:autoSpaceDN w:val="0"/>
        <w:ind w:rightChars="66" w:right="139"/>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0017097E" w:rsidRPr="00983481">
        <w:rPr>
          <w:rFonts w:ascii="ＭＳ 明朝" w:hAnsi="ＭＳ 明朝" w:cs="ＭＳ 明朝" w:hint="eastAsia"/>
          <w:kern w:val="0"/>
          <w:sz w:val="22"/>
          <w:szCs w:val="21"/>
        </w:rPr>
        <w:t>載すること。</w:t>
      </w:r>
    </w:p>
    <w:p w:rsidR="001073C4" w:rsidRDefault="0017097E" w:rsidP="00487E85">
      <w:pPr>
        <w:autoSpaceDE w:val="0"/>
        <w:autoSpaceDN w:val="0"/>
        <w:adjustRightInd w:val="0"/>
        <w:ind w:rightChars="66" w:right="139"/>
        <w:jc w:val="left"/>
        <w:rPr>
          <w:rFonts w:ascii="ＭＳ 明朝" w:hAnsi="Times New Roman"/>
          <w:kern w:val="0"/>
          <w:sz w:val="22"/>
        </w:rPr>
      </w:pPr>
      <w:r w:rsidRPr="00983481">
        <w:rPr>
          <w:rFonts w:ascii="ＭＳ 明朝" w:hAnsi="Times New Roman" w:hint="eastAsia"/>
          <w:kern w:val="0"/>
          <w:sz w:val="22"/>
        </w:rPr>
        <w:t xml:space="preserve">　</w:t>
      </w:r>
      <w:r w:rsidR="00FF699F" w:rsidRPr="001073C4">
        <w:rPr>
          <w:rFonts w:ascii="ＭＳ 明朝" w:hAnsi="Times New Roman" w:hint="eastAsia"/>
          <w:kern w:val="0"/>
          <w:sz w:val="22"/>
        </w:rPr>
        <w:t>３</w:t>
      </w:r>
      <w:r w:rsidRPr="00983481">
        <w:rPr>
          <w:rFonts w:ascii="ＭＳ 明朝" w:hAnsi="Times New Roman" w:hint="eastAsia"/>
          <w:kern w:val="0"/>
          <w:sz w:val="22"/>
        </w:rPr>
        <w:t xml:space="preserve">　電子入札システムにより行う入札で、やむを得ず書面により入札書を提出するときは、く</w:t>
      </w:r>
    </w:p>
    <w:p w:rsidR="0017097E" w:rsidRPr="00983481" w:rsidRDefault="001073C4" w:rsidP="00487E85">
      <w:pPr>
        <w:autoSpaceDE w:val="0"/>
        <w:autoSpaceDN w:val="0"/>
        <w:adjustRightInd w:val="0"/>
        <w:ind w:rightChars="66" w:right="139"/>
        <w:jc w:val="left"/>
        <w:rPr>
          <w:rFonts w:ascii="ＭＳ 明朝" w:hAnsi="Times New Roman"/>
          <w:kern w:val="0"/>
          <w:sz w:val="22"/>
        </w:rPr>
      </w:pPr>
      <w:r>
        <w:rPr>
          <w:rFonts w:ascii="ＭＳ 明朝" w:hAnsi="Times New Roman" w:hint="eastAsia"/>
          <w:kern w:val="0"/>
          <w:sz w:val="22"/>
        </w:rPr>
        <w:t xml:space="preserve">　　</w:t>
      </w:r>
      <w:r w:rsidR="0017097E" w:rsidRPr="00983481">
        <w:rPr>
          <w:rFonts w:ascii="ＭＳ 明朝" w:hAnsi="Times New Roman" w:hint="eastAsia"/>
          <w:kern w:val="0"/>
          <w:sz w:val="22"/>
        </w:rPr>
        <w:t>じ入力番号欄に任意の３桁の数字（０００～９９９）を記載すること。</w:t>
      </w:r>
    </w:p>
    <w:p w:rsidR="0017097E" w:rsidRPr="00FF699F" w:rsidRDefault="0017097E" w:rsidP="00487E85">
      <w:pPr>
        <w:autoSpaceDE w:val="0"/>
        <w:autoSpaceDN w:val="0"/>
        <w:adjustRightInd w:val="0"/>
        <w:ind w:rightChars="66" w:right="139"/>
        <w:jc w:val="left"/>
        <w:rPr>
          <w:rFonts w:ascii="ＭＳ 明朝" w:hAnsi="Times New Roman"/>
          <w:kern w:val="0"/>
          <w:sz w:val="22"/>
        </w:rPr>
      </w:pPr>
    </w:p>
    <w:p w:rsidR="0002076A" w:rsidRPr="00983481" w:rsidRDefault="0017097E" w:rsidP="0002076A">
      <w:pPr>
        <w:autoSpaceDE w:val="0"/>
        <w:autoSpaceDN w:val="0"/>
        <w:jc w:val="left"/>
        <w:textAlignment w:val="baseline"/>
        <w:rPr>
          <w:rFonts w:ascii="ＭＳ 明朝" w:hAnsi="ＭＳ 明朝" w:cs="ＭＳ 明朝"/>
          <w:kern w:val="0"/>
          <w:sz w:val="22"/>
          <w:szCs w:val="21"/>
        </w:rPr>
      </w:pPr>
      <w:r w:rsidRPr="00983481">
        <w:rPr>
          <w:rFonts w:ascii="ＭＳ 明朝" w:hAnsi="Times New Roman"/>
          <w:kern w:val="0"/>
          <w:sz w:val="24"/>
          <w:szCs w:val="24"/>
        </w:rPr>
        <w:br w:type="page"/>
      </w: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lastRenderedPageBreak/>
        <w:t>（標準様式第</w:t>
      </w:r>
      <w:r w:rsidRPr="006C7A7A">
        <w:rPr>
          <w:rFonts w:ascii="ＭＳ 明朝" w:hAnsi="Times New Roman" w:hint="eastAsia"/>
          <w:kern w:val="0"/>
          <w:sz w:val="22"/>
        </w:rPr>
        <w:t>５</w:t>
      </w:r>
      <w:r w:rsidRPr="00983481">
        <w:rPr>
          <w:rFonts w:ascii="ＭＳ 明朝" w:hAnsi="Times New Roman" w:hint="eastAsia"/>
          <w:kern w:val="0"/>
          <w:sz w:val="22"/>
        </w:rPr>
        <w:t xml:space="preserve">号）　　</w:t>
      </w:r>
      <w:r w:rsidRPr="00983481">
        <w:rPr>
          <w:rFonts w:ascii="ＭＳ 明朝" w:hAnsi="Times New Roman" w:hint="eastAsia"/>
          <w:kern w:val="0"/>
          <w:sz w:val="22"/>
          <w:bdr w:val="single" w:sz="4" w:space="0" w:color="auto"/>
        </w:rPr>
        <w:t xml:space="preserve">　一　般　</w:t>
      </w:r>
    </w:p>
    <w:p w:rsidR="0002076A" w:rsidRPr="00983481" w:rsidRDefault="0002076A" w:rsidP="0002076A">
      <w:pPr>
        <w:autoSpaceDE w:val="0"/>
        <w:autoSpaceDN w:val="0"/>
        <w:adjustRightInd w:val="0"/>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2076A" w:rsidRPr="00983481" w:rsidTr="001C694D">
        <w:tc>
          <w:tcPr>
            <w:tcW w:w="9639" w:type="dxa"/>
            <w:tcBorders>
              <w:top w:val="single" w:sz="12" w:space="0" w:color="auto"/>
              <w:left w:val="single" w:sz="12" w:space="0" w:color="auto"/>
              <w:bottom w:val="single" w:sz="12" w:space="0" w:color="auto"/>
              <w:right w:val="single" w:sz="12" w:space="0" w:color="auto"/>
            </w:tcBorders>
          </w:tcPr>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center"/>
              <w:rPr>
                <w:rFonts w:ascii="ＭＳ 明朝" w:hAnsi="Times New Roman"/>
                <w:kern w:val="0"/>
                <w:sz w:val="36"/>
                <w:szCs w:val="36"/>
              </w:rPr>
            </w:pPr>
            <w:r w:rsidRPr="00983481">
              <w:rPr>
                <w:rFonts w:ascii="ＭＳ 明朝" w:hAnsi="Times New Roman" w:hint="eastAsia"/>
                <w:kern w:val="0"/>
                <w:sz w:val="36"/>
                <w:szCs w:val="36"/>
              </w:rPr>
              <w:t>見　　積　　書</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１　工　事　名</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２　</w:t>
            </w:r>
            <w:r w:rsidRPr="0002076A">
              <w:rPr>
                <w:rFonts w:ascii="ＭＳ 明朝" w:hAnsi="Times New Roman" w:hint="eastAsia"/>
                <w:spacing w:val="36"/>
                <w:kern w:val="0"/>
                <w:sz w:val="22"/>
                <w:fitText w:val="1100" w:id="-1459957248"/>
              </w:rPr>
              <w:t>工事場</w:t>
            </w:r>
            <w:r w:rsidRPr="0002076A">
              <w:rPr>
                <w:rFonts w:ascii="ＭＳ 明朝" w:hAnsi="Times New Roman" w:hint="eastAsia"/>
                <w:spacing w:val="2"/>
                <w:kern w:val="0"/>
                <w:sz w:val="22"/>
                <w:fitText w:val="1100" w:id="-1459957248"/>
              </w:rPr>
              <w:t>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３　金　　　額</w:t>
            </w:r>
          </w:p>
          <w:p w:rsidR="0002076A" w:rsidRPr="00983481" w:rsidRDefault="0002076A" w:rsidP="001C694D">
            <w:pPr>
              <w:autoSpaceDE w:val="0"/>
              <w:autoSpaceDN w:val="0"/>
              <w:adjustRightInd w:val="0"/>
              <w:jc w:val="left"/>
              <w:rPr>
                <w:rFonts w:ascii="ＭＳ 明朝" w:hAnsi="Times New Roman"/>
                <w:kern w:val="0"/>
                <w:sz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02076A" w:rsidRPr="00983481" w:rsidTr="001C694D">
              <w:trPr>
                <w:trHeight w:val="416"/>
              </w:trPr>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r>
          </w:tbl>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くじ入力番号</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埼玉県流域下水道事業財務規程に従い、埼玉県流域下水道事業建設工事請負契約約款、設計図書、工事場所等を熟知したので、見積りします。</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年　　月　　日</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住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名称・商号</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氏　　　名　　　　　　　　　　　　　　　　</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上記代理人</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氏　　　名　　　　　　　　　　　　　　　　</w:t>
            </w:r>
          </w:p>
          <w:p w:rsidR="0002076A" w:rsidRPr="00DE62D2" w:rsidRDefault="0002076A" w:rsidP="001C694D">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DE62D2">
              <w:rPr>
                <w:rFonts w:ascii="ＭＳ 明朝" w:hAnsi="Times New Roman" w:hint="eastAsia"/>
                <w:kern w:val="0"/>
                <w:sz w:val="22"/>
              </w:rPr>
              <w:t>連　絡　先</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（あて先）埼玉県下水道事業管理者</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tc>
      </w:tr>
    </w:tbl>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（注意事項）</w:t>
      </w:r>
    </w:p>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02076A" w:rsidRDefault="0002076A" w:rsidP="0002076A">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Pr="00DE62D2">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随意契約の相手方の決定に当たっては、見積書に記載された金額に、当該金額の１００分の</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１０に相当する額を加算した額（当該金額に１円未満の端数があるときは、その端数金額を切</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り捨てた金額）をもって見積価格とするので見積者は、消費税に係る課税事業者であるか免税</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事業者であるかを問わず、見積もった契約希望金額の１１０分の１００に相当する金額を見積</w:t>
      </w:r>
    </w:p>
    <w:p w:rsidR="0002076A" w:rsidRPr="00983481" w:rsidRDefault="0002076A" w:rsidP="0002076A">
      <w:pPr>
        <w:autoSpaceDE w:val="0"/>
        <w:autoSpaceDN w:val="0"/>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書に記載すること。</w:t>
      </w:r>
    </w:p>
    <w:p w:rsidR="0002076A"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w:t>
      </w:r>
      <w:r w:rsidRPr="00DE62D2">
        <w:rPr>
          <w:rFonts w:ascii="ＭＳ 明朝" w:hAnsi="Times New Roman" w:hint="eastAsia"/>
          <w:kern w:val="0"/>
          <w:sz w:val="22"/>
        </w:rPr>
        <w:t>３</w:t>
      </w:r>
      <w:r w:rsidRPr="00983481">
        <w:rPr>
          <w:rFonts w:ascii="ＭＳ 明朝" w:hAnsi="Times New Roman" w:hint="eastAsia"/>
          <w:kern w:val="0"/>
          <w:sz w:val="22"/>
        </w:rPr>
        <w:t xml:space="preserve">　電子入札システムによる見積合わせで、やむを得ず書面により見積書を提出するときは、く</w:t>
      </w:r>
    </w:p>
    <w:p w:rsidR="0002076A" w:rsidRPr="00983481" w:rsidRDefault="0002076A" w:rsidP="0002076A">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983481">
        <w:rPr>
          <w:rFonts w:ascii="ＭＳ 明朝" w:hAnsi="Times New Roman" w:hint="eastAsia"/>
          <w:kern w:val="0"/>
          <w:sz w:val="22"/>
        </w:rPr>
        <w:t>じ入力番号欄に任意の３桁の数字（０００～９９９）を記載すること。</w:t>
      </w:r>
    </w:p>
    <w:p w:rsidR="0002076A" w:rsidRPr="00983481" w:rsidRDefault="0002076A" w:rsidP="0002076A">
      <w:pPr>
        <w:autoSpaceDE w:val="0"/>
        <w:autoSpaceDN w:val="0"/>
        <w:jc w:val="left"/>
        <w:textAlignment w:val="baseline"/>
        <w:rPr>
          <w:rFonts w:ascii="ＭＳ 明朝" w:hAnsi="ＭＳ 明朝" w:cs="ＭＳ 明朝"/>
          <w:kern w:val="0"/>
          <w:sz w:val="22"/>
          <w:szCs w:val="21"/>
        </w:rPr>
      </w:pP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kern w:val="0"/>
          <w:sz w:val="22"/>
        </w:rPr>
        <w:br w:type="page"/>
      </w:r>
      <w:r w:rsidRPr="00983481">
        <w:rPr>
          <w:rFonts w:ascii="ＭＳ 明朝" w:hAnsi="Times New Roman" w:hint="eastAsia"/>
          <w:kern w:val="0"/>
          <w:sz w:val="22"/>
        </w:rPr>
        <w:lastRenderedPageBreak/>
        <w:t>（標準様式第</w:t>
      </w:r>
      <w:r w:rsidRPr="006C7A7A">
        <w:rPr>
          <w:rFonts w:ascii="ＭＳ 明朝" w:hAnsi="Times New Roman" w:hint="eastAsia"/>
          <w:kern w:val="0"/>
          <w:sz w:val="22"/>
        </w:rPr>
        <w:t>６</w:t>
      </w:r>
      <w:r w:rsidRPr="00983481">
        <w:rPr>
          <w:rFonts w:ascii="ＭＳ 明朝" w:hAnsi="Times New Roman" w:hint="eastAsia"/>
          <w:kern w:val="0"/>
          <w:sz w:val="22"/>
        </w:rPr>
        <w:t xml:space="preserve">号）　　</w:t>
      </w:r>
      <w:r w:rsidRPr="00983481">
        <w:rPr>
          <w:rFonts w:ascii="ＭＳ 明朝" w:hAnsi="Times New Roman" w:hint="eastAsia"/>
          <w:kern w:val="0"/>
          <w:sz w:val="22"/>
          <w:bdr w:val="single" w:sz="4" w:space="0" w:color="auto"/>
        </w:rPr>
        <w:t xml:space="preserve">　共同企業体　</w:t>
      </w:r>
    </w:p>
    <w:p w:rsidR="0002076A" w:rsidRPr="00983481" w:rsidRDefault="0002076A" w:rsidP="0002076A">
      <w:pPr>
        <w:autoSpaceDE w:val="0"/>
        <w:autoSpaceDN w:val="0"/>
        <w:adjustRightInd w:val="0"/>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2076A" w:rsidRPr="00983481" w:rsidTr="001C694D">
        <w:tc>
          <w:tcPr>
            <w:tcW w:w="9639" w:type="dxa"/>
            <w:tcBorders>
              <w:top w:val="single" w:sz="12" w:space="0" w:color="auto"/>
              <w:left w:val="single" w:sz="12" w:space="0" w:color="auto"/>
              <w:bottom w:val="single" w:sz="12" w:space="0" w:color="auto"/>
              <w:right w:val="single" w:sz="12" w:space="0" w:color="auto"/>
            </w:tcBorders>
          </w:tcPr>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center"/>
              <w:rPr>
                <w:rFonts w:ascii="ＭＳ 明朝" w:hAnsi="Times New Roman"/>
                <w:kern w:val="0"/>
                <w:sz w:val="36"/>
                <w:szCs w:val="36"/>
              </w:rPr>
            </w:pPr>
            <w:r w:rsidRPr="00983481">
              <w:rPr>
                <w:rFonts w:ascii="ＭＳ 明朝" w:hAnsi="Times New Roman" w:hint="eastAsia"/>
                <w:kern w:val="0"/>
                <w:sz w:val="36"/>
                <w:szCs w:val="36"/>
              </w:rPr>
              <w:t>見　　積　　書</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１　工　事　名</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２　</w:t>
            </w:r>
            <w:r w:rsidRPr="0002076A">
              <w:rPr>
                <w:rFonts w:ascii="ＭＳ 明朝" w:hAnsi="Times New Roman" w:hint="eastAsia"/>
                <w:spacing w:val="36"/>
                <w:kern w:val="0"/>
                <w:sz w:val="22"/>
                <w:fitText w:val="1100" w:id="-1459957247"/>
              </w:rPr>
              <w:t>工事場</w:t>
            </w:r>
            <w:r w:rsidRPr="0002076A">
              <w:rPr>
                <w:rFonts w:ascii="ＭＳ 明朝" w:hAnsi="Times New Roman" w:hint="eastAsia"/>
                <w:spacing w:val="2"/>
                <w:kern w:val="0"/>
                <w:sz w:val="22"/>
                <w:fitText w:val="1100" w:id="-1459957247"/>
              </w:rPr>
              <w:t>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３　金　　　額</w:t>
            </w:r>
          </w:p>
          <w:p w:rsidR="0002076A" w:rsidRPr="00983481" w:rsidRDefault="0002076A" w:rsidP="001C694D">
            <w:pPr>
              <w:autoSpaceDE w:val="0"/>
              <w:autoSpaceDN w:val="0"/>
              <w:adjustRightInd w:val="0"/>
              <w:jc w:val="left"/>
              <w:rPr>
                <w:rFonts w:ascii="ＭＳ 明朝" w:hAnsi="Times New Roman"/>
                <w:kern w:val="0"/>
                <w:sz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02076A" w:rsidRPr="00983481" w:rsidTr="001C694D">
              <w:trPr>
                <w:trHeight w:val="416"/>
              </w:trPr>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r>
          </w:tbl>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くじ入力番号</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埼玉県流域下水道事業財務規程に従い、埼玉県流域下水道事業建設工事請負契約約款、設計図書、工事場所等を熟知したので、見積りします。</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年　　月　　日</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02076A" w:rsidRPr="00983481" w:rsidTr="001C694D">
              <w:tc>
                <w:tcPr>
                  <w:tcW w:w="4820" w:type="dxa"/>
                  <w:tcBorders>
                    <w:top w:val="nil"/>
                    <w:left w:val="nil"/>
                    <w:bottom w:val="nil"/>
                    <w:right w:val="nil"/>
                  </w:tcBorders>
                </w:tcPr>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共同企業体</w:t>
                  </w:r>
                </w:p>
              </w:tc>
            </w:tr>
          </w:tbl>
          <w:p w:rsidR="0002076A" w:rsidRPr="00983481" w:rsidRDefault="0002076A" w:rsidP="001C694D">
            <w:pPr>
              <w:autoSpaceDE w:val="0"/>
              <w:autoSpaceDN w:val="0"/>
              <w:adjustRightInd w:val="0"/>
              <w:jc w:val="left"/>
              <w:rPr>
                <w:rFonts w:ascii="ＭＳ 明朝" w:hAnsi="Times New Roman"/>
                <w:kern w:val="0"/>
                <w:sz w:val="22"/>
              </w:rPr>
            </w:pPr>
          </w:p>
          <w:tbl>
            <w:tblPr>
              <w:tblW w:w="0" w:type="auto"/>
              <w:tblInd w:w="3129" w:type="dxa"/>
              <w:tblBorders>
                <w:insideH w:val="single" w:sz="6" w:space="0" w:color="auto"/>
              </w:tblBorders>
              <w:tblLook w:val="04A0" w:firstRow="1" w:lastRow="0" w:firstColumn="1" w:lastColumn="0" w:noHBand="0" w:noVBand="1"/>
            </w:tblPr>
            <w:tblGrid>
              <w:gridCol w:w="1509"/>
              <w:gridCol w:w="4785"/>
            </w:tblGrid>
            <w:tr w:rsidR="0002076A" w:rsidRPr="00983481" w:rsidTr="001C694D">
              <w:tc>
                <w:tcPr>
                  <w:tcW w:w="1560" w:type="dxa"/>
                  <w:tcBorders>
                    <w:top w:val="nil"/>
                    <w:left w:val="nil"/>
                    <w:bottom w:val="nil"/>
                    <w:right w:val="nil"/>
                  </w:tcBorders>
                  <w:vAlign w:val="center"/>
                </w:tcPr>
                <w:p w:rsidR="0002076A" w:rsidRPr="00983481" w:rsidRDefault="0002076A" w:rsidP="001C694D">
                  <w:pPr>
                    <w:autoSpaceDE w:val="0"/>
                    <w:autoSpaceDN w:val="0"/>
                    <w:adjustRightInd w:val="0"/>
                    <w:rPr>
                      <w:rFonts w:ascii="ＭＳ 明朝" w:hAnsi="Times New Roman"/>
                      <w:kern w:val="0"/>
                      <w:sz w:val="22"/>
                    </w:rPr>
                  </w:pPr>
                  <w:r w:rsidRPr="00983481">
                    <w:rPr>
                      <w:rFonts w:ascii="ＭＳ 明朝" w:hAnsi="Times New Roman" w:hint="eastAsia"/>
                      <w:kern w:val="0"/>
                      <w:sz w:val="22"/>
                    </w:rPr>
                    <w:t>代表構成員</w:t>
                  </w:r>
                </w:p>
              </w:tc>
              <w:tc>
                <w:tcPr>
                  <w:tcW w:w="4979" w:type="dxa"/>
                  <w:tcBorders>
                    <w:top w:val="nil"/>
                    <w:left w:val="nil"/>
                    <w:bottom w:val="nil"/>
                    <w:right w:val="nil"/>
                  </w:tcBorders>
                </w:tcPr>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住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名称・商号</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氏　　　名　　　　　　　　　　　　　　</w:t>
                  </w:r>
                </w:p>
              </w:tc>
            </w:tr>
          </w:tbl>
          <w:p w:rsidR="0002076A" w:rsidRPr="00983481" w:rsidRDefault="0002076A" w:rsidP="001C694D">
            <w:pPr>
              <w:autoSpaceDE w:val="0"/>
              <w:autoSpaceDN w:val="0"/>
              <w:adjustRightInd w:val="0"/>
              <w:jc w:val="left"/>
              <w:rPr>
                <w:rFonts w:ascii="ＭＳ 明朝" w:hAnsi="Times New Roman"/>
                <w:kern w:val="0"/>
                <w:sz w:val="22"/>
              </w:rPr>
            </w:pPr>
          </w:p>
          <w:tbl>
            <w:tblPr>
              <w:tblW w:w="0" w:type="auto"/>
              <w:tblInd w:w="3129" w:type="dxa"/>
              <w:tblBorders>
                <w:insideH w:val="single" w:sz="6" w:space="0" w:color="auto"/>
              </w:tblBorders>
              <w:tblLook w:val="04A0" w:firstRow="1" w:lastRow="0" w:firstColumn="1" w:lastColumn="0" w:noHBand="0" w:noVBand="1"/>
            </w:tblPr>
            <w:tblGrid>
              <w:gridCol w:w="1509"/>
              <w:gridCol w:w="4785"/>
            </w:tblGrid>
            <w:tr w:rsidR="0002076A" w:rsidRPr="00983481" w:rsidTr="001C694D">
              <w:tc>
                <w:tcPr>
                  <w:tcW w:w="1560" w:type="dxa"/>
                  <w:tcBorders>
                    <w:top w:val="nil"/>
                    <w:left w:val="nil"/>
                    <w:bottom w:val="nil"/>
                    <w:right w:val="nil"/>
                  </w:tcBorders>
                  <w:vAlign w:val="center"/>
                </w:tcPr>
                <w:p w:rsidR="0002076A" w:rsidRPr="00983481" w:rsidRDefault="0002076A" w:rsidP="001C694D">
                  <w:pPr>
                    <w:autoSpaceDE w:val="0"/>
                    <w:autoSpaceDN w:val="0"/>
                    <w:adjustRightInd w:val="0"/>
                    <w:rPr>
                      <w:rFonts w:ascii="ＭＳ 明朝" w:hAnsi="Times New Roman"/>
                      <w:kern w:val="0"/>
                      <w:sz w:val="22"/>
                    </w:rPr>
                  </w:pPr>
                  <w:r w:rsidRPr="00983481">
                    <w:rPr>
                      <w:rFonts w:ascii="ＭＳ 明朝" w:hAnsi="Times New Roman" w:hint="eastAsia"/>
                      <w:kern w:val="0"/>
                      <w:sz w:val="22"/>
                    </w:rPr>
                    <w:t>構　成　員</w:t>
                  </w:r>
                </w:p>
              </w:tc>
              <w:tc>
                <w:tcPr>
                  <w:tcW w:w="4979" w:type="dxa"/>
                  <w:tcBorders>
                    <w:top w:val="nil"/>
                    <w:left w:val="nil"/>
                    <w:bottom w:val="nil"/>
                    <w:right w:val="nil"/>
                  </w:tcBorders>
                </w:tcPr>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住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名称・商号</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氏　　　名　　　　　　　　　　　　　　</w:t>
                  </w:r>
                </w:p>
              </w:tc>
            </w:tr>
          </w:tbl>
          <w:p w:rsidR="0002076A" w:rsidRPr="00983481" w:rsidRDefault="0002076A" w:rsidP="001C694D">
            <w:pPr>
              <w:autoSpaceDE w:val="0"/>
              <w:autoSpaceDN w:val="0"/>
              <w:adjustRightInd w:val="0"/>
              <w:jc w:val="left"/>
              <w:rPr>
                <w:rFonts w:ascii="ＭＳ 明朝" w:hAnsi="Times New Roman"/>
                <w:kern w:val="0"/>
                <w:sz w:val="22"/>
              </w:rPr>
            </w:pPr>
          </w:p>
          <w:tbl>
            <w:tblPr>
              <w:tblW w:w="0" w:type="auto"/>
              <w:tblInd w:w="3129" w:type="dxa"/>
              <w:tblBorders>
                <w:insideH w:val="single" w:sz="6" w:space="0" w:color="auto"/>
              </w:tblBorders>
              <w:tblLook w:val="04A0" w:firstRow="1" w:lastRow="0" w:firstColumn="1" w:lastColumn="0" w:noHBand="0" w:noVBand="1"/>
            </w:tblPr>
            <w:tblGrid>
              <w:gridCol w:w="1509"/>
              <w:gridCol w:w="4785"/>
            </w:tblGrid>
            <w:tr w:rsidR="0002076A" w:rsidRPr="00983481" w:rsidTr="001C694D">
              <w:tc>
                <w:tcPr>
                  <w:tcW w:w="1560" w:type="dxa"/>
                  <w:tcBorders>
                    <w:top w:val="nil"/>
                    <w:left w:val="nil"/>
                    <w:bottom w:val="nil"/>
                    <w:right w:val="nil"/>
                  </w:tcBorders>
                  <w:vAlign w:val="center"/>
                </w:tcPr>
                <w:p w:rsidR="0002076A" w:rsidRPr="00983481" w:rsidRDefault="0002076A" w:rsidP="001C694D">
                  <w:pPr>
                    <w:autoSpaceDE w:val="0"/>
                    <w:autoSpaceDN w:val="0"/>
                    <w:adjustRightInd w:val="0"/>
                    <w:rPr>
                      <w:rFonts w:ascii="ＭＳ 明朝" w:hAnsi="Times New Roman"/>
                      <w:kern w:val="0"/>
                      <w:sz w:val="22"/>
                    </w:rPr>
                  </w:pPr>
                  <w:r w:rsidRPr="00983481">
                    <w:rPr>
                      <w:rFonts w:ascii="ＭＳ 明朝" w:hAnsi="Times New Roman" w:hint="eastAsia"/>
                      <w:kern w:val="0"/>
                      <w:sz w:val="22"/>
                    </w:rPr>
                    <w:t>構　成　員</w:t>
                  </w:r>
                </w:p>
              </w:tc>
              <w:tc>
                <w:tcPr>
                  <w:tcW w:w="4979" w:type="dxa"/>
                  <w:tcBorders>
                    <w:top w:val="nil"/>
                    <w:left w:val="nil"/>
                    <w:bottom w:val="nil"/>
                    <w:right w:val="nil"/>
                  </w:tcBorders>
                </w:tcPr>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住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名称・商号</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氏　　　名　　　　　　　　　　　　　　</w:t>
                  </w:r>
                </w:p>
              </w:tc>
            </w:tr>
          </w:tbl>
          <w:p w:rsidR="0002076A" w:rsidRPr="00983481" w:rsidRDefault="0002076A" w:rsidP="001C694D">
            <w:pPr>
              <w:autoSpaceDE w:val="0"/>
              <w:autoSpaceDN w:val="0"/>
              <w:adjustRightInd w:val="0"/>
              <w:jc w:val="left"/>
              <w:rPr>
                <w:rFonts w:ascii="ＭＳ 明朝" w:hAnsi="Times New Roman"/>
                <w:kern w:val="0"/>
                <w:sz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02076A" w:rsidRPr="00983481" w:rsidTr="001C694D">
              <w:tc>
                <w:tcPr>
                  <w:tcW w:w="1560" w:type="dxa"/>
                  <w:tcBorders>
                    <w:top w:val="nil"/>
                    <w:left w:val="nil"/>
                    <w:bottom w:val="nil"/>
                    <w:right w:val="nil"/>
                  </w:tcBorders>
                </w:tcPr>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上記代理人</w:t>
                  </w:r>
                </w:p>
              </w:tc>
              <w:tc>
                <w:tcPr>
                  <w:tcW w:w="4979" w:type="dxa"/>
                  <w:tcBorders>
                    <w:top w:val="nil"/>
                    <w:left w:val="nil"/>
                    <w:bottom w:val="nil"/>
                    <w:right w:val="nil"/>
                  </w:tcBorders>
                </w:tcPr>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氏　　　名　　　　　　　　　　　　　　</w:t>
                  </w:r>
                </w:p>
              </w:tc>
            </w:tr>
          </w:tbl>
          <w:p w:rsidR="0002076A" w:rsidRPr="00DE62D2" w:rsidRDefault="0002076A" w:rsidP="001C694D">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DE62D2">
              <w:rPr>
                <w:rFonts w:ascii="ＭＳ 明朝" w:hAnsi="Times New Roman" w:hint="eastAsia"/>
                <w:kern w:val="0"/>
                <w:sz w:val="22"/>
              </w:rPr>
              <w:t>連　絡　先</w:t>
            </w:r>
          </w:p>
          <w:p w:rsidR="0002076A" w:rsidRPr="00983481" w:rsidRDefault="0002076A" w:rsidP="001C694D">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（あて先）埼玉県下水道事業管理者</w:t>
            </w:r>
          </w:p>
          <w:p w:rsidR="0002076A" w:rsidRPr="00983481" w:rsidRDefault="0002076A" w:rsidP="001C694D">
            <w:pPr>
              <w:autoSpaceDE w:val="0"/>
              <w:autoSpaceDN w:val="0"/>
              <w:adjustRightInd w:val="0"/>
              <w:jc w:val="left"/>
              <w:rPr>
                <w:rFonts w:ascii="ＭＳ 明朝" w:hAnsi="Times New Roman"/>
                <w:kern w:val="0"/>
                <w:sz w:val="22"/>
              </w:rPr>
            </w:pPr>
          </w:p>
        </w:tc>
      </w:tr>
    </w:tbl>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（注意事項）</w:t>
      </w:r>
    </w:p>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02076A" w:rsidRDefault="0002076A" w:rsidP="0002076A">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Pr="00DE62D2">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随意契約の相手方の決定に当たっては、見積書に記載された金額に、当該金額の１００分の</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１０に相当する額を加算した額（当該金額に１円未満の端数があるときは、その端数金額を切</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り捨てた金額）をもって見積価格とするので見積者は、消費税に係る課税事業者であるか免税</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事業者であるかを問わず、見積もった契約希望金額の１１０分の１００に相当する金額を見積</w:t>
      </w:r>
    </w:p>
    <w:p w:rsidR="0002076A" w:rsidRPr="00983481"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lastRenderedPageBreak/>
        <w:t xml:space="preserve">　　</w:t>
      </w:r>
      <w:r w:rsidRPr="00983481">
        <w:rPr>
          <w:rFonts w:ascii="ＭＳ 明朝" w:hAnsi="ＭＳ 明朝" w:cs="ＭＳ 明朝" w:hint="eastAsia"/>
          <w:kern w:val="0"/>
          <w:sz w:val="22"/>
          <w:szCs w:val="21"/>
        </w:rPr>
        <w:t>書に記載すること。</w:t>
      </w:r>
    </w:p>
    <w:p w:rsidR="0002076A" w:rsidRDefault="0002076A" w:rsidP="0002076A">
      <w:pPr>
        <w:autoSpaceDE w:val="0"/>
        <w:autoSpaceDN w:val="0"/>
        <w:adjustRightInd w:val="0"/>
        <w:jc w:val="left"/>
        <w:rPr>
          <w:rFonts w:ascii="ＭＳ 明朝" w:hAnsi="Times New Roman"/>
          <w:kern w:val="0"/>
          <w:sz w:val="22"/>
        </w:rPr>
      </w:pPr>
      <w:r w:rsidRPr="00983481">
        <w:rPr>
          <w:rFonts w:ascii="ＭＳ 明朝" w:hAnsi="ＭＳ 明朝" w:cs="ＭＳ 明朝" w:hint="eastAsia"/>
          <w:kern w:val="0"/>
          <w:sz w:val="22"/>
          <w:szCs w:val="21"/>
        </w:rPr>
        <w:t xml:space="preserve">　</w:t>
      </w:r>
      <w:r w:rsidRPr="00DE62D2">
        <w:rPr>
          <w:rFonts w:ascii="ＭＳ 明朝" w:hAnsi="Times New Roman" w:hint="eastAsia"/>
          <w:kern w:val="0"/>
          <w:sz w:val="22"/>
        </w:rPr>
        <w:t>３</w:t>
      </w:r>
      <w:r w:rsidRPr="00983481">
        <w:rPr>
          <w:rFonts w:ascii="ＭＳ 明朝" w:hAnsi="Times New Roman" w:hint="eastAsia"/>
          <w:kern w:val="0"/>
          <w:sz w:val="22"/>
        </w:rPr>
        <w:t xml:space="preserve">　電子入札システムによる見積合わせで、やむを得ず書面により見積書を提出するときは、</w:t>
      </w:r>
    </w:p>
    <w:p w:rsidR="0002076A" w:rsidRPr="00983481" w:rsidRDefault="0002076A" w:rsidP="0002076A">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983481">
        <w:rPr>
          <w:rFonts w:ascii="ＭＳ 明朝" w:hAnsi="Times New Roman" w:hint="eastAsia"/>
          <w:kern w:val="0"/>
          <w:sz w:val="22"/>
        </w:rPr>
        <w:t>くじ入力番号欄に任意の３桁の数字（０００～９９９）を記載すること。</w:t>
      </w: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kern w:val="0"/>
          <w:sz w:val="24"/>
          <w:szCs w:val="24"/>
        </w:rPr>
        <w:br w:type="page"/>
      </w:r>
      <w:r w:rsidRPr="00983481">
        <w:rPr>
          <w:rFonts w:ascii="ＭＳ 明朝" w:hAnsi="Times New Roman" w:hint="eastAsia"/>
          <w:kern w:val="0"/>
          <w:sz w:val="22"/>
        </w:rPr>
        <w:lastRenderedPageBreak/>
        <w:t>（標準様式第</w:t>
      </w:r>
      <w:r w:rsidRPr="006C7A7A">
        <w:rPr>
          <w:rFonts w:ascii="ＭＳ 明朝" w:hAnsi="Times New Roman" w:hint="eastAsia"/>
          <w:kern w:val="0"/>
          <w:sz w:val="22"/>
        </w:rPr>
        <w:t>７</w:t>
      </w:r>
      <w:r w:rsidRPr="00983481">
        <w:rPr>
          <w:rFonts w:ascii="ＭＳ 明朝" w:hAnsi="Times New Roman" w:hint="eastAsia"/>
          <w:kern w:val="0"/>
          <w:sz w:val="22"/>
        </w:rPr>
        <w:t xml:space="preserve">号）　　</w:t>
      </w:r>
      <w:r w:rsidRPr="00983481">
        <w:rPr>
          <w:rFonts w:ascii="ＭＳ 明朝" w:hAnsi="Times New Roman" w:hint="eastAsia"/>
          <w:kern w:val="0"/>
          <w:sz w:val="22"/>
          <w:bdr w:val="single" w:sz="4" w:space="0" w:color="auto"/>
        </w:rPr>
        <w:t xml:space="preserve">　原材料　</w:t>
      </w:r>
    </w:p>
    <w:p w:rsidR="0002076A" w:rsidRPr="00983481" w:rsidRDefault="0002076A" w:rsidP="0002076A">
      <w:pPr>
        <w:autoSpaceDE w:val="0"/>
        <w:autoSpaceDN w:val="0"/>
        <w:adjustRightInd w:val="0"/>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2076A" w:rsidRPr="00983481" w:rsidTr="001C694D">
        <w:tc>
          <w:tcPr>
            <w:tcW w:w="9639" w:type="dxa"/>
            <w:tcBorders>
              <w:top w:val="single" w:sz="12" w:space="0" w:color="auto"/>
              <w:left w:val="single" w:sz="12" w:space="0" w:color="auto"/>
              <w:bottom w:val="single" w:sz="12" w:space="0" w:color="auto"/>
              <w:right w:val="single" w:sz="12" w:space="0" w:color="auto"/>
            </w:tcBorders>
          </w:tcPr>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center"/>
              <w:rPr>
                <w:rFonts w:ascii="ＭＳ 明朝" w:hAnsi="Times New Roman"/>
                <w:kern w:val="0"/>
                <w:sz w:val="36"/>
                <w:szCs w:val="36"/>
              </w:rPr>
            </w:pPr>
            <w:r w:rsidRPr="00983481">
              <w:rPr>
                <w:rFonts w:ascii="ＭＳ 明朝" w:hAnsi="Times New Roman" w:hint="eastAsia"/>
                <w:kern w:val="0"/>
                <w:sz w:val="36"/>
                <w:szCs w:val="36"/>
              </w:rPr>
              <w:t>見　　積　　書</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１　名　　　称</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２　金　　　額</w:t>
            </w:r>
          </w:p>
          <w:p w:rsidR="0002076A" w:rsidRPr="00983481" w:rsidRDefault="0002076A" w:rsidP="001C694D">
            <w:pPr>
              <w:autoSpaceDE w:val="0"/>
              <w:autoSpaceDN w:val="0"/>
              <w:adjustRightInd w:val="0"/>
              <w:jc w:val="left"/>
              <w:rPr>
                <w:rFonts w:ascii="ＭＳ 明朝" w:hAnsi="Times New Roman"/>
                <w:kern w:val="0"/>
                <w:sz w:val="22"/>
              </w:rPr>
            </w:pPr>
          </w:p>
          <w:tbl>
            <w:tblPr>
              <w:tblpPr w:leftFromText="142" w:rightFromText="142" w:vertAnchor="text" w:tblpX="2439"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02076A" w:rsidRPr="00983481" w:rsidTr="001C694D">
              <w:trPr>
                <w:trHeight w:val="421"/>
              </w:trPr>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r>
          </w:tbl>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くじ入力番号</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埼玉県流域下水道事業財務規程に従い、仕様書、場所等を熟知したので、見積りします。</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年　　月　　日</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住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名称・商号</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氏　　　名　　　　　　　　　　　　　　　　</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上記代理人</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氏　　　名　　　　　　　　　　　　　　　　</w:t>
            </w:r>
          </w:p>
          <w:p w:rsidR="0002076A" w:rsidRPr="00DE62D2" w:rsidRDefault="0002076A" w:rsidP="001C694D">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DE62D2">
              <w:rPr>
                <w:rFonts w:ascii="ＭＳ 明朝" w:hAnsi="Times New Roman" w:hint="eastAsia"/>
                <w:kern w:val="0"/>
                <w:sz w:val="22"/>
              </w:rPr>
              <w:t>連　絡　先</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（あて先）埼玉県下水道事業管理者</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tc>
      </w:tr>
    </w:tbl>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（注意事項）</w:t>
      </w:r>
    </w:p>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02076A" w:rsidRDefault="0002076A" w:rsidP="0002076A">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Pr="00DE62D2">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随意契約の相手方の決定に当たっては、見積書に記載された金額に、当該金額の１００分の</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１０に相当する額を加算した額（当該金額に１円未満の端数があるときは、その端数金額を切</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り捨てた金額）をもって見積価格とするので見積者は、消費税に係る課税事業者であるか免税</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事業者であるかを問わず、見積もった契約希望金額の１１０分の１００に相当する金額を見積</w:t>
      </w:r>
    </w:p>
    <w:p w:rsidR="0002076A" w:rsidRPr="00983481" w:rsidRDefault="0002076A" w:rsidP="0002076A">
      <w:pPr>
        <w:autoSpaceDE w:val="0"/>
        <w:autoSpaceDN w:val="0"/>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書に記載すること。</w:t>
      </w:r>
    </w:p>
    <w:p w:rsidR="0002076A" w:rsidRDefault="0002076A" w:rsidP="0002076A">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DE62D2">
        <w:rPr>
          <w:rFonts w:ascii="ＭＳ 明朝" w:hAnsi="Times New Roman" w:hint="eastAsia"/>
          <w:kern w:val="0"/>
          <w:sz w:val="22"/>
        </w:rPr>
        <w:t>３</w:t>
      </w:r>
      <w:r w:rsidRPr="00983481">
        <w:rPr>
          <w:rFonts w:ascii="ＭＳ 明朝" w:hAnsi="Times New Roman" w:hint="eastAsia"/>
          <w:kern w:val="0"/>
          <w:sz w:val="22"/>
        </w:rPr>
        <w:t xml:space="preserve">　電子入札システムによる見積合わせで、やむを得ず書面により見積書を提出するときは、く</w:t>
      </w:r>
    </w:p>
    <w:p w:rsidR="0002076A" w:rsidRPr="00983481" w:rsidRDefault="0002076A" w:rsidP="0002076A">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983481">
        <w:rPr>
          <w:rFonts w:ascii="ＭＳ 明朝" w:hAnsi="Times New Roman" w:hint="eastAsia"/>
          <w:kern w:val="0"/>
          <w:sz w:val="22"/>
        </w:rPr>
        <w:t>じ入力番号欄に任意の３桁の数字（０００～９９９）を記載すること。</w:t>
      </w:r>
    </w:p>
    <w:p w:rsidR="0002076A" w:rsidRPr="00983481" w:rsidRDefault="0002076A" w:rsidP="0002076A">
      <w:pPr>
        <w:autoSpaceDE w:val="0"/>
        <w:autoSpaceDN w:val="0"/>
        <w:jc w:val="left"/>
        <w:textAlignment w:val="baseline"/>
        <w:rPr>
          <w:rFonts w:ascii="ＭＳ 明朝" w:hAnsi="Times New Roman"/>
          <w:kern w:val="0"/>
          <w:sz w:val="22"/>
        </w:rPr>
      </w:pP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kern w:val="0"/>
          <w:sz w:val="24"/>
          <w:szCs w:val="24"/>
        </w:rPr>
        <w:br w:type="page"/>
      </w:r>
      <w:r w:rsidRPr="00983481">
        <w:rPr>
          <w:rFonts w:ascii="ＭＳ 明朝" w:hAnsi="Times New Roman" w:hint="eastAsia"/>
          <w:kern w:val="0"/>
          <w:sz w:val="22"/>
        </w:rPr>
        <w:lastRenderedPageBreak/>
        <w:t>（標準様式第</w:t>
      </w:r>
      <w:r w:rsidRPr="006C7A7A">
        <w:rPr>
          <w:rFonts w:ascii="ＭＳ 明朝" w:hAnsi="Times New Roman" w:hint="eastAsia"/>
          <w:kern w:val="0"/>
          <w:sz w:val="22"/>
        </w:rPr>
        <w:t>８</w:t>
      </w:r>
      <w:r w:rsidRPr="00983481">
        <w:rPr>
          <w:rFonts w:ascii="ＭＳ 明朝" w:hAnsi="Times New Roman" w:hint="eastAsia"/>
          <w:kern w:val="0"/>
          <w:sz w:val="22"/>
        </w:rPr>
        <w:t xml:space="preserve">号）　　</w:t>
      </w:r>
      <w:r w:rsidRPr="00983481">
        <w:rPr>
          <w:rFonts w:ascii="ＭＳ 明朝" w:hAnsi="Times New Roman" w:hint="eastAsia"/>
          <w:kern w:val="0"/>
          <w:sz w:val="22"/>
          <w:bdr w:val="single" w:sz="4" w:space="0" w:color="auto"/>
        </w:rPr>
        <w:t xml:space="preserve">　業務委託　</w:t>
      </w:r>
    </w:p>
    <w:p w:rsidR="0002076A" w:rsidRPr="00983481" w:rsidRDefault="0002076A" w:rsidP="0002076A">
      <w:pPr>
        <w:autoSpaceDE w:val="0"/>
        <w:autoSpaceDN w:val="0"/>
        <w:adjustRightInd w:val="0"/>
        <w:jc w:val="left"/>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2076A" w:rsidRPr="00983481" w:rsidTr="001C694D">
        <w:tc>
          <w:tcPr>
            <w:tcW w:w="9639" w:type="dxa"/>
            <w:tcBorders>
              <w:top w:val="single" w:sz="12" w:space="0" w:color="auto"/>
              <w:left w:val="single" w:sz="12" w:space="0" w:color="auto"/>
              <w:bottom w:val="single" w:sz="12" w:space="0" w:color="auto"/>
              <w:right w:val="single" w:sz="12" w:space="0" w:color="auto"/>
            </w:tcBorders>
          </w:tcPr>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center"/>
              <w:rPr>
                <w:rFonts w:ascii="ＭＳ 明朝" w:hAnsi="Times New Roman"/>
                <w:kern w:val="0"/>
                <w:sz w:val="36"/>
                <w:szCs w:val="36"/>
              </w:rPr>
            </w:pPr>
            <w:r w:rsidRPr="00983481">
              <w:rPr>
                <w:rFonts w:ascii="ＭＳ 明朝" w:hAnsi="Times New Roman" w:hint="eastAsia"/>
                <w:kern w:val="0"/>
                <w:sz w:val="36"/>
                <w:szCs w:val="36"/>
              </w:rPr>
              <w:t>見　　積　　書</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１　名　　　称</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２　場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３　金　　　額</w:t>
            </w:r>
          </w:p>
          <w:p w:rsidR="0002076A" w:rsidRPr="00983481" w:rsidRDefault="0002076A" w:rsidP="001C694D">
            <w:pPr>
              <w:autoSpaceDE w:val="0"/>
              <w:autoSpaceDN w:val="0"/>
              <w:adjustRightInd w:val="0"/>
              <w:jc w:val="left"/>
              <w:rPr>
                <w:rFonts w:ascii="ＭＳ 明朝" w:hAnsi="Times New Roman"/>
                <w:kern w:val="0"/>
                <w:sz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02076A" w:rsidRPr="00983481" w:rsidTr="001C694D">
              <w:trPr>
                <w:trHeight w:val="416"/>
              </w:trPr>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c>
                <w:tcPr>
                  <w:tcW w:w="436" w:type="dxa"/>
                  <w:vAlign w:val="center"/>
                </w:tcPr>
                <w:p w:rsidR="0002076A" w:rsidRPr="00983481" w:rsidRDefault="0002076A" w:rsidP="001C694D">
                  <w:pPr>
                    <w:autoSpaceDE w:val="0"/>
                    <w:autoSpaceDN w:val="0"/>
                    <w:adjustRightInd w:val="0"/>
                    <w:jc w:val="center"/>
                    <w:rPr>
                      <w:rFonts w:ascii="ＭＳ 明朝" w:hAnsi="Times New Roman"/>
                      <w:kern w:val="0"/>
                      <w:sz w:val="22"/>
                    </w:rPr>
                  </w:pPr>
                </w:p>
              </w:tc>
            </w:tr>
          </w:tbl>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くじ入力番号</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埼玉県流域下水道事業財務規程に従い、　　　　　　委託契約約款、設計図書、場所等を熟知したので、見積りします。</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年　　月　　日</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住　　　所</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名称・商号</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氏　　　名　　　　　　　　　　　　　　　　</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上記代理人</w:t>
            </w:r>
          </w:p>
          <w:p w:rsidR="0002076A" w:rsidRPr="00983481" w:rsidRDefault="0002076A" w:rsidP="001C694D">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氏　　　名　　　　　　　　　　　　　　　　</w:t>
            </w:r>
          </w:p>
          <w:p w:rsidR="0002076A" w:rsidRPr="00DE62D2" w:rsidRDefault="0002076A" w:rsidP="001C694D">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DE62D2">
              <w:rPr>
                <w:rFonts w:ascii="ＭＳ 明朝" w:hAnsi="Times New Roman" w:hint="eastAsia"/>
                <w:kern w:val="0"/>
                <w:sz w:val="22"/>
              </w:rPr>
              <w:t>連　絡　先</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（あて先）埼玉県下水道事業管理者</w:t>
            </w:r>
          </w:p>
          <w:p w:rsidR="0002076A" w:rsidRPr="00983481" w:rsidRDefault="0002076A" w:rsidP="001C694D">
            <w:pPr>
              <w:autoSpaceDE w:val="0"/>
              <w:autoSpaceDN w:val="0"/>
              <w:adjustRightInd w:val="0"/>
              <w:jc w:val="left"/>
              <w:rPr>
                <w:rFonts w:ascii="ＭＳ 明朝" w:hAnsi="Times New Roman"/>
                <w:kern w:val="0"/>
                <w:sz w:val="22"/>
              </w:rPr>
            </w:pPr>
          </w:p>
          <w:p w:rsidR="0002076A" w:rsidRPr="00983481" w:rsidRDefault="0002076A" w:rsidP="001C694D">
            <w:pPr>
              <w:autoSpaceDE w:val="0"/>
              <w:autoSpaceDN w:val="0"/>
              <w:adjustRightInd w:val="0"/>
              <w:jc w:val="left"/>
              <w:rPr>
                <w:rFonts w:ascii="ＭＳ 明朝" w:hAnsi="Times New Roman"/>
                <w:kern w:val="0"/>
                <w:sz w:val="22"/>
              </w:rPr>
            </w:pPr>
          </w:p>
        </w:tc>
      </w:tr>
    </w:tbl>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（注意事項）</w:t>
      </w:r>
    </w:p>
    <w:p w:rsidR="0002076A" w:rsidRPr="00983481" w:rsidRDefault="0002076A" w:rsidP="0002076A">
      <w:pPr>
        <w:autoSpaceDE w:val="0"/>
        <w:autoSpaceDN w:val="0"/>
        <w:adjustRightInd w:val="0"/>
        <w:jc w:val="left"/>
        <w:rPr>
          <w:rFonts w:ascii="ＭＳ 明朝" w:hAnsi="Times New Roman"/>
          <w:kern w:val="0"/>
          <w:sz w:val="22"/>
        </w:rPr>
      </w:pPr>
    </w:p>
    <w:p w:rsidR="0002076A" w:rsidRPr="00983481" w:rsidRDefault="0002076A" w:rsidP="0002076A">
      <w:pPr>
        <w:autoSpaceDE w:val="0"/>
        <w:autoSpaceDN w:val="0"/>
        <w:jc w:val="left"/>
        <w:textAlignment w:val="baseline"/>
        <w:rPr>
          <w:rFonts w:ascii="ＭＳ 明朝" w:hAnsi="Times New Roman"/>
          <w:spacing w:val="14"/>
          <w:kern w:val="0"/>
          <w:sz w:val="22"/>
          <w:szCs w:val="21"/>
        </w:rPr>
      </w:pPr>
      <w:r w:rsidRPr="00983481">
        <w:rPr>
          <w:rFonts w:ascii="ＭＳ 明朝" w:hAnsi="Times New Roman" w:hint="eastAsia"/>
          <w:kern w:val="0"/>
          <w:sz w:val="22"/>
        </w:rPr>
        <w:t xml:space="preserve">　</w:t>
      </w:r>
      <w:r w:rsidRPr="00983481">
        <w:rPr>
          <w:rFonts w:ascii="ＭＳ 明朝" w:hAnsi="ＭＳ 明朝" w:cs="ＭＳ 明朝" w:hint="eastAsia"/>
          <w:kern w:val="0"/>
          <w:sz w:val="22"/>
          <w:szCs w:val="21"/>
        </w:rPr>
        <w:t>１　金額は算用数字で記入し、頭部に￥を付記すること。</w:t>
      </w:r>
    </w:p>
    <w:p w:rsidR="0002076A" w:rsidRDefault="0002076A" w:rsidP="0002076A">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w:t>
      </w:r>
      <w:r w:rsidRPr="00DE62D2">
        <w:rPr>
          <w:rFonts w:ascii="ＭＳ 明朝" w:hAnsi="ＭＳ 明朝" w:cs="ＭＳ 明朝" w:hint="eastAsia"/>
          <w:kern w:val="0"/>
          <w:sz w:val="22"/>
          <w:szCs w:val="21"/>
        </w:rPr>
        <w:t>２</w:t>
      </w:r>
      <w:r w:rsidRPr="00983481">
        <w:rPr>
          <w:rFonts w:ascii="ＭＳ 明朝" w:hAnsi="ＭＳ 明朝" w:cs="ＭＳ 明朝" w:hint="eastAsia"/>
          <w:kern w:val="0"/>
          <w:sz w:val="22"/>
          <w:szCs w:val="21"/>
        </w:rPr>
        <w:t xml:space="preserve">　随意契約の相手方の決定に当たっては、見積書に記載された金額に、当該金額の１００分の</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１０に相当する額を加算した額（当該金額に１円未満の端数があるときは、その端数金額を切</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り捨てた金額）をもって見積価格とするので見積者は、消費税に係る課税事業者であるか免税</w:t>
      </w:r>
    </w:p>
    <w:p w:rsidR="0002076A" w:rsidRDefault="0002076A" w:rsidP="0002076A">
      <w:pPr>
        <w:autoSpaceDE w:val="0"/>
        <w:autoSpaceDN w:val="0"/>
        <w:jc w:val="left"/>
        <w:textAlignment w:val="baseline"/>
        <w:rPr>
          <w:rFonts w:ascii="ＭＳ 明朝" w:hAnsi="ＭＳ 明朝" w:cs="ＭＳ 明朝"/>
          <w:kern w:val="0"/>
          <w:sz w:val="22"/>
          <w:szCs w:val="21"/>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事業者であるかを問わず、見積もった契約希望金額の１１０分の１００に相当する金額を見積</w:t>
      </w:r>
    </w:p>
    <w:p w:rsidR="0002076A" w:rsidRPr="00983481" w:rsidRDefault="0002076A" w:rsidP="0002076A">
      <w:pPr>
        <w:autoSpaceDE w:val="0"/>
        <w:autoSpaceDN w:val="0"/>
        <w:jc w:val="left"/>
        <w:textAlignment w:val="baseline"/>
        <w:rPr>
          <w:rFonts w:ascii="ＭＳ 明朝" w:hAnsi="Times New Roman"/>
          <w:kern w:val="0"/>
          <w:sz w:val="22"/>
        </w:rPr>
      </w:pPr>
      <w:r>
        <w:rPr>
          <w:rFonts w:ascii="ＭＳ 明朝" w:hAnsi="ＭＳ 明朝" w:cs="ＭＳ 明朝" w:hint="eastAsia"/>
          <w:kern w:val="0"/>
          <w:sz w:val="22"/>
          <w:szCs w:val="21"/>
        </w:rPr>
        <w:t xml:space="preserve">　　</w:t>
      </w:r>
      <w:r w:rsidRPr="00983481">
        <w:rPr>
          <w:rFonts w:ascii="ＭＳ 明朝" w:hAnsi="ＭＳ 明朝" w:cs="ＭＳ 明朝" w:hint="eastAsia"/>
          <w:kern w:val="0"/>
          <w:sz w:val="22"/>
          <w:szCs w:val="21"/>
        </w:rPr>
        <w:t>書に記載すること。</w:t>
      </w:r>
    </w:p>
    <w:p w:rsidR="0002076A" w:rsidRDefault="0002076A" w:rsidP="0002076A">
      <w:pPr>
        <w:autoSpaceDE w:val="0"/>
        <w:autoSpaceDN w:val="0"/>
        <w:adjustRightInd w:val="0"/>
        <w:jc w:val="left"/>
        <w:rPr>
          <w:rFonts w:ascii="ＭＳ 明朝" w:hAnsi="Times New Roman"/>
          <w:kern w:val="0"/>
          <w:sz w:val="22"/>
        </w:rPr>
      </w:pPr>
      <w:r w:rsidRPr="00983481">
        <w:rPr>
          <w:rFonts w:ascii="ＭＳ 明朝" w:hAnsi="Times New Roman" w:hint="eastAsia"/>
          <w:kern w:val="0"/>
          <w:sz w:val="22"/>
        </w:rPr>
        <w:t xml:space="preserve">　</w:t>
      </w:r>
      <w:r w:rsidRPr="00DE62D2">
        <w:rPr>
          <w:rFonts w:ascii="ＭＳ 明朝" w:hAnsi="Times New Roman" w:hint="eastAsia"/>
          <w:kern w:val="0"/>
          <w:sz w:val="22"/>
        </w:rPr>
        <w:t>３</w:t>
      </w:r>
      <w:r w:rsidRPr="00983481">
        <w:rPr>
          <w:rFonts w:ascii="ＭＳ 明朝" w:hAnsi="Times New Roman" w:hint="eastAsia"/>
          <w:kern w:val="0"/>
          <w:sz w:val="22"/>
        </w:rPr>
        <w:t xml:space="preserve">　電子入札システムによる見積合わせで、やむを得ず書面により見積書を提出するときは、く</w:t>
      </w:r>
    </w:p>
    <w:p w:rsidR="0002076A" w:rsidRPr="00983481" w:rsidRDefault="0002076A" w:rsidP="0002076A">
      <w:pPr>
        <w:autoSpaceDE w:val="0"/>
        <w:autoSpaceDN w:val="0"/>
        <w:adjustRightInd w:val="0"/>
        <w:jc w:val="left"/>
        <w:rPr>
          <w:rFonts w:ascii="ＭＳ 明朝" w:hAnsi="Times New Roman"/>
          <w:kern w:val="0"/>
          <w:sz w:val="22"/>
        </w:rPr>
      </w:pPr>
      <w:r>
        <w:rPr>
          <w:rFonts w:ascii="ＭＳ 明朝" w:hAnsi="Times New Roman" w:hint="eastAsia"/>
          <w:kern w:val="0"/>
          <w:sz w:val="22"/>
        </w:rPr>
        <w:t xml:space="preserve">　　</w:t>
      </w:r>
      <w:r w:rsidRPr="00983481">
        <w:rPr>
          <w:rFonts w:ascii="ＭＳ 明朝" w:hAnsi="Times New Roman" w:hint="eastAsia"/>
          <w:kern w:val="0"/>
          <w:sz w:val="22"/>
        </w:rPr>
        <w:t>じ入力番号欄に任意の３桁の数字（０００～９９９）を記載すること。</w:t>
      </w:r>
    </w:p>
    <w:p w:rsidR="0002076A" w:rsidRDefault="0002076A" w:rsidP="0002076A">
      <w:pPr>
        <w:autoSpaceDE w:val="0"/>
        <w:autoSpaceDN w:val="0"/>
        <w:jc w:val="left"/>
        <w:textAlignment w:val="baseline"/>
        <w:rPr>
          <w:rFonts w:ascii="ＭＳ 明朝" w:hAnsi="Times New Roman"/>
          <w:kern w:val="0"/>
          <w:sz w:val="24"/>
          <w:szCs w:val="24"/>
        </w:rPr>
      </w:pPr>
    </w:p>
    <w:p w:rsidR="0002076A" w:rsidRDefault="0002076A" w:rsidP="0002076A">
      <w:pPr>
        <w:autoSpaceDE w:val="0"/>
        <w:autoSpaceDN w:val="0"/>
        <w:jc w:val="left"/>
        <w:textAlignment w:val="baseline"/>
        <w:rPr>
          <w:rFonts w:ascii="ＭＳ 明朝" w:hAnsi="Times New Roman"/>
          <w:kern w:val="0"/>
          <w:sz w:val="24"/>
          <w:szCs w:val="24"/>
        </w:rPr>
      </w:pPr>
    </w:p>
    <w:p w:rsidR="0002076A" w:rsidRDefault="0002076A" w:rsidP="0002076A">
      <w:pPr>
        <w:autoSpaceDE w:val="0"/>
        <w:autoSpaceDN w:val="0"/>
        <w:jc w:val="left"/>
        <w:textAlignment w:val="baseline"/>
        <w:rPr>
          <w:rFonts w:ascii="ＭＳ 明朝" w:hAnsi="Times New Roman"/>
          <w:kern w:val="0"/>
          <w:sz w:val="24"/>
          <w:szCs w:val="24"/>
        </w:rPr>
      </w:pPr>
    </w:p>
    <w:p w:rsidR="0002076A" w:rsidRPr="00983481" w:rsidRDefault="0002076A" w:rsidP="0002076A">
      <w:pPr>
        <w:autoSpaceDE w:val="0"/>
        <w:autoSpaceDN w:val="0"/>
        <w:jc w:val="left"/>
        <w:textAlignment w:val="baseline"/>
        <w:rPr>
          <w:rFonts w:ascii="ＭＳ 明朝" w:hAnsi="Times New Roman"/>
          <w:kern w:val="0"/>
          <w:sz w:val="24"/>
          <w:szCs w:val="24"/>
        </w:rPr>
      </w:pPr>
    </w:p>
    <w:p w:rsidR="0002076A" w:rsidRPr="00983481" w:rsidRDefault="0002076A" w:rsidP="0002076A">
      <w:pPr>
        <w:autoSpaceDE w:val="0"/>
        <w:autoSpaceDN w:val="0"/>
        <w:jc w:val="left"/>
        <w:textAlignment w:val="baseline"/>
        <w:rPr>
          <w:rFonts w:ascii="ＭＳ 明朝" w:hAnsi="Times New Roman"/>
          <w:kern w:val="0"/>
          <w:sz w:val="24"/>
          <w:szCs w:val="24"/>
        </w:rPr>
      </w:pPr>
    </w:p>
    <w:p w:rsidR="0017097E" w:rsidRPr="00983481" w:rsidRDefault="0017097E" w:rsidP="00487E85">
      <w:pPr>
        <w:autoSpaceDE w:val="0"/>
        <w:autoSpaceDN w:val="0"/>
        <w:spacing w:line="268" w:lineRule="exact"/>
        <w:ind w:rightChars="134" w:right="281"/>
        <w:jc w:val="left"/>
        <w:textAlignment w:val="baseline"/>
        <w:rPr>
          <w:rFonts w:ascii="ＭＳ 明朝" w:hAnsi="Times New Roman"/>
          <w:kern w:val="0"/>
          <w:sz w:val="22"/>
        </w:rPr>
      </w:pPr>
      <w:r w:rsidRPr="00983481">
        <w:rPr>
          <w:rFonts w:ascii="ＭＳ 明朝" w:hAnsi="Times New Roman" w:hint="eastAsia"/>
          <w:kern w:val="0"/>
          <w:sz w:val="22"/>
        </w:rPr>
        <w:t>（標準様式第</w:t>
      </w:r>
      <w:r w:rsidR="00940EE4" w:rsidRPr="006C7A7A">
        <w:rPr>
          <w:rFonts w:ascii="ＭＳ 明朝" w:hAnsi="Times New Roman" w:hint="eastAsia"/>
          <w:kern w:val="0"/>
          <w:sz w:val="22"/>
        </w:rPr>
        <w:t>９</w:t>
      </w:r>
      <w:r w:rsidRPr="00983481">
        <w:rPr>
          <w:rFonts w:ascii="ＭＳ 明朝" w:hAnsi="Times New Roman" w:hint="eastAsia"/>
          <w:kern w:val="0"/>
          <w:sz w:val="22"/>
        </w:rPr>
        <w:t>号）</w:t>
      </w:r>
    </w:p>
    <w:p w:rsidR="0017097E" w:rsidRPr="00983481" w:rsidRDefault="0017097E" w:rsidP="00487E85">
      <w:pPr>
        <w:autoSpaceDE w:val="0"/>
        <w:autoSpaceDN w:val="0"/>
        <w:spacing w:line="268" w:lineRule="exact"/>
        <w:ind w:rightChars="134" w:right="281"/>
        <w:jc w:val="left"/>
        <w:textAlignment w:val="baseline"/>
        <w:rPr>
          <w:rFonts w:ascii="ＭＳ 明朝" w:hAnsi="Times New Roman"/>
          <w:kern w:val="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7097E" w:rsidRPr="00983481" w:rsidTr="0017097E">
        <w:tc>
          <w:tcPr>
            <w:tcW w:w="9639" w:type="dxa"/>
            <w:tcBorders>
              <w:top w:val="single" w:sz="12" w:space="0" w:color="auto"/>
              <w:left w:val="single" w:sz="12" w:space="0" w:color="auto"/>
              <w:bottom w:val="single" w:sz="12" w:space="0" w:color="auto"/>
              <w:right w:val="single" w:sz="12" w:space="0" w:color="auto"/>
            </w:tcBorders>
          </w:tcPr>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center"/>
              <w:textAlignment w:val="baseline"/>
              <w:rPr>
                <w:rFonts w:ascii="ＭＳ 明朝" w:hAnsi="Times New Roman"/>
                <w:kern w:val="0"/>
                <w:sz w:val="36"/>
                <w:szCs w:val="36"/>
              </w:rPr>
            </w:pPr>
            <w:r w:rsidRPr="00983481">
              <w:rPr>
                <w:rFonts w:ascii="ＭＳ 明朝" w:hAnsi="Times New Roman" w:hint="eastAsia"/>
                <w:kern w:val="0"/>
                <w:sz w:val="36"/>
                <w:szCs w:val="36"/>
              </w:rPr>
              <w:t>入札・見積委任状</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私は、　　　　　　　　　を代理人と定め、下記の工事に関する入札（見積）の一切の権限を委任します。</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djustRightInd w:val="0"/>
              <w:ind w:rightChars="134" w:right="281"/>
              <w:jc w:val="center"/>
              <w:textAlignment w:val="baseline"/>
              <w:rPr>
                <w:rFonts w:ascii="ＭＳ 明朝" w:hAnsi="Times New Roman"/>
                <w:kern w:val="0"/>
                <w:sz w:val="22"/>
              </w:rPr>
            </w:pPr>
            <w:r w:rsidRPr="00983481">
              <w:rPr>
                <w:rFonts w:ascii="ＭＳ 明朝" w:hAnsi="Times New Roman" w:hint="eastAsia"/>
                <w:kern w:val="0"/>
                <w:sz w:val="22"/>
              </w:rPr>
              <w:t>記</w:t>
            </w:r>
          </w:p>
          <w:p w:rsidR="0017097E" w:rsidRPr="00983481" w:rsidRDefault="0017097E" w:rsidP="00487E85">
            <w:pPr>
              <w:adjustRightInd w:val="0"/>
              <w:ind w:rightChars="134" w:right="281"/>
              <w:jc w:val="left"/>
              <w:textAlignment w:val="baseline"/>
              <w:rPr>
                <w:rFonts w:ascii="ＭＳ 明朝" w:hAnsi="ＭＳ 明朝" w:cs="ＭＳ 明朝"/>
                <w:kern w:val="0"/>
                <w:sz w:val="22"/>
                <w:szCs w:val="21"/>
              </w:rPr>
            </w:pPr>
          </w:p>
          <w:p w:rsidR="0017097E" w:rsidRPr="00983481" w:rsidRDefault="0017097E" w:rsidP="00487E85">
            <w:pPr>
              <w:adjustRightInd w:val="0"/>
              <w:ind w:rightChars="134" w:right="281"/>
              <w:jc w:val="left"/>
              <w:textAlignment w:val="baseline"/>
              <w:rPr>
                <w:rFonts w:ascii="ＭＳ 明朝" w:hAnsi="ＭＳ 明朝" w:cs="ＭＳ 明朝"/>
                <w:kern w:val="0"/>
                <w:sz w:val="22"/>
                <w:szCs w:val="21"/>
              </w:rPr>
            </w:pPr>
          </w:p>
          <w:p w:rsidR="0017097E" w:rsidRPr="00983481" w:rsidRDefault="0017097E" w:rsidP="00487E85">
            <w:pPr>
              <w:adjustRightInd w:val="0"/>
              <w:ind w:rightChars="134" w:right="281"/>
              <w:jc w:val="left"/>
              <w:textAlignment w:val="baseline"/>
              <w:rPr>
                <w:rFonts w:ascii="ＭＳ 明朝" w:hAnsi="ＭＳ 明朝" w:cs="ＭＳ 明朝"/>
                <w:kern w:val="0"/>
                <w:sz w:val="22"/>
                <w:szCs w:val="21"/>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１　</w:t>
            </w:r>
            <w:r w:rsidRPr="00940EE4">
              <w:rPr>
                <w:rFonts w:ascii="ＭＳ 明朝" w:hAnsi="Times New Roman" w:hint="eastAsia"/>
                <w:spacing w:val="55"/>
                <w:kern w:val="0"/>
                <w:sz w:val="22"/>
                <w:fitText w:val="880" w:id="1999254786"/>
              </w:rPr>
              <w:t>工事</w:t>
            </w:r>
            <w:r w:rsidRPr="00940EE4">
              <w:rPr>
                <w:rFonts w:ascii="ＭＳ 明朝" w:hAnsi="Times New Roman" w:hint="eastAsia"/>
                <w:kern w:val="0"/>
                <w:sz w:val="22"/>
                <w:fitText w:val="880" w:id="1999254786"/>
              </w:rPr>
              <w:t>名</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２　工事場所</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年　　月　　日</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住　　　所</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名称・商号</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 xml:space="preserve">　　　　　　　　　　　　　　　　　氏　　　名　　　　　　　　　　　　　　　　</w:t>
            </w:r>
          </w:p>
          <w:p w:rsidR="0017097E" w:rsidRPr="001073C4" w:rsidRDefault="00FF699F" w:rsidP="00487E85">
            <w:pPr>
              <w:autoSpaceDE w:val="0"/>
              <w:autoSpaceDN w:val="0"/>
              <w:ind w:rightChars="134" w:right="281"/>
              <w:jc w:val="left"/>
              <w:textAlignment w:val="baseline"/>
              <w:rPr>
                <w:rFonts w:ascii="ＭＳ 明朝" w:hAnsi="Times New Roman"/>
                <w:kern w:val="0"/>
                <w:sz w:val="22"/>
              </w:rPr>
            </w:pPr>
            <w:r>
              <w:rPr>
                <w:rFonts w:ascii="ＭＳ 明朝" w:hAnsi="Times New Roman" w:hint="eastAsia"/>
                <w:kern w:val="0"/>
                <w:sz w:val="22"/>
              </w:rPr>
              <w:t xml:space="preserve">　　　　　　　　　　　　　　　　　</w:t>
            </w:r>
            <w:r w:rsidRPr="001073C4">
              <w:rPr>
                <w:rFonts w:ascii="ＭＳ 明朝" w:hAnsi="Times New Roman" w:hint="eastAsia"/>
                <w:kern w:val="0"/>
                <w:sz w:val="22"/>
              </w:rPr>
              <w:t>連　絡　先</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r w:rsidRPr="00983481">
              <w:rPr>
                <w:rFonts w:ascii="ＭＳ 明朝" w:hAnsi="Times New Roman" w:hint="eastAsia"/>
                <w:kern w:val="0"/>
                <w:sz w:val="22"/>
              </w:rPr>
              <w:t>（あて先）埼玉県下水道事業管理者又は発注機関の長</w:t>
            </w:r>
          </w:p>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487E85">
            <w:pPr>
              <w:autoSpaceDE w:val="0"/>
              <w:autoSpaceDN w:val="0"/>
              <w:spacing w:line="268" w:lineRule="exact"/>
              <w:ind w:rightChars="134" w:right="281"/>
              <w:jc w:val="left"/>
              <w:textAlignment w:val="baseline"/>
              <w:rPr>
                <w:rFonts w:ascii="ＭＳ 明朝" w:hAnsi="Times New Roman"/>
                <w:kern w:val="0"/>
                <w:sz w:val="22"/>
              </w:rPr>
            </w:pPr>
          </w:p>
        </w:tc>
      </w:tr>
    </w:tbl>
    <w:p w:rsidR="0017097E" w:rsidRPr="00983481" w:rsidRDefault="0017097E" w:rsidP="00487E85">
      <w:pPr>
        <w:autoSpaceDE w:val="0"/>
        <w:autoSpaceDN w:val="0"/>
        <w:ind w:rightChars="134" w:right="281"/>
        <w:jc w:val="left"/>
        <w:textAlignment w:val="baseline"/>
        <w:rPr>
          <w:rFonts w:ascii="ＭＳ 明朝" w:hAnsi="Times New Roman"/>
          <w:kern w:val="0"/>
          <w:sz w:val="22"/>
        </w:rPr>
      </w:pPr>
    </w:p>
    <w:p w:rsidR="0017097E" w:rsidRDefault="0017097E" w:rsidP="00487E85">
      <w:pPr>
        <w:autoSpaceDE w:val="0"/>
        <w:autoSpaceDN w:val="0"/>
        <w:ind w:rightChars="134" w:right="281"/>
        <w:jc w:val="left"/>
        <w:textAlignment w:val="baseline"/>
        <w:rPr>
          <w:rFonts w:ascii="ＭＳ 明朝" w:hAnsi="Times New Roman"/>
          <w:kern w:val="0"/>
          <w:sz w:val="22"/>
        </w:rPr>
      </w:pPr>
    </w:p>
    <w:p w:rsidR="00FF699F" w:rsidRPr="00DE62D2" w:rsidRDefault="00FF699F" w:rsidP="00FF699F">
      <w:pPr>
        <w:pStyle w:val="a3"/>
        <w:rPr>
          <w:spacing w:val="0"/>
        </w:rPr>
      </w:pPr>
      <w:r>
        <w:rPr>
          <w:rFonts w:hAnsi="Times New Roman" w:cs="Times New Roman" w:hint="eastAsia"/>
          <w:szCs w:val="22"/>
        </w:rPr>
        <w:t xml:space="preserve">　　　　　　　　　　　　　　　　　　　　　　　　　　　　</w:t>
      </w:r>
      <w:r w:rsidRPr="00DE62D2">
        <w:rPr>
          <w:rFonts w:hint="eastAsia"/>
          <w:spacing w:val="0"/>
        </w:rPr>
        <w:t>＜確認済＞</w:t>
      </w:r>
      <w:r w:rsidRPr="00DE62D2">
        <w:rPr>
          <w:rFonts w:hint="eastAsia"/>
          <w:spacing w:val="0"/>
          <w:sz w:val="18"/>
          <w:szCs w:val="18"/>
        </w:rPr>
        <w:t>県担当者記入</w:t>
      </w:r>
    </w:p>
    <w:p w:rsidR="00FF699F" w:rsidRPr="00DE62D2" w:rsidRDefault="00FF699F" w:rsidP="00FF699F">
      <w:pPr>
        <w:pStyle w:val="a3"/>
        <w:rPr>
          <w:spacing w:val="0"/>
        </w:rPr>
      </w:pPr>
      <w:r>
        <w:rPr>
          <w:rFonts w:hint="eastAsia"/>
          <w:spacing w:val="0"/>
        </w:rPr>
        <w:t xml:space="preserve">　　　　　　　　　　　　　　　　　　　　　　　　　　　　　</w:t>
      </w:r>
      <w:r w:rsidRPr="00DE62D2">
        <w:rPr>
          <w:rFonts w:hint="eastAsia"/>
          <w:spacing w:val="0"/>
        </w:rPr>
        <w:t>確認日：</w:t>
      </w:r>
    </w:p>
    <w:p w:rsidR="00FF699F" w:rsidRPr="00DE62D2" w:rsidRDefault="00FF699F" w:rsidP="00FF699F">
      <w:pPr>
        <w:pStyle w:val="a3"/>
        <w:rPr>
          <w:spacing w:val="0"/>
        </w:rPr>
      </w:pPr>
      <w:r>
        <w:rPr>
          <w:rFonts w:hint="eastAsia"/>
          <w:spacing w:val="0"/>
        </w:rPr>
        <w:t xml:space="preserve">　　　　　　　　　　　　　　　　　　　　　　　　　　　　　</w:t>
      </w:r>
      <w:r w:rsidRPr="00DE62D2">
        <w:rPr>
          <w:rFonts w:hint="eastAsia"/>
          <w:spacing w:val="0"/>
        </w:rPr>
        <w:t>相手方：</w:t>
      </w:r>
    </w:p>
    <w:p w:rsidR="00FF699F" w:rsidRPr="00DE62D2" w:rsidRDefault="00FF699F" w:rsidP="00FF699F">
      <w:pPr>
        <w:pStyle w:val="a3"/>
        <w:rPr>
          <w:spacing w:val="0"/>
        </w:rPr>
      </w:pPr>
      <w:r>
        <w:rPr>
          <w:rFonts w:hint="eastAsia"/>
          <w:spacing w:val="0"/>
        </w:rPr>
        <w:t xml:space="preserve">　　　　　　　　　　　　　　　　　　　　　　　　　　　　　</w:t>
      </w:r>
      <w:r w:rsidRPr="00DE62D2">
        <w:rPr>
          <w:rFonts w:hint="eastAsia"/>
          <w:spacing w:val="0"/>
        </w:rPr>
        <w:t>確認者：</w:t>
      </w:r>
    </w:p>
    <w:p w:rsidR="00FF699F" w:rsidRPr="00983481" w:rsidRDefault="00FF699F" w:rsidP="00487E85">
      <w:pPr>
        <w:autoSpaceDE w:val="0"/>
        <w:autoSpaceDN w:val="0"/>
        <w:ind w:rightChars="134" w:right="281"/>
        <w:jc w:val="left"/>
        <w:textAlignment w:val="baseline"/>
        <w:rPr>
          <w:rFonts w:ascii="ＭＳ 明朝" w:hAnsi="Times New Roman"/>
          <w:kern w:val="0"/>
          <w:sz w:val="22"/>
        </w:rPr>
      </w:pPr>
    </w:p>
    <w:p w:rsidR="0017097E" w:rsidRPr="00983481" w:rsidRDefault="0017097E" w:rsidP="0017097E">
      <w:pPr>
        <w:autoSpaceDE w:val="0"/>
        <w:autoSpaceDN w:val="0"/>
        <w:jc w:val="left"/>
        <w:textAlignment w:val="baseline"/>
        <w:rPr>
          <w:rFonts w:ascii="ＭＳ 明朝" w:hAnsi="Times New Roman"/>
          <w:spacing w:val="14"/>
          <w:kern w:val="0"/>
          <w:sz w:val="22"/>
        </w:rPr>
      </w:pPr>
      <w:r w:rsidRPr="00983481">
        <w:rPr>
          <w:rFonts w:ascii="ＭＳ 明朝" w:hAnsi="Times New Roman"/>
          <w:kern w:val="0"/>
          <w:sz w:val="24"/>
          <w:szCs w:val="24"/>
        </w:rPr>
        <w:br w:type="page"/>
      </w:r>
      <w:r w:rsidRPr="00983481">
        <w:rPr>
          <w:rFonts w:ascii="ＭＳ 明朝" w:hAnsi="ＭＳ 明朝" w:cs="ＭＳ 明朝" w:hint="eastAsia"/>
          <w:kern w:val="0"/>
          <w:sz w:val="22"/>
        </w:rPr>
        <w:lastRenderedPageBreak/>
        <w:t>（標準様式第</w:t>
      </w:r>
      <w:r w:rsidR="00940EE4" w:rsidRPr="006C7A7A">
        <w:rPr>
          <w:rFonts w:ascii="ＭＳ 明朝" w:hAnsi="ＭＳ 明朝" w:cs="ＭＳ 明朝" w:hint="eastAsia"/>
          <w:kern w:val="0"/>
          <w:sz w:val="22"/>
        </w:rPr>
        <w:t>１０</w:t>
      </w:r>
      <w:r w:rsidRPr="00983481">
        <w:rPr>
          <w:rFonts w:ascii="ＭＳ 明朝" w:hAnsi="ＭＳ 明朝" w:cs="ＭＳ 明朝" w:hint="eastAsia"/>
          <w:kern w:val="0"/>
          <w:sz w:val="22"/>
        </w:rPr>
        <w:t>号）</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spacing w:line="494" w:lineRule="exact"/>
        <w:jc w:val="center"/>
        <w:textAlignment w:val="baseline"/>
        <w:rPr>
          <w:rFonts w:ascii="ＭＳ 明朝" w:hAnsi="Times New Roman"/>
          <w:spacing w:val="14"/>
          <w:kern w:val="0"/>
          <w:sz w:val="40"/>
          <w:szCs w:val="40"/>
        </w:rPr>
      </w:pPr>
      <w:r w:rsidRPr="00983481">
        <w:rPr>
          <w:rFonts w:ascii="ＭＳ 明朝" w:hAnsi="ＭＳ 明朝" w:cs="ＭＳ 明朝" w:hint="eastAsia"/>
          <w:spacing w:val="14"/>
          <w:kern w:val="0"/>
          <w:sz w:val="40"/>
          <w:szCs w:val="40"/>
        </w:rPr>
        <w:t>入札辞退届</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 xml:space="preserve">　下記案件について［　入札参加申請をしました・指名通知を受けました　］が、都合により入札を辞退します。</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center"/>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記</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１　工事名（業務名）　</w:t>
      </w:r>
    </w:p>
    <w:p w:rsidR="0017097E" w:rsidRPr="00983481" w:rsidRDefault="0017097E" w:rsidP="0017097E">
      <w:pPr>
        <w:autoSpaceDE w:val="0"/>
        <w:autoSpaceDN w:val="0"/>
        <w:jc w:val="left"/>
        <w:textAlignment w:val="baseline"/>
        <w:rPr>
          <w:rFonts w:ascii="ＭＳ 明朝" w:hAnsi="ＭＳ 明朝" w:cs="ＭＳ 明朝"/>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２　公告日（指名通知日）　　　　　　年　　月　　日</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 xml:space="preserve">　　　　　　年　　月　　日</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 xml:space="preserve">　　　　　　　　　　　　　　　住　　　所</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 xml:space="preserve">　　　　　　　　　　　　　　　名称・商号</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r w:rsidRPr="00983481">
        <w:rPr>
          <w:rFonts w:ascii="ＭＳ 明朝" w:hAnsi="ＭＳ 明朝" w:cs="ＭＳ 明朝" w:hint="eastAsia"/>
          <w:kern w:val="0"/>
          <w:sz w:val="22"/>
          <w:szCs w:val="21"/>
        </w:rPr>
        <w:t xml:space="preserve">　　　　　　　　　　　　　　　</w:t>
      </w:r>
      <w:r w:rsidRPr="00983481">
        <w:rPr>
          <w:rFonts w:ascii="ＭＳ 明朝" w:hAnsi="ＭＳ 明朝" w:cs="ＭＳ 明朝" w:hint="eastAsia"/>
          <w:spacing w:val="36"/>
          <w:kern w:val="0"/>
          <w:sz w:val="22"/>
          <w:szCs w:val="21"/>
          <w:fitText w:val="1100" w:id="1999254787"/>
        </w:rPr>
        <w:t>代表者</w:t>
      </w:r>
      <w:r w:rsidRPr="00983481">
        <w:rPr>
          <w:rFonts w:ascii="ＭＳ 明朝" w:hAnsi="ＭＳ 明朝" w:cs="ＭＳ 明朝" w:hint="eastAsia"/>
          <w:spacing w:val="2"/>
          <w:kern w:val="0"/>
          <w:sz w:val="22"/>
          <w:szCs w:val="21"/>
          <w:fitText w:val="1100" w:id="1999254787"/>
        </w:rPr>
        <w:t>名</w:t>
      </w:r>
      <w:r w:rsidRPr="00983481">
        <w:rPr>
          <w:rFonts w:ascii="ＭＳ 明朝" w:hAnsi="ＭＳ 明朝" w:cs="ＭＳ 明朝" w:hint="eastAsia"/>
          <w:kern w:val="0"/>
          <w:sz w:val="22"/>
          <w:szCs w:val="21"/>
        </w:rPr>
        <w:t xml:space="preserve">　　　　　　　　　　　　　　　　</w:t>
      </w:r>
    </w:p>
    <w:p w:rsidR="0017097E" w:rsidRDefault="0017097E" w:rsidP="0017097E">
      <w:pPr>
        <w:autoSpaceDE w:val="0"/>
        <w:autoSpaceDN w:val="0"/>
        <w:jc w:val="left"/>
        <w:textAlignment w:val="baseline"/>
        <w:rPr>
          <w:rFonts w:ascii="ＭＳ 明朝" w:hAnsi="Times New Roman"/>
          <w:spacing w:val="14"/>
          <w:kern w:val="0"/>
          <w:sz w:val="22"/>
          <w:szCs w:val="21"/>
        </w:rPr>
      </w:pPr>
    </w:p>
    <w:p w:rsidR="00FF699F" w:rsidRPr="00DE62D2" w:rsidRDefault="00FF699F" w:rsidP="0017097E">
      <w:pPr>
        <w:autoSpaceDE w:val="0"/>
        <w:autoSpaceDN w:val="0"/>
        <w:jc w:val="left"/>
        <w:textAlignment w:val="baseline"/>
        <w:rPr>
          <w:rFonts w:ascii="ＭＳ 明朝" w:hAnsi="Times New Roman"/>
          <w:spacing w:val="14"/>
          <w:kern w:val="0"/>
          <w:sz w:val="22"/>
          <w:szCs w:val="21"/>
        </w:rPr>
      </w:pPr>
      <w:r>
        <w:rPr>
          <w:rFonts w:ascii="ＭＳ 明朝" w:hAnsi="Times New Roman" w:hint="eastAsia"/>
          <w:spacing w:val="14"/>
          <w:kern w:val="0"/>
          <w:sz w:val="22"/>
          <w:szCs w:val="21"/>
        </w:rPr>
        <w:t xml:space="preserve">　　　　　　　　　　　　　 </w:t>
      </w:r>
      <w:r w:rsidRPr="00DE62D2">
        <w:rPr>
          <w:rFonts w:ascii="ＭＳ 明朝" w:hAnsi="Times New Roman" w:hint="eastAsia"/>
          <w:spacing w:val="14"/>
          <w:kern w:val="0"/>
          <w:sz w:val="22"/>
          <w:szCs w:val="21"/>
        </w:rPr>
        <w:t>連 絡 先</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（あて先）埼玉県下水道事業管理者又は発注機関の長</w:t>
      </w: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1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kern w:val="0"/>
          <w:sz w:val="22"/>
          <w:szCs w:val="21"/>
        </w:rPr>
        <w:br w:type="page"/>
      </w:r>
      <w:r w:rsidRPr="00983481">
        <w:rPr>
          <w:rFonts w:ascii="ＭＳ 明朝" w:hAnsi="ＭＳ 明朝" w:cs="ＭＳ 明朝" w:hint="eastAsia"/>
          <w:kern w:val="0"/>
          <w:sz w:val="22"/>
          <w:szCs w:val="21"/>
        </w:rPr>
        <w:lastRenderedPageBreak/>
        <w:t>（標準様式第</w:t>
      </w:r>
      <w:r w:rsidR="00940EE4" w:rsidRPr="006C7A7A">
        <w:rPr>
          <w:rFonts w:ascii="ＭＳ 明朝" w:hAnsi="ＭＳ 明朝" w:cs="ＭＳ 明朝" w:hint="eastAsia"/>
          <w:kern w:val="0"/>
          <w:sz w:val="22"/>
          <w:szCs w:val="21"/>
        </w:rPr>
        <w:t>１１</w:t>
      </w:r>
      <w:r w:rsidRPr="00983481">
        <w:rPr>
          <w:rFonts w:ascii="ＭＳ 明朝" w:hAnsi="ＭＳ 明朝" w:cs="ＭＳ 明朝" w:hint="eastAsia"/>
          <w:kern w:val="0"/>
          <w:sz w:val="22"/>
          <w:szCs w:val="21"/>
        </w:rPr>
        <w:t>号）</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center"/>
        <w:textAlignment w:val="baseline"/>
        <w:rPr>
          <w:rFonts w:ascii="ＭＳ 明朝" w:hAnsi="Times New Roman"/>
          <w:spacing w:val="4"/>
          <w:kern w:val="0"/>
          <w:sz w:val="40"/>
          <w:szCs w:val="40"/>
        </w:rPr>
      </w:pPr>
      <w:r w:rsidRPr="00983481">
        <w:rPr>
          <w:rFonts w:ascii="ＭＳ 明朝" w:hAnsi="Times New Roman" w:hint="eastAsia"/>
          <w:spacing w:val="4"/>
          <w:kern w:val="0"/>
          <w:sz w:val="40"/>
          <w:szCs w:val="40"/>
        </w:rPr>
        <w:t>免税事業者届出書</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 xml:space="preserve">　　　　　　　　　　　　　　　　　　　　　　　　　　　　　　　　　　　年　　月　　日</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 xml:space="preserve">　（あて先）埼玉県下水道事業管理者又は発注機関の長</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 xml:space="preserve">　　　　　　　　　　　　　　　　　　　住　　　所</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Times New Roman" w:hint="eastAsia"/>
          <w:kern w:val="0"/>
          <w:sz w:val="22"/>
        </w:rPr>
        <w:t xml:space="preserve">　　　　　　　　　　　　　　　　　　　名称・商号</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 xml:space="preserve">　　　　　　　　　　　　　　　　　　　氏　　　名　　　　　　　　　　　　　　　</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 xml:space="preserve">　　下記の期間については、消費税法の免税事業者（同法第９条第１項本文の規定により消費税を納める義務が免除される事業者）となる予定であるのでその旨届出します。</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center"/>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記</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Times New Roman"/>
          <w:spacing w:val="4"/>
          <w:kern w:val="0"/>
          <w:sz w:val="22"/>
          <w:szCs w:val="21"/>
        </w:rPr>
      </w:pPr>
      <w:r w:rsidRPr="00983481">
        <w:rPr>
          <w:rFonts w:ascii="ＭＳ 明朝" w:hAnsi="ＭＳ 明朝" w:cs="ＭＳ 明朝" w:hint="eastAsia"/>
          <w:kern w:val="0"/>
          <w:sz w:val="22"/>
          <w:szCs w:val="21"/>
        </w:rPr>
        <w:t xml:space="preserve">　　　　課　税　期　間　　　　自　　　　　年　　月　　日</w:t>
      </w:r>
    </w:p>
    <w:p w:rsidR="0017097E" w:rsidRPr="00983481" w:rsidRDefault="0017097E" w:rsidP="0017097E">
      <w:pPr>
        <w:autoSpaceDE w:val="0"/>
        <w:autoSpaceDN w:val="0"/>
        <w:jc w:val="left"/>
        <w:textAlignment w:val="baseline"/>
        <w:rPr>
          <w:rFonts w:ascii="ＭＳ 明朝" w:hAnsi="Times New Roman"/>
          <w:spacing w:val="4"/>
          <w:kern w:val="0"/>
          <w:sz w:val="22"/>
          <w:szCs w:val="21"/>
        </w:rPr>
      </w:pPr>
    </w:p>
    <w:p w:rsidR="0017097E" w:rsidRPr="00983481" w:rsidRDefault="0017097E" w:rsidP="0017097E">
      <w:pPr>
        <w:autoSpaceDE w:val="0"/>
        <w:autoSpaceDN w:val="0"/>
        <w:jc w:val="left"/>
        <w:textAlignment w:val="baseline"/>
        <w:rPr>
          <w:rFonts w:ascii="ＭＳ 明朝" w:hAnsi="ＭＳ 明朝" w:cs="ＭＳ 明朝"/>
          <w:kern w:val="0"/>
          <w:sz w:val="22"/>
          <w:szCs w:val="21"/>
        </w:rPr>
      </w:pPr>
      <w:r w:rsidRPr="00983481">
        <w:rPr>
          <w:rFonts w:ascii="ＭＳ 明朝" w:hAnsi="ＭＳ 明朝" w:cs="ＭＳ 明朝" w:hint="eastAsia"/>
          <w:kern w:val="0"/>
          <w:sz w:val="22"/>
          <w:szCs w:val="21"/>
        </w:rPr>
        <w:t xml:space="preserve">　　　　　　　　　　　　　　　至　　　　　年　　月　　日</w:t>
      </w:r>
    </w:p>
    <w:p w:rsidR="0017097E" w:rsidRPr="00983481" w:rsidRDefault="0017097E" w:rsidP="0017097E">
      <w:pPr>
        <w:autoSpaceDE w:val="0"/>
        <w:autoSpaceDN w:val="0"/>
        <w:jc w:val="left"/>
        <w:textAlignment w:val="baseline"/>
        <w:rPr>
          <w:rFonts w:ascii="ＭＳ 明朝" w:hAnsi="ＭＳ 明朝" w:cs="ＭＳ 明朝"/>
          <w:kern w:val="0"/>
          <w:sz w:val="22"/>
          <w:szCs w:val="21"/>
        </w:rPr>
      </w:pPr>
    </w:p>
    <w:p w:rsidR="0017097E" w:rsidRPr="00983481" w:rsidRDefault="0017097E" w:rsidP="0017097E">
      <w:pPr>
        <w:autoSpaceDE w:val="0"/>
        <w:autoSpaceDN w:val="0"/>
        <w:jc w:val="left"/>
        <w:textAlignment w:val="baseline"/>
        <w:rPr>
          <w:rFonts w:ascii="ＭＳ 明朝" w:hAnsi="ＭＳ 明朝" w:cs="ＭＳ 明朝"/>
          <w:kern w:val="0"/>
          <w:sz w:val="22"/>
          <w:szCs w:val="21"/>
        </w:rPr>
      </w:pPr>
    </w:p>
    <w:p w:rsidR="0002076A" w:rsidRPr="00983481" w:rsidRDefault="0017097E" w:rsidP="0002076A">
      <w:pPr>
        <w:autoSpaceDE w:val="0"/>
        <w:autoSpaceDN w:val="0"/>
        <w:jc w:val="left"/>
        <w:textAlignment w:val="baseline"/>
        <w:rPr>
          <w:rFonts w:ascii="ＭＳ 明朝" w:hAnsi="ＭＳ 明朝"/>
          <w:szCs w:val="21"/>
        </w:rPr>
      </w:pPr>
      <w:r w:rsidRPr="00983481">
        <w:rPr>
          <w:rFonts w:ascii="ＭＳ 明朝" w:hAnsi="ＭＳ 明朝" w:cs="ＭＳ 明朝" w:hint="eastAsia"/>
          <w:kern w:val="0"/>
          <w:sz w:val="22"/>
          <w:szCs w:val="21"/>
        </w:rPr>
        <w:t>※　課税期間は法人の場合は事業年度(決算日の翌日から決算日までの期間)、個人の場合は暦年を記入する。</w:t>
      </w:r>
      <w:r w:rsidRPr="00983481">
        <w:rPr>
          <w:rFonts w:ascii="ＭＳ 明朝" w:hAnsi="ＭＳ 明朝" w:cs="ＭＳ 明朝"/>
          <w:kern w:val="0"/>
          <w:sz w:val="22"/>
          <w:szCs w:val="21"/>
        </w:rPr>
        <w:br w:type="page"/>
      </w:r>
      <w:r w:rsidR="0002076A" w:rsidRPr="00983481">
        <w:rPr>
          <w:rFonts w:ascii="ＭＳ 明朝" w:hAnsi="ＭＳ 明朝" w:hint="eastAsia"/>
          <w:szCs w:val="21"/>
        </w:rPr>
        <w:lastRenderedPageBreak/>
        <w:t>（標準様式第</w:t>
      </w:r>
      <w:r w:rsidR="0002076A" w:rsidRPr="006C7A7A">
        <w:rPr>
          <w:rFonts w:ascii="ＭＳ 明朝" w:hAnsi="ＭＳ 明朝" w:hint="eastAsia"/>
          <w:szCs w:val="21"/>
        </w:rPr>
        <w:t>１２</w:t>
      </w:r>
      <w:r w:rsidR="0002076A" w:rsidRPr="00983481">
        <w:rPr>
          <w:rFonts w:ascii="ＭＳ 明朝" w:hAnsi="ＭＳ 明朝" w:hint="eastAsia"/>
          <w:szCs w:val="21"/>
        </w:rPr>
        <w:t xml:space="preserve">号）　</w:t>
      </w:r>
      <w:r w:rsidR="0002076A" w:rsidRPr="00983481">
        <w:rPr>
          <w:rFonts w:ascii="ＭＳ 明朝" w:hAnsi="ＭＳ 明朝" w:hint="eastAsia"/>
          <w:szCs w:val="21"/>
          <w:bdr w:val="single" w:sz="4" w:space="0" w:color="auto"/>
        </w:rPr>
        <w:t xml:space="preserve">　契約時点で全ての社会保険等に加入している場合　</w:t>
      </w:r>
    </w:p>
    <w:p w:rsidR="0002076A" w:rsidRPr="00983481" w:rsidRDefault="0002076A" w:rsidP="0002076A">
      <w:pPr>
        <w:rPr>
          <w:rFonts w:ascii="ＭＳ 明朝" w:hAnsi="ＭＳ 明朝"/>
          <w:szCs w:val="21"/>
        </w:rPr>
      </w:pPr>
    </w:p>
    <w:p w:rsidR="0002076A" w:rsidRPr="00983481" w:rsidRDefault="0002076A" w:rsidP="0002076A">
      <w:pPr>
        <w:jc w:val="left"/>
        <w:rPr>
          <w:rFonts w:ascii="ＭＳ 明朝" w:hAnsi="ＭＳ 明朝"/>
          <w:b/>
          <w:sz w:val="28"/>
          <w:szCs w:val="28"/>
        </w:rPr>
      </w:pPr>
    </w:p>
    <w:p w:rsidR="0002076A" w:rsidRPr="00983481" w:rsidRDefault="0002076A" w:rsidP="0002076A">
      <w:pPr>
        <w:jc w:val="center"/>
        <w:rPr>
          <w:rFonts w:ascii="ＭＳ 明朝" w:hAnsi="ＭＳ 明朝"/>
          <w:sz w:val="40"/>
          <w:szCs w:val="40"/>
        </w:rPr>
      </w:pPr>
      <w:r w:rsidRPr="00983481">
        <w:rPr>
          <w:rFonts w:ascii="ＭＳ 明朝" w:hAnsi="ＭＳ 明朝" w:hint="eastAsia"/>
          <w:sz w:val="40"/>
          <w:szCs w:val="40"/>
        </w:rPr>
        <w:t>社会保険等の加入に関する届出書</w:t>
      </w:r>
    </w:p>
    <w:p w:rsidR="0002076A" w:rsidRPr="00983481" w:rsidRDefault="0002076A" w:rsidP="0002076A">
      <w:pPr>
        <w:jc w:val="left"/>
        <w:rPr>
          <w:rFonts w:ascii="ＭＳ 明朝" w:hAnsi="ＭＳ 明朝"/>
          <w:b/>
          <w:szCs w:val="21"/>
        </w:rPr>
      </w:pPr>
    </w:p>
    <w:p w:rsidR="0002076A" w:rsidRPr="00983481" w:rsidRDefault="0002076A" w:rsidP="0002076A">
      <w:pPr>
        <w:jc w:val="left"/>
        <w:rPr>
          <w:rFonts w:ascii="ＭＳ 明朝" w:hAnsi="ＭＳ 明朝"/>
          <w:b/>
          <w:szCs w:val="21"/>
        </w:rPr>
      </w:pPr>
    </w:p>
    <w:p w:rsidR="0002076A" w:rsidRPr="00983481" w:rsidRDefault="0002076A" w:rsidP="0002076A">
      <w:pPr>
        <w:kinsoku w:val="0"/>
        <w:overflowPunct w:val="0"/>
        <w:spacing w:line="360" w:lineRule="exact"/>
        <w:ind w:rightChars="-84" w:right="-176"/>
        <w:rPr>
          <w:rFonts w:ascii="ＭＳ 明朝" w:hAnsi="ＭＳ 明朝"/>
          <w:sz w:val="28"/>
          <w:szCs w:val="28"/>
        </w:rPr>
      </w:pPr>
      <w:r w:rsidRPr="00983481">
        <w:rPr>
          <w:rFonts w:ascii="ＭＳ 明朝" w:hAnsi="ＭＳ 明朝" w:hint="eastAsia"/>
          <w:sz w:val="28"/>
          <w:szCs w:val="28"/>
        </w:rPr>
        <w:t>当社は下記工事の契約において</w:t>
      </w:r>
      <w:r w:rsidRPr="00983481">
        <w:rPr>
          <w:rFonts w:ascii="ＭＳ 明朝" w:hAnsi="ＭＳ 明朝"/>
          <w:sz w:val="28"/>
          <w:szCs w:val="28"/>
        </w:rPr>
        <w:t>健康保険</w:t>
      </w:r>
      <w:r w:rsidRPr="00983481">
        <w:rPr>
          <w:rFonts w:ascii="ＭＳ 明朝" w:hAnsi="ＭＳ 明朝" w:hint="eastAsia"/>
          <w:sz w:val="28"/>
          <w:szCs w:val="28"/>
        </w:rPr>
        <w:t>、</w:t>
      </w:r>
      <w:r w:rsidRPr="00983481">
        <w:rPr>
          <w:rFonts w:ascii="ＭＳ 明朝" w:hAnsi="ＭＳ 明朝"/>
          <w:sz w:val="28"/>
          <w:szCs w:val="28"/>
        </w:rPr>
        <w:t>厚生年金保険</w:t>
      </w:r>
      <w:r w:rsidRPr="00983481">
        <w:rPr>
          <w:rFonts w:ascii="ＭＳ 明朝" w:hAnsi="ＭＳ 明朝" w:hint="eastAsia"/>
          <w:sz w:val="28"/>
          <w:szCs w:val="28"/>
        </w:rPr>
        <w:t>及び</w:t>
      </w:r>
      <w:r w:rsidRPr="00983481">
        <w:rPr>
          <w:rFonts w:ascii="ＭＳ 明朝" w:hAnsi="ＭＳ 明朝"/>
          <w:sz w:val="28"/>
          <w:szCs w:val="28"/>
        </w:rPr>
        <w:t>雇用保険</w:t>
      </w:r>
      <w:r w:rsidRPr="00983481">
        <w:rPr>
          <w:rFonts w:ascii="ＭＳ 明朝" w:hAnsi="ＭＳ 明朝" w:hint="eastAsia"/>
          <w:sz w:val="28"/>
          <w:szCs w:val="28"/>
        </w:rPr>
        <w:t>の全てに適法に加入している旨届出します。</w:t>
      </w:r>
    </w:p>
    <w:p w:rsidR="0002076A" w:rsidRPr="00983481" w:rsidRDefault="0002076A" w:rsidP="0002076A">
      <w:pPr>
        <w:jc w:val="center"/>
        <w:rPr>
          <w:rFonts w:ascii="ＭＳ 明朝" w:hAnsi="ＭＳ 明朝" w:cs="ＭＳ ゴシック"/>
          <w:spacing w:val="5"/>
          <w:kern w:val="0"/>
          <w:sz w:val="28"/>
          <w:szCs w:val="28"/>
        </w:rPr>
      </w:pPr>
    </w:p>
    <w:p w:rsidR="0002076A" w:rsidRPr="00983481" w:rsidRDefault="0002076A" w:rsidP="0002076A">
      <w:pPr>
        <w:jc w:val="center"/>
        <w:rPr>
          <w:rFonts w:ascii="ＭＳ 明朝" w:hAnsi="ＭＳ 明朝" w:cs="ＭＳ ゴシック"/>
          <w:spacing w:val="5"/>
          <w:kern w:val="0"/>
          <w:sz w:val="28"/>
          <w:szCs w:val="28"/>
        </w:rPr>
      </w:pPr>
    </w:p>
    <w:p w:rsidR="0002076A" w:rsidRPr="00983481" w:rsidRDefault="0002076A" w:rsidP="0002076A">
      <w:pPr>
        <w:jc w:val="center"/>
        <w:rPr>
          <w:rFonts w:ascii="ＭＳ 明朝" w:hAnsi="ＭＳ 明朝" w:cs="ＭＳ ゴシック"/>
          <w:spacing w:val="5"/>
          <w:kern w:val="0"/>
          <w:sz w:val="28"/>
          <w:szCs w:val="28"/>
        </w:rPr>
      </w:pPr>
      <w:r w:rsidRPr="00983481">
        <w:rPr>
          <w:rFonts w:ascii="ＭＳ 明朝" w:hAnsi="ＭＳ 明朝" w:cs="ＭＳ ゴシック" w:hint="eastAsia"/>
          <w:spacing w:val="5"/>
          <w:kern w:val="0"/>
          <w:sz w:val="28"/>
          <w:szCs w:val="28"/>
        </w:rPr>
        <w:t>記</w:t>
      </w:r>
    </w:p>
    <w:p w:rsidR="0002076A" w:rsidRPr="00983481" w:rsidRDefault="0002076A" w:rsidP="0002076A">
      <w:pPr>
        <w:jc w:val="center"/>
        <w:rPr>
          <w:rFonts w:ascii="ＭＳ 明朝" w:hAnsi="ＭＳ 明朝" w:cs="ＭＳ ゴシック"/>
          <w:spacing w:val="5"/>
          <w:kern w:val="0"/>
          <w:sz w:val="28"/>
          <w:szCs w:val="28"/>
        </w:rPr>
      </w:pPr>
    </w:p>
    <w:p w:rsidR="0002076A" w:rsidRPr="00983481" w:rsidRDefault="0002076A" w:rsidP="0002076A">
      <w:pPr>
        <w:jc w:val="center"/>
        <w:rPr>
          <w:rFonts w:ascii="ＭＳ 明朝" w:hAnsi="ＭＳ 明朝" w:cs="ＭＳ ゴシック"/>
          <w:spacing w:val="5"/>
          <w:kern w:val="0"/>
          <w:sz w:val="28"/>
          <w:szCs w:val="28"/>
        </w:rPr>
      </w:pPr>
    </w:p>
    <w:p w:rsidR="0002076A" w:rsidRPr="00983481" w:rsidRDefault="0002076A" w:rsidP="0002076A">
      <w:pPr>
        <w:rPr>
          <w:rFonts w:ascii="ＭＳ 明朝" w:hAnsi="ＭＳ 明朝"/>
          <w:sz w:val="28"/>
          <w:szCs w:val="28"/>
        </w:rPr>
      </w:pPr>
      <w:r w:rsidRPr="00983481">
        <w:rPr>
          <w:rFonts w:ascii="ＭＳ 明朝" w:hAnsi="ＭＳ 明朝" w:hint="eastAsia"/>
          <w:sz w:val="28"/>
          <w:szCs w:val="28"/>
        </w:rPr>
        <w:t xml:space="preserve">１　工事名　　　</w:t>
      </w:r>
    </w:p>
    <w:p w:rsidR="0002076A" w:rsidRPr="00983481" w:rsidRDefault="0002076A" w:rsidP="0002076A">
      <w:pPr>
        <w:rPr>
          <w:rFonts w:ascii="ＭＳ 明朝" w:hAnsi="ＭＳ 明朝"/>
          <w:sz w:val="28"/>
          <w:szCs w:val="28"/>
        </w:rPr>
      </w:pPr>
      <w:r w:rsidRPr="00983481">
        <w:rPr>
          <w:rFonts w:ascii="ＭＳ 明朝" w:hAnsi="ＭＳ 明朝" w:hint="eastAsia"/>
          <w:sz w:val="28"/>
          <w:szCs w:val="28"/>
        </w:rPr>
        <w:t xml:space="preserve">２  指名通知日　　　　　年　　月　　日　</w:t>
      </w:r>
    </w:p>
    <w:p w:rsidR="0002076A" w:rsidRPr="00983481" w:rsidRDefault="0002076A" w:rsidP="0002076A">
      <w:pPr>
        <w:ind w:right="-1"/>
        <w:jc w:val="left"/>
        <w:rPr>
          <w:rFonts w:ascii="ＭＳ 明朝" w:hAnsi="ＭＳ 明朝" w:cs="ＭＳ ゴシック"/>
          <w:spacing w:val="5"/>
          <w:kern w:val="0"/>
          <w:sz w:val="24"/>
          <w:szCs w:val="24"/>
        </w:rPr>
      </w:pPr>
    </w:p>
    <w:p w:rsidR="0002076A" w:rsidRPr="00983481" w:rsidRDefault="0002076A" w:rsidP="0002076A">
      <w:pPr>
        <w:ind w:right="-1"/>
        <w:jc w:val="left"/>
        <w:rPr>
          <w:rFonts w:ascii="ＭＳ 明朝" w:hAnsi="ＭＳ 明朝" w:cs="ＭＳ ゴシック"/>
          <w:spacing w:val="5"/>
          <w:kern w:val="0"/>
          <w:sz w:val="24"/>
          <w:szCs w:val="24"/>
        </w:rPr>
      </w:pPr>
    </w:p>
    <w:p w:rsidR="0002076A" w:rsidRPr="00983481" w:rsidRDefault="0002076A" w:rsidP="0002076A">
      <w:pPr>
        <w:rPr>
          <w:rFonts w:ascii="ＭＳ 明朝" w:hAnsi="ＭＳ 明朝" w:cs="ＭＳ ゴシック"/>
          <w:spacing w:val="5"/>
          <w:kern w:val="0"/>
          <w:sz w:val="28"/>
          <w:szCs w:val="28"/>
        </w:rPr>
      </w:pPr>
      <w:r w:rsidRPr="00983481">
        <w:rPr>
          <w:rFonts w:ascii="ＭＳ 明朝" w:hAnsi="ＭＳ 明朝" w:cs="ＭＳ ゴシック" w:hint="eastAsia"/>
          <w:spacing w:val="5"/>
          <w:kern w:val="0"/>
          <w:sz w:val="28"/>
          <w:szCs w:val="28"/>
        </w:rPr>
        <w:t xml:space="preserve">(あて先)　　　課(所)長　</w:t>
      </w:r>
    </w:p>
    <w:p w:rsidR="0002076A" w:rsidRPr="00983481" w:rsidRDefault="0002076A" w:rsidP="0002076A">
      <w:pPr>
        <w:rPr>
          <w:rFonts w:ascii="ＭＳ 明朝" w:hAnsi="ＭＳ 明朝"/>
        </w:rPr>
      </w:pPr>
    </w:p>
    <w:p w:rsidR="0002076A" w:rsidRPr="00983481" w:rsidRDefault="0002076A" w:rsidP="0002076A">
      <w:pPr>
        <w:jc w:val="right"/>
        <w:rPr>
          <w:rFonts w:ascii="ＭＳ 明朝" w:hAnsi="ＭＳ 明朝"/>
          <w:sz w:val="28"/>
          <w:szCs w:val="28"/>
        </w:rPr>
      </w:pPr>
      <w:r w:rsidRPr="00983481">
        <w:rPr>
          <w:rFonts w:ascii="ＭＳ 明朝" w:hAnsi="ＭＳ 明朝" w:hint="eastAsia"/>
          <w:sz w:val="28"/>
          <w:szCs w:val="28"/>
        </w:rPr>
        <w:t xml:space="preserve">　　　　年　　月　　日</w:t>
      </w:r>
    </w:p>
    <w:p w:rsidR="0002076A" w:rsidRPr="00983481" w:rsidRDefault="0002076A" w:rsidP="0002076A">
      <w:pPr>
        <w:jc w:val="left"/>
        <w:rPr>
          <w:rFonts w:ascii="ＭＳ 明朝" w:hAnsi="ＭＳ 明朝"/>
          <w:sz w:val="28"/>
          <w:szCs w:val="28"/>
        </w:rPr>
      </w:pPr>
    </w:p>
    <w:p w:rsidR="0002076A" w:rsidRPr="00983481" w:rsidRDefault="0002076A" w:rsidP="0002076A">
      <w:pPr>
        <w:jc w:val="left"/>
        <w:rPr>
          <w:rFonts w:ascii="ＭＳ 明朝" w:hAnsi="ＭＳ 明朝"/>
          <w:sz w:val="28"/>
          <w:szCs w:val="28"/>
        </w:rPr>
      </w:pPr>
    </w:p>
    <w:p w:rsidR="0002076A" w:rsidRPr="00983481" w:rsidRDefault="0002076A" w:rsidP="0002076A">
      <w:pPr>
        <w:tabs>
          <w:tab w:val="left" w:pos="9520"/>
        </w:tabs>
        <w:kinsoku w:val="0"/>
        <w:overflowPunct w:val="0"/>
        <w:autoSpaceDE w:val="0"/>
        <w:autoSpaceDN w:val="0"/>
        <w:spacing w:line="340" w:lineRule="exact"/>
        <w:ind w:right="96"/>
        <w:rPr>
          <w:rFonts w:ascii="ＭＳ 明朝" w:hAnsi="ＭＳ 明朝"/>
          <w:kern w:val="0"/>
          <w:sz w:val="28"/>
          <w:szCs w:val="28"/>
        </w:rPr>
      </w:pPr>
      <w:r>
        <w:rPr>
          <w:rFonts w:ascii="ＭＳ 明朝" w:hAnsi="ＭＳ 明朝" w:hint="eastAsia"/>
          <w:kern w:val="0"/>
          <w:szCs w:val="21"/>
        </w:rPr>
        <w:t xml:space="preserve">　　　　　　　　　　　　　　</w:t>
      </w:r>
      <w:r w:rsidRPr="00983481">
        <w:rPr>
          <w:rFonts w:ascii="ＭＳ 明朝" w:hAnsi="ＭＳ 明朝" w:hint="eastAsia"/>
          <w:kern w:val="0"/>
          <w:szCs w:val="21"/>
        </w:rPr>
        <w:t>住　　　　所</w:t>
      </w:r>
      <w:r w:rsidRPr="00983481">
        <w:rPr>
          <w:rFonts w:ascii="ＭＳ 明朝" w:hAnsi="ＭＳ 明朝" w:hint="eastAsia"/>
          <w:kern w:val="0"/>
          <w:sz w:val="28"/>
          <w:szCs w:val="28"/>
        </w:rPr>
        <w:t xml:space="preserve">   </w:t>
      </w:r>
    </w:p>
    <w:p w:rsidR="0002076A" w:rsidRPr="00983481" w:rsidRDefault="0002076A" w:rsidP="0002076A">
      <w:pPr>
        <w:tabs>
          <w:tab w:val="left" w:pos="9520"/>
        </w:tabs>
        <w:kinsoku w:val="0"/>
        <w:overflowPunct w:val="0"/>
        <w:autoSpaceDE w:val="0"/>
        <w:autoSpaceDN w:val="0"/>
        <w:spacing w:line="360" w:lineRule="auto"/>
        <w:ind w:right="97"/>
        <w:rPr>
          <w:rFonts w:ascii="ＭＳ 明朝" w:hAnsi="ＭＳ 明朝"/>
          <w:kern w:val="0"/>
          <w:sz w:val="28"/>
          <w:szCs w:val="28"/>
        </w:rPr>
      </w:pPr>
      <w:r>
        <w:rPr>
          <w:rFonts w:ascii="ＭＳ 明朝" w:hAnsi="ＭＳ 明朝" w:hint="eastAsia"/>
          <w:kern w:val="0"/>
          <w:szCs w:val="21"/>
        </w:rPr>
        <w:t xml:space="preserve">　　　　　　　　　　　　　　</w:t>
      </w:r>
      <w:r w:rsidRPr="00983481">
        <w:rPr>
          <w:rFonts w:ascii="ＭＳ 明朝" w:hAnsi="ＭＳ 明朝" w:hint="eastAsia"/>
          <w:kern w:val="0"/>
          <w:szCs w:val="21"/>
        </w:rPr>
        <w:t>商号又は名称</w:t>
      </w:r>
      <w:r w:rsidRPr="00983481">
        <w:rPr>
          <w:rFonts w:ascii="ＭＳ 明朝" w:hAnsi="ＭＳ 明朝" w:hint="eastAsia"/>
          <w:kern w:val="0"/>
          <w:sz w:val="28"/>
          <w:szCs w:val="28"/>
        </w:rPr>
        <w:t xml:space="preserve"> 　</w:t>
      </w:r>
    </w:p>
    <w:p w:rsidR="0002076A" w:rsidRPr="00983481" w:rsidRDefault="0002076A" w:rsidP="0002076A">
      <w:pPr>
        <w:tabs>
          <w:tab w:val="left" w:pos="9720"/>
        </w:tabs>
        <w:kinsoku w:val="0"/>
        <w:overflowPunct w:val="0"/>
        <w:autoSpaceDE w:val="0"/>
        <w:autoSpaceDN w:val="0"/>
        <w:spacing w:line="360" w:lineRule="auto"/>
        <w:ind w:right="97"/>
        <w:rPr>
          <w:rFonts w:ascii="ＭＳ 明朝" w:hAnsi="ＭＳ 明朝"/>
          <w:kern w:val="0"/>
          <w:sz w:val="28"/>
          <w:szCs w:val="28"/>
        </w:rPr>
      </w:pPr>
      <w:r>
        <w:rPr>
          <w:rFonts w:ascii="ＭＳ 明朝" w:hAnsi="ＭＳ 明朝" w:hint="eastAsia"/>
          <w:kern w:val="0"/>
          <w:szCs w:val="21"/>
        </w:rPr>
        <w:t xml:space="preserve">　　　　　　　　　　　　　　</w:t>
      </w:r>
      <w:r w:rsidRPr="00983481">
        <w:rPr>
          <w:rFonts w:ascii="ＭＳ 明朝" w:hAnsi="ＭＳ 明朝" w:hint="eastAsia"/>
          <w:kern w:val="0"/>
          <w:szCs w:val="21"/>
        </w:rPr>
        <w:t>代　 表　 者</w:t>
      </w:r>
      <w:r w:rsidRPr="00983481">
        <w:rPr>
          <w:rFonts w:ascii="ＭＳ 明朝" w:hAnsi="ＭＳ 明朝" w:hint="eastAsia"/>
          <w:kern w:val="0"/>
          <w:sz w:val="28"/>
          <w:szCs w:val="28"/>
        </w:rPr>
        <w:t xml:space="preserve">　　　　　　　　　　　　　　　　</w:t>
      </w:r>
    </w:p>
    <w:p w:rsidR="0002076A" w:rsidRPr="00983481" w:rsidRDefault="0002076A" w:rsidP="0002076A">
      <w:pPr>
        <w:tabs>
          <w:tab w:val="left" w:pos="9720"/>
        </w:tabs>
        <w:kinsoku w:val="0"/>
        <w:overflowPunct w:val="0"/>
        <w:autoSpaceDE w:val="0"/>
        <w:autoSpaceDN w:val="0"/>
        <w:spacing w:line="360" w:lineRule="auto"/>
        <w:ind w:right="97"/>
        <w:jc w:val="left"/>
        <w:rPr>
          <w:rFonts w:ascii="ＭＳ 明朝" w:hAnsi="ＭＳ 明朝"/>
          <w:spacing w:val="2"/>
          <w:szCs w:val="21"/>
        </w:rPr>
      </w:pPr>
    </w:p>
    <w:p w:rsidR="0002076A" w:rsidRPr="00983481" w:rsidRDefault="0002076A" w:rsidP="0002076A">
      <w:pPr>
        <w:tabs>
          <w:tab w:val="left" w:pos="9720"/>
        </w:tabs>
        <w:kinsoku w:val="0"/>
        <w:overflowPunct w:val="0"/>
        <w:autoSpaceDE w:val="0"/>
        <w:autoSpaceDN w:val="0"/>
        <w:spacing w:line="360" w:lineRule="auto"/>
        <w:ind w:right="97"/>
        <w:jc w:val="left"/>
        <w:rPr>
          <w:rFonts w:ascii="ＭＳ 明朝" w:hAnsi="ＭＳ 明朝"/>
          <w:spacing w:val="2"/>
          <w:szCs w:val="21"/>
        </w:rPr>
      </w:pPr>
    </w:p>
    <w:p w:rsidR="0002076A" w:rsidRPr="00983481" w:rsidRDefault="0002076A" w:rsidP="0002076A">
      <w:pPr>
        <w:tabs>
          <w:tab w:val="left" w:pos="9720"/>
        </w:tabs>
        <w:kinsoku w:val="0"/>
        <w:overflowPunct w:val="0"/>
        <w:autoSpaceDE w:val="0"/>
        <w:autoSpaceDN w:val="0"/>
        <w:ind w:right="97"/>
        <w:jc w:val="left"/>
        <w:rPr>
          <w:rFonts w:ascii="ＭＳ 明朝" w:hAnsi="ＭＳ 明朝"/>
          <w:kern w:val="0"/>
          <w:sz w:val="16"/>
          <w:szCs w:val="16"/>
        </w:rPr>
      </w:pPr>
    </w:p>
    <w:p w:rsidR="0002076A" w:rsidRPr="00983481" w:rsidRDefault="0002076A" w:rsidP="0002076A">
      <w:pPr>
        <w:tabs>
          <w:tab w:val="left" w:pos="9720"/>
        </w:tabs>
        <w:kinsoku w:val="0"/>
        <w:overflowPunct w:val="0"/>
        <w:autoSpaceDE w:val="0"/>
        <w:autoSpaceDN w:val="0"/>
        <w:ind w:right="97"/>
        <w:jc w:val="left"/>
        <w:rPr>
          <w:rFonts w:ascii="ＭＳ 明朝" w:hAnsi="ＭＳ 明朝"/>
          <w:kern w:val="0"/>
          <w:sz w:val="16"/>
          <w:szCs w:val="16"/>
        </w:rPr>
      </w:pPr>
    </w:p>
    <w:p w:rsidR="0002076A" w:rsidRPr="00983481" w:rsidRDefault="0002076A" w:rsidP="0002076A">
      <w:pPr>
        <w:tabs>
          <w:tab w:val="left" w:pos="9720"/>
        </w:tabs>
        <w:kinsoku w:val="0"/>
        <w:overflowPunct w:val="0"/>
        <w:autoSpaceDE w:val="0"/>
        <w:autoSpaceDN w:val="0"/>
        <w:ind w:right="97"/>
        <w:jc w:val="left"/>
        <w:rPr>
          <w:rFonts w:ascii="ＭＳ 明朝" w:hAnsi="ＭＳ 明朝"/>
          <w:kern w:val="0"/>
          <w:sz w:val="16"/>
          <w:szCs w:val="16"/>
        </w:rPr>
      </w:pPr>
    </w:p>
    <w:p w:rsidR="0002076A" w:rsidRPr="00983481" w:rsidRDefault="0002076A" w:rsidP="0002076A">
      <w:pPr>
        <w:tabs>
          <w:tab w:val="left" w:pos="9720"/>
        </w:tabs>
        <w:kinsoku w:val="0"/>
        <w:overflowPunct w:val="0"/>
        <w:autoSpaceDE w:val="0"/>
        <w:autoSpaceDN w:val="0"/>
        <w:ind w:right="97"/>
        <w:jc w:val="left"/>
        <w:rPr>
          <w:rFonts w:ascii="ＭＳ 明朝" w:hAnsi="ＭＳ 明朝"/>
          <w:kern w:val="0"/>
          <w:sz w:val="16"/>
          <w:szCs w:val="16"/>
        </w:rPr>
      </w:pPr>
    </w:p>
    <w:p w:rsidR="0002076A" w:rsidRPr="00983481" w:rsidRDefault="0002076A" w:rsidP="0002076A">
      <w:pPr>
        <w:tabs>
          <w:tab w:val="left" w:pos="9720"/>
        </w:tabs>
        <w:kinsoku w:val="0"/>
        <w:overflowPunct w:val="0"/>
        <w:autoSpaceDE w:val="0"/>
        <w:autoSpaceDN w:val="0"/>
        <w:ind w:right="97"/>
        <w:jc w:val="left"/>
        <w:rPr>
          <w:rFonts w:ascii="ＭＳ 明朝" w:hAnsi="ＭＳ 明朝"/>
          <w:kern w:val="0"/>
          <w:sz w:val="16"/>
          <w:szCs w:val="16"/>
        </w:rPr>
      </w:pPr>
    </w:p>
    <w:p w:rsidR="0002076A" w:rsidRPr="00983481" w:rsidRDefault="00D11898" w:rsidP="0002076A">
      <w:pPr>
        <w:tabs>
          <w:tab w:val="left" w:pos="9720"/>
        </w:tabs>
        <w:kinsoku w:val="0"/>
        <w:overflowPunct w:val="0"/>
        <w:autoSpaceDE w:val="0"/>
        <w:autoSpaceDN w:val="0"/>
        <w:ind w:right="283"/>
        <w:jc w:val="left"/>
        <w:rPr>
          <w:rFonts w:ascii="ＭＳ 明朝" w:hAnsi="ＭＳ 明朝"/>
          <w:kern w:val="0"/>
          <w:szCs w:val="21"/>
        </w:rPr>
      </w:pPr>
      <w:r w:rsidRPr="00983481">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118110</wp:posOffset>
                </wp:positionH>
                <wp:positionV relativeFrom="paragraph">
                  <wp:posOffset>222250</wp:posOffset>
                </wp:positionV>
                <wp:extent cx="6172200" cy="628015"/>
                <wp:effectExtent l="0" t="0" r="0" b="635"/>
                <wp:wrapNone/>
                <wp:docPr id="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02076A" w:rsidRPr="00583592" w:rsidRDefault="0002076A" w:rsidP="0002076A">
                            <w:pPr>
                              <w:tabs>
                                <w:tab w:val="left" w:pos="9720"/>
                              </w:tabs>
                              <w:kinsoku w:val="0"/>
                              <w:overflowPunct w:val="0"/>
                              <w:autoSpaceDE w:val="0"/>
                              <w:autoSpaceDN w:val="0"/>
                              <w:ind w:right="283"/>
                              <w:rPr>
                                <w:rFonts w:ascii="ＭＳ ゴシック" w:eastAsia="ＭＳ ゴシック" w:hAnsi="ＭＳ ゴシック"/>
                                <w:sz w:val="20"/>
                                <w:szCs w:val="20"/>
                              </w:rPr>
                            </w:pPr>
                            <w:r w:rsidRPr="00583592">
                              <w:rPr>
                                <w:rFonts w:ascii="ＭＳ ゴシック" w:eastAsia="ＭＳ ゴシック" w:hAnsi="ＭＳ ゴシック" w:hint="eastAsia"/>
                                <w:sz w:val="20"/>
                                <w:szCs w:val="20"/>
                              </w:rPr>
                              <w:t>※　本誓約書において社会保険等とは</w:t>
                            </w:r>
                            <w:r w:rsidRPr="00583592">
                              <w:rPr>
                                <w:rFonts w:ascii="ＭＳ ゴシック" w:eastAsia="ＭＳ ゴシック" w:hAnsi="ＭＳ ゴシック"/>
                                <w:sz w:val="20"/>
                                <w:szCs w:val="20"/>
                              </w:rPr>
                              <w:t>健康保険法（大正11年法律第70号）に基づく健康保険</w:t>
                            </w:r>
                            <w:r w:rsidRPr="00583592">
                              <w:rPr>
                                <w:rFonts w:ascii="ＭＳ ゴシック" w:eastAsia="ＭＳ ゴシック" w:hAnsi="ＭＳ ゴシック" w:hint="eastAsia"/>
                                <w:sz w:val="20"/>
                                <w:szCs w:val="20"/>
                              </w:rPr>
                              <w:t>、</w:t>
                            </w:r>
                            <w:r w:rsidRPr="00583592">
                              <w:rPr>
                                <w:rFonts w:ascii="ＭＳ ゴシック" w:eastAsia="ＭＳ ゴシック" w:hAnsi="ＭＳ ゴシック"/>
                                <w:sz w:val="20"/>
                                <w:szCs w:val="20"/>
                              </w:rPr>
                              <w:t>厚生年金保険法（昭和29年法律第115号）に基づく厚生年金保険</w:t>
                            </w:r>
                            <w:r w:rsidRPr="00583592">
                              <w:rPr>
                                <w:rFonts w:ascii="ＭＳ ゴシック" w:eastAsia="ＭＳ ゴシック" w:hAnsi="ＭＳ ゴシック" w:hint="eastAsia"/>
                                <w:sz w:val="20"/>
                                <w:szCs w:val="20"/>
                              </w:rPr>
                              <w:t>及び</w:t>
                            </w:r>
                            <w:r w:rsidRPr="00583592">
                              <w:rPr>
                                <w:rFonts w:ascii="ＭＳ ゴシック" w:eastAsia="ＭＳ ゴシック" w:hAnsi="ＭＳ ゴシック"/>
                                <w:sz w:val="20"/>
                                <w:szCs w:val="20"/>
                              </w:rPr>
                              <w:t>雇用保険法（昭和49年法律第116号）に基づく雇用保険</w:t>
                            </w:r>
                            <w:r w:rsidRPr="00583592">
                              <w:rPr>
                                <w:rFonts w:ascii="ＭＳ ゴシック" w:eastAsia="ＭＳ ゴシック" w:hAnsi="ＭＳ ゴシック" w:hint="eastAsia"/>
                                <w:sz w:val="20"/>
                                <w:szCs w:val="20"/>
                              </w:rPr>
                              <w:t>の３保険をいいます</w:t>
                            </w:r>
                            <w:r w:rsidRPr="00583592">
                              <w:rPr>
                                <w:rFonts w:ascii="ＭＳ ゴシック" w:eastAsia="ＭＳ ゴシック" w:hAnsi="ＭＳ ゴシック"/>
                                <w:sz w:val="20"/>
                                <w:szCs w:val="20"/>
                              </w:rPr>
                              <w:t>。</w:t>
                            </w:r>
                          </w:p>
                          <w:p w:rsidR="0002076A" w:rsidRPr="007F6E97" w:rsidRDefault="0002076A" w:rsidP="0002076A">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margin-left:9.3pt;margin-top:17.5pt;width:486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" filled="f" strokecolor="windowText" strokeweight=".5pt">
                <v:stroke dashstyle="dash"/>
                <v:path arrowok="t"/>
                <v:textbox>
                  <w:txbxContent>
                    <w:p w:rsidR="0002076A" w:rsidRPr="00583592" w:rsidRDefault="0002076A" w:rsidP="0002076A">
                      <w:pPr>
                        <w:tabs>
                          <w:tab w:val="left" w:pos="9720"/>
                        </w:tabs>
                        <w:kinsoku w:val="0"/>
                        <w:overflowPunct w:val="0"/>
                        <w:autoSpaceDE w:val="0"/>
                        <w:autoSpaceDN w:val="0"/>
                        <w:ind w:right="283"/>
                        <w:rPr>
                          <w:rFonts w:ascii="ＭＳ ゴシック" w:eastAsia="ＭＳ ゴシック" w:hAnsi="ＭＳ ゴシック"/>
                          <w:sz w:val="20"/>
                          <w:szCs w:val="20"/>
                        </w:rPr>
                      </w:pPr>
                      <w:r w:rsidRPr="00583592">
                        <w:rPr>
                          <w:rFonts w:ascii="ＭＳ ゴシック" w:eastAsia="ＭＳ ゴシック" w:hAnsi="ＭＳ ゴシック" w:hint="eastAsia"/>
                          <w:sz w:val="20"/>
                          <w:szCs w:val="20"/>
                        </w:rPr>
                        <w:t>※　本誓約書において社会保険等とは</w:t>
                      </w:r>
                      <w:r w:rsidRPr="00583592">
                        <w:rPr>
                          <w:rFonts w:ascii="ＭＳ ゴシック" w:eastAsia="ＭＳ ゴシック" w:hAnsi="ＭＳ ゴシック"/>
                          <w:sz w:val="20"/>
                          <w:szCs w:val="20"/>
                        </w:rPr>
                        <w:t>健康保険法（大正11年法律第70号）に基づく健康保険</w:t>
                      </w:r>
                      <w:r w:rsidRPr="00583592">
                        <w:rPr>
                          <w:rFonts w:ascii="ＭＳ ゴシック" w:eastAsia="ＭＳ ゴシック" w:hAnsi="ＭＳ ゴシック" w:hint="eastAsia"/>
                          <w:sz w:val="20"/>
                          <w:szCs w:val="20"/>
                        </w:rPr>
                        <w:t>、</w:t>
                      </w:r>
                      <w:r w:rsidRPr="00583592">
                        <w:rPr>
                          <w:rFonts w:ascii="ＭＳ ゴシック" w:eastAsia="ＭＳ ゴシック" w:hAnsi="ＭＳ ゴシック"/>
                          <w:sz w:val="20"/>
                          <w:szCs w:val="20"/>
                        </w:rPr>
                        <w:t>厚生年金保険法（昭和29年法律第115号）に基づく厚生年金保険</w:t>
                      </w:r>
                      <w:r w:rsidRPr="00583592">
                        <w:rPr>
                          <w:rFonts w:ascii="ＭＳ ゴシック" w:eastAsia="ＭＳ ゴシック" w:hAnsi="ＭＳ ゴシック" w:hint="eastAsia"/>
                          <w:sz w:val="20"/>
                          <w:szCs w:val="20"/>
                        </w:rPr>
                        <w:t>及び</w:t>
                      </w:r>
                      <w:r w:rsidRPr="00583592">
                        <w:rPr>
                          <w:rFonts w:ascii="ＭＳ ゴシック" w:eastAsia="ＭＳ ゴシック" w:hAnsi="ＭＳ ゴシック"/>
                          <w:sz w:val="20"/>
                          <w:szCs w:val="20"/>
                        </w:rPr>
                        <w:t>雇用保険法（昭和49年法律第116号）に基づく雇用保険</w:t>
                      </w:r>
                      <w:r w:rsidRPr="00583592">
                        <w:rPr>
                          <w:rFonts w:ascii="ＭＳ ゴシック" w:eastAsia="ＭＳ ゴシック" w:hAnsi="ＭＳ ゴシック" w:hint="eastAsia"/>
                          <w:sz w:val="20"/>
                          <w:szCs w:val="20"/>
                        </w:rPr>
                        <w:t>の３保険をいいます</w:t>
                      </w:r>
                      <w:r w:rsidRPr="00583592">
                        <w:rPr>
                          <w:rFonts w:ascii="ＭＳ ゴシック" w:eastAsia="ＭＳ ゴシック" w:hAnsi="ＭＳ ゴシック"/>
                          <w:sz w:val="20"/>
                          <w:szCs w:val="20"/>
                        </w:rPr>
                        <w:t>。</w:t>
                      </w:r>
                    </w:p>
                    <w:p w:rsidR="0002076A" w:rsidRPr="007F6E97" w:rsidRDefault="0002076A" w:rsidP="0002076A">
                      <w:pPr>
                        <w:rPr>
                          <w:color w:val="FF0000"/>
                        </w:rPr>
                      </w:pPr>
                    </w:p>
                  </w:txbxContent>
                </v:textbox>
              </v:rect>
            </w:pict>
          </mc:Fallback>
        </mc:AlternateContent>
      </w:r>
    </w:p>
    <w:p w:rsidR="0002076A" w:rsidRPr="00983481" w:rsidRDefault="0002076A" w:rsidP="0002076A">
      <w:pPr>
        <w:tabs>
          <w:tab w:val="left" w:pos="9720"/>
        </w:tabs>
        <w:kinsoku w:val="0"/>
        <w:overflowPunct w:val="0"/>
        <w:autoSpaceDE w:val="0"/>
        <w:autoSpaceDN w:val="0"/>
        <w:ind w:right="283"/>
        <w:jc w:val="left"/>
        <w:rPr>
          <w:rFonts w:ascii="ＭＳ 明朝" w:hAnsi="ＭＳ 明朝"/>
          <w:kern w:val="0"/>
          <w:szCs w:val="21"/>
        </w:rPr>
      </w:pPr>
    </w:p>
    <w:p w:rsidR="0002076A" w:rsidRPr="00983481" w:rsidRDefault="0002076A" w:rsidP="0002076A">
      <w:pPr>
        <w:tabs>
          <w:tab w:val="left" w:pos="9720"/>
        </w:tabs>
        <w:kinsoku w:val="0"/>
        <w:overflowPunct w:val="0"/>
        <w:autoSpaceDE w:val="0"/>
        <w:autoSpaceDN w:val="0"/>
        <w:ind w:right="283"/>
        <w:jc w:val="left"/>
        <w:rPr>
          <w:rFonts w:ascii="ＭＳ 明朝" w:hAnsi="ＭＳ 明朝"/>
          <w:kern w:val="0"/>
          <w:szCs w:val="21"/>
        </w:rPr>
      </w:pPr>
    </w:p>
    <w:p w:rsidR="0002076A" w:rsidRPr="00983481" w:rsidRDefault="0002076A" w:rsidP="0002076A">
      <w:pPr>
        <w:tabs>
          <w:tab w:val="left" w:pos="9720"/>
        </w:tabs>
        <w:kinsoku w:val="0"/>
        <w:overflowPunct w:val="0"/>
        <w:autoSpaceDE w:val="0"/>
        <w:autoSpaceDN w:val="0"/>
        <w:ind w:right="283"/>
        <w:jc w:val="left"/>
        <w:rPr>
          <w:rFonts w:ascii="ＭＳ 明朝" w:hAnsi="ＭＳ 明朝"/>
          <w:kern w:val="0"/>
          <w:szCs w:val="21"/>
        </w:rPr>
      </w:pPr>
    </w:p>
    <w:p w:rsidR="0002076A" w:rsidRPr="00983481" w:rsidRDefault="0002076A" w:rsidP="0002076A">
      <w:pPr>
        <w:tabs>
          <w:tab w:val="left" w:pos="9720"/>
        </w:tabs>
        <w:kinsoku w:val="0"/>
        <w:overflowPunct w:val="0"/>
        <w:autoSpaceDE w:val="0"/>
        <w:autoSpaceDN w:val="0"/>
        <w:ind w:right="283"/>
        <w:jc w:val="left"/>
        <w:rPr>
          <w:rFonts w:ascii="ＭＳ 明朝" w:hAnsi="ＭＳ 明朝"/>
          <w:kern w:val="0"/>
          <w:szCs w:val="21"/>
        </w:rPr>
      </w:pPr>
    </w:p>
    <w:p w:rsidR="0002076A" w:rsidRPr="00983481" w:rsidRDefault="0002076A" w:rsidP="0002076A">
      <w:pPr>
        <w:tabs>
          <w:tab w:val="left" w:pos="9720"/>
        </w:tabs>
        <w:kinsoku w:val="0"/>
        <w:overflowPunct w:val="0"/>
        <w:autoSpaceDE w:val="0"/>
        <w:autoSpaceDN w:val="0"/>
        <w:adjustRightInd w:val="0"/>
        <w:ind w:right="283"/>
        <w:jc w:val="left"/>
        <w:textAlignment w:val="baseline"/>
        <w:rPr>
          <w:rFonts w:ascii="ＭＳ 明朝" w:hAnsi="ＭＳ 明朝"/>
          <w:kern w:val="0"/>
          <w:sz w:val="20"/>
          <w:szCs w:val="20"/>
        </w:rPr>
      </w:pPr>
      <w:r w:rsidRPr="00983481">
        <w:rPr>
          <w:rFonts w:ascii="ＭＳ 明朝" w:hAnsi="ＭＳ 明朝"/>
          <w:kern w:val="0"/>
          <w:szCs w:val="21"/>
        </w:rPr>
        <w:br w:type="page"/>
      </w:r>
      <w:r w:rsidRPr="00983481">
        <w:rPr>
          <w:rFonts w:ascii="ＭＳ 明朝" w:hAnsi="ＭＳ 明朝" w:hint="eastAsia"/>
          <w:szCs w:val="21"/>
        </w:rPr>
        <w:lastRenderedPageBreak/>
        <w:t>（標準様式第</w:t>
      </w:r>
      <w:r w:rsidRPr="006C7A7A">
        <w:rPr>
          <w:rFonts w:ascii="ＭＳ 明朝" w:hAnsi="ＭＳ 明朝" w:hint="eastAsia"/>
          <w:szCs w:val="21"/>
        </w:rPr>
        <w:t>１３</w:t>
      </w:r>
      <w:r w:rsidRPr="00983481">
        <w:rPr>
          <w:rFonts w:ascii="ＭＳ 明朝" w:hAnsi="ＭＳ 明朝" w:hint="eastAsia"/>
          <w:szCs w:val="21"/>
        </w:rPr>
        <w:t xml:space="preserve">号）　</w:t>
      </w:r>
      <w:r w:rsidRPr="00983481">
        <w:rPr>
          <w:rFonts w:ascii="ＭＳ 明朝" w:hAnsi="ＭＳ 明朝" w:hint="eastAsia"/>
          <w:szCs w:val="21"/>
          <w:bdr w:val="single" w:sz="4" w:space="0" w:color="auto"/>
        </w:rPr>
        <w:t xml:space="preserve">　契約時点で社会保険等の全部又は一部が適用除外の場合　</w:t>
      </w:r>
    </w:p>
    <w:p w:rsidR="0002076A" w:rsidRPr="00983481" w:rsidRDefault="0002076A" w:rsidP="0002076A">
      <w:pPr>
        <w:spacing w:line="360" w:lineRule="auto"/>
        <w:jc w:val="left"/>
        <w:rPr>
          <w:rFonts w:ascii="ＭＳ 明朝" w:hAnsi="ＭＳ 明朝"/>
          <w:szCs w:val="21"/>
        </w:rPr>
      </w:pPr>
    </w:p>
    <w:p w:rsidR="0002076A" w:rsidRPr="00983481" w:rsidRDefault="0002076A" w:rsidP="0002076A">
      <w:pPr>
        <w:jc w:val="center"/>
        <w:rPr>
          <w:rFonts w:ascii="ＭＳ 明朝" w:hAnsi="ＭＳ 明朝"/>
          <w:sz w:val="40"/>
          <w:szCs w:val="40"/>
        </w:rPr>
      </w:pPr>
      <w:r w:rsidRPr="00983481">
        <w:rPr>
          <w:rFonts w:ascii="ＭＳ 明朝" w:hAnsi="ＭＳ 明朝" w:hint="eastAsia"/>
          <w:sz w:val="40"/>
          <w:szCs w:val="40"/>
        </w:rPr>
        <w:t>社会保険等の適用除外に関する届出書</w:t>
      </w:r>
    </w:p>
    <w:p w:rsidR="0002076A" w:rsidRPr="00983481" w:rsidRDefault="0002076A" w:rsidP="0002076A">
      <w:pPr>
        <w:kinsoku w:val="0"/>
        <w:overflowPunct w:val="0"/>
        <w:ind w:rightChars="-84" w:right="-176"/>
        <w:rPr>
          <w:rFonts w:ascii="ＭＳ 明朝" w:hAnsi="ＭＳ 明朝"/>
          <w:szCs w:val="21"/>
        </w:rPr>
      </w:pPr>
    </w:p>
    <w:p w:rsidR="0002076A" w:rsidRPr="00983481" w:rsidRDefault="0002076A" w:rsidP="0002076A">
      <w:pPr>
        <w:kinsoku w:val="0"/>
        <w:overflowPunct w:val="0"/>
        <w:spacing w:line="360" w:lineRule="exact"/>
        <w:ind w:rightChars="-84" w:right="-176"/>
        <w:rPr>
          <w:rFonts w:ascii="ＭＳ 明朝" w:hAnsi="ＭＳ 明朝"/>
          <w:sz w:val="28"/>
          <w:szCs w:val="28"/>
        </w:rPr>
      </w:pPr>
      <w:r w:rsidRPr="00983481">
        <w:rPr>
          <w:rFonts w:ascii="ＭＳ 明朝" w:hAnsi="ＭＳ 明朝" w:hint="eastAsia"/>
          <w:sz w:val="28"/>
          <w:szCs w:val="28"/>
        </w:rPr>
        <w:t>当社は下記工事の契約において</w:t>
      </w:r>
      <w:r w:rsidRPr="00983481">
        <w:rPr>
          <w:rFonts w:ascii="ＭＳ 明朝" w:hAnsi="ＭＳ 明朝"/>
          <w:sz w:val="28"/>
          <w:szCs w:val="28"/>
        </w:rPr>
        <w:t>健康保険</w:t>
      </w:r>
      <w:r w:rsidRPr="00983481">
        <w:rPr>
          <w:rFonts w:ascii="ＭＳ 明朝" w:hAnsi="ＭＳ 明朝" w:hint="eastAsia"/>
          <w:sz w:val="28"/>
          <w:szCs w:val="28"/>
        </w:rPr>
        <w:t>、</w:t>
      </w:r>
      <w:r w:rsidRPr="00983481">
        <w:rPr>
          <w:rFonts w:ascii="ＭＳ 明朝" w:hAnsi="ＭＳ 明朝"/>
          <w:sz w:val="28"/>
          <w:szCs w:val="28"/>
        </w:rPr>
        <w:t>厚生年金保険</w:t>
      </w:r>
      <w:r w:rsidRPr="00983481">
        <w:rPr>
          <w:rFonts w:ascii="ＭＳ 明朝" w:hAnsi="ＭＳ 明朝" w:hint="eastAsia"/>
          <w:sz w:val="28"/>
          <w:szCs w:val="28"/>
        </w:rPr>
        <w:t>及び</w:t>
      </w:r>
      <w:r w:rsidRPr="00983481">
        <w:rPr>
          <w:rFonts w:ascii="ＭＳ 明朝" w:hAnsi="ＭＳ 明朝"/>
          <w:sz w:val="28"/>
          <w:szCs w:val="28"/>
        </w:rPr>
        <w:t>雇用保険</w:t>
      </w:r>
      <w:r w:rsidRPr="00983481">
        <w:rPr>
          <w:rFonts w:ascii="ＭＳ 明朝" w:hAnsi="ＭＳ 明朝" w:hint="eastAsia"/>
          <w:sz w:val="28"/>
          <w:szCs w:val="28"/>
        </w:rPr>
        <w:t>の</w:t>
      </w:r>
      <w:r w:rsidRPr="00983481">
        <w:rPr>
          <w:rFonts w:ascii="ＭＳ 明朝" w:hAnsi="ＭＳ 明朝" w:hint="eastAsia"/>
          <w:sz w:val="28"/>
          <w:szCs w:val="28"/>
          <w:u w:val="single"/>
        </w:rPr>
        <w:t>全部又は一部</w:t>
      </w:r>
      <w:r w:rsidRPr="00983481">
        <w:rPr>
          <w:rFonts w:ascii="ＭＳ 明朝" w:hAnsi="ＭＳ 明朝" w:hint="eastAsia"/>
          <w:sz w:val="36"/>
          <w:szCs w:val="36"/>
          <w:vertAlign w:val="superscript"/>
        </w:rPr>
        <w:t>※１</w:t>
      </w:r>
      <w:r w:rsidRPr="00983481">
        <w:rPr>
          <w:rFonts w:ascii="ＭＳ 明朝" w:hAnsi="ＭＳ 明朝" w:hint="eastAsia"/>
          <w:sz w:val="28"/>
          <w:szCs w:val="28"/>
        </w:rPr>
        <w:t>が下記のとおり法令で適用除外になっています。</w:t>
      </w:r>
    </w:p>
    <w:p w:rsidR="0002076A" w:rsidRPr="00983481" w:rsidRDefault="0002076A" w:rsidP="0002076A">
      <w:pPr>
        <w:kinsoku w:val="0"/>
        <w:overflowPunct w:val="0"/>
        <w:spacing w:line="360" w:lineRule="exact"/>
        <w:ind w:rightChars="-84" w:right="-176"/>
        <w:rPr>
          <w:rFonts w:ascii="ＭＳ 明朝" w:hAnsi="ＭＳ 明朝"/>
          <w:spacing w:val="2"/>
          <w:szCs w:val="21"/>
        </w:rPr>
      </w:pPr>
      <w:r w:rsidRPr="00983481">
        <w:rPr>
          <w:rFonts w:ascii="ＭＳ 明朝" w:hAnsi="ＭＳ 明朝" w:hint="eastAsia"/>
          <w:spacing w:val="2"/>
          <w:sz w:val="28"/>
          <w:szCs w:val="28"/>
        </w:rPr>
        <w:t xml:space="preserve">　　　　　</w:t>
      </w:r>
      <w:r w:rsidRPr="00983481">
        <w:rPr>
          <w:rFonts w:ascii="ＭＳ 明朝" w:hAnsi="ＭＳ 明朝" w:hint="eastAsia"/>
          <w:spacing w:val="2"/>
          <w:szCs w:val="21"/>
        </w:rPr>
        <w:t>※1　下線部分の記述は加入の状況に応じて記述を変更してください。</w:t>
      </w:r>
    </w:p>
    <w:p w:rsidR="0002076A" w:rsidRPr="00983481" w:rsidRDefault="0002076A" w:rsidP="0002076A">
      <w:pPr>
        <w:kinsoku w:val="0"/>
        <w:overflowPunct w:val="0"/>
        <w:spacing w:line="360" w:lineRule="exact"/>
        <w:ind w:rightChars="-84" w:right="-176"/>
        <w:rPr>
          <w:rFonts w:ascii="ＭＳ 明朝" w:hAnsi="ＭＳ 明朝"/>
          <w:spacing w:val="2"/>
          <w:sz w:val="28"/>
          <w:szCs w:val="28"/>
        </w:rPr>
      </w:pPr>
    </w:p>
    <w:p w:rsidR="0002076A" w:rsidRPr="00983481" w:rsidRDefault="0002076A" w:rsidP="0002076A">
      <w:pPr>
        <w:spacing w:line="400" w:lineRule="exact"/>
        <w:jc w:val="center"/>
        <w:rPr>
          <w:rFonts w:ascii="ＭＳ 明朝" w:hAnsi="ＭＳ 明朝" w:cs="ＭＳ ゴシック"/>
          <w:spacing w:val="5"/>
          <w:kern w:val="0"/>
          <w:sz w:val="28"/>
          <w:szCs w:val="28"/>
        </w:rPr>
      </w:pPr>
      <w:r w:rsidRPr="00983481">
        <w:rPr>
          <w:rFonts w:ascii="ＭＳ 明朝" w:hAnsi="ＭＳ 明朝" w:cs="ＭＳ ゴシック" w:hint="eastAsia"/>
          <w:spacing w:val="5"/>
          <w:kern w:val="0"/>
          <w:sz w:val="28"/>
          <w:szCs w:val="28"/>
        </w:rPr>
        <w:t>記</w:t>
      </w:r>
    </w:p>
    <w:p w:rsidR="0002076A" w:rsidRPr="00983481" w:rsidRDefault="0002076A" w:rsidP="0002076A">
      <w:pPr>
        <w:spacing w:beforeLines="50" w:before="120" w:afterLines="50" w:after="120" w:line="400" w:lineRule="exact"/>
        <w:rPr>
          <w:rFonts w:ascii="ＭＳ 明朝" w:hAnsi="ＭＳ 明朝"/>
          <w:sz w:val="28"/>
          <w:szCs w:val="28"/>
        </w:rPr>
      </w:pPr>
      <w:r w:rsidRPr="00983481">
        <w:rPr>
          <w:rFonts w:ascii="ＭＳ 明朝" w:hAnsi="ＭＳ 明朝" w:hint="eastAsia"/>
          <w:sz w:val="28"/>
          <w:szCs w:val="28"/>
        </w:rPr>
        <w:t xml:space="preserve">１　工事名　　　</w:t>
      </w:r>
    </w:p>
    <w:p w:rsidR="0002076A" w:rsidRPr="00983481" w:rsidRDefault="0002076A" w:rsidP="0002076A">
      <w:pPr>
        <w:spacing w:beforeLines="50" w:before="120" w:afterLines="50" w:after="120" w:line="400" w:lineRule="exact"/>
        <w:rPr>
          <w:rFonts w:ascii="ＭＳ 明朝" w:hAnsi="ＭＳ 明朝"/>
          <w:sz w:val="28"/>
          <w:szCs w:val="28"/>
        </w:rPr>
      </w:pPr>
      <w:r w:rsidRPr="00983481">
        <w:rPr>
          <w:rFonts w:ascii="ＭＳ 明朝" w:hAnsi="ＭＳ 明朝" w:hint="eastAsia"/>
          <w:sz w:val="28"/>
          <w:szCs w:val="28"/>
        </w:rPr>
        <w:t>２  指名通知日　　　　　年　　月　　日</w:t>
      </w:r>
    </w:p>
    <w:p w:rsidR="0002076A" w:rsidRPr="00983481" w:rsidRDefault="0002076A" w:rsidP="0002076A">
      <w:pPr>
        <w:spacing w:beforeLines="50" w:before="120" w:afterLines="50" w:after="120" w:line="400" w:lineRule="exact"/>
        <w:rPr>
          <w:rFonts w:ascii="ＭＳ 明朝" w:hAnsi="ＭＳ 明朝"/>
          <w:sz w:val="28"/>
          <w:szCs w:val="28"/>
        </w:rPr>
      </w:pPr>
      <w:r w:rsidRPr="00983481">
        <w:rPr>
          <w:rFonts w:ascii="ＭＳ 明朝" w:hAnsi="ＭＳ 明朝" w:hint="eastAsia"/>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02076A" w:rsidRPr="00983481" w:rsidTr="001C694D">
        <w:trPr>
          <w:trHeight w:val="512"/>
        </w:trPr>
        <w:tc>
          <w:tcPr>
            <w:tcW w:w="1650" w:type="dxa"/>
          </w:tcPr>
          <w:p w:rsidR="0002076A" w:rsidRPr="00983481" w:rsidRDefault="0002076A" w:rsidP="001C694D">
            <w:pPr>
              <w:spacing w:beforeLines="50" w:before="120" w:afterLines="50" w:after="120" w:line="280" w:lineRule="exact"/>
              <w:jc w:val="center"/>
              <w:rPr>
                <w:rFonts w:ascii="ＭＳ 明朝" w:hAnsi="ＭＳ 明朝"/>
                <w:sz w:val="24"/>
                <w:szCs w:val="24"/>
              </w:rPr>
            </w:pPr>
            <w:r w:rsidRPr="00983481">
              <w:rPr>
                <w:rFonts w:ascii="ＭＳ 明朝" w:hAnsi="ＭＳ 明朝" w:hint="eastAsia"/>
                <w:sz w:val="24"/>
                <w:szCs w:val="24"/>
              </w:rPr>
              <w:t>保険名</w:t>
            </w:r>
          </w:p>
        </w:tc>
        <w:tc>
          <w:tcPr>
            <w:tcW w:w="1843" w:type="dxa"/>
          </w:tcPr>
          <w:p w:rsidR="0002076A" w:rsidRPr="00983481" w:rsidRDefault="0002076A" w:rsidP="001C694D">
            <w:pPr>
              <w:spacing w:beforeLines="50" w:before="120" w:afterLines="50" w:after="120" w:line="280" w:lineRule="exact"/>
              <w:jc w:val="left"/>
              <w:rPr>
                <w:rFonts w:ascii="ＭＳ 明朝" w:hAnsi="ＭＳ 明朝"/>
                <w:spacing w:val="-20"/>
                <w:sz w:val="24"/>
                <w:szCs w:val="24"/>
              </w:rPr>
            </w:pPr>
            <w:r w:rsidRPr="00983481">
              <w:rPr>
                <w:rFonts w:ascii="ＭＳ 明朝" w:hAnsi="ＭＳ 明朝" w:cs="ＭＳ 明朝" w:hint="eastAsia"/>
                <w:kern w:val="0"/>
                <w:sz w:val="24"/>
                <w:szCs w:val="21"/>
              </w:rPr>
              <w:t>加入</w:t>
            </w:r>
            <w:r w:rsidRPr="00983481">
              <w:rPr>
                <w:rFonts w:ascii="ＭＳ 明朝" w:hAnsi="ＭＳ 明朝" w:cs="ＭＳ 明朝" w:hint="eastAsia"/>
                <w:spacing w:val="-20"/>
                <w:kern w:val="0"/>
                <w:sz w:val="24"/>
                <w:szCs w:val="21"/>
              </w:rPr>
              <w:t>・</w:t>
            </w:r>
            <w:r w:rsidRPr="00983481">
              <w:rPr>
                <w:rFonts w:ascii="ＭＳ 明朝" w:hAnsi="ＭＳ 明朝" w:cs="ＭＳ 明朝" w:hint="eastAsia"/>
                <w:kern w:val="0"/>
                <w:sz w:val="24"/>
                <w:szCs w:val="21"/>
              </w:rPr>
              <w:t>適用除外</w:t>
            </w:r>
          </w:p>
        </w:tc>
        <w:tc>
          <w:tcPr>
            <w:tcW w:w="6804" w:type="dxa"/>
          </w:tcPr>
          <w:p w:rsidR="0002076A" w:rsidRPr="00983481" w:rsidRDefault="0002076A" w:rsidP="001C694D">
            <w:pPr>
              <w:spacing w:beforeLines="50" w:before="120" w:afterLines="50" w:after="120" w:line="280" w:lineRule="exact"/>
              <w:jc w:val="center"/>
              <w:rPr>
                <w:rFonts w:ascii="ＭＳ 明朝" w:hAnsi="ＭＳ 明朝"/>
                <w:sz w:val="24"/>
                <w:szCs w:val="24"/>
              </w:rPr>
            </w:pPr>
            <w:r w:rsidRPr="00983481">
              <w:rPr>
                <w:rFonts w:ascii="ＭＳ 明朝" w:hAnsi="ＭＳ 明朝" w:hint="eastAsia"/>
                <w:sz w:val="24"/>
                <w:szCs w:val="24"/>
              </w:rPr>
              <w:t>下記保険の適用除外理由</w:t>
            </w:r>
          </w:p>
        </w:tc>
      </w:tr>
      <w:tr w:rsidR="0002076A" w:rsidRPr="00983481" w:rsidTr="001C694D">
        <w:trPr>
          <w:trHeight w:val="553"/>
        </w:trPr>
        <w:tc>
          <w:tcPr>
            <w:tcW w:w="1650" w:type="dxa"/>
            <w:vAlign w:val="center"/>
          </w:tcPr>
          <w:p w:rsidR="0002076A" w:rsidRPr="00983481" w:rsidRDefault="0002076A" w:rsidP="001C694D">
            <w:pPr>
              <w:spacing w:beforeLines="50" w:before="120" w:afterLines="50" w:after="120" w:line="280" w:lineRule="exact"/>
              <w:rPr>
                <w:rFonts w:ascii="ＭＳ 明朝" w:hAnsi="ＭＳ 明朝"/>
                <w:sz w:val="24"/>
                <w:szCs w:val="24"/>
              </w:rPr>
            </w:pPr>
            <w:r w:rsidRPr="00983481">
              <w:rPr>
                <w:rFonts w:ascii="ＭＳ 明朝" w:hAnsi="ＭＳ 明朝" w:hint="eastAsia"/>
                <w:sz w:val="24"/>
                <w:szCs w:val="24"/>
              </w:rPr>
              <w:t>健康保険</w:t>
            </w:r>
          </w:p>
        </w:tc>
        <w:tc>
          <w:tcPr>
            <w:tcW w:w="1843" w:type="dxa"/>
            <w:vAlign w:val="center"/>
          </w:tcPr>
          <w:p w:rsidR="0002076A" w:rsidRPr="00983481" w:rsidRDefault="0002076A" w:rsidP="001C694D">
            <w:pPr>
              <w:spacing w:beforeLines="50" w:before="120" w:afterLines="50" w:after="120" w:line="280" w:lineRule="exact"/>
              <w:jc w:val="center"/>
              <w:rPr>
                <w:rFonts w:ascii="ＭＳ 明朝" w:hAnsi="ＭＳ 明朝"/>
                <w:sz w:val="24"/>
                <w:szCs w:val="24"/>
              </w:rPr>
            </w:pPr>
          </w:p>
        </w:tc>
        <w:tc>
          <w:tcPr>
            <w:tcW w:w="6804" w:type="dxa"/>
            <w:vAlign w:val="center"/>
          </w:tcPr>
          <w:p w:rsidR="0002076A" w:rsidRPr="00983481" w:rsidRDefault="0002076A" w:rsidP="001C694D">
            <w:pPr>
              <w:spacing w:beforeLines="50" w:before="120" w:afterLines="50" w:after="120" w:line="280" w:lineRule="exact"/>
              <w:rPr>
                <w:rFonts w:ascii="ＭＳ 明朝" w:hAnsi="ＭＳ 明朝"/>
                <w:sz w:val="24"/>
                <w:szCs w:val="24"/>
              </w:rPr>
            </w:pPr>
          </w:p>
        </w:tc>
      </w:tr>
      <w:tr w:rsidR="0002076A" w:rsidRPr="00983481" w:rsidTr="001C694D">
        <w:trPr>
          <w:trHeight w:val="547"/>
        </w:trPr>
        <w:tc>
          <w:tcPr>
            <w:tcW w:w="1650" w:type="dxa"/>
            <w:vAlign w:val="center"/>
          </w:tcPr>
          <w:p w:rsidR="0002076A" w:rsidRPr="00983481" w:rsidRDefault="0002076A" w:rsidP="001C694D">
            <w:pPr>
              <w:spacing w:beforeLines="50" w:before="120" w:afterLines="50" w:after="120" w:line="280" w:lineRule="exact"/>
              <w:rPr>
                <w:rFonts w:ascii="ＭＳ 明朝" w:hAnsi="ＭＳ 明朝"/>
                <w:sz w:val="24"/>
                <w:szCs w:val="24"/>
              </w:rPr>
            </w:pPr>
            <w:r w:rsidRPr="00983481">
              <w:rPr>
                <w:rFonts w:ascii="ＭＳ 明朝" w:hAnsi="ＭＳ 明朝" w:hint="eastAsia"/>
                <w:sz w:val="24"/>
                <w:szCs w:val="24"/>
              </w:rPr>
              <w:t>厚生年金保険</w:t>
            </w:r>
          </w:p>
        </w:tc>
        <w:tc>
          <w:tcPr>
            <w:tcW w:w="1843" w:type="dxa"/>
            <w:vAlign w:val="center"/>
          </w:tcPr>
          <w:p w:rsidR="0002076A" w:rsidRPr="00983481" w:rsidRDefault="0002076A" w:rsidP="001C694D">
            <w:pPr>
              <w:spacing w:beforeLines="50" w:before="120" w:afterLines="50" w:after="120" w:line="280" w:lineRule="exact"/>
              <w:jc w:val="center"/>
              <w:rPr>
                <w:rFonts w:ascii="ＭＳ 明朝" w:hAnsi="ＭＳ 明朝"/>
                <w:sz w:val="24"/>
                <w:szCs w:val="24"/>
              </w:rPr>
            </w:pPr>
          </w:p>
        </w:tc>
        <w:tc>
          <w:tcPr>
            <w:tcW w:w="6804" w:type="dxa"/>
            <w:vAlign w:val="center"/>
          </w:tcPr>
          <w:p w:rsidR="0002076A" w:rsidRPr="00983481" w:rsidRDefault="0002076A" w:rsidP="001C694D">
            <w:pPr>
              <w:spacing w:beforeLines="50" w:before="120" w:afterLines="50" w:after="120" w:line="280" w:lineRule="exact"/>
              <w:rPr>
                <w:rFonts w:ascii="ＭＳ 明朝" w:hAnsi="ＭＳ 明朝"/>
                <w:sz w:val="24"/>
                <w:szCs w:val="24"/>
                <w:u w:val="single"/>
              </w:rPr>
            </w:pPr>
          </w:p>
        </w:tc>
      </w:tr>
      <w:tr w:rsidR="0002076A" w:rsidRPr="00983481" w:rsidTr="001C694D">
        <w:trPr>
          <w:trHeight w:val="413"/>
        </w:trPr>
        <w:tc>
          <w:tcPr>
            <w:tcW w:w="1650" w:type="dxa"/>
            <w:vAlign w:val="center"/>
          </w:tcPr>
          <w:p w:rsidR="0002076A" w:rsidRPr="00983481" w:rsidRDefault="0002076A" w:rsidP="001C694D">
            <w:pPr>
              <w:spacing w:beforeLines="50" w:before="120" w:afterLines="50" w:after="120" w:line="280" w:lineRule="exact"/>
              <w:rPr>
                <w:rFonts w:ascii="ＭＳ 明朝" w:hAnsi="ＭＳ 明朝"/>
                <w:sz w:val="24"/>
                <w:szCs w:val="24"/>
              </w:rPr>
            </w:pPr>
            <w:r w:rsidRPr="00983481">
              <w:rPr>
                <w:rFonts w:ascii="ＭＳ 明朝" w:hAnsi="ＭＳ 明朝" w:hint="eastAsia"/>
                <w:sz w:val="24"/>
                <w:szCs w:val="24"/>
              </w:rPr>
              <w:t>雇用保険</w:t>
            </w:r>
          </w:p>
        </w:tc>
        <w:tc>
          <w:tcPr>
            <w:tcW w:w="1843" w:type="dxa"/>
            <w:vAlign w:val="center"/>
          </w:tcPr>
          <w:p w:rsidR="0002076A" w:rsidRPr="00983481" w:rsidRDefault="0002076A" w:rsidP="001C694D">
            <w:pPr>
              <w:spacing w:beforeLines="50" w:before="120" w:afterLines="50" w:after="120" w:line="280" w:lineRule="exact"/>
              <w:jc w:val="center"/>
              <w:rPr>
                <w:rFonts w:ascii="ＭＳ 明朝" w:hAnsi="ＭＳ 明朝"/>
                <w:sz w:val="24"/>
                <w:szCs w:val="24"/>
              </w:rPr>
            </w:pPr>
          </w:p>
        </w:tc>
        <w:tc>
          <w:tcPr>
            <w:tcW w:w="6804" w:type="dxa"/>
            <w:vAlign w:val="center"/>
          </w:tcPr>
          <w:p w:rsidR="0002076A" w:rsidRPr="00983481" w:rsidRDefault="0002076A" w:rsidP="001C694D">
            <w:pPr>
              <w:spacing w:beforeLines="50" w:before="120" w:afterLines="50" w:after="120" w:line="280" w:lineRule="exact"/>
              <w:rPr>
                <w:rFonts w:ascii="ＭＳ 明朝" w:hAnsi="ＭＳ 明朝"/>
                <w:sz w:val="24"/>
                <w:szCs w:val="24"/>
              </w:rPr>
            </w:pPr>
          </w:p>
        </w:tc>
      </w:tr>
    </w:tbl>
    <w:p w:rsidR="0002076A" w:rsidRPr="00983481" w:rsidRDefault="0002076A" w:rsidP="0002076A">
      <w:pPr>
        <w:kinsoku w:val="0"/>
        <w:overflowPunct w:val="0"/>
        <w:ind w:rightChars="-84" w:right="-176"/>
        <w:rPr>
          <w:rFonts w:ascii="ＭＳ 明朝" w:hAnsi="ＭＳ 明朝" w:cs="ＭＳ ゴシック"/>
          <w:spacing w:val="5"/>
          <w:kern w:val="0"/>
          <w:sz w:val="24"/>
          <w:szCs w:val="24"/>
        </w:rPr>
      </w:pPr>
      <w:r w:rsidRPr="00983481">
        <w:rPr>
          <w:rFonts w:ascii="ＭＳ 明朝" w:hAnsi="ＭＳ 明朝" w:hint="eastAsia"/>
        </w:rPr>
        <w:t xml:space="preserve">　　　　　　　　　　　　　　　</w:t>
      </w:r>
    </w:p>
    <w:p w:rsidR="0002076A" w:rsidRPr="00983481" w:rsidRDefault="0002076A" w:rsidP="0002076A">
      <w:pPr>
        <w:rPr>
          <w:rFonts w:ascii="ＭＳ 明朝" w:hAnsi="ＭＳ 明朝" w:cs="ＭＳ ゴシック"/>
          <w:spacing w:val="5"/>
          <w:kern w:val="0"/>
          <w:sz w:val="28"/>
          <w:szCs w:val="28"/>
        </w:rPr>
      </w:pPr>
      <w:r w:rsidRPr="00983481">
        <w:rPr>
          <w:rFonts w:ascii="ＭＳ 明朝" w:hAnsi="ＭＳ 明朝" w:cs="ＭＳ ゴシック" w:hint="eastAsia"/>
          <w:spacing w:val="5"/>
          <w:kern w:val="0"/>
          <w:sz w:val="28"/>
          <w:szCs w:val="28"/>
        </w:rPr>
        <w:t>(あて先)　　　課(所)長</w:t>
      </w:r>
    </w:p>
    <w:p w:rsidR="0002076A" w:rsidRPr="00983481" w:rsidRDefault="0002076A" w:rsidP="0002076A">
      <w:pPr>
        <w:rPr>
          <w:rFonts w:ascii="ＭＳ 明朝" w:hAnsi="ＭＳ 明朝"/>
        </w:rPr>
      </w:pPr>
    </w:p>
    <w:p w:rsidR="0002076A" w:rsidRPr="00983481" w:rsidRDefault="0002076A" w:rsidP="0002076A">
      <w:pPr>
        <w:jc w:val="right"/>
        <w:rPr>
          <w:rFonts w:ascii="ＭＳ 明朝" w:hAnsi="ＭＳ 明朝"/>
          <w:sz w:val="28"/>
          <w:szCs w:val="28"/>
        </w:rPr>
      </w:pPr>
      <w:r w:rsidRPr="00983481">
        <w:rPr>
          <w:rFonts w:ascii="ＭＳ 明朝" w:hAnsi="ＭＳ 明朝" w:hint="eastAsia"/>
          <w:sz w:val="28"/>
          <w:szCs w:val="28"/>
        </w:rPr>
        <w:t xml:space="preserve">　　年　　月　　日</w:t>
      </w:r>
    </w:p>
    <w:p w:rsidR="0002076A" w:rsidRPr="00983481" w:rsidRDefault="0002076A" w:rsidP="0002076A">
      <w:pPr>
        <w:tabs>
          <w:tab w:val="left" w:pos="9520"/>
        </w:tabs>
        <w:kinsoku w:val="0"/>
        <w:overflowPunct w:val="0"/>
        <w:autoSpaceDE w:val="0"/>
        <w:autoSpaceDN w:val="0"/>
        <w:spacing w:line="340" w:lineRule="exact"/>
        <w:ind w:right="96"/>
        <w:rPr>
          <w:rFonts w:ascii="ＭＳ 明朝" w:hAnsi="ＭＳ 明朝"/>
          <w:kern w:val="0"/>
          <w:szCs w:val="21"/>
        </w:rPr>
      </w:pPr>
    </w:p>
    <w:p w:rsidR="0002076A" w:rsidRPr="00983481" w:rsidRDefault="0002076A" w:rsidP="0002076A">
      <w:pPr>
        <w:tabs>
          <w:tab w:val="left" w:pos="9520"/>
        </w:tabs>
        <w:kinsoku w:val="0"/>
        <w:overflowPunct w:val="0"/>
        <w:autoSpaceDE w:val="0"/>
        <w:autoSpaceDN w:val="0"/>
        <w:spacing w:line="340" w:lineRule="exact"/>
        <w:ind w:right="96"/>
        <w:rPr>
          <w:rFonts w:ascii="ＭＳ 明朝" w:hAnsi="ＭＳ 明朝"/>
          <w:kern w:val="0"/>
          <w:szCs w:val="21"/>
        </w:rPr>
      </w:pPr>
    </w:p>
    <w:p w:rsidR="0002076A" w:rsidRPr="00983481" w:rsidRDefault="0002076A" w:rsidP="0002076A">
      <w:pPr>
        <w:tabs>
          <w:tab w:val="left" w:pos="9520"/>
        </w:tabs>
        <w:kinsoku w:val="0"/>
        <w:overflowPunct w:val="0"/>
        <w:autoSpaceDE w:val="0"/>
        <w:autoSpaceDN w:val="0"/>
        <w:spacing w:line="340" w:lineRule="exact"/>
        <w:ind w:right="96"/>
        <w:rPr>
          <w:rFonts w:ascii="ＭＳ 明朝" w:hAnsi="ＭＳ 明朝"/>
          <w:spacing w:val="2"/>
          <w:sz w:val="28"/>
          <w:szCs w:val="28"/>
        </w:rPr>
      </w:pPr>
      <w:r>
        <w:rPr>
          <w:rFonts w:ascii="ＭＳ 明朝" w:hAnsi="ＭＳ 明朝" w:hint="eastAsia"/>
          <w:kern w:val="0"/>
          <w:szCs w:val="21"/>
        </w:rPr>
        <w:t xml:space="preserve">　　　　　　　　　　　　　　</w:t>
      </w:r>
      <w:r w:rsidRPr="00983481">
        <w:rPr>
          <w:rFonts w:ascii="ＭＳ 明朝" w:hAnsi="ＭＳ 明朝" w:hint="eastAsia"/>
          <w:kern w:val="0"/>
          <w:szCs w:val="21"/>
        </w:rPr>
        <w:t>住　　　　所</w:t>
      </w:r>
      <w:r w:rsidRPr="00983481">
        <w:rPr>
          <w:rFonts w:ascii="ＭＳ 明朝" w:hAnsi="ＭＳ 明朝" w:hint="eastAsia"/>
          <w:kern w:val="0"/>
          <w:sz w:val="28"/>
          <w:szCs w:val="28"/>
        </w:rPr>
        <w:t xml:space="preserve">  </w:t>
      </w:r>
    </w:p>
    <w:p w:rsidR="0002076A" w:rsidRPr="00983481" w:rsidRDefault="0002076A" w:rsidP="0002076A">
      <w:pPr>
        <w:tabs>
          <w:tab w:val="left" w:pos="9520"/>
        </w:tabs>
        <w:kinsoku w:val="0"/>
        <w:overflowPunct w:val="0"/>
        <w:autoSpaceDE w:val="0"/>
        <w:autoSpaceDN w:val="0"/>
        <w:spacing w:line="360" w:lineRule="auto"/>
        <w:ind w:right="97"/>
        <w:rPr>
          <w:rFonts w:ascii="ＭＳ 明朝" w:hAnsi="ＭＳ 明朝"/>
          <w:kern w:val="0"/>
          <w:sz w:val="28"/>
          <w:szCs w:val="28"/>
        </w:rPr>
      </w:pPr>
      <w:r>
        <w:rPr>
          <w:rFonts w:ascii="ＭＳ 明朝" w:hAnsi="ＭＳ 明朝" w:hint="eastAsia"/>
          <w:kern w:val="0"/>
          <w:szCs w:val="21"/>
        </w:rPr>
        <w:t xml:space="preserve">　　　　　　　　　　　　　　</w:t>
      </w:r>
      <w:r w:rsidRPr="00983481">
        <w:rPr>
          <w:rFonts w:ascii="ＭＳ 明朝" w:hAnsi="ＭＳ 明朝" w:hint="eastAsia"/>
          <w:kern w:val="0"/>
          <w:szCs w:val="21"/>
        </w:rPr>
        <w:t>商号又は名称</w:t>
      </w:r>
      <w:r w:rsidRPr="00983481">
        <w:rPr>
          <w:rFonts w:ascii="ＭＳ 明朝" w:hAnsi="ＭＳ 明朝" w:hint="eastAsia"/>
          <w:kern w:val="0"/>
          <w:sz w:val="28"/>
          <w:szCs w:val="28"/>
        </w:rPr>
        <w:t xml:space="preserve"> 　</w:t>
      </w:r>
    </w:p>
    <w:p w:rsidR="0002076A" w:rsidRPr="00983481" w:rsidRDefault="0002076A" w:rsidP="0002076A">
      <w:pPr>
        <w:tabs>
          <w:tab w:val="left" w:pos="9720"/>
        </w:tabs>
        <w:kinsoku w:val="0"/>
        <w:overflowPunct w:val="0"/>
        <w:autoSpaceDE w:val="0"/>
        <w:autoSpaceDN w:val="0"/>
        <w:spacing w:line="360" w:lineRule="auto"/>
        <w:ind w:right="97"/>
        <w:rPr>
          <w:rFonts w:ascii="ＭＳ 明朝" w:hAnsi="ＭＳ 明朝"/>
          <w:kern w:val="0"/>
          <w:sz w:val="28"/>
          <w:szCs w:val="28"/>
        </w:rPr>
      </w:pPr>
      <w:r>
        <w:rPr>
          <w:rFonts w:ascii="ＭＳ 明朝" w:hAnsi="ＭＳ 明朝" w:hint="eastAsia"/>
          <w:kern w:val="0"/>
          <w:szCs w:val="21"/>
        </w:rPr>
        <w:t xml:space="preserve">　　　　　　　　　　　　　　</w:t>
      </w:r>
      <w:r w:rsidRPr="00983481">
        <w:rPr>
          <w:rFonts w:ascii="ＭＳ 明朝" w:hAnsi="ＭＳ 明朝" w:hint="eastAsia"/>
          <w:kern w:val="0"/>
          <w:szCs w:val="21"/>
        </w:rPr>
        <w:t>代　 表　 者</w:t>
      </w:r>
      <w:r w:rsidRPr="00983481">
        <w:rPr>
          <w:rFonts w:ascii="ＭＳ 明朝" w:hAnsi="ＭＳ 明朝" w:hint="eastAsia"/>
          <w:kern w:val="0"/>
          <w:sz w:val="28"/>
          <w:szCs w:val="28"/>
        </w:rPr>
        <w:t xml:space="preserve">　　　　　　　　　　　　　　　　</w:t>
      </w:r>
    </w:p>
    <w:p w:rsidR="0002076A" w:rsidRPr="00983481" w:rsidRDefault="0002076A" w:rsidP="0002076A">
      <w:pPr>
        <w:tabs>
          <w:tab w:val="left" w:pos="9720"/>
        </w:tabs>
        <w:kinsoku w:val="0"/>
        <w:overflowPunct w:val="0"/>
        <w:autoSpaceDE w:val="0"/>
        <w:autoSpaceDN w:val="0"/>
        <w:spacing w:line="240" w:lineRule="exact"/>
        <w:ind w:right="96"/>
        <w:rPr>
          <w:rFonts w:ascii="ＭＳ 明朝" w:hAnsi="ＭＳ 明朝"/>
          <w:kern w:val="0"/>
          <w:szCs w:val="21"/>
        </w:rPr>
      </w:pPr>
    </w:p>
    <w:p w:rsidR="0002076A" w:rsidRPr="00983481" w:rsidRDefault="00D11898" w:rsidP="0002076A">
      <w:pPr>
        <w:tabs>
          <w:tab w:val="left" w:pos="9720"/>
        </w:tabs>
        <w:kinsoku w:val="0"/>
        <w:overflowPunct w:val="0"/>
        <w:autoSpaceDE w:val="0"/>
        <w:autoSpaceDN w:val="0"/>
        <w:spacing w:line="240" w:lineRule="exact"/>
        <w:ind w:right="96"/>
        <w:rPr>
          <w:rFonts w:ascii="ＭＳ 明朝" w:hAnsi="ＭＳ 明朝"/>
          <w:kern w:val="0"/>
          <w:szCs w:val="21"/>
        </w:rPr>
      </w:pPr>
      <w:r w:rsidRPr="00983481">
        <w:rPr>
          <w:rFonts w:ascii="ＭＳ 明朝" w:hAnsi="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38735</wp:posOffset>
                </wp:positionV>
                <wp:extent cx="6343650" cy="11620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02076A" w:rsidRPr="00583592" w:rsidRDefault="0002076A" w:rsidP="0002076A">
                            <w:pPr>
                              <w:tabs>
                                <w:tab w:val="left" w:pos="9720"/>
                              </w:tabs>
                              <w:kinsoku w:val="0"/>
                              <w:overflowPunct w:val="0"/>
                              <w:autoSpaceDE w:val="0"/>
                              <w:autoSpaceDN w:val="0"/>
                              <w:ind w:right="283"/>
                              <w:rPr>
                                <w:rFonts w:ascii="ＭＳ ゴシック" w:eastAsia="ＭＳ ゴシック" w:hAnsi="ＭＳ ゴシック"/>
                                <w:sz w:val="20"/>
                                <w:szCs w:val="20"/>
                              </w:rPr>
                            </w:pPr>
                            <w:r w:rsidRPr="00583592">
                              <w:rPr>
                                <w:rFonts w:ascii="ＭＳ ゴシック" w:eastAsia="ＭＳ ゴシック" w:hAnsi="ＭＳ ゴシック" w:hint="eastAsia"/>
                                <w:sz w:val="20"/>
                                <w:szCs w:val="20"/>
                              </w:rPr>
                              <w:t>※　本届出書において社会保険等とは</w:t>
                            </w:r>
                            <w:r w:rsidRPr="00583592">
                              <w:rPr>
                                <w:rFonts w:ascii="ＭＳ ゴシック" w:eastAsia="ＭＳ ゴシック" w:hAnsi="ＭＳ ゴシック"/>
                                <w:sz w:val="20"/>
                                <w:szCs w:val="20"/>
                              </w:rPr>
                              <w:t>健康保険法（大正11年法律第70号）に基づく健康保険</w:t>
                            </w:r>
                            <w:r w:rsidRPr="00583592">
                              <w:rPr>
                                <w:rFonts w:ascii="ＭＳ ゴシック" w:eastAsia="ＭＳ ゴシック" w:hAnsi="ＭＳ ゴシック" w:hint="eastAsia"/>
                                <w:sz w:val="20"/>
                                <w:szCs w:val="20"/>
                              </w:rPr>
                              <w:t>、</w:t>
                            </w:r>
                            <w:r w:rsidRPr="00583592">
                              <w:rPr>
                                <w:rFonts w:ascii="ＭＳ ゴシック" w:eastAsia="ＭＳ ゴシック" w:hAnsi="ＭＳ ゴシック"/>
                                <w:sz w:val="20"/>
                                <w:szCs w:val="20"/>
                              </w:rPr>
                              <w:t>厚生年金保険法（昭和29年法律第115号）に基づく厚生年金保険</w:t>
                            </w:r>
                            <w:r w:rsidRPr="00583592">
                              <w:rPr>
                                <w:rFonts w:ascii="ＭＳ ゴシック" w:eastAsia="ＭＳ ゴシック" w:hAnsi="ＭＳ ゴシック" w:hint="eastAsia"/>
                                <w:sz w:val="20"/>
                                <w:szCs w:val="20"/>
                              </w:rPr>
                              <w:t>及び</w:t>
                            </w:r>
                            <w:r w:rsidRPr="00583592">
                              <w:rPr>
                                <w:rFonts w:ascii="ＭＳ ゴシック" w:eastAsia="ＭＳ ゴシック" w:hAnsi="ＭＳ ゴシック"/>
                                <w:sz w:val="20"/>
                                <w:szCs w:val="20"/>
                              </w:rPr>
                              <w:t>雇用保険法（昭和49年法律第116号）に基づく雇用保険</w:t>
                            </w:r>
                            <w:r w:rsidRPr="00583592">
                              <w:rPr>
                                <w:rFonts w:ascii="ＭＳ ゴシック" w:eastAsia="ＭＳ ゴシック" w:hAnsi="ＭＳ ゴシック" w:hint="eastAsia"/>
                                <w:sz w:val="20"/>
                                <w:szCs w:val="20"/>
                              </w:rPr>
                              <w:t>の３保険をいいます</w:t>
                            </w:r>
                            <w:r w:rsidRPr="00583592">
                              <w:rPr>
                                <w:rFonts w:ascii="ＭＳ ゴシック" w:eastAsia="ＭＳ ゴシック" w:hAnsi="ＭＳ ゴシック"/>
                                <w:sz w:val="20"/>
                                <w:szCs w:val="20"/>
                              </w:rPr>
                              <w:t>。</w:t>
                            </w:r>
                          </w:p>
                          <w:p w:rsidR="0002076A" w:rsidRPr="00583592" w:rsidRDefault="0002076A" w:rsidP="0002076A">
                            <w:pPr>
                              <w:tabs>
                                <w:tab w:val="left" w:pos="9720"/>
                              </w:tabs>
                              <w:kinsoku w:val="0"/>
                              <w:overflowPunct w:val="0"/>
                              <w:autoSpaceDE w:val="0"/>
                              <w:autoSpaceDN w:val="0"/>
                              <w:ind w:right="283"/>
                              <w:rPr>
                                <w:rFonts w:ascii="ＭＳ ゴシック" w:eastAsia="ＭＳ ゴシック" w:hAnsi="ＭＳ ゴシック"/>
                                <w:sz w:val="20"/>
                                <w:szCs w:val="20"/>
                              </w:rPr>
                            </w:pPr>
                            <w:r w:rsidRPr="00583592">
                              <w:rPr>
                                <w:rFonts w:ascii="ＭＳ ゴシック" w:eastAsia="ＭＳ ゴシック" w:hAnsi="ＭＳ ゴシック" w:hint="eastAsia"/>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02076A" w:rsidRPr="007F6E97" w:rsidRDefault="0002076A" w:rsidP="0002076A">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3pt;margin-top:3.05pt;width:499.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JathqiOAgAA+w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02076A" w:rsidRPr="00583592" w:rsidRDefault="0002076A" w:rsidP="0002076A">
                      <w:pPr>
                        <w:tabs>
                          <w:tab w:val="left" w:pos="9720"/>
                        </w:tabs>
                        <w:kinsoku w:val="0"/>
                        <w:overflowPunct w:val="0"/>
                        <w:autoSpaceDE w:val="0"/>
                        <w:autoSpaceDN w:val="0"/>
                        <w:ind w:right="283"/>
                        <w:rPr>
                          <w:rFonts w:ascii="ＭＳ ゴシック" w:eastAsia="ＭＳ ゴシック" w:hAnsi="ＭＳ ゴシック"/>
                          <w:sz w:val="20"/>
                          <w:szCs w:val="20"/>
                        </w:rPr>
                      </w:pPr>
                      <w:r w:rsidRPr="00583592">
                        <w:rPr>
                          <w:rFonts w:ascii="ＭＳ ゴシック" w:eastAsia="ＭＳ ゴシック" w:hAnsi="ＭＳ ゴシック" w:hint="eastAsia"/>
                          <w:sz w:val="20"/>
                          <w:szCs w:val="20"/>
                        </w:rPr>
                        <w:t>※　本届出書において社会保険等とは</w:t>
                      </w:r>
                      <w:r w:rsidRPr="00583592">
                        <w:rPr>
                          <w:rFonts w:ascii="ＭＳ ゴシック" w:eastAsia="ＭＳ ゴシック" w:hAnsi="ＭＳ ゴシック"/>
                          <w:sz w:val="20"/>
                          <w:szCs w:val="20"/>
                        </w:rPr>
                        <w:t>健康保険法（大正11年法律第70号）に基づく健康保険</w:t>
                      </w:r>
                      <w:r w:rsidRPr="00583592">
                        <w:rPr>
                          <w:rFonts w:ascii="ＭＳ ゴシック" w:eastAsia="ＭＳ ゴシック" w:hAnsi="ＭＳ ゴシック" w:hint="eastAsia"/>
                          <w:sz w:val="20"/>
                          <w:szCs w:val="20"/>
                        </w:rPr>
                        <w:t>、</w:t>
                      </w:r>
                      <w:r w:rsidRPr="00583592">
                        <w:rPr>
                          <w:rFonts w:ascii="ＭＳ ゴシック" w:eastAsia="ＭＳ ゴシック" w:hAnsi="ＭＳ ゴシック"/>
                          <w:sz w:val="20"/>
                          <w:szCs w:val="20"/>
                        </w:rPr>
                        <w:t>厚生年金保険法（昭和29年法律第115号）に基づく厚生年金保険</w:t>
                      </w:r>
                      <w:r w:rsidRPr="00583592">
                        <w:rPr>
                          <w:rFonts w:ascii="ＭＳ ゴシック" w:eastAsia="ＭＳ ゴシック" w:hAnsi="ＭＳ ゴシック" w:hint="eastAsia"/>
                          <w:sz w:val="20"/>
                          <w:szCs w:val="20"/>
                        </w:rPr>
                        <w:t>及び</w:t>
                      </w:r>
                      <w:r w:rsidRPr="00583592">
                        <w:rPr>
                          <w:rFonts w:ascii="ＭＳ ゴシック" w:eastAsia="ＭＳ ゴシック" w:hAnsi="ＭＳ ゴシック"/>
                          <w:sz w:val="20"/>
                          <w:szCs w:val="20"/>
                        </w:rPr>
                        <w:t>雇用保険法（昭和49年法律第116号）に基づく雇用保険</w:t>
                      </w:r>
                      <w:r w:rsidRPr="00583592">
                        <w:rPr>
                          <w:rFonts w:ascii="ＭＳ ゴシック" w:eastAsia="ＭＳ ゴシック" w:hAnsi="ＭＳ ゴシック" w:hint="eastAsia"/>
                          <w:sz w:val="20"/>
                          <w:szCs w:val="20"/>
                        </w:rPr>
                        <w:t>の３保険をいいます</w:t>
                      </w:r>
                      <w:r w:rsidRPr="00583592">
                        <w:rPr>
                          <w:rFonts w:ascii="ＭＳ ゴシック" w:eastAsia="ＭＳ ゴシック" w:hAnsi="ＭＳ ゴシック"/>
                          <w:sz w:val="20"/>
                          <w:szCs w:val="20"/>
                        </w:rPr>
                        <w:t>。</w:t>
                      </w:r>
                    </w:p>
                    <w:p w:rsidR="0002076A" w:rsidRPr="00583592" w:rsidRDefault="0002076A" w:rsidP="0002076A">
                      <w:pPr>
                        <w:tabs>
                          <w:tab w:val="left" w:pos="9720"/>
                        </w:tabs>
                        <w:kinsoku w:val="0"/>
                        <w:overflowPunct w:val="0"/>
                        <w:autoSpaceDE w:val="0"/>
                        <w:autoSpaceDN w:val="0"/>
                        <w:ind w:right="283"/>
                        <w:rPr>
                          <w:rFonts w:ascii="ＭＳ ゴシック" w:eastAsia="ＭＳ ゴシック" w:hAnsi="ＭＳ ゴシック"/>
                          <w:sz w:val="20"/>
                          <w:szCs w:val="20"/>
                        </w:rPr>
                      </w:pPr>
                      <w:r w:rsidRPr="00583592">
                        <w:rPr>
                          <w:rFonts w:ascii="ＭＳ ゴシック" w:eastAsia="ＭＳ ゴシック" w:hAnsi="ＭＳ ゴシック" w:hint="eastAsia"/>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02076A" w:rsidRPr="007F6E97" w:rsidRDefault="0002076A" w:rsidP="0002076A">
                      <w:pPr>
                        <w:rPr>
                          <w:color w:val="FF0000"/>
                        </w:rPr>
                      </w:pPr>
                    </w:p>
                  </w:txbxContent>
                </v:textbox>
              </v:rect>
            </w:pict>
          </mc:Fallback>
        </mc:AlternateContent>
      </w:r>
    </w:p>
    <w:p w:rsidR="0002076A" w:rsidRPr="00983481" w:rsidRDefault="0002076A" w:rsidP="0002076A">
      <w:pPr>
        <w:tabs>
          <w:tab w:val="left" w:pos="9720"/>
        </w:tabs>
        <w:kinsoku w:val="0"/>
        <w:overflowPunct w:val="0"/>
        <w:autoSpaceDE w:val="0"/>
        <w:autoSpaceDN w:val="0"/>
        <w:spacing w:line="240" w:lineRule="exact"/>
        <w:ind w:right="96"/>
        <w:rPr>
          <w:rFonts w:ascii="ＭＳ 明朝" w:hAnsi="ＭＳ 明朝"/>
          <w:kern w:val="0"/>
          <w:szCs w:val="21"/>
        </w:rPr>
      </w:pPr>
    </w:p>
    <w:p w:rsidR="0002076A" w:rsidRPr="00983481" w:rsidRDefault="0002076A" w:rsidP="0002076A">
      <w:pPr>
        <w:tabs>
          <w:tab w:val="left" w:pos="9720"/>
        </w:tabs>
        <w:kinsoku w:val="0"/>
        <w:overflowPunct w:val="0"/>
        <w:autoSpaceDE w:val="0"/>
        <w:autoSpaceDN w:val="0"/>
        <w:spacing w:line="240" w:lineRule="exact"/>
        <w:ind w:right="96"/>
        <w:rPr>
          <w:rFonts w:ascii="ＭＳ 明朝" w:hAnsi="ＭＳ 明朝"/>
          <w:kern w:val="0"/>
          <w:szCs w:val="21"/>
        </w:rPr>
      </w:pPr>
    </w:p>
    <w:p w:rsidR="0002076A" w:rsidRPr="00983481" w:rsidRDefault="0002076A" w:rsidP="0002076A">
      <w:pPr>
        <w:tabs>
          <w:tab w:val="left" w:pos="9720"/>
        </w:tabs>
        <w:kinsoku w:val="0"/>
        <w:overflowPunct w:val="0"/>
        <w:autoSpaceDE w:val="0"/>
        <w:autoSpaceDN w:val="0"/>
        <w:spacing w:line="240" w:lineRule="exact"/>
        <w:ind w:right="96"/>
        <w:rPr>
          <w:rFonts w:ascii="ＭＳ 明朝" w:hAnsi="ＭＳ 明朝"/>
          <w:kern w:val="0"/>
          <w:szCs w:val="21"/>
        </w:rPr>
      </w:pPr>
    </w:p>
    <w:p w:rsidR="0002076A" w:rsidRPr="00983481" w:rsidRDefault="0002076A" w:rsidP="0002076A">
      <w:pPr>
        <w:tabs>
          <w:tab w:val="left" w:pos="9720"/>
        </w:tabs>
        <w:kinsoku w:val="0"/>
        <w:overflowPunct w:val="0"/>
        <w:autoSpaceDE w:val="0"/>
        <w:autoSpaceDN w:val="0"/>
        <w:spacing w:line="240" w:lineRule="exact"/>
        <w:ind w:right="96"/>
        <w:rPr>
          <w:rFonts w:ascii="ＭＳ 明朝" w:hAnsi="ＭＳ 明朝"/>
          <w:kern w:val="0"/>
          <w:szCs w:val="21"/>
        </w:rPr>
      </w:pPr>
    </w:p>
    <w:p w:rsidR="0002076A" w:rsidRDefault="0002076A" w:rsidP="0002076A">
      <w:pPr>
        <w:wordWrap w:val="0"/>
        <w:autoSpaceDE w:val="0"/>
        <w:autoSpaceDN w:val="0"/>
        <w:adjustRightInd w:val="0"/>
        <w:spacing w:line="380" w:lineRule="exact"/>
        <w:jc w:val="center"/>
        <w:textAlignment w:val="baseline"/>
        <w:rPr>
          <w:rFonts w:ascii="ＭＳ 明朝" w:hAnsi="ＭＳ 明朝"/>
          <w:kern w:val="0"/>
          <w:szCs w:val="21"/>
        </w:rPr>
      </w:pPr>
    </w:p>
    <w:p w:rsidR="0002076A" w:rsidRDefault="0002076A" w:rsidP="0002076A">
      <w:pPr>
        <w:wordWrap w:val="0"/>
        <w:autoSpaceDE w:val="0"/>
        <w:autoSpaceDN w:val="0"/>
        <w:adjustRightInd w:val="0"/>
        <w:spacing w:line="380" w:lineRule="exact"/>
        <w:jc w:val="center"/>
        <w:textAlignment w:val="baseline"/>
        <w:rPr>
          <w:rFonts w:ascii="ＭＳ 明朝" w:hAnsi="ＭＳ 明朝"/>
          <w:kern w:val="0"/>
          <w:szCs w:val="21"/>
        </w:rPr>
      </w:pPr>
    </w:p>
    <w:p w:rsidR="0002076A" w:rsidRDefault="0002076A" w:rsidP="0002076A">
      <w:pPr>
        <w:wordWrap w:val="0"/>
        <w:autoSpaceDE w:val="0"/>
        <w:autoSpaceDN w:val="0"/>
        <w:adjustRightInd w:val="0"/>
        <w:spacing w:line="380" w:lineRule="exact"/>
        <w:jc w:val="center"/>
        <w:textAlignment w:val="baseline"/>
        <w:rPr>
          <w:rFonts w:ascii="ＭＳ 明朝" w:hAnsi="ＭＳ 明朝"/>
          <w:kern w:val="0"/>
          <w:szCs w:val="21"/>
        </w:rPr>
      </w:pPr>
    </w:p>
    <w:p w:rsidR="0002076A" w:rsidRPr="00983481" w:rsidRDefault="0002076A" w:rsidP="0002076A">
      <w:pPr>
        <w:wordWrap w:val="0"/>
        <w:autoSpaceDE w:val="0"/>
        <w:autoSpaceDN w:val="0"/>
        <w:adjustRightInd w:val="0"/>
        <w:spacing w:line="380" w:lineRule="exact"/>
        <w:jc w:val="center"/>
        <w:textAlignment w:val="baseline"/>
        <w:rPr>
          <w:rFonts w:ascii="ＭＳ 明朝" w:hAnsi="ＭＳ 明朝"/>
          <w:kern w:val="0"/>
          <w:szCs w:val="21"/>
        </w:rPr>
        <w:sectPr w:rsidR="0002076A" w:rsidRPr="00983481" w:rsidSect="00F05FAF">
          <w:pgSz w:w="11906" w:h="16838" w:code="9"/>
          <w:pgMar w:top="1134" w:right="1134" w:bottom="1134" w:left="1134" w:header="720" w:footer="680" w:gutter="0"/>
          <w:cols w:space="720"/>
          <w:noEndnote/>
          <w:docGrid w:linePitch="299" w:charSpace="2895"/>
        </w:sectPr>
      </w:pPr>
    </w:p>
    <w:p w:rsidR="0002076A" w:rsidRPr="00983481" w:rsidRDefault="0002076A" w:rsidP="0002076A">
      <w:pPr>
        <w:autoSpaceDE w:val="0"/>
        <w:autoSpaceDN w:val="0"/>
        <w:jc w:val="left"/>
        <w:textAlignment w:val="baseline"/>
        <w:rPr>
          <w:rFonts w:ascii="ＭＳ 明朝" w:hAnsi="Times New Roman"/>
          <w:kern w:val="0"/>
          <w:sz w:val="24"/>
          <w:szCs w:val="24"/>
        </w:rPr>
      </w:pPr>
    </w:p>
    <w:p w:rsidR="0002076A" w:rsidRPr="00983481" w:rsidRDefault="0002076A" w:rsidP="0002076A">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（標準様式第</w:t>
      </w:r>
      <w:r w:rsidRPr="006C7A7A">
        <w:rPr>
          <w:rFonts w:ascii="ＭＳ 明朝" w:hAnsi="Times New Roman" w:hint="eastAsia"/>
          <w:kern w:val="0"/>
          <w:sz w:val="22"/>
        </w:rPr>
        <w:t>１４</w:t>
      </w:r>
      <w:r w:rsidRPr="00983481">
        <w:rPr>
          <w:rFonts w:ascii="ＭＳ 明朝" w:hAnsi="Times New Roman" w:hint="eastAsia"/>
          <w:kern w:val="0"/>
          <w:sz w:val="22"/>
        </w:rPr>
        <w:t xml:space="preserve">号）　</w:t>
      </w:r>
      <w:r w:rsidRPr="00983481">
        <w:rPr>
          <w:rFonts w:ascii="ＭＳ 明朝" w:hAnsi="Times New Roman" w:hint="eastAsia"/>
          <w:kern w:val="0"/>
          <w:sz w:val="22"/>
          <w:bdr w:val="single" w:sz="4" w:space="0" w:color="auto"/>
        </w:rPr>
        <w:t xml:space="preserve">　単体・経常建設工事共同企業体　</w:t>
      </w:r>
    </w:p>
    <w:p w:rsidR="0002076A" w:rsidRPr="003869E8" w:rsidRDefault="0002076A" w:rsidP="0002076A">
      <w:pPr>
        <w:autoSpaceDE w:val="0"/>
        <w:autoSpaceDN w:val="0"/>
        <w:jc w:val="left"/>
        <w:textAlignment w:val="baseline"/>
        <w:rPr>
          <w:rFonts w:ascii="ＭＳ 明朝" w:hAnsi="Times New Roman"/>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02076A" w:rsidRPr="00983481" w:rsidTr="001C694D">
        <w:tc>
          <w:tcPr>
            <w:tcW w:w="9639" w:type="dxa"/>
            <w:tcBorders>
              <w:top w:val="single" w:sz="12" w:space="0" w:color="auto"/>
              <w:left w:val="single" w:sz="12" w:space="0" w:color="auto"/>
              <w:bottom w:val="single" w:sz="12" w:space="0" w:color="auto"/>
              <w:right w:val="single" w:sz="12" w:space="0" w:color="auto"/>
            </w:tcBorders>
          </w:tcPr>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center"/>
              <w:textAlignment w:val="baseline"/>
              <w:rPr>
                <w:rFonts w:ascii="ＭＳ 明朝" w:hAnsi="Times New Roman"/>
                <w:kern w:val="0"/>
                <w:sz w:val="36"/>
                <w:szCs w:val="36"/>
              </w:rPr>
            </w:pPr>
            <w:r w:rsidRPr="00983481">
              <w:rPr>
                <w:rFonts w:ascii="ＭＳ 明朝" w:hAnsi="Times New Roman" w:hint="eastAsia"/>
                <w:kern w:val="0"/>
                <w:sz w:val="36"/>
                <w:szCs w:val="36"/>
              </w:rPr>
              <w:t>誓　約　書</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（あて先）　契約書記載の発注者</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center"/>
              <w:textAlignment w:val="baseline"/>
              <w:rPr>
                <w:rFonts w:ascii="ＭＳ 明朝" w:hAnsi="Times New Roman"/>
                <w:kern w:val="0"/>
                <w:sz w:val="22"/>
              </w:rPr>
            </w:pPr>
            <w:r w:rsidRPr="00983481">
              <w:rPr>
                <w:rFonts w:ascii="ＭＳ 明朝" w:hAnsi="Times New Roman" w:hint="eastAsia"/>
                <w:kern w:val="0"/>
                <w:sz w:val="22"/>
              </w:rPr>
              <w:t>記</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１　工事名</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２　工事場所</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年　　月　　日</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住　　　所</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名称・商号</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代表者氏名　　　　　　　　　　　　　　　　　　　　　　</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tc>
      </w:tr>
    </w:tbl>
    <w:p w:rsidR="0002076A" w:rsidRPr="00983481" w:rsidRDefault="0002076A" w:rsidP="0002076A">
      <w:pPr>
        <w:autoSpaceDE w:val="0"/>
        <w:autoSpaceDN w:val="0"/>
        <w:jc w:val="left"/>
        <w:textAlignment w:val="baseline"/>
        <w:rPr>
          <w:rFonts w:ascii="ＭＳ 明朝" w:hAnsi="Times New Roman"/>
          <w:kern w:val="0"/>
          <w:sz w:val="22"/>
        </w:rPr>
      </w:pPr>
    </w:p>
    <w:p w:rsidR="0002076A" w:rsidRPr="00983481" w:rsidRDefault="0002076A" w:rsidP="0002076A">
      <w:pPr>
        <w:autoSpaceDE w:val="0"/>
        <w:autoSpaceDN w:val="0"/>
        <w:jc w:val="left"/>
        <w:textAlignment w:val="baseline"/>
        <w:rPr>
          <w:rFonts w:ascii="ＭＳ 明朝" w:hAnsi="Times New Roman"/>
          <w:kern w:val="0"/>
          <w:sz w:val="22"/>
        </w:rPr>
      </w:pPr>
    </w:p>
    <w:p w:rsidR="0002076A" w:rsidRPr="00983481" w:rsidRDefault="0002076A" w:rsidP="0002076A">
      <w:pPr>
        <w:autoSpaceDE w:val="0"/>
        <w:autoSpaceDN w:val="0"/>
        <w:jc w:val="left"/>
        <w:textAlignment w:val="baseline"/>
        <w:rPr>
          <w:rFonts w:ascii="ＭＳ 明朝" w:hAnsi="Times New Roman"/>
          <w:kern w:val="0"/>
          <w:sz w:val="22"/>
        </w:rPr>
      </w:pPr>
      <w:r w:rsidRPr="00983481">
        <w:rPr>
          <w:rFonts w:ascii="ＭＳ 明朝" w:hAnsi="Times New Roman"/>
          <w:kern w:val="0"/>
          <w:sz w:val="22"/>
        </w:rPr>
        <w:br w:type="page"/>
      </w:r>
      <w:r w:rsidRPr="00983481">
        <w:rPr>
          <w:rFonts w:ascii="ＭＳ 明朝" w:hAnsi="Times New Roman" w:hint="eastAsia"/>
          <w:kern w:val="0"/>
          <w:sz w:val="22"/>
        </w:rPr>
        <w:lastRenderedPageBreak/>
        <w:t>（標準様式第</w:t>
      </w:r>
      <w:r w:rsidRPr="006C7A7A">
        <w:rPr>
          <w:rFonts w:ascii="ＭＳ 明朝" w:hAnsi="Times New Roman" w:hint="eastAsia"/>
          <w:kern w:val="0"/>
          <w:sz w:val="22"/>
        </w:rPr>
        <w:t>１５</w:t>
      </w:r>
      <w:r w:rsidRPr="00983481">
        <w:rPr>
          <w:rFonts w:ascii="ＭＳ 明朝" w:hAnsi="Times New Roman" w:hint="eastAsia"/>
          <w:kern w:val="0"/>
          <w:sz w:val="22"/>
        </w:rPr>
        <w:t xml:space="preserve">号）　</w:t>
      </w:r>
      <w:r w:rsidRPr="00983481">
        <w:rPr>
          <w:rFonts w:ascii="ＭＳ 明朝" w:hAnsi="Times New Roman" w:hint="eastAsia"/>
          <w:kern w:val="0"/>
          <w:sz w:val="22"/>
          <w:bdr w:val="single" w:sz="4" w:space="0" w:color="auto"/>
        </w:rPr>
        <w:t xml:space="preserve">　特定建設工事共同企業体　</w:t>
      </w:r>
    </w:p>
    <w:p w:rsidR="0002076A" w:rsidRPr="00983481" w:rsidRDefault="0002076A" w:rsidP="0002076A">
      <w:pPr>
        <w:autoSpaceDE w:val="0"/>
        <w:autoSpaceDN w:val="0"/>
        <w:jc w:val="left"/>
        <w:textAlignment w:val="baseline"/>
        <w:rPr>
          <w:rFonts w:ascii="ＭＳ 明朝" w:hAnsi="Times New Roman"/>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02076A" w:rsidRPr="00983481" w:rsidTr="001C694D">
        <w:tc>
          <w:tcPr>
            <w:tcW w:w="9639" w:type="dxa"/>
            <w:tcBorders>
              <w:top w:val="single" w:sz="12" w:space="0" w:color="auto"/>
              <w:left w:val="single" w:sz="12" w:space="0" w:color="auto"/>
              <w:bottom w:val="single" w:sz="12" w:space="0" w:color="auto"/>
              <w:right w:val="single" w:sz="12" w:space="0" w:color="auto"/>
            </w:tcBorders>
          </w:tcPr>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center"/>
              <w:textAlignment w:val="baseline"/>
              <w:rPr>
                <w:rFonts w:ascii="ＭＳ 明朝" w:hAnsi="Times New Roman"/>
                <w:kern w:val="0"/>
                <w:sz w:val="36"/>
                <w:szCs w:val="36"/>
              </w:rPr>
            </w:pPr>
            <w:r w:rsidRPr="00983481">
              <w:rPr>
                <w:rFonts w:ascii="ＭＳ 明朝" w:hAnsi="Times New Roman" w:hint="eastAsia"/>
                <w:kern w:val="0"/>
                <w:sz w:val="36"/>
                <w:szCs w:val="36"/>
              </w:rPr>
              <w:t>誓　約　書</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（あて先）　契約書記載の発注者</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center"/>
              <w:textAlignment w:val="baseline"/>
              <w:rPr>
                <w:rFonts w:ascii="ＭＳ 明朝" w:hAnsi="Times New Roman"/>
                <w:kern w:val="0"/>
                <w:sz w:val="22"/>
              </w:rPr>
            </w:pPr>
            <w:r w:rsidRPr="00983481">
              <w:rPr>
                <w:rFonts w:ascii="ＭＳ 明朝" w:hAnsi="Times New Roman" w:hint="eastAsia"/>
                <w:kern w:val="0"/>
                <w:sz w:val="22"/>
              </w:rPr>
              <w:t>記</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１　工事名</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２　工事場所</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年　　月　　日</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共同企業体の名称　　　　　　　　　　　　特定建設工事共同企業体</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代表構成員　　住　　　所</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名称・商号</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代表者氏名　　　　　　　　　　　　　　　　　　　　　　</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構　成　員　　住　　　所</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名称・商号</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r w:rsidRPr="00983481">
              <w:rPr>
                <w:rFonts w:ascii="ＭＳ 明朝" w:hAnsi="Times New Roman" w:hint="eastAsia"/>
                <w:kern w:val="0"/>
                <w:sz w:val="22"/>
              </w:rPr>
              <w:t xml:space="preserve">　　　　　　　　　　代表者氏名　　　　　　　　　　　　　　　　　　　　　　</w:t>
            </w:r>
          </w:p>
          <w:p w:rsidR="0002076A" w:rsidRPr="00983481" w:rsidRDefault="0002076A" w:rsidP="001C694D">
            <w:pPr>
              <w:autoSpaceDE w:val="0"/>
              <w:autoSpaceDN w:val="0"/>
              <w:jc w:val="left"/>
              <w:textAlignment w:val="baseline"/>
              <w:rPr>
                <w:rFonts w:ascii="ＭＳ 明朝" w:hAnsi="Times New Roman"/>
                <w:kern w:val="0"/>
                <w:sz w:val="22"/>
              </w:rPr>
            </w:pPr>
          </w:p>
          <w:p w:rsidR="0002076A" w:rsidRPr="00983481" w:rsidRDefault="0002076A" w:rsidP="001C694D">
            <w:pPr>
              <w:autoSpaceDE w:val="0"/>
              <w:autoSpaceDN w:val="0"/>
              <w:jc w:val="left"/>
              <w:textAlignment w:val="baseline"/>
              <w:rPr>
                <w:rFonts w:ascii="ＭＳ 明朝" w:hAnsi="Times New Roman"/>
                <w:kern w:val="0"/>
                <w:sz w:val="22"/>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kern w:val="0"/>
          <w:sz w:val="24"/>
          <w:szCs w:val="24"/>
        </w:rPr>
        <w:br w:type="page"/>
      </w:r>
      <w:r w:rsidRPr="00983481">
        <w:rPr>
          <w:rFonts w:ascii="ＭＳ 明朝" w:hAnsi="Times New Roman" w:hint="eastAsia"/>
          <w:kern w:val="0"/>
          <w:sz w:val="24"/>
          <w:szCs w:val="24"/>
        </w:rPr>
        <w:lastRenderedPageBreak/>
        <w:t>（標準様式第</w:t>
      </w:r>
      <w:r w:rsidR="00940EE4" w:rsidRPr="006C7A7A">
        <w:rPr>
          <w:rFonts w:ascii="ＭＳ 明朝" w:hAnsi="Times New Roman"/>
          <w:kern w:val="0"/>
          <w:sz w:val="24"/>
          <w:szCs w:val="24"/>
        </w:rPr>
        <w:t>16</w:t>
      </w:r>
      <w:r w:rsidRPr="00983481">
        <w:rPr>
          <w:rFonts w:ascii="ＭＳ 明朝" w:hAnsi="Times New Roman" w:hint="eastAsia"/>
          <w:kern w:val="0"/>
          <w:sz w:val="24"/>
          <w:szCs w:val="24"/>
        </w:rPr>
        <w:t>号の１）</w:t>
      </w:r>
    </w:p>
    <w:tbl>
      <w:tblPr>
        <w:tblW w:w="0" w:type="auto"/>
        <w:tblInd w:w="13" w:type="dxa"/>
        <w:tblLayout w:type="fixed"/>
        <w:tblCellMar>
          <w:left w:w="13" w:type="dxa"/>
          <w:right w:w="13" w:type="dxa"/>
        </w:tblCellMar>
        <w:tblLook w:val="0000" w:firstRow="0" w:lastRow="0" w:firstColumn="0" w:lastColumn="0" w:noHBand="0" w:noVBand="0"/>
      </w:tblPr>
      <w:tblGrid>
        <w:gridCol w:w="3021"/>
        <w:gridCol w:w="954"/>
        <w:gridCol w:w="5353"/>
      </w:tblGrid>
      <w:tr w:rsidR="0017097E" w:rsidRPr="00983481" w:rsidTr="0017097E">
        <w:trPr>
          <w:trHeight w:hRule="exact" w:val="280"/>
        </w:trPr>
        <w:tc>
          <w:tcPr>
            <w:tcW w:w="3021"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一　般</w:t>
            </w:r>
          </w:p>
        </w:tc>
        <w:tc>
          <w:tcPr>
            <w:tcW w:w="5353"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（課税事業者用）</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center"/>
        <w:textAlignment w:val="baseline"/>
        <w:rPr>
          <w:rFonts w:ascii="ＭＳ 明朝" w:hAnsi="Times New Roman"/>
          <w:kern w:val="0"/>
          <w:sz w:val="24"/>
          <w:szCs w:val="24"/>
        </w:rPr>
      </w:pPr>
      <w:r w:rsidRPr="00983481">
        <w:rPr>
          <w:rFonts w:ascii="ＭＳ 明朝" w:hAnsi="Times New Roman" w:hint="eastAsia"/>
          <w:kern w:val="0"/>
          <w:sz w:val="24"/>
          <w:szCs w:val="24"/>
        </w:rPr>
        <w:t>埼玉県流域下水道事業建設工事請負契約書</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１　</w:t>
      </w:r>
      <w:r w:rsidRPr="00983481">
        <w:rPr>
          <w:rFonts w:ascii="ＭＳ 明朝" w:hAnsi="Times New Roman" w:hint="eastAsia"/>
          <w:spacing w:val="120"/>
          <w:kern w:val="0"/>
          <w:sz w:val="24"/>
          <w:szCs w:val="24"/>
          <w:fitText w:val="1200" w:id="1999254790"/>
        </w:rPr>
        <w:t>工事</w:t>
      </w:r>
      <w:r w:rsidRPr="00983481">
        <w:rPr>
          <w:rFonts w:ascii="ＭＳ 明朝" w:hAnsi="Times New Roman" w:hint="eastAsia"/>
          <w:kern w:val="0"/>
          <w:sz w:val="24"/>
          <w:szCs w:val="24"/>
          <w:fitText w:val="1200" w:id="1999254790"/>
        </w:rPr>
        <w:t>名</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２　</w:t>
      </w:r>
      <w:r w:rsidRPr="00983481">
        <w:rPr>
          <w:rFonts w:ascii="ＭＳ 明朝" w:hAnsi="Times New Roman" w:hint="eastAsia"/>
          <w:spacing w:val="40"/>
          <w:kern w:val="0"/>
          <w:sz w:val="24"/>
          <w:szCs w:val="24"/>
          <w:fitText w:val="1200" w:id="1999254791"/>
        </w:rPr>
        <w:t>工事場</w:t>
      </w:r>
      <w:r w:rsidRPr="00983481">
        <w:rPr>
          <w:rFonts w:ascii="ＭＳ 明朝" w:hAnsi="Times New Roman" w:hint="eastAsia"/>
          <w:kern w:val="0"/>
          <w:sz w:val="24"/>
          <w:szCs w:val="24"/>
          <w:fitText w:val="1200" w:id="1999254791"/>
        </w:rPr>
        <w:t>所</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３　工　　　期　　　　　　　　年　　　月　　　日から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年　　　月　　　日まで</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４　請負代金額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（うち取引に係る消費税及び地方消費税の額　　　　　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５　契約保証金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６　前　払　金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７　部分払の請求回数　　　　　回以内</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８　その他特定条件</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上記の工事について、発注者埼玉県と受注者　　　　　　　　　　は、各々の対等な</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立場における合意に基づいて、別添の約款によって公正な請負契約を締結し、信義に従</w:t>
      </w:r>
    </w:p>
    <w:p w:rsidR="0017097E"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って誠実にこれを履行するものとする。</w:t>
      </w:r>
    </w:p>
    <w:p w:rsidR="00845934" w:rsidRPr="00156FB4" w:rsidRDefault="00845934" w:rsidP="0017097E">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845934" w:rsidRPr="00156FB4" w:rsidRDefault="000A5798" w:rsidP="00845934">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00845934" w:rsidRPr="00156FB4">
        <w:rPr>
          <w:rFonts w:ascii="ＭＳ 明朝" w:hAnsi="ＭＳ 明朝" w:cs="MS-Mincho" w:hint="eastAsia"/>
          <w:kern w:val="0"/>
          <w:sz w:val="24"/>
          <w:szCs w:val="24"/>
        </w:rPr>
        <w:t>－</w:t>
      </w:r>
      <w:r w:rsidR="00845934" w:rsidRPr="00156FB4">
        <w:rPr>
          <w:rFonts w:ascii="ＭＳ 明朝" w:hAnsi="ＭＳ 明朝" w:cs="MS-Mincho"/>
          <w:kern w:val="0"/>
          <w:sz w:val="24"/>
          <w:szCs w:val="24"/>
        </w:rPr>
        <w:t xml:space="preserve"> (B)</w:t>
      </w:r>
      <w:r w:rsidR="00845934" w:rsidRPr="00156FB4">
        <w:rPr>
          <w:rFonts w:ascii="ＭＳ 明朝" w:hAnsi="ＭＳ 明朝" w:cs="MS-Mincho" w:hint="eastAsia"/>
          <w:kern w:val="0"/>
          <w:sz w:val="24"/>
          <w:szCs w:val="24"/>
        </w:rPr>
        <w:t>電子契約の場合</w:t>
      </w:r>
      <w:r w:rsidR="00845934" w:rsidRPr="00156FB4">
        <w:rPr>
          <w:rFonts w:ascii="ＭＳ 明朝" w:hAnsi="ＭＳ 明朝" w:cs="MS-Mincho"/>
          <w:kern w:val="0"/>
          <w:sz w:val="24"/>
          <w:szCs w:val="24"/>
        </w:rPr>
        <w:t xml:space="preserve"> </w:t>
      </w:r>
      <w:r w:rsidR="00845934" w:rsidRPr="00156FB4">
        <w:rPr>
          <w:rFonts w:ascii="ＭＳ 明朝" w:hAnsi="ＭＳ 明朝" w:cs="MS-Mincho" w:hint="eastAsia"/>
          <w:kern w:val="0"/>
          <w:sz w:val="24"/>
          <w:szCs w:val="24"/>
        </w:rPr>
        <w:t>（書面による契約の場合は削除すること）</w:t>
      </w:r>
      <w:r w:rsidR="00845934" w:rsidRPr="00156FB4">
        <w:rPr>
          <w:rFonts w:ascii="ＭＳ 明朝" w:hAnsi="ＭＳ 明朝" w:cs="MS-Mincho"/>
          <w:kern w:val="0"/>
          <w:sz w:val="24"/>
          <w:szCs w:val="24"/>
        </w:rPr>
        <w:t xml:space="preserve"> </w:t>
      </w:r>
      <w:r w:rsidR="00845934" w:rsidRPr="00156FB4">
        <w:rPr>
          <w:rFonts w:ascii="ＭＳ 明朝" w:hAnsi="ＭＳ 明朝" w:cs="MS-Mincho" w:hint="eastAsia"/>
          <w:kern w:val="0"/>
          <w:sz w:val="24"/>
          <w:szCs w:val="24"/>
        </w:rPr>
        <w:t>－</w:t>
      </w:r>
    </w:p>
    <w:p w:rsidR="001A6EF9" w:rsidRPr="00156FB4" w:rsidRDefault="000A5798" w:rsidP="00845934">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00845934" w:rsidRPr="00156FB4">
        <w:rPr>
          <w:rFonts w:ascii="ＭＳ 明朝" w:hAnsi="ＭＳ 明朝" w:cs="MS-Mincho" w:hint="eastAsia"/>
          <w:kern w:val="0"/>
          <w:sz w:val="24"/>
          <w:szCs w:val="24"/>
        </w:rPr>
        <w:t>本契約の証として本書の電磁的記録を作成し、発注者及び受注者が合意の後、押印に</w:t>
      </w:r>
    </w:p>
    <w:p w:rsidR="00845934" w:rsidRPr="00156FB4" w:rsidRDefault="001A6EF9" w:rsidP="00845934">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00845934" w:rsidRPr="00156FB4">
        <w:rPr>
          <w:rFonts w:ascii="ＭＳ 明朝" w:hAnsi="ＭＳ 明朝" w:cs="MS-Mincho" w:hint="eastAsia"/>
          <w:kern w:val="0"/>
          <w:sz w:val="24"/>
          <w:szCs w:val="24"/>
        </w:rPr>
        <w:t>代わる電磁的処理を施し、各自その電磁的記録を保管する。</w:t>
      </w:r>
    </w:p>
    <w:p w:rsidR="0017097E" w:rsidRPr="00156FB4" w:rsidRDefault="000A5798" w:rsidP="00845934">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w:t>
      </w:r>
      <w:r w:rsidR="00845934" w:rsidRPr="00156FB4">
        <w:rPr>
          <w:rFonts w:ascii="ＭＳ 明朝" w:hAnsi="ＭＳ 明朝" w:cs="MS-Mincho" w:hint="eastAsia"/>
          <w:kern w:val="0"/>
          <w:sz w:val="24"/>
          <w:szCs w:val="24"/>
        </w:rPr>
        <w:t>［注］</w:t>
      </w:r>
      <w:r w:rsidR="00845934" w:rsidRPr="00156FB4">
        <w:rPr>
          <w:rFonts w:ascii="ＭＳ 明朝" w:hAnsi="ＭＳ 明朝" w:cs="MS-Mincho"/>
          <w:kern w:val="0"/>
          <w:sz w:val="24"/>
          <w:szCs w:val="24"/>
        </w:rPr>
        <w:t xml:space="preserve"> (A)</w:t>
      </w:r>
      <w:r w:rsidR="00845934" w:rsidRPr="00156FB4">
        <w:rPr>
          <w:rFonts w:ascii="ＭＳ 明朝" w:hAnsi="ＭＳ 明朝" w:cs="MS-Mincho" w:hint="eastAsia"/>
          <w:kern w:val="0"/>
          <w:sz w:val="24"/>
          <w:szCs w:val="24"/>
        </w:rPr>
        <w:t>は書面による契約の場合に、</w:t>
      </w:r>
      <w:r w:rsidR="00845934" w:rsidRPr="00156FB4">
        <w:rPr>
          <w:rFonts w:ascii="ＭＳ 明朝" w:hAnsi="ＭＳ 明朝" w:cs="MS-Mincho"/>
          <w:kern w:val="0"/>
          <w:sz w:val="24"/>
          <w:szCs w:val="24"/>
        </w:rPr>
        <w:t xml:space="preserve"> (B)</w:t>
      </w:r>
      <w:r w:rsidR="00845934" w:rsidRPr="00156FB4">
        <w:rPr>
          <w:rFonts w:ascii="ＭＳ 明朝" w:hAnsi="ＭＳ 明朝" w:cs="MS-Mincho" w:hint="eastAsia"/>
          <w:kern w:val="0"/>
          <w:sz w:val="24"/>
          <w:szCs w:val="24"/>
        </w:rPr>
        <w:t>は電子契約の場合に使用する。</w:t>
      </w:r>
    </w:p>
    <w:p w:rsidR="00845934" w:rsidRPr="00156FB4" w:rsidRDefault="00845934" w:rsidP="0017097E">
      <w:pPr>
        <w:autoSpaceDE w:val="0"/>
        <w:autoSpaceDN w:val="0"/>
        <w:jc w:val="left"/>
        <w:textAlignment w:val="baseline"/>
        <w:rPr>
          <w:rFonts w:ascii="ＭＳ 明朝" w:hAnsi="Times New Roman"/>
          <w:kern w:val="0"/>
          <w:sz w:val="24"/>
          <w:szCs w:val="24"/>
        </w:rPr>
      </w:pPr>
    </w:p>
    <w:p w:rsidR="00845934" w:rsidRPr="00156FB4" w:rsidRDefault="00845934" w:rsidP="0017097E">
      <w:pPr>
        <w:autoSpaceDE w:val="0"/>
        <w:autoSpaceDN w:val="0"/>
        <w:jc w:val="left"/>
        <w:textAlignment w:val="baseline"/>
        <w:rPr>
          <w:rFonts w:ascii="ＭＳ 明朝" w:hAnsi="Times New Roman"/>
          <w:kern w:val="0"/>
          <w:sz w:val="24"/>
          <w:szCs w:val="24"/>
        </w:rPr>
      </w:pPr>
    </w:p>
    <w:p w:rsidR="000A5798" w:rsidRPr="00156FB4" w:rsidRDefault="000A5798"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E23436" w:rsidRPr="00156FB4" w:rsidRDefault="00E23436" w:rsidP="0017097E">
      <w:pPr>
        <w:autoSpaceDE w:val="0"/>
        <w:autoSpaceDN w:val="0"/>
        <w:jc w:val="left"/>
        <w:textAlignment w:val="baseline"/>
        <w:rPr>
          <w:rFonts w:ascii="ＭＳ 明朝" w:hAnsi="Times New Roman"/>
          <w:kern w:val="0"/>
          <w:sz w:val="24"/>
          <w:szCs w:val="24"/>
        </w:rPr>
      </w:pPr>
    </w:p>
    <w:p w:rsidR="00E23436" w:rsidRPr="00D72BF1" w:rsidRDefault="00E23436" w:rsidP="0017097E">
      <w:pPr>
        <w:autoSpaceDE w:val="0"/>
        <w:autoSpaceDN w:val="0"/>
        <w:jc w:val="left"/>
        <w:textAlignment w:val="baseline"/>
        <w:rPr>
          <w:rFonts w:ascii="ＭＳ 明朝" w:hAnsi="ＭＳ 明朝"/>
          <w:kern w:val="0"/>
          <w:sz w:val="24"/>
          <w:szCs w:val="24"/>
          <w:u w:val="single"/>
        </w:rPr>
      </w:pPr>
      <w:r w:rsidRPr="00156FB4">
        <w:rPr>
          <w:rFonts w:ascii="ＭＳ 明朝" w:hAnsi="ＭＳ 明朝" w:cs="MS-Mincho" w:hint="eastAsia"/>
          <w:kern w:val="0"/>
          <w:sz w:val="22"/>
        </w:rPr>
        <w:t xml:space="preserve">　　　　　　　　　　　　　　　　　　　　　　　</w:t>
      </w:r>
      <w:r w:rsidRPr="00156FB4">
        <w:rPr>
          <w:rFonts w:ascii="ＭＳ 明朝" w:hAnsi="ＭＳ 明朝" w:cs="MS-Mincho" w:hint="eastAsia"/>
          <w:kern w:val="0"/>
          <w:sz w:val="24"/>
          <w:szCs w:val="24"/>
        </w:rPr>
        <w:t>［注］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kern w:val="0"/>
          <w:sz w:val="24"/>
          <w:szCs w:val="24"/>
        </w:rPr>
        <w:br w:type="page"/>
      </w:r>
      <w:r w:rsidRPr="00983481">
        <w:rPr>
          <w:rFonts w:ascii="ＭＳ 明朝" w:hAnsi="Times New Roman" w:hint="eastAsia"/>
          <w:kern w:val="0"/>
          <w:sz w:val="24"/>
          <w:szCs w:val="24"/>
        </w:rPr>
        <w:lastRenderedPageBreak/>
        <w:t xml:space="preserve">　（標準様式第</w:t>
      </w:r>
      <w:r w:rsidR="00940EE4" w:rsidRPr="006C7A7A">
        <w:rPr>
          <w:rFonts w:ascii="ＭＳ 明朝" w:hAnsi="Times New Roman"/>
          <w:kern w:val="0"/>
          <w:sz w:val="24"/>
          <w:szCs w:val="24"/>
        </w:rPr>
        <w:t>16</w:t>
      </w:r>
      <w:r w:rsidRPr="00983481">
        <w:rPr>
          <w:rFonts w:ascii="ＭＳ 明朝" w:hAnsi="Times New Roman" w:hint="eastAsia"/>
          <w:kern w:val="0"/>
          <w:sz w:val="24"/>
          <w:szCs w:val="24"/>
        </w:rPr>
        <w:t>号の２）</w:t>
      </w:r>
    </w:p>
    <w:tbl>
      <w:tblPr>
        <w:tblW w:w="0" w:type="auto"/>
        <w:tblInd w:w="13" w:type="dxa"/>
        <w:tblLayout w:type="fixed"/>
        <w:tblCellMar>
          <w:left w:w="13" w:type="dxa"/>
          <w:right w:w="13" w:type="dxa"/>
        </w:tblCellMar>
        <w:tblLook w:val="0000" w:firstRow="0" w:lastRow="0" w:firstColumn="0" w:lastColumn="0" w:noHBand="0" w:noVBand="0"/>
      </w:tblPr>
      <w:tblGrid>
        <w:gridCol w:w="3021"/>
        <w:gridCol w:w="954"/>
        <w:gridCol w:w="5353"/>
      </w:tblGrid>
      <w:tr w:rsidR="0017097E" w:rsidRPr="00983481" w:rsidTr="0017097E">
        <w:trPr>
          <w:trHeight w:hRule="exact" w:val="280"/>
        </w:trPr>
        <w:tc>
          <w:tcPr>
            <w:tcW w:w="3021"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一　般</w:t>
            </w:r>
          </w:p>
        </w:tc>
        <w:tc>
          <w:tcPr>
            <w:tcW w:w="5353"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（免税事業者用）</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center"/>
        <w:textAlignment w:val="baseline"/>
        <w:rPr>
          <w:rFonts w:ascii="ＭＳ 明朝" w:hAnsi="Times New Roman"/>
          <w:kern w:val="0"/>
          <w:sz w:val="24"/>
          <w:szCs w:val="24"/>
        </w:rPr>
      </w:pPr>
      <w:r w:rsidRPr="00983481">
        <w:rPr>
          <w:rFonts w:ascii="ＭＳ 明朝" w:hAnsi="Times New Roman" w:hint="eastAsia"/>
          <w:kern w:val="0"/>
          <w:sz w:val="24"/>
          <w:szCs w:val="24"/>
        </w:rPr>
        <w:t>埼玉県流域下水道事業建設工事請負契約書</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１　</w:t>
      </w:r>
      <w:r w:rsidRPr="00983481">
        <w:rPr>
          <w:rFonts w:ascii="ＭＳ 明朝" w:hAnsi="Times New Roman" w:hint="eastAsia"/>
          <w:spacing w:val="120"/>
          <w:kern w:val="0"/>
          <w:sz w:val="24"/>
          <w:szCs w:val="24"/>
          <w:fitText w:val="1200" w:id="1999254792"/>
        </w:rPr>
        <w:t>工事</w:t>
      </w:r>
      <w:r w:rsidRPr="00983481">
        <w:rPr>
          <w:rFonts w:ascii="ＭＳ 明朝" w:hAnsi="Times New Roman" w:hint="eastAsia"/>
          <w:kern w:val="0"/>
          <w:sz w:val="24"/>
          <w:szCs w:val="24"/>
          <w:fitText w:val="1200" w:id="1999254792"/>
        </w:rPr>
        <w:t>名</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２　</w:t>
      </w:r>
      <w:r w:rsidRPr="00983481">
        <w:rPr>
          <w:rFonts w:ascii="ＭＳ 明朝" w:hAnsi="Times New Roman" w:hint="eastAsia"/>
          <w:spacing w:val="40"/>
          <w:kern w:val="0"/>
          <w:sz w:val="24"/>
          <w:szCs w:val="24"/>
          <w:fitText w:val="1200" w:id="1999254793"/>
        </w:rPr>
        <w:t>工事場</w:t>
      </w:r>
      <w:r w:rsidRPr="00983481">
        <w:rPr>
          <w:rFonts w:ascii="ＭＳ 明朝" w:hAnsi="Times New Roman" w:hint="eastAsia"/>
          <w:kern w:val="0"/>
          <w:sz w:val="24"/>
          <w:szCs w:val="24"/>
          <w:fitText w:val="1200" w:id="1999254793"/>
        </w:rPr>
        <w:t>所</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３　工　　　期　　　　　　　　年　　　月　　　日から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年　　　月　　　日まで</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４　請負代金額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５　契約保証金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６　前　払　金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７　部分払の請求回数　　　　　回以内</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８　その他特定条件</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上記の工事について、発注者埼玉県と受注者　　　　　　　　　　　は、各々の対等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な立場における合意に基づいて、別添の約款によって公正な請負契約を締結し、信義に</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従って誠実にこれを履行するものとする。</w:t>
      </w:r>
    </w:p>
    <w:p w:rsidR="001A6EF9" w:rsidRPr="00156FB4" w:rsidRDefault="001A6EF9" w:rsidP="001A6EF9">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1A6EF9" w:rsidRPr="00156FB4" w:rsidRDefault="001A6EF9" w:rsidP="001A6EF9">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1A6EF9" w:rsidRPr="00156FB4" w:rsidRDefault="001A6EF9" w:rsidP="001A6EF9">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1A6EF9" w:rsidRPr="00156FB4" w:rsidRDefault="001A6EF9" w:rsidP="001A6EF9">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年　　月　　日</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住　所</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7097E" w:rsidRPr="00983481"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0017097E" w:rsidRPr="00D72BF1">
        <w:rPr>
          <w:rFonts w:ascii="ＭＳ 明朝" w:hAnsi="Times New Roman"/>
          <w:kern w:val="0"/>
          <w:sz w:val="24"/>
          <w:szCs w:val="24"/>
        </w:rPr>
        <w:br w:type="page"/>
      </w:r>
      <w:r w:rsidR="0017097E" w:rsidRPr="00983481">
        <w:rPr>
          <w:rFonts w:ascii="ＭＳ 明朝" w:hAnsi="Times New Roman" w:hint="eastAsia"/>
          <w:kern w:val="0"/>
          <w:sz w:val="24"/>
          <w:szCs w:val="24"/>
        </w:rPr>
        <w:lastRenderedPageBreak/>
        <w:t xml:space="preserve">　（標準様式第</w:t>
      </w:r>
      <w:r w:rsidR="00940EE4" w:rsidRPr="006C7A7A">
        <w:rPr>
          <w:rFonts w:ascii="ＭＳ 明朝" w:hAnsi="Times New Roman"/>
          <w:kern w:val="0"/>
          <w:sz w:val="24"/>
          <w:szCs w:val="24"/>
        </w:rPr>
        <w:t>17</w:t>
      </w:r>
      <w:r w:rsidR="0017097E" w:rsidRPr="00983481">
        <w:rPr>
          <w:rFonts w:ascii="ＭＳ 明朝" w:hAnsi="Times New Roman" w:hint="eastAsia"/>
          <w:kern w:val="0"/>
          <w:sz w:val="24"/>
          <w:szCs w:val="24"/>
        </w:rPr>
        <w:t>号の１）</w:t>
      </w:r>
    </w:p>
    <w:tbl>
      <w:tblPr>
        <w:tblW w:w="0" w:type="auto"/>
        <w:tblInd w:w="13" w:type="dxa"/>
        <w:tblLayout w:type="fixed"/>
        <w:tblCellMar>
          <w:left w:w="13" w:type="dxa"/>
          <w:right w:w="13" w:type="dxa"/>
        </w:tblCellMar>
        <w:tblLook w:val="0000" w:firstRow="0" w:lastRow="0" w:firstColumn="0" w:lastColumn="0" w:noHBand="0" w:noVBand="0"/>
      </w:tblPr>
      <w:tblGrid>
        <w:gridCol w:w="3021"/>
        <w:gridCol w:w="1378"/>
        <w:gridCol w:w="4929"/>
      </w:tblGrid>
      <w:tr w:rsidR="0017097E" w:rsidRPr="00983481" w:rsidTr="0017097E">
        <w:trPr>
          <w:trHeight w:hRule="exact" w:val="280"/>
        </w:trPr>
        <w:tc>
          <w:tcPr>
            <w:tcW w:w="3021"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c>
          <w:tcPr>
            <w:tcW w:w="1378" w:type="dxa"/>
            <w:tcBorders>
              <w:top w:val="single" w:sz="4" w:space="0" w:color="000000"/>
              <w:left w:val="single" w:sz="4" w:space="0" w:color="000000"/>
              <w:bottom w:val="single" w:sz="4" w:space="0" w:color="000000"/>
              <w:right w:val="single" w:sz="4" w:space="0" w:color="000000"/>
            </w:tcBorders>
          </w:tcPr>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共同企業体</w:t>
            </w:r>
          </w:p>
        </w:tc>
        <w:tc>
          <w:tcPr>
            <w:tcW w:w="4929"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（課税事業者同士の共同企業体用）</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center"/>
        <w:textAlignment w:val="baseline"/>
        <w:rPr>
          <w:rFonts w:ascii="ＭＳ 明朝" w:hAnsi="Times New Roman"/>
          <w:kern w:val="0"/>
          <w:sz w:val="24"/>
          <w:szCs w:val="24"/>
        </w:rPr>
      </w:pPr>
      <w:r w:rsidRPr="00983481">
        <w:rPr>
          <w:rFonts w:ascii="ＭＳ 明朝" w:hAnsi="Times New Roman" w:hint="eastAsia"/>
          <w:kern w:val="0"/>
          <w:sz w:val="24"/>
          <w:szCs w:val="24"/>
        </w:rPr>
        <w:t>埼玉県流域下水道事業建設工事請負契約書</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１　</w:t>
      </w:r>
      <w:r w:rsidRPr="00983481">
        <w:rPr>
          <w:rFonts w:ascii="ＭＳ 明朝" w:hAnsi="Times New Roman" w:hint="eastAsia"/>
          <w:spacing w:val="120"/>
          <w:kern w:val="0"/>
          <w:sz w:val="24"/>
          <w:szCs w:val="24"/>
          <w:fitText w:val="1200" w:id="1999254794"/>
        </w:rPr>
        <w:t>工事</w:t>
      </w:r>
      <w:r w:rsidRPr="00983481">
        <w:rPr>
          <w:rFonts w:ascii="ＭＳ 明朝" w:hAnsi="Times New Roman" w:hint="eastAsia"/>
          <w:kern w:val="0"/>
          <w:sz w:val="24"/>
          <w:szCs w:val="24"/>
          <w:fitText w:val="1200" w:id="1999254794"/>
        </w:rPr>
        <w:t>名</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２　</w:t>
      </w:r>
      <w:r w:rsidRPr="00983481">
        <w:rPr>
          <w:rFonts w:ascii="ＭＳ 明朝" w:hAnsi="Times New Roman" w:hint="eastAsia"/>
          <w:spacing w:val="40"/>
          <w:kern w:val="0"/>
          <w:sz w:val="24"/>
          <w:szCs w:val="24"/>
          <w:fitText w:val="1200" w:id="1999254795"/>
        </w:rPr>
        <w:t>工事場</w:t>
      </w:r>
      <w:r w:rsidRPr="00983481">
        <w:rPr>
          <w:rFonts w:ascii="ＭＳ 明朝" w:hAnsi="Times New Roman" w:hint="eastAsia"/>
          <w:kern w:val="0"/>
          <w:sz w:val="24"/>
          <w:szCs w:val="24"/>
          <w:fitText w:val="1200" w:id="1999254795"/>
        </w:rPr>
        <w:t>所</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３　工　　　期　　　　　　　　年　　　月　　　日から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年　　　月　　　日まで</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４　請負代金額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（うち取引に係る消費税及び地方消費税の額　　　　　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５　契約保証金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６　前　払　金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７　部分払の請求回数　　　　　回以内</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８　その他特定条件</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上記の工事について、発注者埼玉県と受注者　　　　　　　　　　ほか　　社は、各</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々の対等な立場における合意に基づいて、別添の約款によって公正な請負契約を締結し、</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信義に従って誠実にこれを履行するものとする。</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受注者　　　　　　　　　　ほか　　社は、別紙　　　　　　共同企業体協定書によ</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り上記工事を共同連帯して請け負う。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発注者埼玉県は、この契約に基づくすべての行為を共同企業体の代表者に対して行う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ものとし、発注者埼玉県が当該代表者に対して行ったこの契約に基づくすべての行為は、</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当該企業体のすべての構成員に対して行ったものとみなす。また、受注者は、発注者埼</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玉県に対して行うこの契約に基づくすべての行為について当該代表者を通じて行わなけ</w:t>
      </w:r>
    </w:p>
    <w:p w:rsidR="0017097E"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ればならない。</w:t>
      </w:r>
    </w:p>
    <w:p w:rsidR="001A6EF9" w:rsidRPr="00156FB4" w:rsidRDefault="001A6EF9" w:rsidP="001A6EF9">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1A6EF9" w:rsidRPr="00156FB4" w:rsidRDefault="001A6EF9" w:rsidP="001A6EF9">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1A6EF9" w:rsidRPr="00156FB4" w:rsidRDefault="001A6EF9" w:rsidP="001A6EF9">
      <w:pPr>
        <w:autoSpaceDE w:val="0"/>
        <w:autoSpaceDN w:val="0"/>
        <w:jc w:val="left"/>
        <w:textAlignment w:val="baseline"/>
        <w:rPr>
          <w:rFonts w:ascii="ＭＳ 明朝" w:hAnsi="Times New Roman"/>
          <w:kern w:val="0"/>
          <w:sz w:val="24"/>
          <w:szCs w:val="24"/>
        </w:rPr>
      </w:pPr>
    </w:p>
    <w:p w:rsidR="001A6EF9" w:rsidRPr="00156FB4" w:rsidRDefault="001A6EF9" w:rsidP="001A6EF9">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1A6EF9" w:rsidRPr="00156FB4" w:rsidRDefault="001A6EF9" w:rsidP="001A6EF9">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1A6EF9" w:rsidRPr="00156FB4" w:rsidRDefault="001A6EF9" w:rsidP="001A6EF9">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1A6EF9" w:rsidRPr="00156FB4" w:rsidRDefault="001A6EF9" w:rsidP="001A6EF9">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共同企業体</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代表構成員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lastRenderedPageBreak/>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構　成　員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 </w:t>
      </w:r>
    </w:p>
    <w:p w:rsidR="001A6EF9" w:rsidRPr="00156FB4" w:rsidRDefault="001A6EF9" w:rsidP="0017097E">
      <w:pPr>
        <w:autoSpaceDE w:val="0"/>
        <w:autoSpaceDN w:val="0"/>
        <w:jc w:val="left"/>
        <w:textAlignment w:val="baseline"/>
        <w:rPr>
          <w:rFonts w:ascii="ＭＳ 明朝" w:hAnsi="Times New Roman"/>
          <w:kern w:val="0"/>
          <w:sz w:val="24"/>
          <w:szCs w:val="24"/>
        </w:rPr>
      </w:pPr>
    </w:p>
    <w:p w:rsidR="00AB160B" w:rsidRPr="00983481" w:rsidRDefault="001A6EF9" w:rsidP="0017097E">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Pr="00D72BF1">
        <w:rPr>
          <w:rFonts w:ascii="ＭＳ 明朝" w:hAnsi="Times New Roman"/>
          <w:kern w:val="0"/>
          <w:sz w:val="24"/>
          <w:szCs w:val="24"/>
        </w:rPr>
        <w:br w:type="page"/>
      </w:r>
      <w:r w:rsidR="00AB160B" w:rsidRPr="00AB160B">
        <w:rPr>
          <w:rFonts w:ascii="ＭＳ 明朝" w:hAnsi="Times New Roman" w:hint="eastAsia"/>
          <w:kern w:val="0"/>
          <w:sz w:val="24"/>
          <w:szCs w:val="24"/>
        </w:rPr>
        <w:lastRenderedPageBreak/>
        <w:t xml:space="preserve">　（標準様式第</w:t>
      </w:r>
      <w:r w:rsidR="00AB160B" w:rsidRPr="006C7A7A">
        <w:rPr>
          <w:rFonts w:ascii="ＭＳ 明朝" w:hAnsi="Times New Roman" w:hint="eastAsia"/>
          <w:kern w:val="0"/>
          <w:sz w:val="24"/>
          <w:szCs w:val="24"/>
        </w:rPr>
        <w:t>17</w:t>
      </w:r>
      <w:r w:rsidR="00AB160B" w:rsidRPr="00AB160B">
        <w:rPr>
          <w:rFonts w:ascii="ＭＳ 明朝" w:hAnsi="Times New Roman" w:hint="eastAsia"/>
          <w:kern w:val="0"/>
          <w:sz w:val="24"/>
          <w:szCs w:val="24"/>
        </w:rPr>
        <w:t>号の２）</w:t>
      </w:r>
    </w:p>
    <w:tbl>
      <w:tblPr>
        <w:tblW w:w="0" w:type="auto"/>
        <w:tblInd w:w="13" w:type="dxa"/>
        <w:tblLayout w:type="fixed"/>
        <w:tblCellMar>
          <w:left w:w="13" w:type="dxa"/>
          <w:right w:w="13" w:type="dxa"/>
        </w:tblCellMar>
        <w:tblLook w:val="0000" w:firstRow="0" w:lastRow="0" w:firstColumn="0" w:lastColumn="0" w:noHBand="0" w:noVBand="0"/>
      </w:tblPr>
      <w:tblGrid>
        <w:gridCol w:w="3021"/>
        <w:gridCol w:w="1378"/>
        <w:gridCol w:w="4929"/>
      </w:tblGrid>
      <w:tr w:rsidR="0017097E" w:rsidRPr="00983481" w:rsidTr="0017097E">
        <w:trPr>
          <w:trHeight w:hRule="exact" w:val="280"/>
        </w:trPr>
        <w:tc>
          <w:tcPr>
            <w:tcW w:w="3021" w:type="dxa"/>
            <w:tcBorders>
              <w:top w:val="nil"/>
              <w:left w:val="nil"/>
              <w:bottom w:val="nil"/>
              <w:right w:val="nil"/>
            </w:tcBorders>
          </w:tcPr>
          <w:p w:rsidR="0017097E" w:rsidRPr="00983481" w:rsidRDefault="0017097E" w:rsidP="00AB160B">
            <w:pPr>
              <w:autoSpaceDE w:val="0"/>
              <w:autoSpaceDN w:val="0"/>
              <w:jc w:val="left"/>
              <w:textAlignment w:val="baseline"/>
              <w:rPr>
                <w:rFonts w:ascii="ＭＳ 明朝" w:hAnsi="Times New Roman"/>
                <w:kern w:val="0"/>
                <w:sz w:val="24"/>
                <w:szCs w:val="24"/>
              </w:rPr>
            </w:pPr>
            <w:r w:rsidRPr="00983481">
              <w:rPr>
                <w:rFonts w:ascii="ＭＳ 明朝" w:hAnsi="Times New Roman"/>
                <w:kern w:val="0"/>
                <w:sz w:val="24"/>
                <w:szCs w:val="24"/>
              </w:rPr>
              <w:br w:type="page"/>
            </w:r>
            <w:r w:rsidRPr="00983481">
              <w:rPr>
                <w:rFonts w:ascii="ＭＳ 明朝" w:hAnsi="Times New Roman" w:hint="eastAsia"/>
                <w:kern w:val="0"/>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共同企業体</w:t>
            </w:r>
          </w:p>
        </w:tc>
        <w:tc>
          <w:tcPr>
            <w:tcW w:w="4929"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（課税事業者と免税事業者との共同企業体用）</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center"/>
        <w:textAlignment w:val="baseline"/>
        <w:rPr>
          <w:rFonts w:ascii="ＭＳ 明朝" w:hAnsi="Times New Roman"/>
          <w:kern w:val="0"/>
          <w:sz w:val="24"/>
          <w:szCs w:val="24"/>
        </w:rPr>
      </w:pPr>
      <w:r w:rsidRPr="00983481">
        <w:rPr>
          <w:rFonts w:ascii="ＭＳ 明朝" w:hAnsi="Times New Roman" w:hint="eastAsia"/>
          <w:kern w:val="0"/>
          <w:sz w:val="24"/>
          <w:szCs w:val="24"/>
        </w:rPr>
        <w:t>埼玉県流域下水道事業建設工事請負契約書</w:t>
      </w:r>
    </w:p>
    <w:p w:rsidR="0017097E" w:rsidRPr="00983481" w:rsidRDefault="0017097E" w:rsidP="00AB160B">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１　</w:t>
      </w:r>
      <w:r w:rsidRPr="00AB160B">
        <w:rPr>
          <w:rFonts w:ascii="ＭＳ 明朝" w:hAnsi="Times New Roman" w:hint="eastAsia"/>
          <w:spacing w:val="120"/>
          <w:kern w:val="0"/>
          <w:sz w:val="24"/>
          <w:szCs w:val="24"/>
          <w:fitText w:val="1200" w:id="1999254796"/>
        </w:rPr>
        <w:t>工事</w:t>
      </w:r>
      <w:r w:rsidRPr="00AB160B">
        <w:rPr>
          <w:rFonts w:ascii="ＭＳ 明朝" w:hAnsi="Times New Roman" w:hint="eastAsia"/>
          <w:kern w:val="0"/>
          <w:sz w:val="24"/>
          <w:szCs w:val="24"/>
          <w:fitText w:val="1200" w:id="1999254796"/>
        </w:rPr>
        <w:t>名</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２　</w:t>
      </w:r>
      <w:r w:rsidRPr="00AB160B">
        <w:rPr>
          <w:rFonts w:ascii="ＭＳ 明朝" w:hAnsi="Times New Roman" w:hint="eastAsia"/>
          <w:spacing w:val="40"/>
          <w:kern w:val="0"/>
          <w:sz w:val="24"/>
          <w:szCs w:val="24"/>
          <w:fitText w:val="1200" w:id="1999254797"/>
        </w:rPr>
        <w:t>工事場</w:t>
      </w:r>
      <w:r w:rsidRPr="00AB160B">
        <w:rPr>
          <w:rFonts w:ascii="ＭＳ 明朝" w:hAnsi="Times New Roman" w:hint="eastAsia"/>
          <w:kern w:val="0"/>
          <w:sz w:val="24"/>
          <w:szCs w:val="24"/>
          <w:fitText w:val="1200" w:id="1999254797"/>
        </w:rPr>
        <w:t>所</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３　工　　　期　　　　　　　　年　　　月　　　日から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年　　　月　　　日まで</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４　請負代金額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（うち取引に係る消費税及び地方消費税の額　　　　　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５　契約保証金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６　前　払　金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７　部分払の請求回数　　　　　回以内</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８　その他特定条件</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上記の工事について、発注者埼玉県と受注者　　　　　　　　　　ほか　　社は、各</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々の対等な立場における合意に基づいて、別添の約款によって公正な請負契約を締結し、</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信義に従って誠実にこれを履行するものとする。</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受注者　　　　　　　　　　ほか　　社は、別紙　　　　　　共同企業体協定書によ</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り上記工事を共同連帯して請け負う。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発注者埼玉県は、この契約に基づくすべての行為を共同企業体の代表者に対して行う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ものとし、発注者埼玉県が当該代表者に対して行ったこの契約に基づくすべての行為は、</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当該企業体のすべての構成員に対して行ったものとみなす。また、受注者は、発注者埼</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玉県に対して行うこの契約に基づくすべての行為について当該代表者を通じて行わなけ</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ればならない。</w:t>
      </w:r>
    </w:p>
    <w:p w:rsidR="009A4BE1" w:rsidRPr="00156FB4" w:rsidRDefault="009A4BE1" w:rsidP="009A4BE1">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9A4BE1" w:rsidRPr="00156FB4"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9A4BE1" w:rsidRPr="00156FB4"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9A4BE1" w:rsidRPr="00156FB4" w:rsidRDefault="009A4BE1" w:rsidP="009A4BE1">
      <w:pPr>
        <w:autoSpaceDE w:val="0"/>
        <w:autoSpaceDN w:val="0"/>
        <w:jc w:val="left"/>
        <w:textAlignment w:val="baseline"/>
        <w:rPr>
          <w:rFonts w:ascii="ＭＳ 明朝" w:hAnsi="Times New Roman"/>
          <w:kern w:val="0"/>
          <w:sz w:val="24"/>
          <w:szCs w:val="24"/>
        </w:rPr>
      </w:pP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9A4BE1" w:rsidRPr="00156FB4" w:rsidRDefault="009A4BE1" w:rsidP="009A4BE1">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9A4BE1" w:rsidRPr="00156FB4" w:rsidRDefault="009A4BE1" w:rsidP="0017097E">
      <w:pPr>
        <w:autoSpaceDE w:val="0"/>
        <w:autoSpaceDN w:val="0"/>
        <w:jc w:val="left"/>
        <w:textAlignment w:val="baseline"/>
        <w:rPr>
          <w:rFonts w:ascii="ＭＳ 明朝" w:hAnsi="Times New Roman"/>
          <w:kern w:val="0"/>
          <w:sz w:val="24"/>
          <w:szCs w:val="24"/>
        </w:rPr>
      </w:pPr>
    </w:p>
    <w:p w:rsidR="009A4BE1" w:rsidRPr="00156FB4" w:rsidRDefault="009A4BE1"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共同企業体</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lastRenderedPageBreak/>
        <w:t xml:space="preserve">　　　　　　　　　　　　　代表構成員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構　成　員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 </w:t>
      </w:r>
    </w:p>
    <w:p w:rsidR="009A4BE1" w:rsidRPr="00156FB4" w:rsidRDefault="009A4BE1" w:rsidP="009A4BE1">
      <w:pPr>
        <w:autoSpaceDE w:val="0"/>
        <w:autoSpaceDN w:val="0"/>
        <w:jc w:val="left"/>
        <w:textAlignment w:val="baseline"/>
        <w:rPr>
          <w:rFonts w:ascii="ＭＳ 明朝" w:hAnsi="Times New Roman"/>
          <w:kern w:val="0"/>
          <w:sz w:val="24"/>
          <w:szCs w:val="24"/>
        </w:rPr>
      </w:pPr>
    </w:p>
    <w:p w:rsidR="009A4BE1" w:rsidRPr="00D72BF1"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Pr="00D72BF1">
        <w:rPr>
          <w:rFonts w:ascii="ＭＳ 明朝" w:hAnsi="Times New Roman"/>
          <w:kern w:val="0"/>
          <w:sz w:val="24"/>
          <w:szCs w:val="24"/>
        </w:rPr>
        <w:br w:type="page"/>
      </w:r>
    </w:p>
    <w:p w:rsidR="0017097E" w:rsidRPr="00983481" w:rsidRDefault="00AB160B" w:rsidP="0017097E">
      <w:pPr>
        <w:autoSpaceDE w:val="0"/>
        <w:autoSpaceDN w:val="0"/>
        <w:jc w:val="left"/>
        <w:textAlignment w:val="baseline"/>
        <w:rPr>
          <w:rFonts w:ascii="ＭＳ 明朝" w:hAnsi="Times New Roman"/>
          <w:kern w:val="0"/>
          <w:sz w:val="24"/>
          <w:szCs w:val="24"/>
        </w:rPr>
      </w:pPr>
      <w:r>
        <w:rPr>
          <w:rFonts w:ascii="ＭＳ 明朝" w:hAnsi="Times New Roman" w:hint="eastAsia"/>
          <w:kern w:val="0"/>
          <w:sz w:val="24"/>
          <w:szCs w:val="24"/>
        </w:rPr>
        <w:lastRenderedPageBreak/>
        <w:t xml:space="preserve">　</w:t>
      </w:r>
      <w:r w:rsidRPr="00AB160B">
        <w:rPr>
          <w:rFonts w:ascii="ＭＳ 明朝" w:hAnsi="Times New Roman" w:hint="eastAsia"/>
          <w:kern w:val="0"/>
          <w:sz w:val="24"/>
          <w:szCs w:val="24"/>
        </w:rPr>
        <w:t>（標準様式第</w:t>
      </w:r>
      <w:r w:rsidRPr="006C7A7A">
        <w:rPr>
          <w:rFonts w:ascii="ＭＳ 明朝" w:hAnsi="Times New Roman"/>
          <w:kern w:val="0"/>
          <w:sz w:val="24"/>
          <w:szCs w:val="24"/>
        </w:rPr>
        <w:t>17</w:t>
      </w:r>
      <w:r w:rsidRPr="00AB160B">
        <w:rPr>
          <w:rFonts w:ascii="ＭＳ 明朝" w:hAnsi="Times New Roman" w:hint="eastAsia"/>
          <w:kern w:val="0"/>
          <w:sz w:val="24"/>
          <w:szCs w:val="24"/>
        </w:rPr>
        <w:t>号の３）</w:t>
      </w:r>
    </w:p>
    <w:tbl>
      <w:tblPr>
        <w:tblW w:w="0" w:type="auto"/>
        <w:tblInd w:w="13" w:type="dxa"/>
        <w:tblLayout w:type="fixed"/>
        <w:tblCellMar>
          <w:left w:w="13" w:type="dxa"/>
          <w:right w:w="13" w:type="dxa"/>
        </w:tblCellMar>
        <w:tblLook w:val="0000" w:firstRow="0" w:lastRow="0" w:firstColumn="0" w:lastColumn="0" w:noHBand="0" w:noVBand="0"/>
      </w:tblPr>
      <w:tblGrid>
        <w:gridCol w:w="3021"/>
        <w:gridCol w:w="1378"/>
        <w:gridCol w:w="4929"/>
      </w:tblGrid>
      <w:tr w:rsidR="0017097E" w:rsidRPr="00983481" w:rsidTr="0017097E">
        <w:trPr>
          <w:trHeight w:hRule="exact" w:val="280"/>
        </w:trPr>
        <w:tc>
          <w:tcPr>
            <w:tcW w:w="3021" w:type="dxa"/>
            <w:tcBorders>
              <w:top w:val="nil"/>
              <w:left w:val="nil"/>
              <w:bottom w:val="nil"/>
              <w:right w:val="nil"/>
            </w:tcBorders>
          </w:tcPr>
          <w:p w:rsidR="0017097E" w:rsidRPr="00983481" w:rsidRDefault="0017097E" w:rsidP="00AB160B">
            <w:pPr>
              <w:autoSpaceDE w:val="0"/>
              <w:autoSpaceDN w:val="0"/>
              <w:jc w:val="left"/>
              <w:textAlignment w:val="baseline"/>
              <w:rPr>
                <w:rFonts w:ascii="ＭＳ 明朝" w:hAnsi="Times New Roman"/>
                <w:kern w:val="0"/>
                <w:sz w:val="24"/>
                <w:szCs w:val="24"/>
              </w:rPr>
            </w:pPr>
            <w:r w:rsidRPr="00983481">
              <w:rPr>
                <w:rFonts w:ascii="ＭＳ 明朝" w:hAnsi="Times New Roman"/>
                <w:kern w:val="0"/>
                <w:sz w:val="24"/>
                <w:szCs w:val="24"/>
              </w:rPr>
              <w:br w:type="page"/>
            </w:r>
            <w:r w:rsidRPr="00983481">
              <w:rPr>
                <w:rFonts w:ascii="ＭＳ 明朝" w:hAnsi="Times New Roman" w:hint="eastAsia"/>
                <w:kern w:val="0"/>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共同企業体</w:t>
            </w:r>
          </w:p>
        </w:tc>
        <w:tc>
          <w:tcPr>
            <w:tcW w:w="4929"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（免税事業者同士の共同企業体用）</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center"/>
        <w:textAlignment w:val="baseline"/>
        <w:rPr>
          <w:rFonts w:ascii="ＭＳ 明朝" w:hAnsi="Times New Roman"/>
          <w:kern w:val="0"/>
          <w:sz w:val="24"/>
          <w:szCs w:val="24"/>
        </w:rPr>
      </w:pPr>
      <w:r w:rsidRPr="00983481">
        <w:rPr>
          <w:rFonts w:ascii="ＭＳ 明朝" w:hAnsi="Times New Roman" w:hint="eastAsia"/>
          <w:kern w:val="0"/>
          <w:sz w:val="24"/>
          <w:szCs w:val="24"/>
        </w:rPr>
        <w:t>埼玉県流域下水道事業建設工事請負契約書</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１　</w:t>
      </w:r>
      <w:r w:rsidRPr="00983481">
        <w:rPr>
          <w:rFonts w:ascii="ＭＳ 明朝" w:hAnsi="Times New Roman" w:hint="eastAsia"/>
          <w:spacing w:val="120"/>
          <w:kern w:val="0"/>
          <w:sz w:val="24"/>
          <w:szCs w:val="24"/>
          <w:fitText w:val="1200" w:id="1999254798"/>
        </w:rPr>
        <w:t>工事</w:t>
      </w:r>
      <w:r w:rsidRPr="00983481">
        <w:rPr>
          <w:rFonts w:ascii="ＭＳ 明朝" w:hAnsi="Times New Roman" w:hint="eastAsia"/>
          <w:kern w:val="0"/>
          <w:sz w:val="24"/>
          <w:szCs w:val="24"/>
          <w:fitText w:val="1200" w:id="1999254798"/>
        </w:rPr>
        <w:t>名</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２　</w:t>
      </w:r>
      <w:r w:rsidRPr="00983481">
        <w:rPr>
          <w:rFonts w:ascii="ＭＳ 明朝" w:hAnsi="Times New Roman" w:hint="eastAsia"/>
          <w:spacing w:val="40"/>
          <w:kern w:val="0"/>
          <w:sz w:val="24"/>
          <w:szCs w:val="24"/>
          <w:fitText w:val="1200" w:id="1999254799"/>
        </w:rPr>
        <w:t>工事場</w:t>
      </w:r>
      <w:r w:rsidRPr="00983481">
        <w:rPr>
          <w:rFonts w:ascii="ＭＳ 明朝" w:hAnsi="Times New Roman" w:hint="eastAsia"/>
          <w:kern w:val="0"/>
          <w:sz w:val="24"/>
          <w:szCs w:val="24"/>
          <w:fitText w:val="1200" w:id="1999254799"/>
        </w:rPr>
        <w:t>所</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３　工　　　期　　　　　　　　年　　　月　　　日から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年　　　月　　　日まで</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４　請負代金額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５　契約保証金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６　前　払　金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７　部分払の請求回数　　　　　回以内</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８　その他特定条件</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上記の工事について、発注者埼玉県と受注者　　　　　　　　　　ほか　　社は、各</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々の対等な立場における合意に基づいて、別添の約款によって公正な請負契約を締結し、</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信義に従って誠実にこれを履行するものとする。</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受注者　　　　　　　　　　ほか　　社は、別紙　　　　　　共同企業体協定書によ</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り上記工事を共同連帯して請け負う。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発注者埼玉県は、この契約に基づくすべての行為を共同企業体の代表者に対して行う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ものとし、埼玉県が当該代表者に対して行ったこの契約に基づくすべての行為は、当該</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企業体のすべての構成員に対して行ったものとみなす。また、受注者は、発注者埼玉県</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に対して行うこの契約に基づくすべての行為について当該代表者を通じて行わなければ</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ならない。</w:t>
      </w:r>
    </w:p>
    <w:p w:rsidR="009A4BE1" w:rsidRPr="00156FB4" w:rsidRDefault="009A4BE1" w:rsidP="009A4BE1">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9A4BE1" w:rsidRPr="00156FB4"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9A4BE1" w:rsidRPr="00156FB4"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9A4BE1" w:rsidRPr="00156FB4" w:rsidRDefault="009A4BE1" w:rsidP="009A4BE1">
      <w:pPr>
        <w:autoSpaceDE w:val="0"/>
        <w:autoSpaceDN w:val="0"/>
        <w:jc w:val="left"/>
        <w:textAlignment w:val="baseline"/>
        <w:rPr>
          <w:rFonts w:ascii="ＭＳ 明朝" w:hAnsi="Times New Roman"/>
          <w:kern w:val="0"/>
          <w:sz w:val="24"/>
          <w:szCs w:val="24"/>
        </w:rPr>
      </w:pP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9A4BE1" w:rsidRPr="00156FB4" w:rsidRDefault="009A4BE1" w:rsidP="009A4BE1">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9A4BE1" w:rsidRPr="00156FB4" w:rsidRDefault="009A4BE1"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共同企業体</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代表構成員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lastRenderedPageBreak/>
        <w:t xml:space="preserve">　　　　　　　　　　　　　構　成　員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住　所</w:t>
      </w: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 </w:t>
      </w:r>
    </w:p>
    <w:p w:rsidR="0017097E" w:rsidRPr="00983481" w:rsidRDefault="009A4BE1" w:rsidP="0017097E">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Pr="00D72BF1">
        <w:rPr>
          <w:rFonts w:ascii="ＭＳ 明朝" w:hAnsi="Times New Roman"/>
          <w:kern w:val="0"/>
          <w:sz w:val="24"/>
          <w:szCs w:val="24"/>
        </w:rPr>
        <w:br w:type="page"/>
      </w:r>
      <w:r w:rsidR="00AB160B" w:rsidRPr="00AB160B">
        <w:rPr>
          <w:rFonts w:ascii="ＭＳ 明朝" w:hAnsi="Times New Roman" w:hint="eastAsia"/>
          <w:kern w:val="0"/>
          <w:sz w:val="24"/>
          <w:szCs w:val="24"/>
        </w:rPr>
        <w:lastRenderedPageBreak/>
        <w:t>（標準様式第</w:t>
      </w:r>
      <w:r w:rsidR="003869E8" w:rsidRPr="006C7A7A">
        <w:rPr>
          <w:rFonts w:ascii="ＭＳ 明朝" w:hAnsi="Times New Roman"/>
          <w:kern w:val="0"/>
          <w:sz w:val="24"/>
          <w:szCs w:val="24"/>
        </w:rPr>
        <w:t>18</w:t>
      </w:r>
      <w:r w:rsidR="00AB160B" w:rsidRPr="00AB160B">
        <w:rPr>
          <w:rFonts w:ascii="ＭＳ 明朝" w:hAnsi="Times New Roman" w:hint="eastAsia"/>
          <w:kern w:val="0"/>
          <w:sz w:val="24"/>
          <w:szCs w:val="24"/>
        </w:rPr>
        <w:t>号の１）</w:t>
      </w:r>
    </w:p>
    <w:tbl>
      <w:tblPr>
        <w:tblW w:w="0" w:type="auto"/>
        <w:tblInd w:w="13" w:type="dxa"/>
        <w:tblLayout w:type="fixed"/>
        <w:tblCellMar>
          <w:left w:w="13" w:type="dxa"/>
          <w:right w:w="13" w:type="dxa"/>
        </w:tblCellMar>
        <w:tblLook w:val="0000" w:firstRow="0" w:lastRow="0" w:firstColumn="0" w:lastColumn="0" w:noHBand="0" w:noVBand="0"/>
      </w:tblPr>
      <w:tblGrid>
        <w:gridCol w:w="2703"/>
        <w:gridCol w:w="1166"/>
        <w:gridCol w:w="5459"/>
      </w:tblGrid>
      <w:tr w:rsidR="0017097E" w:rsidRPr="00983481" w:rsidTr="0017097E">
        <w:trPr>
          <w:trHeight w:hRule="exact" w:val="280"/>
        </w:trPr>
        <w:tc>
          <w:tcPr>
            <w:tcW w:w="2703" w:type="dxa"/>
            <w:tcBorders>
              <w:top w:val="nil"/>
              <w:left w:val="nil"/>
              <w:bottom w:val="nil"/>
              <w:right w:val="nil"/>
            </w:tcBorders>
          </w:tcPr>
          <w:p w:rsidR="0017097E" w:rsidRPr="00983481" w:rsidRDefault="00D11898" w:rsidP="00AB160B">
            <w:pPr>
              <w:autoSpaceDE w:val="0"/>
              <w:autoSpaceDN w:val="0"/>
              <w:jc w:val="left"/>
              <w:textAlignment w:val="baseline"/>
              <w:rPr>
                <w:rFonts w:ascii="ＭＳ 明朝" w:hAnsi="Times New Roman"/>
                <w:kern w:val="0"/>
                <w:sz w:val="24"/>
                <w:szCs w:val="24"/>
              </w:rPr>
            </w:pPr>
            <w:r w:rsidRPr="00983481">
              <w:rPr>
                <w:rFonts w:ascii="ＭＳ 明朝" w:hAnsi="Times New Roman"/>
                <w:noProof/>
                <w:kern w:val="0"/>
                <w:sz w:val="24"/>
                <w:szCs w:val="24"/>
              </w:rPr>
              <mc:AlternateContent>
                <mc:Choice Requires="wps">
                  <w:drawing>
                    <wp:anchor distT="0" distB="0" distL="114300" distR="114300" simplePos="0" relativeHeight="251657216" behindDoc="0" locked="0" layoutInCell="0" allowOverlap="1">
                      <wp:simplePos x="0" y="0"/>
                      <wp:positionH relativeFrom="column">
                        <wp:posOffset>1716405</wp:posOffset>
                      </wp:positionH>
                      <wp:positionV relativeFrom="paragraph">
                        <wp:posOffset>3175</wp:posOffset>
                      </wp:positionV>
                      <wp:extent cx="74041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041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6518"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5pt,.25pt" to="19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ZPGQIAAFA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" o:allowincell="f" strokeweight=".5pt"/>
                  </w:pict>
                </mc:Fallback>
              </mc:AlternateContent>
            </w:r>
          </w:p>
        </w:tc>
        <w:tc>
          <w:tcPr>
            <w:tcW w:w="1166" w:type="dxa"/>
            <w:tcBorders>
              <w:top w:val="nil"/>
              <w:left w:val="single" w:sz="4" w:space="0" w:color="000000"/>
              <w:bottom w:val="single" w:sz="4" w:space="0" w:color="000000"/>
              <w:right w:val="single" w:sz="4" w:space="0" w:color="000000"/>
            </w:tcBorders>
          </w:tcPr>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業務委託</w:t>
            </w:r>
          </w:p>
        </w:tc>
        <w:tc>
          <w:tcPr>
            <w:tcW w:w="5459" w:type="dxa"/>
            <w:tcBorders>
              <w:top w:val="nil"/>
              <w:left w:val="nil"/>
              <w:bottom w:val="nil"/>
              <w:right w:val="nil"/>
            </w:tcBorders>
          </w:tcPr>
          <w:p w:rsidR="0017097E" w:rsidRPr="00983481" w:rsidRDefault="0017097E" w:rsidP="0017097E">
            <w:pPr>
              <w:autoSpaceDE w:val="0"/>
              <w:autoSpaceDN w:val="0"/>
              <w:jc w:val="left"/>
              <w:textAlignment w:val="baseline"/>
              <w:rPr>
                <w:rFonts w:ascii="ＭＳ 明朝" w:hAnsi="Times New Roman"/>
                <w:kern w:val="0"/>
                <w:sz w:val="24"/>
                <w:szCs w:val="24"/>
              </w:rPr>
            </w:pPr>
          </w:p>
        </w:tc>
      </w:tr>
    </w:tbl>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（課税事業者用）</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center"/>
        <w:textAlignment w:val="baseline"/>
        <w:rPr>
          <w:rFonts w:ascii="ＭＳ 明朝" w:hAnsi="Times New Roman"/>
          <w:kern w:val="0"/>
          <w:sz w:val="24"/>
          <w:szCs w:val="24"/>
        </w:rPr>
      </w:pPr>
      <w:r w:rsidRPr="00983481">
        <w:rPr>
          <w:rFonts w:ascii="ＭＳ 明朝" w:hAnsi="Times New Roman" w:hint="eastAsia"/>
          <w:kern w:val="0"/>
          <w:sz w:val="24"/>
          <w:szCs w:val="24"/>
        </w:rPr>
        <w:t>埼玉県流域下水道事業業務委託契約書</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１　委託業務の名称</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２　履　行　場　所</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３　履　行　期　間　　　　　　年　　月　　日　から</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年　　月　　日　まで</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４　委　託　金　額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（うち取引に係る消費税及び地方消費税の額　　　　　　　円）</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５　</w:t>
      </w:r>
      <w:r w:rsidRPr="003869E8">
        <w:rPr>
          <w:rFonts w:ascii="ＭＳ 明朝" w:hAnsi="Times New Roman" w:hint="eastAsia"/>
          <w:spacing w:val="60"/>
          <w:kern w:val="0"/>
          <w:sz w:val="24"/>
          <w:szCs w:val="24"/>
          <w:fitText w:val="1680" w:id="1999254800"/>
        </w:rPr>
        <w:t>契約保証</w:t>
      </w:r>
      <w:r w:rsidRPr="003869E8">
        <w:rPr>
          <w:rFonts w:ascii="ＭＳ 明朝" w:hAnsi="Times New Roman" w:hint="eastAsia"/>
          <w:kern w:val="0"/>
          <w:sz w:val="24"/>
          <w:szCs w:val="24"/>
          <w:fitText w:val="1680" w:id="1999254800"/>
        </w:rPr>
        <w:t>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６　前　　払　　金　　金</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７　その他特定条件</w:t>
      </w:r>
    </w:p>
    <w:p w:rsidR="0017097E" w:rsidRPr="00983481" w:rsidRDefault="0017097E" w:rsidP="0017097E">
      <w:pPr>
        <w:autoSpaceDE w:val="0"/>
        <w:autoSpaceDN w:val="0"/>
        <w:jc w:val="left"/>
        <w:textAlignment w:val="baseline"/>
        <w:rPr>
          <w:rFonts w:ascii="ＭＳ 明朝" w:hAnsi="Times New Roman"/>
          <w:kern w:val="0"/>
          <w:sz w:val="24"/>
          <w:szCs w:val="24"/>
        </w:rPr>
      </w:pP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 xml:space="preserve">　上記の委託業務について、発注者埼玉県と、受注者　　　　　　　　は、各々の対等な</w:t>
      </w:r>
    </w:p>
    <w:p w:rsidR="0017097E" w:rsidRPr="00983481" w:rsidRDefault="0017097E" w:rsidP="0017097E">
      <w:pPr>
        <w:autoSpaceDE w:val="0"/>
        <w:autoSpaceDN w:val="0"/>
        <w:jc w:val="left"/>
        <w:textAlignment w:val="baseline"/>
        <w:rPr>
          <w:rFonts w:ascii="ＭＳ 明朝" w:hAnsi="Times New Roman"/>
          <w:kern w:val="0"/>
          <w:sz w:val="24"/>
          <w:szCs w:val="24"/>
        </w:rPr>
      </w:pPr>
      <w:r w:rsidRPr="00983481">
        <w:rPr>
          <w:rFonts w:ascii="ＭＳ 明朝" w:hAnsi="Times New Roman" w:hint="eastAsia"/>
          <w:kern w:val="0"/>
          <w:sz w:val="24"/>
          <w:szCs w:val="24"/>
        </w:rPr>
        <w:t>立場における合意に基づいて、別添の約款によって公正な委託契約を締結し、信義に従っ</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て誠実にこれらを履行するものとする。</w:t>
      </w:r>
    </w:p>
    <w:p w:rsidR="009A4BE1" w:rsidRPr="00156FB4" w:rsidRDefault="009A4BE1" w:rsidP="009A4BE1">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9A4BE1" w:rsidRPr="00156FB4"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9A4BE1" w:rsidRPr="00156FB4" w:rsidRDefault="009A4BE1" w:rsidP="009A4BE1">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9A4BE1" w:rsidRPr="00156FB4" w:rsidRDefault="009A4BE1" w:rsidP="009A4BE1">
      <w:pPr>
        <w:autoSpaceDE w:val="0"/>
        <w:autoSpaceDN w:val="0"/>
        <w:jc w:val="left"/>
        <w:textAlignment w:val="baseline"/>
        <w:rPr>
          <w:rFonts w:ascii="ＭＳ 明朝" w:hAnsi="Times New Roman"/>
          <w:kern w:val="0"/>
          <w:sz w:val="24"/>
          <w:szCs w:val="24"/>
        </w:rPr>
      </w:pP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9A4BE1" w:rsidRPr="00156FB4" w:rsidRDefault="009A4BE1" w:rsidP="009A4BE1">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9A4BE1" w:rsidRPr="00156FB4" w:rsidRDefault="009A4BE1" w:rsidP="009A4BE1">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w:t>
      </w:r>
      <w:r w:rsidR="003869E8" w:rsidRPr="00156FB4">
        <w:rPr>
          <w:rFonts w:ascii="ＭＳ 明朝" w:hAnsi="Times New Roman" w:hint="eastAsia"/>
          <w:kern w:val="0"/>
          <w:sz w:val="24"/>
          <w:szCs w:val="24"/>
        </w:rPr>
        <w:t xml:space="preserve">　　</w:t>
      </w: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D72BF1" w:rsidRDefault="009A4BE1" w:rsidP="0017097E">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Pr="00D72BF1">
        <w:rPr>
          <w:rFonts w:ascii="ＭＳ 明朝" w:hAnsi="Times New Roman"/>
          <w:kern w:val="0"/>
          <w:sz w:val="24"/>
          <w:szCs w:val="24"/>
        </w:rPr>
        <w:br w:type="page"/>
      </w:r>
    </w:p>
    <w:p w:rsidR="0017097E" w:rsidRPr="00D72BF1" w:rsidRDefault="00AB160B"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lastRenderedPageBreak/>
        <w:t>（標準様式第</w:t>
      </w:r>
      <w:r w:rsidR="003869E8" w:rsidRPr="00D72BF1">
        <w:rPr>
          <w:rFonts w:ascii="ＭＳ 明朝" w:hAnsi="Times New Roman"/>
          <w:kern w:val="0"/>
          <w:sz w:val="24"/>
          <w:szCs w:val="24"/>
        </w:rPr>
        <w:t>18</w:t>
      </w:r>
      <w:r w:rsidRPr="00D72BF1">
        <w:rPr>
          <w:rFonts w:ascii="ＭＳ 明朝" w:hAnsi="Times New Roman" w:hint="eastAsia"/>
          <w:kern w:val="0"/>
          <w:sz w:val="24"/>
          <w:szCs w:val="24"/>
        </w:rPr>
        <w:t>号の２）</w:t>
      </w:r>
    </w:p>
    <w:tbl>
      <w:tblPr>
        <w:tblW w:w="0" w:type="auto"/>
        <w:tblInd w:w="13" w:type="dxa"/>
        <w:tblLayout w:type="fixed"/>
        <w:tblCellMar>
          <w:left w:w="13" w:type="dxa"/>
          <w:right w:w="13" w:type="dxa"/>
        </w:tblCellMar>
        <w:tblLook w:val="0000" w:firstRow="0" w:lastRow="0" w:firstColumn="0" w:lastColumn="0" w:noHBand="0" w:noVBand="0"/>
      </w:tblPr>
      <w:tblGrid>
        <w:gridCol w:w="2703"/>
        <w:gridCol w:w="1166"/>
        <w:gridCol w:w="5459"/>
      </w:tblGrid>
      <w:tr w:rsidR="0017097E" w:rsidRPr="00D72BF1" w:rsidTr="0017097E">
        <w:trPr>
          <w:trHeight w:hRule="exact" w:val="280"/>
        </w:trPr>
        <w:tc>
          <w:tcPr>
            <w:tcW w:w="2703" w:type="dxa"/>
            <w:tcBorders>
              <w:top w:val="nil"/>
              <w:left w:val="nil"/>
              <w:bottom w:val="nil"/>
              <w:right w:val="nil"/>
            </w:tcBorders>
          </w:tcPr>
          <w:p w:rsidR="0017097E" w:rsidRPr="00D72BF1" w:rsidRDefault="0017097E" w:rsidP="0017097E">
            <w:pPr>
              <w:autoSpaceDE w:val="0"/>
              <w:autoSpaceDN w:val="0"/>
              <w:jc w:val="left"/>
              <w:textAlignment w:val="baseline"/>
              <w:rPr>
                <w:rFonts w:ascii="ＭＳ 明朝" w:hAnsi="Times New Roman"/>
                <w:kern w:val="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業務委託</w:t>
            </w:r>
          </w:p>
        </w:tc>
        <w:tc>
          <w:tcPr>
            <w:tcW w:w="5459" w:type="dxa"/>
            <w:tcBorders>
              <w:top w:val="nil"/>
              <w:left w:val="nil"/>
              <w:bottom w:val="nil"/>
              <w:right w:val="nil"/>
            </w:tcBorders>
          </w:tcPr>
          <w:p w:rsidR="0017097E" w:rsidRPr="00D72BF1" w:rsidRDefault="0017097E" w:rsidP="0017097E">
            <w:pPr>
              <w:autoSpaceDE w:val="0"/>
              <w:autoSpaceDN w:val="0"/>
              <w:jc w:val="left"/>
              <w:textAlignment w:val="baseline"/>
              <w:rPr>
                <w:rFonts w:ascii="ＭＳ 明朝" w:hAnsi="Times New Roman"/>
                <w:kern w:val="0"/>
                <w:sz w:val="24"/>
                <w:szCs w:val="24"/>
              </w:rPr>
            </w:pPr>
          </w:p>
        </w:tc>
      </w:tr>
    </w:tbl>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（免税事業者用）</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center"/>
        <w:textAlignment w:val="baseline"/>
        <w:rPr>
          <w:rFonts w:ascii="ＭＳ 明朝" w:hAnsi="Times New Roman"/>
          <w:kern w:val="0"/>
          <w:sz w:val="24"/>
          <w:szCs w:val="24"/>
        </w:rPr>
      </w:pPr>
      <w:r w:rsidRPr="00D72BF1">
        <w:rPr>
          <w:rFonts w:ascii="ＭＳ 明朝" w:hAnsi="Times New Roman" w:hint="eastAsia"/>
          <w:kern w:val="0"/>
          <w:sz w:val="24"/>
          <w:szCs w:val="24"/>
        </w:rPr>
        <w:t>埼玉県流域下水道事業業務委託契約書</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１　委託業務の名称</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２　履　行　場　所</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３　履　行　期　間　　　　　　年　　月　　日　から</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年　　月　　日　まで</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４　委　託　金　額　　金</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５　</w:t>
      </w:r>
      <w:r w:rsidRPr="00D72BF1">
        <w:rPr>
          <w:rFonts w:ascii="ＭＳ 明朝" w:hAnsi="Times New Roman" w:hint="eastAsia"/>
          <w:spacing w:val="60"/>
          <w:kern w:val="0"/>
          <w:sz w:val="24"/>
          <w:szCs w:val="24"/>
          <w:fitText w:val="1680" w:id="1999254784"/>
        </w:rPr>
        <w:t>契約保証</w:t>
      </w:r>
      <w:r w:rsidRPr="00D72BF1">
        <w:rPr>
          <w:rFonts w:ascii="ＭＳ 明朝" w:hAnsi="Times New Roman" w:hint="eastAsia"/>
          <w:kern w:val="0"/>
          <w:sz w:val="24"/>
          <w:szCs w:val="24"/>
          <w:fitText w:val="1680" w:id="1999254784"/>
        </w:rPr>
        <w:t>金</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６　前　　払　　金　　金</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７　その他特定条件</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上記の委託業務について、発注者埼玉県と、受注者　　　　　　　　は、各々の対等な</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立場における合意に基づいて、別添の約款によって公正な委託契約を締結し、信義に従っ</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て誠実にこれらを履行するものとする。</w:t>
      </w:r>
    </w:p>
    <w:p w:rsidR="00B11B7E" w:rsidRPr="00156FB4" w:rsidRDefault="00B11B7E" w:rsidP="00B11B7E">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B11B7E" w:rsidRPr="00156FB4" w:rsidRDefault="00B11B7E" w:rsidP="00B11B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B11B7E" w:rsidRPr="00156FB4" w:rsidRDefault="00B11B7E" w:rsidP="00B11B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B11B7E" w:rsidRPr="00156FB4" w:rsidRDefault="00B11B7E" w:rsidP="00B11B7E">
      <w:pPr>
        <w:autoSpaceDE w:val="0"/>
        <w:autoSpaceDN w:val="0"/>
        <w:jc w:val="left"/>
        <w:textAlignment w:val="baseline"/>
        <w:rPr>
          <w:rFonts w:ascii="ＭＳ 明朝" w:hAnsi="Times New Roman"/>
          <w:kern w:val="0"/>
          <w:sz w:val="24"/>
          <w:szCs w:val="24"/>
        </w:rPr>
      </w:pP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B11B7E" w:rsidRPr="00156FB4" w:rsidRDefault="00B11B7E" w:rsidP="00B11B7E">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B11B7E" w:rsidRPr="00156FB4" w:rsidRDefault="00B11B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w:t>
      </w:r>
      <w:r w:rsidR="003869E8" w:rsidRPr="00156FB4">
        <w:rPr>
          <w:rFonts w:ascii="ＭＳ 明朝" w:hAnsi="Times New Roman" w:hint="eastAsia"/>
          <w:kern w:val="0"/>
          <w:sz w:val="24"/>
          <w:szCs w:val="24"/>
        </w:rPr>
        <w:t xml:space="preserve">　　</w:t>
      </w: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D72BF1" w:rsidRDefault="00B11B7E" w:rsidP="0017097E">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Pr="00D72BF1">
        <w:rPr>
          <w:rFonts w:ascii="ＭＳ 明朝" w:hAnsi="Times New Roman"/>
          <w:kern w:val="0"/>
          <w:sz w:val="24"/>
          <w:szCs w:val="24"/>
        </w:rPr>
        <w:br w:type="page"/>
      </w:r>
    </w:p>
    <w:p w:rsidR="0017097E" w:rsidRPr="00D72BF1" w:rsidRDefault="00AB160B"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lastRenderedPageBreak/>
        <w:t>（標準様式第</w:t>
      </w:r>
      <w:r w:rsidR="003869E8" w:rsidRPr="00D72BF1">
        <w:rPr>
          <w:rFonts w:ascii="ＭＳ 明朝" w:hAnsi="Times New Roman"/>
          <w:kern w:val="0"/>
          <w:sz w:val="24"/>
          <w:szCs w:val="24"/>
        </w:rPr>
        <w:t>18</w:t>
      </w:r>
      <w:r w:rsidRPr="00D72BF1">
        <w:rPr>
          <w:rFonts w:ascii="ＭＳ 明朝" w:hAnsi="Times New Roman" w:hint="eastAsia"/>
          <w:kern w:val="0"/>
          <w:sz w:val="24"/>
          <w:szCs w:val="24"/>
        </w:rPr>
        <w:t>号の３）</w:t>
      </w:r>
    </w:p>
    <w:tbl>
      <w:tblPr>
        <w:tblW w:w="0" w:type="auto"/>
        <w:tblInd w:w="13" w:type="dxa"/>
        <w:tblLayout w:type="fixed"/>
        <w:tblCellMar>
          <w:left w:w="13" w:type="dxa"/>
          <w:right w:w="13" w:type="dxa"/>
        </w:tblCellMar>
        <w:tblLook w:val="0000" w:firstRow="0" w:lastRow="0" w:firstColumn="0" w:lastColumn="0" w:noHBand="0" w:noVBand="0"/>
      </w:tblPr>
      <w:tblGrid>
        <w:gridCol w:w="2835"/>
        <w:gridCol w:w="2127"/>
        <w:gridCol w:w="4366"/>
      </w:tblGrid>
      <w:tr w:rsidR="0017097E" w:rsidRPr="00D72BF1" w:rsidTr="0017097E">
        <w:trPr>
          <w:trHeight w:hRule="exact" w:val="280"/>
        </w:trPr>
        <w:tc>
          <w:tcPr>
            <w:tcW w:w="2835" w:type="dxa"/>
            <w:tcBorders>
              <w:top w:val="nil"/>
              <w:left w:val="nil"/>
              <w:bottom w:val="nil"/>
              <w:right w:val="nil"/>
            </w:tcBorders>
          </w:tcPr>
          <w:p w:rsidR="0017097E" w:rsidRPr="00D72BF1" w:rsidRDefault="0017097E" w:rsidP="00AB160B">
            <w:pPr>
              <w:autoSpaceDE w:val="0"/>
              <w:autoSpaceDN w:val="0"/>
              <w:jc w:val="left"/>
              <w:textAlignment w:val="baseline"/>
              <w:rPr>
                <w:rFonts w:ascii="ＭＳ 明朝" w:hAnsi="Times New Roman"/>
                <w:kern w:val="0"/>
                <w:sz w:val="24"/>
                <w:szCs w:val="24"/>
              </w:rPr>
            </w:pPr>
            <w:r w:rsidRPr="00D72BF1">
              <w:rPr>
                <w:rFonts w:ascii="ＭＳ 明朝" w:hAnsi="Times New Roman"/>
                <w:kern w:val="0"/>
                <w:sz w:val="24"/>
                <w:szCs w:val="24"/>
              </w:rPr>
              <w:br w:type="page"/>
            </w:r>
          </w:p>
        </w:tc>
        <w:tc>
          <w:tcPr>
            <w:tcW w:w="2127" w:type="dxa"/>
            <w:tcBorders>
              <w:top w:val="single" w:sz="4" w:space="0" w:color="000000"/>
              <w:left w:val="single" w:sz="4" w:space="0" w:color="000000"/>
              <w:bottom w:val="single" w:sz="4" w:space="0" w:color="000000"/>
              <w:right w:val="single" w:sz="4" w:space="0" w:color="000000"/>
            </w:tcBorders>
          </w:tcPr>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土木設計業務委託</w:t>
            </w:r>
          </w:p>
        </w:tc>
        <w:tc>
          <w:tcPr>
            <w:tcW w:w="4366" w:type="dxa"/>
            <w:tcBorders>
              <w:top w:val="nil"/>
              <w:left w:val="nil"/>
              <w:bottom w:val="nil"/>
              <w:right w:val="nil"/>
            </w:tcBorders>
          </w:tcPr>
          <w:p w:rsidR="0017097E" w:rsidRPr="00D72BF1" w:rsidRDefault="0017097E" w:rsidP="0017097E">
            <w:pPr>
              <w:autoSpaceDE w:val="0"/>
              <w:autoSpaceDN w:val="0"/>
              <w:jc w:val="left"/>
              <w:textAlignment w:val="baseline"/>
              <w:rPr>
                <w:rFonts w:ascii="ＭＳ 明朝" w:hAnsi="Times New Roman"/>
                <w:kern w:val="0"/>
                <w:sz w:val="24"/>
                <w:szCs w:val="24"/>
              </w:rPr>
            </w:pPr>
          </w:p>
        </w:tc>
      </w:tr>
    </w:tbl>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（課税業者用）</w:t>
      </w:r>
    </w:p>
    <w:p w:rsidR="0017097E" w:rsidRPr="00D72BF1" w:rsidRDefault="0017097E" w:rsidP="0017097E">
      <w:pPr>
        <w:autoSpaceDE w:val="0"/>
        <w:autoSpaceDN w:val="0"/>
        <w:jc w:val="center"/>
        <w:textAlignment w:val="baseline"/>
        <w:rPr>
          <w:rFonts w:ascii="ＭＳ 明朝" w:hAnsi="Times New Roman"/>
          <w:kern w:val="0"/>
          <w:sz w:val="24"/>
          <w:szCs w:val="24"/>
        </w:rPr>
      </w:pPr>
      <w:r w:rsidRPr="00D72BF1">
        <w:rPr>
          <w:rFonts w:ascii="ＭＳ 明朝" w:hAnsi="Times New Roman" w:hint="eastAsia"/>
          <w:kern w:val="0"/>
          <w:sz w:val="24"/>
          <w:szCs w:val="24"/>
        </w:rPr>
        <w:t>埼玉県流域下水道事業土木設計業務等委託契約書</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１　委託業務の名称</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２　履　行　場　所</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３　履　行　期　間　　　　　　年　　月　　日　から</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年　　月　　日　まで</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４　</w:t>
      </w:r>
      <w:r w:rsidRPr="00D72BF1">
        <w:rPr>
          <w:rFonts w:ascii="ＭＳ 明朝" w:hAnsi="Times New Roman" w:hint="eastAsia"/>
          <w:spacing w:val="60"/>
          <w:kern w:val="0"/>
          <w:sz w:val="24"/>
          <w:szCs w:val="24"/>
          <w:fitText w:val="1680" w:id="1999254785"/>
        </w:rPr>
        <w:t>業務委託</w:t>
      </w:r>
      <w:r w:rsidRPr="00D72BF1">
        <w:rPr>
          <w:rFonts w:ascii="ＭＳ 明朝" w:hAnsi="Times New Roman" w:hint="eastAsia"/>
          <w:kern w:val="0"/>
          <w:sz w:val="24"/>
          <w:szCs w:val="24"/>
          <w:fitText w:val="1680" w:id="1999254785"/>
        </w:rPr>
        <w:t>料</w:t>
      </w:r>
      <w:r w:rsidRPr="00D72BF1">
        <w:rPr>
          <w:rFonts w:ascii="ＭＳ 明朝" w:hAnsi="Times New Roman" w:hint="eastAsia"/>
          <w:kern w:val="0"/>
          <w:sz w:val="24"/>
          <w:szCs w:val="24"/>
        </w:rPr>
        <w:t xml:space="preserve">　　金</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（うち取引に係る消費税及び地方消費税の額　　　　　　　円）</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５　</w:t>
      </w:r>
      <w:r w:rsidRPr="00D72BF1">
        <w:rPr>
          <w:rFonts w:ascii="ＭＳ 明朝" w:hAnsi="Times New Roman" w:hint="eastAsia"/>
          <w:spacing w:val="60"/>
          <w:kern w:val="0"/>
          <w:sz w:val="24"/>
          <w:szCs w:val="24"/>
          <w:fitText w:val="1680" w:id="1999254786"/>
        </w:rPr>
        <w:t>契約保証</w:t>
      </w:r>
      <w:r w:rsidRPr="00D72BF1">
        <w:rPr>
          <w:rFonts w:ascii="ＭＳ 明朝" w:hAnsi="Times New Roman" w:hint="eastAsia"/>
          <w:kern w:val="0"/>
          <w:sz w:val="24"/>
          <w:szCs w:val="24"/>
          <w:fitText w:val="1680" w:id="1999254786"/>
        </w:rPr>
        <w:t>金</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６　前　　払　　金　　金</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７　その他特定条件</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上記の委託業務について、発注者埼玉県と受注者　　　　　　は、各々の対等な立場</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における合意に基づいて、別添の約款によって公正な委託契約を締結し、信義に従って</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誠実にこれを履行するものとする。</w:t>
      </w:r>
    </w:p>
    <w:p w:rsidR="00B11B7E" w:rsidRPr="00156FB4" w:rsidRDefault="00B11B7E" w:rsidP="00B11B7E">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B11B7E" w:rsidRPr="00156FB4" w:rsidRDefault="00B11B7E" w:rsidP="00B11B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B11B7E" w:rsidRPr="00156FB4" w:rsidRDefault="00B11B7E" w:rsidP="00B11B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B11B7E" w:rsidRPr="00156FB4" w:rsidRDefault="00B11B7E" w:rsidP="00B11B7E">
      <w:pPr>
        <w:autoSpaceDE w:val="0"/>
        <w:autoSpaceDN w:val="0"/>
        <w:jc w:val="left"/>
        <w:textAlignment w:val="baseline"/>
        <w:rPr>
          <w:rFonts w:ascii="ＭＳ 明朝" w:hAnsi="Times New Roman"/>
          <w:kern w:val="0"/>
          <w:sz w:val="24"/>
          <w:szCs w:val="24"/>
        </w:rPr>
      </w:pP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B11B7E" w:rsidRPr="00156FB4" w:rsidRDefault="00B11B7E" w:rsidP="00B11B7E">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年　　月　　日</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発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受　注　者　　　住　所</w:t>
      </w:r>
    </w:p>
    <w:p w:rsidR="0017097E" w:rsidRPr="00156FB4" w:rsidRDefault="0017097E" w:rsidP="0017097E">
      <w:pPr>
        <w:autoSpaceDE w:val="0"/>
        <w:autoSpaceDN w:val="0"/>
        <w:jc w:val="left"/>
        <w:textAlignment w:val="baseline"/>
        <w:rPr>
          <w:rFonts w:ascii="ＭＳ 明朝" w:hAnsi="Times New Roman"/>
          <w:kern w:val="0"/>
          <w:sz w:val="24"/>
          <w:szCs w:val="24"/>
        </w:rPr>
      </w:pPr>
    </w:p>
    <w:p w:rsidR="0017097E" w:rsidRPr="00156FB4" w:rsidRDefault="0017097E" w:rsidP="001709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氏　名　　　　　　　　　　　　　印</w:t>
      </w:r>
    </w:p>
    <w:p w:rsidR="0017097E" w:rsidRPr="00D72BF1" w:rsidRDefault="00B11B7E" w:rsidP="0017097E">
      <w:pPr>
        <w:autoSpaceDE w:val="0"/>
        <w:autoSpaceDN w:val="0"/>
        <w:jc w:val="left"/>
        <w:textAlignment w:val="baseline"/>
        <w:rPr>
          <w:rFonts w:ascii="ＭＳ 明朝" w:hAnsi="Times New Roman"/>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r w:rsidRPr="00D72BF1">
        <w:rPr>
          <w:rFonts w:ascii="ＭＳ 明朝" w:hAnsi="Times New Roman"/>
          <w:kern w:val="0"/>
          <w:sz w:val="24"/>
          <w:szCs w:val="24"/>
        </w:rPr>
        <w:br w:type="page"/>
      </w:r>
    </w:p>
    <w:p w:rsidR="0017097E" w:rsidRPr="00D72BF1" w:rsidRDefault="00AB160B"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lastRenderedPageBreak/>
        <w:t>（標準様式第</w:t>
      </w:r>
      <w:r w:rsidR="003869E8" w:rsidRPr="00D72BF1">
        <w:rPr>
          <w:rFonts w:ascii="ＭＳ 明朝" w:hAnsi="Times New Roman"/>
          <w:kern w:val="0"/>
          <w:sz w:val="24"/>
          <w:szCs w:val="24"/>
        </w:rPr>
        <w:t>18</w:t>
      </w:r>
      <w:r w:rsidRPr="00D72BF1">
        <w:rPr>
          <w:rFonts w:ascii="ＭＳ 明朝" w:hAnsi="Times New Roman" w:hint="eastAsia"/>
          <w:kern w:val="0"/>
          <w:sz w:val="24"/>
          <w:szCs w:val="24"/>
        </w:rPr>
        <w:t>号の４）</w:t>
      </w:r>
    </w:p>
    <w:tbl>
      <w:tblPr>
        <w:tblW w:w="0" w:type="auto"/>
        <w:tblInd w:w="13" w:type="dxa"/>
        <w:tblLayout w:type="fixed"/>
        <w:tblCellMar>
          <w:left w:w="13" w:type="dxa"/>
          <w:right w:w="13" w:type="dxa"/>
        </w:tblCellMar>
        <w:tblLook w:val="0000" w:firstRow="0" w:lastRow="0" w:firstColumn="0" w:lastColumn="0" w:noHBand="0" w:noVBand="0"/>
      </w:tblPr>
      <w:tblGrid>
        <w:gridCol w:w="2694"/>
        <w:gridCol w:w="2126"/>
        <w:gridCol w:w="4508"/>
      </w:tblGrid>
      <w:tr w:rsidR="0017097E" w:rsidRPr="00D72BF1" w:rsidTr="0017097E">
        <w:trPr>
          <w:trHeight w:hRule="exact" w:val="280"/>
        </w:trPr>
        <w:tc>
          <w:tcPr>
            <w:tcW w:w="2694" w:type="dxa"/>
            <w:tcBorders>
              <w:top w:val="nil"/>
              <w:left w:val="nil"/>
              <w:bottom w:val="nil"/>
              <w:right w:val="nil"/>
            </w:tcBorders>
          </w:tcPr>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kern w:val="0"/>
                <w:sz w:val="24"/>
                <w:szCs w:val="24"/>
              </w:rPr>
              <w:br w:type="page"/>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（標準様式第15号の４）</w:t>
            </w:r>
          </w:p>
        </w:tc>
        <w:tc>
          <w:tcPr>
            <w:tcW w:w="2126" w:type="dxa"/>
            <w:tcBorders>
              <w:top w:val="single" w:sz="4" w:space="0" w:color="000000"/>
              <w:left w:val="single" w:sz="4" w:space="0" w:color="000000"/>
              <w:bottom w:val="single" w:sz="4" w:space="0" w:color="000000"/>
              <w:right w:val="single" w:sz="4" w:space="0" w:color="000000"/>
            </w:tcBorders>
          </w:tcPr>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土木設計業務委託</w:t>
            </w:r>
          </w:p>
        </w:tc>
        <w:tc>
          <w:tcPr>
            <w:tcW w:w="4508" w:type="dxa"/>
            <w:tcBorders>
              <w:top w:val="nil"/>
              <w:left w:val="nil"/>
              <w:bottom w:val="nil"/>
              <w:right w:val="nil"/>
            </w:tcBorders>
          </w:tcPr>
          <w:p w:rsidR="0017097E" w:rsidRPr="00D72BF1" w:rsidRDefault="0017097E" w:rsidP="0017097E">
            <w:pPr>
              <w:autoSpaceDE w:val="0"/>
              <w:autoSpaceDN w:val="0"/>
              <w:jc w:val="left"/>
              <w:textAlignment w:val="baseline"/>
              <w:rPr>
                <w:rFonts w:ascii="ＭＳ 明朝" w:hAnsi="Times New Roman"/>
                <w:kern w:val="0"/>
                <w:sz w:val="24"/>
                <w:szCs w:val="24"/>
              </w:rPr>
            </w:pPr>
          </w:p>
        </w:tc>
      </w:tr>
    </w:tbl>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（免税業者用）</w:t>
      </w:r>
    </w:p>
    <w:p w:rsidR="0017097E" w:rsidRPr="00D72BF1" w:rsidRDefault="0017097E" w:rsidP="0017097E">
      <w:pPr>
        <w:autoSpaceDE w:val="0"/>
        <w:autoSpaceDN w:val="0"/>
        <w:jc w:val="center"/>
        <w:textAlignment w:val="baseline"/>
        <w:rPr>
          <w:rFonts w:ascii="ＭＳ 明朝" w:hAnsi="Times New Roman"/>
          <w:kern w:val="0"/>
          <w:sz w:val="24"/>
          <w:szCs w:val="24"/>
        </w:rPr>
      </w:pPr>
      <w:r w:rsidRPr="00D72BF1">
        <w:rPr>
          <w:rFonts w:ascii="ＭＳ 明朝" w:hAnsi="Times New Roman" w:hint="eastAsia"/>
          <w:kern w:val="0"/>
          <w:sz w:val="24"/>
          <w:szCs w:val="24"/>
        </w:rPr>
        <w:t>埼玉県流域下水道事業土木設計業務等委託契約書</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１　委託業務の名称</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２　履　行　場　所</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３　履　行　期　間　　　　　　年　　月　　日　から</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年　　月　　日　まで</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４　</w:t>
      </w:r>
      <w:r w:rsidRPr="00D72BF1">
        <w:rPr>
          <w:rFonts w:ascii="ＭＳ 明朝" w:hAnsi="Times New Roman" w:hint="eastAsia"/>
          <w:spacing w:val="60"/>
          <w:kern w:val="0"/>
          <w:sz w:val="24"/>
          <w:szCs w:val="24"/>
          <w:fitText w:val="1680" w:id="1999254787"/>
        </w:rPr>
        <w:t>業務委託</w:t>
      </w:r>
      <w:r w:rsidRPr="00D72BF1">
        <w:rPr>
          <w:rFonts w:ascii="ＭＳ 明朝" w:hAnsi="Times New Roman" w:hint="eastAsia"/>
          <w:kern w:val="0"/>
          <w:sz w:val="24"/>
          <w:szCs w:val="24"/>
          <w:fitText w:val="1680" w:id="1999254787"/>
        </w:rPr>
        <w:t>料</w:t>
      </w:r>
      <w:r w:rsidRPr="00D72BF1">
        <w:rPr>
          <w:rFonts w:ascii="ＭＳ 明朝" w:hAnsi="Times New Roman" w:hint="eastAsia"/>
          <w:kern w:val="0"/>
          <w:sz w:val="24"/>
          <w:szCs w:val="24"/>
        </w:rPr>
        <w:t xml:space="preserve">　　金</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５　</w:t>
      </w:r>
      <w:r w:rsidRPr="00D72BF1">
        <w:rPr>
          <w:rFonts w:ascii="ＭＳ 明朝" w:hAnsi="Times New Roman" w:hint="eastAsia"/>
          <w:spacing w:val="60"/>
          <w:kern w:val="0"/>
          <w:sz w:val="24"/>
          <w:szCs w:val="24"/>
          <w:fitText w:val="1680" w:id="1999254788"/>
        </w:rPr>
        <w:t>契約保証</w:t>
      </w:r>
      <w:r w:rsidRPr="00D72BF1">
        <w:rPr>
          <w:rFonts w:ascii="ＭＳ 明朝" w:hAnsi="Times New Roman" w:hint="eastAsia"/>
          <w:kern w:val="0"/>
          <w:sz w:val="24"/>
          <w:szCs w:val="24"/>
          <w:fitText w:val="1680" w:id="1999254788"/>
        </w:rPr>
        <w:t>金</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６　前　　払　　金　　金</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７　その他特定条件</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上記の委託業務について、発注者埼玉県と受注者　　　　　　は、各々の対等な立場</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における合意に基づいて、別添の約款によって公正な委託契約を締結し、信義に従って</w:t>
      </w: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誠実にこれを履行するものとする。</w:t>
      </w:r>
    </w:p>
    <w:p w:rsidR="00B11B7E" w:rsidRPr="00156FB4" w:rsidRDefault="00B11B7E" w:rsidP="00B11B7E">
      <w:pPr>
        <w:autoSpaceDE w:val="0"/>
        <w:autoSpaceDN w:val="0"/>
        <w:jc w:val="left"/>
        <w:textAlignment w:val="baseline"/>
        <w:rPr>
          <w:rFonts w:ascii="ＭＳ 明朝" w:hAnsi="ＭＳ 明朝"/>
          <w:kern w:val="0"/>
          <w:sz w:val="24"/>
          <w:szCs w:val="24"/>
        </w:rPr>
      </w:pPr>
      <w:r w:rsidRPr="00D72BF1">
        <w:rPr>
          <w:rFonts w:ascii="MS-Mincho" w:eastAsia="MS-Mincho" w:cs="MS-Mincho" w:hint="eastAsia"/>
          <w:kern w:val="0"/>
          <w:sz w:val="24"/>
          <w:szCs w:val="24"/>
        </w:rPr>
        <w:t xml:space="preserve">　　</w:t>
      </w:r>
      <w:r w:rsidRPr="00156FB4">
        <w:rPr>
          <w:rFonts w:ascii="ＭＳ 明朝" w:hAnsi="ＭＳ 明朝" w:cs="MS-Mincho" w:hint="eastAsia"/>
          <w:kern w:val="0"/>
          <w:sz w:val="24"/>
          <w:szCs w:val="24"/>
        </w:rPr>
        <w:t>－</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書面による契約の場合（電子契約の場合は削除すること</w:t>
      </w:r>
      <w:r w:rsidRPr="00156FB4">
        <w:rPr>
          <w:rFonts w:ascii="ＭＳ 明朝" w:hAnsi="ＭＳ 明朝" w:cs="MS-Mincho" w:hint="eastAsia"/>
          <w:color w:val="FF0000"/>
          <w:kern w:val="0"/>
          <w:sz w:val="24"/>
          <w:szCs w:val="24"/>
        </w:rPr>
        <w:t>）</w:t>
      </w:r>
      <w:r w:rsidRPr="00156FB4">
        <w:rPr>
          <w:rFonts w:ascii="ＭＳ 明朝" w:hAnsi="ＭＳ 明朝" w:cs="MS-Mincho"/>
          <w:color w:val="FF0000"/>
          <w:kern w:val="0"/>
          <w:sz w:val="24"/>
          <w:szCs w:val="24"/>
        </w:rPr>
        <w:t xml:space="preserve"> </w:t>
      </w:r>
      <w:r w:rsidRPr="00156FB4">
        <w:rPr>
          <w:rFonts w:ascii="ＭＳ 明朝" w:hAnsi="ＭＳ 明朝" w:cs="MS-Mincho" w:hint="eastAsia"/>
          <w:color w:val="FF0000"/>
          <w:kern w:val="0"/>
          <w:sz w:val="24"/>
          <w:szCs w:val="24"/>
        </w:rPr>
        <w:t>－</w:t>
      </w:r>
    </w:p>
    <w:p w:rsidR="00B11B7E" w:rsidRPr="00156FB4" w:rsidRDefault="00B11B7E" w:rsidP="00B11B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本契約の証として本書２通を作成し、発注者及び受注者が記名押印のうえ、各自１通</w:t>
      </w:r>
    </w:p>
    <w:p w:rsidR="00B11B7E" w:rsidRPr="00156FB4" w:rsidRDefault="00B11B7E" w:rsidP="00B11B7E">
      <w:pPr>
        <w:autoSpaceDE w:val="0"/>
        <w:autoSpaceDN w:val="0"/>
        <w:jc w:val="left"/>
        <w:textAlignment w:val="baseline"/>
        <w:rPr>
          <w:rFonts w:ascii="ＭＳ 明朝" w:hAnsi="Times New Roman"/>
          <w:kern w:val="0"/>
          <w:sz w:val="24"/>
          <w:szCs w:val="24"/>
        </w:rPr>
      </w:pPr>
      <w:r w:rsidRPr="00156FB4">
        <w:rPr>
          <w:rFonts w:ascii="ＭＳ 明朝" w:hAnsi="Times New Roman" w:hint="eastAsia"/>
          <w:kern w:val="0"/>
          <w:sz w:val="24"/>
          <w:szCs w:val="24"/>
        </w:rPr>
        <w:t xml:space="preserve">　を保有する。</w:t>
      </w:r>
    </w:p>
    <w:p w:rsidR="00B11B7E" w:rsidRPr="00156FB4" w:rsidRDefault="00B11B7E" w:rsidP="00B11B7E">
      <w:pPr>
        <w:autoSpaceDE w:val="0"/>
        <w:autoSpaceDN w:val="0"/>
        <w:jc w:val="left"/>
        <w:textAlignment w:val="baseline"/>
        <w:rPr>
          <w:rFonts w:ascii="ＭＳ 明朝" w:hAnsi="Times New Roman"/>
          <w:kern w:val="0"/>
          <w:sz w:val="24"/>
          <w:szCs w:val="24"/>
        </w:rPr>
      </w:pP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電子契約の場合</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（書面による契約の場合は削除すること）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w:t>
      </w: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本契約の証として本書の電磁的記録を作成し、発注者及び受注者が合意の後、押印に</w:t>
      </w:r>
    </w:p>
    <w:p w:rsidR="00B11B7E" w:rsidRPr="00156FB4" w:rsidRDefault="00B11B7E" w:rsidP="00B11B7E">
      <w:pPr>
        <w:autoSpaceDE w:val="0"/>
        <w:autoSpaceDN w:val="0"/>
        <w:adjustRightInd w:val="0"/>
        <w:jc w:val="left"/>
        <w:rPr>
          <w:rFonts w:ascii="ＭＳ 明朝" w:hAnsi="ＭＳ 明朝" w:cs="MS-Mincho"/>
          <w:kern w:val="0"/>
          <w:sz w:val="24"/>
          <w:szCs w:val="24"/>
        </w:rPr>
      </w:pPr>
      <w:r w:rsidRPr="00156FB4">
        <w:rPr>
          <w:rFonts w:ascii="ＭＳ 明朝" w:hAnsi="ＭＳ 明朝" w:cs="MS-Mincho" w:hint="eastAsia"/>
          <w:kern w:val="0"/>
          <w:sz w:val="24"/>
          <w:szCs w:val="24"/>
        </w:rPr>
        <w:t xml:space="preserve">　代わる電磁的処理を施し、各自その電磁的記録を保管する。</w:t>
      </w:r>
    </w:p>
    <w:p w:rsidR="00B11B7E" w:rsidRPr="00156FB4" w:rsidRDefault="00B11B7E" w:rsidP="00B11B7E">
      <w:pPr>
        <w:autoSpaceDE w:val="0"/>
        <w:autoSpaceDN w:val="0"/>
        <w:jc w:val="left"/>
        <w:textAlignment w:val="baseline"/>
        <w:rPr>
          <w:rFonts w:ascii="ＭＳ 明朝" w:hAnsi="ＭＳ 明朝"/>
          <w:kern w:val="0"/>
          <w:sz w:val="24"/>
          <w:szCs w:val="24"/>
        </w:rPr>
      </w:pPr>
      <w:r w:rsidRPr="00156FB4">
        <w:rPr>
          <w:rFonts w:ascii="ＭＳ 明朝" w:hAnsi="ＭＳ 明朝" w:cs="MS-Mincho" w:hint="eastAsia"/>
          <w:kern w:val="0"/>
          <w:sz w:val="24"/>
          <w:szCs w:val="24"/>
        </w:rPr>
        <w:t xml:space="preserve">　［注］</w:t>
      </w:r>
      <w:r w:rsidRPr="00156FB4">
        <w:rPr>
          <w:rFonts w:ascii="ＭＳ 明朝" w:hAnsi="ＭＳ 明朝" w:cs="MS-Mincho"/>
          <w:kern w:val="0"/>
          <w:sz w:val="24"/>
          <w:szCs w:val="24"/>
        </w:rPr>
        <w:t xml:space="preserve"> (A)</w:t>
      </w:r>
      <w:r w:rsidRPr="00156FB4">
        <w:rPr>
          <w:rFonts w:ascii="ＭＳ 明朝" w:hAnsi="ＭＳ 明朝" w:cs="MS-Mincho" w:hint="eastAsia"/>
          <w:kern w:val="0"/>
          <w:sz w:val="24"/>
          <w:szCs w:val="24"/>
        </w:rPr>
        <w:t>は書面による契約の場合に、</w:t>
      </w:r>
      <w:r w:rsidRPr="00156FB4">
        <w:rPr>
          <w:rFonts w:ascii="ＭＳ 明朝" w:hAnsi="ＭＳ 明朝" w:cs="MS-Mincho"/>
          <w:kern w:val="0"/>
          <w:sz w:val="24"/>
          <w:szCs w:val="24"/>
        </w:rPr>
        <w:t xml:space="preserve"> (B)</w:t>
      </w:r>
      <w:r w:rsidRPr="00156FB4">
        <w:rPr>
          <w:rFonts w:ascii="ＭＳ 明朝" w:hAnsi="ＭＳ 明朝" w:cs="MS-Mincho" w:hint="eastAsia"/>
          <w:kern w:val="0"/>
          <w:sz w:val="24"/>
          <w:szCs w:val="24"/>
        </w:rPr>
        <w:t>は電子契約の場合に使用する。</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年　　月　　日</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発　注　者　　　住　所</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氏　名　　　　　　　　　　　　　　印</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受　注　者　　　住　所</w:t>
      </w:r>
    </w:p>
    <w:p w:rsidR="0017097E" w:rsidRPr="00D72BF1" w:rsidRDefault="0017097E" w:rsidP="0017097E">
      <w:pPr>
        <w:autoSpaceDE w:val="0"/>
        <w:autoSpaceDN w:val="0"/>
        <w:jc w:val="left"/>
        <w:textAlignment w:val="baseline"/>
        <w:rPr>
          <w:rFonts w:ascii="ＭＳ 明朝" w:hAnsi="Times New Roman"/>
          <w:kern w:val="0"/>
          <w:sz w:val="24"/>
          <w:szCs w:val="24"/>
        </w:rPr>
      </w:pPr>
    </w:p>
    <w:p w:rsidR="0017097E" w:rsidRPr="00D72BF1" w:rsidRDefault="0017097E" w:rsidP="0017097E">
      <w:pPr>
        <w:autoSpaceDE w:val="0"/>
        <w:autoSpaceDN w:val="0"/>
        <w:jc w:val="left"/>
        <w:textAlignment w:val="baseline"/>
        <w:rPr>
          <w:rFonts w:ascii="ＭＳ 明朝" w:hAnsi="Times New Roman"/>
          <w:kern w:val="0"/>
          <w:sz w:val="24"/>
          <w:szCs w:val="24"/>
        </w:rPr>
      </w:pPr>
      <w:r w:rsidRPr="00D72BF1">
        <w:rPr>
          <w:rFonts w:ascii="ＭＳ 明朝" w:hAnsi="Times New Roman" w:hint="eastAsia"/>
          <w:kern w:val="0"/>
          <w:sz w:val="24"/>
          <w:szCs w:val="24"/>
        </w:rPr>
        <w:t xml:space="preserve">　　　　　　　　　　　　　　　　　　　　　氏　名　　　　　　　　　　　　　　印</w:t>
      </w:r>
    </w:p>
    <w:p w:rsidR="003869E8" w:rsidRPr="00156FB4" w:rsidRDefault="00B11B7E" w:rsidP="0002076A">
      <w:pPr>
        <w:autoSpaceDE w:val="0"/>
        <w:autoSpaceDN w:val="0"/>
        <w:jc w:val="left"/>
        <w:textAlignment w:val="baseline"/>
        <w:rPr>
          <w:rFonts w:ascii="ＭＳ 明朝" w:hAnsi="ＭＳ 明朝"/>
          <w:kern w:val="0"/>
          <w:szCs w:val="21"/>
        </w:rPr>
        <w:sectPr w:rsidR="003869E8" w:rsidRPr="00156FB4" w:rsidSect="00F05FAF">
          <w:pgSz w:w="11906" w:h="16838" w:code="9"/>
          <w:pgMar w:top="1134" w:right="1134" w:bottom="1134" w:left="1134" w:header="720" w:footer="680" w:gutter="0"/>
          <w:cols w:space="720"/>
          <w:noEndnote/>
          <w:docGrid w:linePitch="299" w:charSpace="2895"/>
        </w:sectPr>
      </w:pPr>
      <w:r w:rsidRPr="00D72BF1">
        <w:rPr>
          <w:rFonts w:ascii="ＭＳ 明朝" w:hAnsi="ＭＳ 明朝" w:cs="MS-Mincho" w:hint="eastAsia"/>
          <w:kern w:val="0"/>
          <w:sz w:val="24"/>
          <w:szCs w:val="24"/>
        </w:rPr>
        <w:t xml:space="preserve">　　　　　　　　　　　　　　　　　　　　　</w:t>
      </w:r>
      <w:r w:rsidRPr="00156FB4">
        <w:rPr>
          <w:rFonts w:ascii="ＭＳ 明朝" w:hAnsi="ＭＳ 明朝" w:cs="MS-Mincho" w:hint="eastAsia"/>
          <w:kern w:val="0"/>
          <w:sz w:val="24"/>
          <w:szCs w:val="24"/>
        </w:rPr>
        <w:t>［注］</w:t>
      </w:r>
      <w:r w:rsidRPr="00156FB4">
        <w:rPr>
          <w:rFonts w:ascii="ＭＳ 明朝" w:hAnsi="ＭＳ 明朝" w:cs="MS-Mincho"/>
          <w:kern w:val="0"/>
          <w:sz w:val="24"/>
          <w:szCs w:val="24"/>
        </w:rPr>
        <w:t xml:space="preserve"> </w:t>
      </w:r>
      <w:r w:rsidRPr="00156FB4">
        <w:rPr>
          <w:rFonts w:ascii="ＭＳ 明朝" w:hAnsi="ＭＳ 明朝" w:cs="MS-Mincho" w:hint="eastAsia"/>
          <w:kern w:val="0"/>
          <w:sz w:val="24"/>
          <w:szCs w:val="24"/>
        </w:rPr>
        <w:t>電子契約の場合は押印不要。</w:t>
      </w:r>
    </w:p>
    <w:p w:rsidR="0017097E" w:rsidRPr="00983481" w:rsidRDefault="00D11898" w:rsidP="0017097E">
      <w:pPr>
        <w:wordWrap w:val="0"/>
        <w:autoSpaceDE w:val="0"/>
        <w:autoSpaceDN w:val="0"/>
        <w:adjustRightInd w:val="0"/>
        <w:spacing w:line="380" w:lineRule="exact"/>
        <w:jc w:val="center"/>
        <w:textAlignment w:val="baseline"/>
        <w:rPr>
          <w:rFonts w:ascii="ＭＳ 明朝" w:hAnsi="ＭＳ 明朝" w:cs="ＭＳ ゴシック"/>
          <w:spacing w:val="5"/>
          <w:kern w:val="0"/>
          <w:sz w:val="32"/>
          <w:szCs w:val="32"/>
        </w:rPr>
      </w:pPr>
      <w:r w:rsidRPr="00983481">
        <w:rPr>
          <w:noProof/>
          <w:szCs w:val="24"/>
        </w:rPr>
        <w:lastRenderedPageBreak/>
        <mc:AlternateContent>
          <mc:Choice Requires="wps">
            <w:drawing>
              <wp:anchor distT="0" distB="0" distL="114300" distR="114300" simplePos="0" relativeHeight="251656192" behindDoc="0" locked="0" layoutInCell="1" allowOverlap="1">
                <wp:simplePos x="0" y="0"/>
                <wp:positionH relativeFrom="column">
                  <wp:posOffset>-365125</wp:posOffset>
                </wp:positionH>
                <wp:positionV relativeFrom="paragraph">
                  <wp:posOffset>-353060</wp:posOffset>
                </wp:positionV>
                <wp:extent cx="3921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7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097E" w:rsidRPr="00583592" w:rsidRDefault="0017097E" w:rsidP="0017097E">
                            <w:r w:rsidRPr="00583592">
                              <w:rPr>
                                <w:rFonts w:hint="eastAsia"/>
                              </w:rPr>
                              <w:t>別紙（</w:t>
                            </w:r>
                            <w:r w:rsidR="003869E8" w:rsidRPr="00D7051D">
                              <w:rPr>
                                <w:rFonts w:hint="eastAsia"/>
                              </w:rPr>
                              <w:t>標準</w:t>
                            </w:r>
                            <w:r w:rsidRPr="00583592">
                              <w:rPr>
                                <w:rFonts w:hint="eastAsia"/>
                              </w:rPr>
                              <w:t>様式第</w:t>
                            </w:r>
                            <w:r w:rsidR="003869E8" w:rsidRPr="006C7A7A">
                              <w:rPr>
                                <w:rFonts w:hint="eastAsia"/>
                              </w:rPr>
                              <w:t>１２</w:t>
                            </w:r>
                            <w:r w:rsidRPr="006C7A7A">
                              <w:rPr>
                                <w:rFonts w:hint="eastAsia"/>
                              </w:rPr>
                              <w:t>号、</w:t>
                            </w:r>
                            <w:r w:rsidR="003869E8" w:rsidRPr="006C7A7A">
                              <w:rPr>
                                <w:rFonts w:hint="eastAsia"/>
                              </w:rPr>
                              <w:t>標準</w:t>
                            </w:r>
                            <w:r w:rsidRPr="006C7A7A">
                              <w:rPr>
                                <w:rFonts w:hint="eastAsia"/>
                              </w:rPr>
                              <w:t>様式第</w:t>
                            </w:r>
                            <w:r w:rsidR="003869E8" w:rsidRPr="006C7A7A">
                              <w:rPr>
                                <w:rFonts w:hint="eastAsia"/>
                              </w:rPr>
                              <w:t>１３</w:t>
                            </w:r>
                            <w:r w:rsidRPr="006C7A7A">
                              <w:rPr>
                                <w:rFonts w:hint="eastAsia"/>
                              </w:rPr>
                              <w:t>号</w:t>
                            </w:r>
                            <w:r w:rsidRPr="00583592">
                              <w:rPr>
                                <w:rFonts w:hint="eastAsia"/>
                              </w:rPr>
                              <w:t>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308.8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" stroked="f">
                <v:textbox>
                  <w:txbxContent>
                    <w:p w:rsidR="0017097E" w:rsidRPr="00583592" w:rsidRDefault="0017097E" w:rsidP="0017097E">
                      <w:r w:rsidRPr="00583592">
                        <w:rPr>
                          <w:rFonts w:hint="eastAsia"/>
                        </w:rPr>
                        <w:t>別紙（</w:t>
                      </w:r>
                      <w:r w:rsidR="003869E8" w:rsidRPr="00D7051D">
                        <w:rPr>
                          <w:rFonts w:hint="eastAsia"/>
                        </w:rPr>
                        <w:t>標準</w:t>
                      </w:r>
                      <w:r w:rsidRPr="00583592">
                        <w:rPr>
                          <w:rFonts w:hint="eastAsia"/>
                        </w:rPr>
                        <w:t>様式第</w:t>
                      </w:r>
                      <w:r w:rsidR="003869E8" w:rsidRPr="006C7A7A">
                        <w:rPr>
                          <w:rFonts w:hint="eastAsia"/>
                        </w:rPr>
                        <w:t>１２</w:t>
                      </w:r>
                      <w:r w:rsidRPr="006C7A7A">
                        <w:rPr>
                          <w:rFonts w:hint="eastAsia"/>
                        </w:rPr>
                        <w:t>号、</w:t>
                      </w:r>
                      <w:r w:rsidR="003869E8" w:rsidRPr="006C7A7A">
                        <w:rPr>
                          <w:rFonts w:hint="eastAsia"/>
                        </w:rPr>
                        <w:t>標準</w:t>
                      </w:r>
                      <w:r w:rsidRPr="006C7A7A">
                        <w:rPr>
                          <w:rFonts w:hint="eastAsia"/>
                        </w:rPr>
                        <w:t>様式第</w:t>
                      </w:r>
                      <w:r w:rsidR="003869E8" w:rsidRPr="006C7A7A">
                        <w:rPr>
                          <w:rFonts w:hint="eastAsia"/>
                        </w:rPr>
                        <w:t>１３</w:t>
                      </w:r>
                      <w:r w:rsidRPr="006C7A7A">
                        <w:rPr>
                          <w:rFonts w:hint="eastAsia"/>
                        </w:rPr>
                        <w:t>号</w:t>
                      </w:r>
                      <w:r w:rsidRPr="00583592">
                        <w:rPr>
                          <w:rFonts w:hint="eastAsia"/>
                        </w:rPr>
                        <w:t>関連）</w:t>
                      </w:r>
                    </w:p>
                  </w:txbxContent>
                </v:textbox>
              </v:shape>
            </w:pict>
          </mc:Fallback>
        </mc:AlternateContent>
      </w:r>
      <w:r w:rsidR="0017097E" w:rsidRPr="00983481">
        <w:rPr>
          <w:rFonts w:ascii="ＭＳ 明朝" w:hAnsi="ＭＳ 明朝" w:cs="ＭＳ ゴシック" w:hint="eastAsia"/>
          <w:spacing w:val="5"/>
          <w:kern w:val="0"/>
          <w:sz w:val="32"/>
          <w:szCs w:val="32"/>
        </w:rPr>
        <w:t>健康保険、厚生年金保険及び雇用保険</w:t>
      </w:r>
      <w:r w:rsidR="0017097E" w:rsidRPr="00983481">
        <w:rPr>
          <w:rFonts w:ascii="ＭＳ 明朝" w:hAnsi="ＭＳ 明朝" w:cs="ＭＳ ゴシック" w:hint="eastAsia"/>
          <w:spacing w:val="5"/>
          <w:kern w:val="0"/>
          <w:szCs w:val="21"/>
        </w:rPr>
        <w:t>（以下「社会保険等」という。）</w:t>
      </w:r>
      <w:r w:rsidR="0017097E" w:rsidRPr="00983481">
        <w:rPr>
          <w:rFonts w:ascii="ＭＳ 明朝" w:hAnsi="ＭＳ 明朝" w:cs="ＭＳ ゴシック" w:hint="eastAsia"/>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197"/>
        <w:gridCol w:w="6781"/>
        <w:gridCol w:w="2403"/>
        <w:gridCol w:w="4097"/>
      </w:tblGrid>
      <w:tr w:rsidR="0017097E" w:rsidRPr="00983481" w:rsidTr="0017097E">
        <w:trPr>
          <w:trHeight w:val="555"/>
        </w:trPr>
        <w:tc>
          <w:tcPr>
            <w:tcW w:w="349" w:type="dxa"/>
            <w:vAlign w:val="center"/>
          </w:tcPr>
          <w:p w:rsidR="0017097E" w:rsidRPr="00983481" w:rsidRDefault="0017097E" w:rsidP="0017097E">
            <w:pPr>
              <w:wordWrap w:val="0"/>
              <w:autoSpaceDE w:val="0"/>
              <w:autoSpaceDN w:val="0"/>
              <w:adjustRightInd w:val="0"/>
              <w:spacing w:line="380" w:lineRule="exact"/>
              <w:jc w:val="center"/>
              <w:rPr>
                <w:rFonts w:ascii="ＭＳ 明朝" w:hAnsi="ＭＳ 明朝" w:cs="ＭＳ ゴシック"/>
                <w:kern w:val="0"/>
                <w:sz w:val="20"/>
                <w:szCs w:val="20"/>
              </w:rPr>
            </w:pPr>
          </w:p>
        </w:tc>
        <w:tc>
          <w:tcPr>
            <w:tcW w:w="2203" w:type="dxa"/>
          </w:tcPr>
          <w:p w:rsidR="0017097E" w:rsidRPr="00983481" w:rsidRDefault="0017097E" w:rsidP="0017097E">
            <w:pPr>
              <w:wordWrap w:val="0"/>
              <w:autoSpaceDE w:val="0"/>
              <w:autoSpaceDN w:val="0"/>
              <w:adjustRightInd w:val="0"/>
              <w:spacing w:line="280" w:lineRule="exact"/>
              <w:jc w:val="left"/>
              <w:rPr>
                <w:rFonts w:ascii="ＭＳ 明朝" w:hAnsi="ＭＳ 明朝" w:cs="ＭＳ ゴシック"/>
                <w:kern w:val="0"/>
                <w:sz w:val="18"/>
                <w:szCs w:val="18"/>
              </w:rPr>
            </w:pPr>
            <w:r w:rsidRPr="00983481">
              <w:rPr>
                <w:rFonts w:ascii="ＭＳ 明朝" w:hAnsi="ＭＳ 明朝" w:cs="ＭＳ ゴシック" w:hint="eastAsia"/>
                <w:kern w:val="0"/>
                <w:sz w:val="18"/>
                <w:szCs w:val="18"/>
              </w:rPr>
              <w:t>名簿登載日後の社会保険等加入状況の変更の有無</w:t>
            </w:r>
          </w:p>
        </w:tc>
        <w:tc>
          <w:tcPr>
            <w:tcW w:w="6804" w:type="dxa"/>
            <w:vAlign w:val="center"/>
          </w:tcPr>
          <w:p w:rsidR="0017097E" w:rsidRPr="00983481" w:rsidRDefault="0017097E" w:rsidP="0017097E">
            <w:pPr>
              <w:autoSpaceDE w:val="0"/>
              <w:autoSpaceDN w:val="0"/>
              <w:adjustRightInd w:val="0"/>
              <w:spacing w:line="280" w:lineRule="exact"/>
              <w:jc w:val="center"/>
              <w:rPr>
                <w:rFonts w:ascii="ＭＳ 明朝" w:hAnsi="ＭＳ 明朝" w:cs="ＭＳ ゴシック"/>
                <w:kern w:val="0"/>
                <w:sz w:val="20"/>
                <w:szCs w:val="20"/>
              </w:rPr>
            </w:pPr>
            <w:r w:rsidRPr="00983481">
              <w:rPr>
                <w:rFonts w:ascii="ＭＳ 明朝" w:hAnsi="ＭＳ 明朝" w:cs="ＭＳ ゴシック" w:hint="eastAsia"/>
                <w:kern w:val="0"/>
                <w:sz w:val="20"/>
                <w:szCs w:val="20"/>
              </w:rPr>
              <w:t>提出書類</w:t>
            </w:r>
          </w:p>
        </w:tc>
        <w:tc>
          <w:tcPr>
            <w:tcW w:w="2410" w:type="dxa"/>
            <w:vAlign w:val="center"/>
          </w:tcPr>
          <w:p w:rsidR="0017097E" w:rsidRPr="00983481" w:rsidRDefault="0017097E" w:rsidP="0017097E">
            <w:pPr>
              <w:autoSpaceDE w:val="0"/>
              <w:autoSpaceDN w:val="0"/>
              <w:adjustRightInd w:val="0"/>
              <w:spacing w:line="280" w:lineRule="exact"/>
              <w:jc w:val="center"/>
              <w:rPr>
                <w:rFonts w:ascii="ＭＳ 明朝" w:hAnsi="ＭＳ 明朝" w:cs="ＭＳ ゴシック"/>
                <w:kern w:val="0"/>
                <w:sz w:val="20"/>
                <w:szCs w:val="20"/>
              </w:rPr>
            </w:pPr>
            <w:r w:rsidRPr="00983481">
              <w:rPr>
                <w:rFonts w:ascii="ＭＳ 明朝" w:hAnsi="ＭＳ 明朝" w:cs="ＭＳ ゴシック" w:hint="eastAsia"/>
                <w:kern w:val="0"/>
                <w:sz w:val="20"/>
                <w:szCs w:val="20"/>
              </w:rPr>
              <w:t>確認事項</w:t>
            </w:r>
          </w:p>
        </w:tc>
        <w:tc>
          <w:tcPr>
            <w:tcW w:w="4110" w:type="dxa"/>
            <w:vAlign w:val="center"/>
          </w:tcPr>
          <w:p w:rsidR="0017097E" w:rsidRPr="00983481" w:rsidRDefault="0017097E" w:rsidP="0017097E">
            <w:pPr>
              <w:wordWrap w:val="0"/>
              <w:autoSpaceDE w:val="0"/>
              <w:autoSpaceDN w:val="0"/>
              <w:adjustRightInd w:val="0"/>
              <w:spacing w:line="280" w:lineRule="exact"/>
              <w:jc w:val="center"/>
              <w:rPr>
                <w:rFonts w:ascii="ＭＳ 明朝" w:hAnsi="ＭＳ 明朝" w:cs="ＭＳ ゴシック"/>
                <w:kern w:val="0"/>
                <w:sz w:val="20"/>
                <w:szCs w:val="20"/>
              </w:rPr>
            </w:pPr>
            <w:r w:rsidRPr="00983481">
              <w:rPr>
                <w:rFonts w:ascii="ＭＳ 明朝" w:hAnsi="ＭＳ 明朝" w:cs="ＭＳ ゴシック" w:hint="eastAsia"/>
                <w:kern w:val="0"/>
                <w:sz w:val="20"/>
                <w:szCs w:val="20"/>
              </w:rPr>
              <w:t>備　　考</w:t>
            </w:r>
          </w:p>
        </w:tc>
      </w:tr>
      <w:tr w:rsidR="0017097E" w:rsidRPr="00983481" w:rsidTr="0017097E">
        <w:trPr>
          <w:trHeight w:val="849"/>
        </w:trPr>
        <w:tc>
          <w:tcPr>
            <w:tcW w:w="349" w:type="dxa"/>
            <w:vAlign w:val="center"/>
          </w:tcPr>
          <w:p w:rsidR="0017097E" w:rsidRPr="00983481" w:rsidRDefault="0017097E" w:rsidP="0017097E">
            <w:pPr>
              <w:wordWrap w:val="0"/>
              <w:autoSpaceDE w:val="0"/>
              <w:autoSpaceDN w:val="0"/>
              <w:adjustRightInd w:val="0"/>
              <w:spacing w:line="380" w:lineRule="exact"/>
              <w:jc w:val="center"/>
              <w:rPr>
                <w:rFonts w:ascii="ＭＳ 明朝" w:hAnsi="ＭＳ 明朝" w:cs="ＭＳ ゴシック"/>
                <w:kern w:val="0"/>
                <w:sz w:val="20"/>
                <w:szCs w:val="20"/>
              </w:rPr>
            </w:pPr>
            <w:r w:rsidRPr="00983481">
              <w:rPr>
                <w:rFonts w:ascii="ＭＳ 明朝" w:hAnsi="ＭＳ 明朝" w:cs="ＭＳ ゴシック" w:hint="eastAsia"/>
                <w:kern w:val="0"/>
                <w:sz w:val="20"/>
                <w:szCs w:val="20"/>
              </w:rPr>
              <w:t>１</w:t>
            </w:r>
          </w:p>
        </w:tc>
        <w:tc>
          <w:tcPr>
            <w:tcW w:w="2203" w:type="dxa"/>
          </w:tcPr>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なし</w:t>
            </w:r>
          </w:p>
        </w:tc>
        <w:tc>
          <w:tcPr>
            <w:tcW w:w="6804" w:type="dxa"/>
          </w:tcPr>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1 最新の経営事項審査結果通知書の写し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2 様式第１１号又は様式第１２号</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p>
        </w:tc>
        <w:tc>
          <w:tcPr>
            <w:tcW w:w="2410" w:type="dxa"/>
          </w:tcPr>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・社会保険等への加入状況が加入又は適用除外で未加入の保険がない。</w:t>
            </w:r>
          </w:p>
        </w:tc>
        <w:tc>
          <w:tcPr>
            <w:tcW w:w="4110" w:type="dxa"/>
          </w:tcPr>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・入札公告日時点で、全ての社会保険等に加入している場合は様式第１１号を、一部の社会保険等に適用除外がある場合は様式第１２号を提出する。</w:t>
            </w:r>
          </w:p>
        </w:tc>
      </w:tr>
      <w:tr w:rsidR="0017097E" w:rsidRPr="00983481" w:rsidTr="0017097E">
        <w:trPr>
          <w:trHeight w:val="557"/>
        </w:trPr>
        <w:tc>
          <w:tcPr>
            <w:tcW w:w="349" w:type="dxa"/>
            <w:vAlign w:val="center"/>
          </w:tcPr>
          <w:p w:rsidR="0017097E" w:rsidRPr="00983481" w:rsidRDefault="0017097E" w:rsidP="0017097E">
            <w:pPr>
              <w:wordWrap w:val="0"/>
              <w:autoSpaceDE w:val="0"/>
              <w:autoSpaceDN w:val="0"/>
              <w:adjustRightInd w:val="0"/>
              <w:spacing w:line="380" w:lineRule="exact"/>
              <w:jc w:val="center"/>
              <w:rPr>
                <w:rFonts w:ascii="ＭＳ 明朝" w:hAnsi="ＭＳ 明朝" w:cs="ＭＳ ゴシック"/>
                <w:kern w:val="0"/>
                <w:sz w:val="20"/>
                <w:szCs w:val="20"/>
              </w:rPr>
            </w:pPr>
            <w:r w:rsidRPr="00983481">
              <w:rPr>
                <w:rFonts w:ascii="ＭＳ 明朝" w:hAnsi="ＭＳ 明朝" w:cs="ＭＳ ゴシック" w:hint="eastAsia"/>
                <w:kern w:val="0"/>
                <w:sz w:val="20"/>
                <w:szCs w:val="20"/>
              </w:rPr>
              <w:t>２</w:t>
            </w:r>
          </w:p>
        </w:tc>
        <w:tc>
          <w:tcPr>
            <w:tcW w:w="2203" w:type="dxa"/>
          </w:tcPr>
          <w:p w:rsidR="0017097E" w:rsidRPr="00983481" w:rsidRDefault="0017097E" w:rsidP="0017097E">
            <w:pPr>
              <w:wordWrap w:val="0"/>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加入していた保険が適用除外になった。</w:t>
            </w:r>
          </w:p>
        </w:tc>
        <w:tc>
          <w:tcPr>
            <w:tcW w:w="6804" w:type="dxa"/>
          </w:tcPr>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1 最新の経営事項審査結果通知書の写し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2 様式第１２号</w:t>
            </w:r>
          </w:p>
        </w:tc>
        <w:tc>
          <w:tcPr>
            <w:tcW w:w="2410" w:type="dxa"/>
          </w:tcPr>
          <w:p w:rsidR="0017097E" w:rsidRPr="00983481" w:rsidRDefault="0017097E" w:rsidP="0017097E">
            <w:r w:rsidRPr="00983481">
              <w:rPr>
                <w:rFonts w:hint="eastAsia"/>
              </w:rPr>
              <w:t>・同上</w:t>
            </w:r>
          </w:p>
        </w:tc>
        <w:tc>
          <w:tcPr>
            <w:tcW w:w="4110" w:type="dxa"/>
          </w:tcPr>
          <w:p w:rsidR="0017097E" w:rsidRPr="00983481" w:rsidRDefault="0017097E" w:rsidP="0017097E">
            <w:pPr>
              <w:wordWrap w:val="0"/>
              <w:autoSpaceDE w:val="0"/>
              <w:autoSpaceDN w:val="0"/>
              <w:adjustRightInd w:val="0"/>
              <w:spacing w:line="280" w:lineRule="exact"/>
              <w:jc w:val="left"/>
              <w:rPr>
                <w:rFonts w:ascii="ＭＳ 明朝" w:hAnsi="ＭＳ 明朝" w:cs="ＭＳ ゴシック"/>
                <w:kern w:val="0"/>
                <w:sz w:val="18"/>
                <w:szCs w:val="18"/>
              </w:rPr>
            </w:pPr>
          </w:p>
        </w:tc>
      </w:tr>
      <w:tr w:rsidR="0017097E" w:rsidRPr="00983481" w:rsidTr="0017097E">
        <w:trPr>
          <w:trHeight w:val="6831"/>
        </w:trPr>
        <w:tc>
          <w:tcPr>
            <w:tcW w:w="349" w:type="dxa"/>
            <w:vAlign w:val="center"/>
          </w:tcPr>
          <w:p w:rsidR="0017097E" w:rsidRPr="00983481" w:rsidRDefault="0017097E" w:rsidP="0017097E">
            <w:pPr>
              <w:wordWrap w:val="0"/>
              <w:autoSpaceDE w:val="0"/>
              <w:autoSpaceDN w:val="0"/>
              <w:adjustRightInd w:val="0"/>
              <w:spacing w:line="380" w:lineRule="exact"/>
              <w:jc w:val="center"/>
              <w:rPr>
                <w:rFonts w:ascii="ＭＳ 明朝" w:hAnsi="ＭＳ 明朝" w:cs="ＭＳ ゴシック"/>
                <w:kern w:val="0"/>
                <w:sz w:val="20"/>
                <w:szCs w:val="20"/>
              </w:rPr>
            </w:pPr>
            <w:r w:rsidRPr="00983481">
              <w:rPr>
                <w:rFonts w:ascii="ＭＳ 明朝" w:hAnsi="ＭＳ 明朝" w:cs="ＭＳ ゴシック" w:hint="eastAsia"/>
                <w:kern w:val="0"/>
                <w:sz w:val="20"/>
                <w:szCs w:val="20"/>
              </w:rPr>
              <w:t>３</w:t>
            </w:r>
          </w:p>
        </w:tc>
        <w:tc>
          <w:tcPr>
            <w:tcW w:w="2203" w:type="dxa"/>
          </w:tcPr>
          <w:p w:rsidR="0017097E" w:rsidRPr="00983481" w:rsidRDefault="0017097E" w:rsidP="0017097E">
            <w:pPr>
              <w:wordWrap w:val="0"/>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適用除外だった保険に加入する必要が生じ当該保険に加入した。</w:t>
            </w:r>
          </w:p>
        </w:tc>
        <w:tc>
          <w:tcPr>
            <w:tcW w:w="6804" w:type="dxa"/>
          </w:tcPr>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1 最新の経営事項審査結果通知書の写し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2 健康保険又は厚生年金保険に加入した場合は次の書類</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(1)年金事務所で両保険に加入した場合</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・保険料納付の領収書の写し若しくはこれらに準じる書類の写し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(2)健康保険を健康保険組合で加入した場合は次の書類</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・健康保険組合の保険料の領収書等の写し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・年金事務所の厚生年金保険料の領収書等の写し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3 雇用保険に加入した場合は次の書類</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(1)自社で申告納付している場合</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(2)労働保険事務組合に委託している場合</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・労働保険事務組合が発行する加入証明書の写し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・労働保険事務組合発行の保険料納入通知書と領収書の写し</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(3)電子申請した場合</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 xml:space="preserve">　・概算・確定保険料申告書一式を紙に出力したもの</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 xml:space="preserve">　・電子申請の受付結果通知等を紙に出力したもの</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4 様式第１１号又は様式第１２号</w:t>
            </w:r>
          </w:p>
          <w:p w:rsidR="0017097E" w:rsidRPr="00983481" w:rsidRDefault="0017097E" w:rsidP="0017097E">
            <w:pPr>
              <w:autoSpaceDE w:val="0"/>
              <w:autoSpaceDN w:val="0"/>
              <w:adjustRightInd w:val="0"/>
              <w:spacing w:line="280" w:lineRule="exact"/>
              <w:jc w:val="left"/>
              <w:rPr>
                <w:rFonts w:ascii="ＭＳ 明朝" w:hAnsi="ＭＳ 明朝" w:cs="ＭＳ ゴシック"/>
                <w:kern w:val="0"/>
                <w:sz w:val="20"/>
                <w:szCs w:val="20"/>
              </w:rPr>
            </w:pPr>
            <w:r w:rsidRPr="00983481">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17097E" w:rsidRPr="00983481" w:rsidRDefault="0017097E" w:rsidP="0017097E">
            <w:r w:rsidRPr="00983481">
              <w:rPr>
                <w:rFonts w:hint="eastAsia"/>
              </w:rPr>
              <w:t>・同上</w:t>
            </w:r>
          </w:p>
        </w:tc>
        <w:tc>
          <w:tcPr>
            <w:tcW w:w="4110" w:type="dxa"/>
            <w:tcBorders>
              <w:bottom w:val="single" w:sz="4" w:space="0" w:color="auto"/>
            </w:tcBorders>
          </w:tcPr>
          <w:p w:rsidR="0017097E" w:rsidRPr="00983481" w:rsidRDefault="0017097E" w:rsidP="0017097E">
            <w:pPr>
              <w:rPr>
                <w:rFonts w:ascii="ＭＳ 明朝" w:hAnsi="ＭＳ 明朝"/>
                <w:sz w:val="20"/>
                <w:szCs w:val="20"/>
              </w:rPr>
            </w:pPr>
            <w:r w:rsidRPr="00983481">
              <w:rPr>
                <w:rFonts w:ascii="ＭＳ 明朝" w:hAnsi="ＭＳ 明朝" w:hint="eastAsia"/>
                <w:sz w:val="20"/>
                <w:szCs w:val="20"/>
              </w:rPr>
              <w:t>・入札公告日時点で、全ての社会保険等に加入している場合は様式第１１号を、一部の社会保険等に適用除外がある場合は様式第１２号を提出する。</w:t>
            </w:r>
          </w:p>
        </w:tc>
      </w:tr>
    </w:tbl>
    <w:p w:rsidR="0017097E" w:rsidRPr="00983481" w:rsidRDefault="0017097E" w:rsidP="00F71A27">
      <w:pPr>
        <w:pStyle w:val="a3"/>
        <w:ind w:left="277" w:hangingChars="132" w:hanging="277"/>
        <w:rPr>
          <w:spacing w:val="0"/>
        </w:rPr>
      </w:pPr>
    </w:p>
    <w:sectPr w:rsidR="0017097E" w:rsidRPr="00983481" w:rsidSect="0017097E">
      <w:footerReference w:type="default" r:id="rId6"/>
      <w:pgSz w:w="16838" w:h="11906" w:orient="landscape" w:code="9"/>
      <w:pgMar w:top="1021" w:right="1134" w:bottom="3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AB" w:rsidRDefault="00BE57AB" w:rsidP="00355BAB">
      <w:r>
        <w:separator/>
      </w:r>
    </w:p>
  </w:endnote>
  <w:endnote w:type="continuationSeparator" w:id="0">
    <w:p w:rsidR="00BE57AB" w:rsidRDefault="00BE57AB" w:rsidP="0035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97E" w:rsidRPr="00B63ECA" w:rsidRDefault="0017097E" w:rsidP="0018420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AB" w:rsidRDefault="00BE57AB" w:rsidP="00355BAB">
      <w:r>
        <w:separator/>
      </w:r>
    </w:p>
  </w:footnote>
  <w:footnote w:type="continuationSeparator" w:id="0">
    <w:p w:rsidR="00BE57AB" w:rsidRDefault="00BE57AB" w:rsidP="00355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AB"/>
    <w:rsid w:val="00000BC0"/>
    <w:rsid w:val="00014D6E"/>
    <w:rsid w:val="0002076A"/>
    <w:rsid w:val="000222FE"/>
    <w:rsid w:val="00022686"/>
    <w:rsid w:val="000321F0"/>
    <w:rsid w:val="00035A20"/>
    <w:rsid w:val="00063D69"/>
    <w:rsid w:val="00066267"/>
    <w:rsid w:val="0007279E"/>
    <w:rsid w:val="000A5798"/>
    <w:rsid w:val="000D048C"/>
    <w:rsid w:val="000E11B2"/>
    <w:rsid w:val="000E4DC1"/>
    <w:rsid w:val="000F32D5"/>
    <w:rsid w:val="000F3A4E"/>
    <w:rsid w:val="000F644F"/>
    <w:rsid w:val="000F7547"/>
    <w:rsid w:val="000F7ED1"/>
    <w:rsid w:val="00106B8B"/>
    <w:rsid w:val="00107353"/>
    <w:rsid w:val="001073C4"/>
    <w:rsid w:val="00110ADD"/>
    <w:rsid w:val="00113871"/>
    <w:rsid w:val="001316D3"/>
    <w:rsid w:val="001362A9"/>
    <w:rsid w:val="00151051"/>
    <w:rsid w:val="00151941"/>
    <w:rsid w:val="001550EE"/>
    <w:rsid w:val="00156FB4"/>
    <w:rsid w:val="00165FA4"/>
    <w:rsid w:val="0017097E"/>
    <w:rsid w:val="00184200"/>
    <w:rsid w:val="001A24ED"/>
    <w:rsid w:val="001A6EF9"/>
    <w:rsid w:val="001C1A7F"/>
    <w:rsid w:val="001C2F5D"/>
    <w:rsid w:val="001C4A72"/>
    <w:rsid w:val="001C66F2"/>
    <w:rsid w:val="001C694D"/>
    <w:rsid w:val="001E470A"/>
    <w:rsid w:val="002170C1"/>
    <w:rsid w:val="00230A2A"/>
    <w:rsid w:val="00274C3F"/>
    <w:rsid w:val="002950BD"/>
    <w:rsid w:val="002B5C8E"/>
    <w:rsid w:val="002D0F45"/>
    <w:rsid w:val="002D52D4"/>
    <w:rsid w:val="002E0B9B"/>
    <w:rsid w:val="00316092"/>
    <w:rsid w:val="00323B56"/>
    <w:rsid w:val="0032449F"/>
    <w:rsid w:val="00332649"/>
    <w:rsid w:val="00343935"/>
    <w:rsid w:val="00352ABA"/>
    <w:rsid w:val="00355BAB"/>
    <w:rsid w:val="00361830"/>
    <w:rsid w:val="003633C1"/>
    <w:rsid w:val="00373E4B"/>
    <w:rsid w:val="003764F3"/>
    <w:rsid w:val="003869E8"/>
    <w:rsid w:val="003A3424"/>
    <w:rsid w:val="003B2303"/>
    <w:rsid w:val="003B357C"/>
    <w:rsid w:val="003D00A1"/>
    <w:rsid w:val="003D3723"/>
    <w:rsid w:val="003D4FEA"/>
    <w:rsid w:val="003F12A2"/>
    <w:rsid w:val="003F707D"/>
    <w:rsid w:val="004170D5"/>
    <w:rsid w:val="0042195B"/>
    <w:rsid w:val="004452AB"/>
    <w:rsid w:val="00487E85"/>
    <w:rsid w:val="004D3049"/>
    <w:rsid w:val="004D6122"/>
    <w:rsid w:val="004D6E10"/>
    <w:rsid w:val="00520BBA"/>
    <w:rsid w:val="00552034"/>
    <w:rsid w:val="005704E5"/>
    <w:rsid w:val="00570AB7"/>
    <w:rsid w:val="00580FD0"/>
    <w:rsid w:val="0059226F"/>
    <w:rsid w:val="005A57AE"/>
    <w:rsid w:val="005E6009"/>
    <w:rsid w:val="00602CC7"/>
    <w:rsid w:val="00613DD1"/>
    <w:rsid w:val="0061762D"/>
    <w:rsid w:val="00636D44"/>
    <w:rsid w:val="00644EC2"/>
    <w:rsid w:val="0066389B"/>
    <w:rsid w:val="00664B2D"/>
    <w:rsid w:val="006677CD"/>
    <w:rsid w:val="006B12AD"/>
    <w:rsid w:val="006B3669"/>
    <w:rsid w:val="006C47CC"/>
    <w:rsid w:val="006C7A7A"/>
    <w:rsid w:val="006E0C23"/>
    <w:rsid w:val="006F7532"/>
    <w:rsid w:val="00713AC1"/>
    <w:rsid w:val="007364A9"/>
    <w:rsid w:val="00752207"/>
    <w:rsid w:val="0075594C"/>
    <w:rsid w:val="007633C7"/>
    <w:rsid w:val="007C1104"/>
    <w:rsid w:val="007F6797"/>
    <w:rsid w:val="00802D1A"/>
    <w:rsid w:val="0081469A"/>
    <w:rsid w:val="0083760D"/>
    <w:rsid w:val="00845934"/>
    <w:rsid w:val="00861094"/>
    <w:rsid w:val="00871896"/>
    <w:rsid w:val="00886920"/>
    <w:rsid w:val="008A05B0"/>
    <w:rsid w:val="008A0DF2"/>
    <w:rsid w:val="008B5A2D"/>
    <w:rsid w:val="008C32FE"/>
    <w:rsid w:val="008F138F"/>
    <w:rsid w:val="008F5911"/>
    <w:rsid w:val="00906606"/>
    <w:rsid w:val="009223E9"/>
    <w:rsid w:val="00923D1C"/>
    <w:rsid w:val="0092404C"/>
    <w:rsid w:val="009321AE"/>
    <w:rsid w:val="00934223"/>
    <w:rsid w:val="00940EE4"/>
    <w:rsid w:val="00946183"/>
    <w:rsid w:val="00953E41"/>
    <w:rsid w:val="00967346"/>
    <w:rsid w:val="00983481"/>
    <w:rsid w:val="009843C8"/>
    <w:rsid w:val="00994586"/>
    <w:rsid w:val="009A4BE1"/>
    <w:rsid w:val="009B41A6"/>
    <w:rsid w:val="009D40D8"/>
    <w:rsid w:val="009E5607"/>
    <w:rsid w:val="00A000E6"/>
    <w:rsid w:val="00A07776"/>
    <w:rsid w:val="00A220C2"/>
    <w:rsid w:val="00A560E1"/>
    <w:rsid w:val="00AA23DC"/>
    <w:rsid w:val="00AB160B"/>
    <w:rsid w:val="00AB76AE"/>
    <w:rsid w:val="00AD703F"/>
    <w:rsid w:val="00B11063"/>
    <w:rsid w:val="00B11455"/>
    <w:rsid w:val="00B11B7E"/>
    <w:rsid w:val="00B14F94"/>
    <w:rsid w:val="00B5402E"/>
    <w:rsid w:val="00B92940"/>
    <w:rsid w:val="00BA2566"/>
    <w:rsid w:val="00BB42CC"/>
    <w:rsid w:val="00BB430C"/>
    <w:rsid w:val="00BD7FD6"/>
    <w:rsid w:val="00BE1E78"/>
    <w:rsid w:val="00BE57AB"/>
    <w:rsid w:val="00BF5526"/>
    <w:rsid w:val="00BF7A68"/>
    <w:rsid w:val="00C60B06"/>
    <w:rsid w:val="00C720B5"/>
    <w:rsid w:val="00C77D7A"/>
    <w:rsid w:val="00C84C00"/>
    <w:rsid w:val="00CA3F72"/>
    <w:rsid w:val="00CA788C"/>
    <w:rsid w:val="00CC3A13"/>
    <w:rsid w:val="00CC3D1D"/>
    <w:rsid w:val="00CC4CDA"/>
    <w:rsid w:val="00CF5C05"/>
    <w:rsid w:val="00CF71B6"/>
    <w:rsid w:val="00D11898"/>
    <w:rsid w:val="00D52D1A"/>
    <w:rsid w:val="00D7051D"/>
    <w:rsid w:val="00D72BF1"/>
    <w:rsid w:val="00D81859"/>
    <w:rsid w:val="00DC766F"/>
    <w:rsid w:val="00DE62D2"/>
    <w:rsid w:val="00DE6ED8"/>
    <w:rsid w:val="00DF522E"/>
    <w:rsid w:val="00DF6AC2"/>
    <w:rsid w:val="00E06256"/>
    <w:rsid w:val="00E11A3D"/>
    <w:rsid w:val="00E1689A"/>
    <w:rsid w:val="00E23436"/>
    <w:rsid w:val="00E25613"/>
    <w:rsid w:val="00E26022"/>
    <w:rsid w:val="00E26A34"/>
    <w:rsid w:val="00E327A8"/>
    <w:rsid w:val="00E35F8F"/>
    <w:rsid w:val="00E42542"/>
    <w:rsid w:val="00E57D0C"/>
    <w:rsid w:val="00E838D9"/>
    <w:rsid w:val="00EA1761"/>
    <w:rsid w:val="00EA2DE8"/>
    <w:rsid w:val="00EC65B9"/>
    <w:rsid w:val="00ED73E0"/>
    <w:rsid w:val="00EE7EF8"/>
    <w:rsid w:val="00EF457A"/>
    <w:rsid w:val="00F05FAF"/>
    <w:rsid w:val="00F14956"/>
    <w:rsid w:val="00F26818"/>
    <w:rsid w:val="00F37F89"/>
    <w:rsid w:val="00F64A41"/>
    <w:rsid w:val="00F71A27"/>
    <w:rsid w:val="00F74297"/>
    <w:rsid w:val="00F87F24"/>
    <w:rsid w:val="00F92B31"/>
    <w:rsid w:val="00FA29E7"/>
    <w:rsid w:val="00FB51D2"/>
    <w:rsid w:val="00FC7870"/>
    <w:rsid w:val="00FD0F97"/>
    <w:rsid w:val="00FE2A79"/>
    <w:rsid w:val="00FE2FF9"/>
    <w:rsid w:val="00FE3259"/>
    <w:rsid w:val="00FF46CD"/>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F7B3EC"/>
  <w15:chartTrackingRefBased/>
  <w15:docId w15:val="{AEE5590B-9870-4C3E-B1C8-6AFF351A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cs="ＭＳ 明朝"/>
      <w:spacing w:val="2"/>
      <w:sz w:val="21"/>
      <w:szCs w:val="21"/>
    </w:rPr>
  </w:style>
  <w:style w:type="paragraph" w:styleId="a4">
    <w:name w:val="header"/>
    <w:basedOn w:val="a"/>
    <w:link w:val="a5"/>
    <w:uiPriority w:val="99"/>
    <w:unhideWhenUsed/>
    <w:rsid w:val="00A07776"/>
    <w:pPr>
      <w:tabs>
        <w:tab w:val="center" w:pos="4252"/>
        <w:tab w:val="right" w:pos="8504"/>
      </w:tabs>
      <w:snapToGrid w:val="0"/>
    </w:pPr>
  </w:style>
  <w:style w:type="character" w:customStyle="1" w:styleId="a5">
    <w:name w:val="ヘッダー (文字)"/>
    <w:basedOn w:val="a0"/>
    <w:link w:val="a4"/>
    <w:uiPriority w:val="99"/>
    <w:rsid w:val="00A07776"/>
  </w:style>
  <w:style w:type="paragraph" w:styleId="a6">
    <w:name w:val="footer"/>
    <w:basedOn w:val="a"/>
    <w:link w:val="a7"/>
    <w:uiPriority w:val="99"/>
    <w:unhideWhenUsed/>
    <w:rsid w:val="00A07776"/>
    <w:pPr>
      <w:tabs>
        <w:tab w:val="center" w:pos="4252"/>
        <w:tab w:val="right" w:pos="8504"/>
      </w:tabs>
      <w:snapToGrid w:val="0"/>
    </w:pPr>
  </w:style>
  <w:style w:type="character" w:customStyle="1" w:styleId="a7">
    <w:name w:val="フッター (文字)"/>
    <w:basedOn w:val="a0"/>
    <w:link w:val="a6"/>
    <w:uiPriority w:val="99"/>
    <w:rsid w:val="00A07776"/>
  </w:style>
  <w:style w:type="paragraph" w:styleId="a8">
    <w:name w:val="Balloon Text"/>
    <w:basedOn w:val="a"/>
    <w:link w:val="a9"/>
    <w:uiPriority w:val="99"/>
    <w:semiHidden/>
    <w:unhideWhenUsed/>
    <w:rsid w:val="00B11063"/>
    <w:rPr>
      <w:rFonts w:ascii="Arial" w:eastAsia="ＭＳ ゴシック" w:hAnsi="Arial"/>
      <w:sz w:val="18"/>
      <w:szCs w:val="18"/>
    </w:rPr>
  </w:style>
  <w:style w:type="character" w:customStyle="1" w:styleId="a9">
    <w:name w:val="吹き出し (文字)"/>
    <w:link w:val="a8"/>
    <w:uiPriority w:val="99"/>
    <w:semiHidden/>
    <w:rsid w:val="00B11063"/>
    <w:rPr>
      <w:rFonts w:ascii="Arial" w:eastAsia="ＭＳ ゴシック" w:hAnsi="Arial" w:cs="Times New Roman"/>
      <w:kern w:val="2"/>
      <w:sz w:val="18"/>
      <w:szCs w:val="18"/>
    </w:rPr>
  </w:style>
  <w:style w:type="numbering" w:customStyle="1" w:styleId="1">
    <w:name w:val="リストなし1"/>
    <w:next w:val="a2"/>
    <w:uiPriority w:val="99"/>
    <w:semiHidden/>
    <w:unhideWhenUsed/>
    <w:rsid w:val="0017097E"/>
  </w:style>
  <w:style w:type="table" w:styleId="aa">
    <w:name w:val="Table Grid"/>
    <w:basedOn w:val="a1"/>
    <w:uiPriority w:val="59"/>
    <w:rsid w:val="001709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7097E"/>
    <w:pPr>
      <w:adjustRightInd w:val="0"/>
      <w:jc w:val="center"/>
      <w:textAlignment w:val="baseline"/>
    </w:pPr>
    <w:rPr>
      <w:rFonts w:ascii="ＭＳ 明朝" w:hAnsi="Times New Roman"/>
      <w:kern w:val="0"/>
      <w:sz w:val="22"/>
    </w:rPr>
  </w:style>
  <w:style w:type="character" w:customStyle="1" w:styleId="ac">
    <w:name w:val="記 (文字)"/>
    <w:link w:val="ab"/>
    <w:uiPriority w:val="99"/>
    <w:rsid w:val="0017097E"/>
    <w:rPr>
      <w:rFonts w:ascii="ＭＳ 明朝" w:hAnsi="Times New Roman"/>
      <w:sz w:val="22"/>
      <w:szCs w:val="22"/>
    </w:rPr>
  </w:style>
  <w:style w:type="paragraph" w:styleId="ad">
    <w:name w:val="Closing"/>
    <w:basedOn w:val="a"/>
    <w:link w:val="ae"/>
    <w:uiPriority w:val="99"/>
    <w:unhideWhenUsed/>
    <w:rsid w:val="0017097E"/>
    <w:pPr>
      <w:adjustRightInd w:val="0"/>
      <w:jc w:val="right"/>
      <w:textAlignment w:val="baseline"/>
    </w:pPr>
    <w:rPr>
      <w:rFonts w:ascii="ＭＳ 明朝" w:hAnsi="Times New Roman"/>
      <w:kern w:val="0"/>
      <w:sz w:val="22"/>
    </w:rPr>
  </w:style>
  <w:style w:type="character" w:customStyle="1" w:styleId="ae">
    <w:name w:val="結語 (文字)"/>
    <w:link w:val="ad"/>
    <w:uiPriority w:val="99"/>
    <w:rsid w:val="0017097E"/>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3050\Documents\&#61522;&#61524;&#61510;&#61496;&#61522;&#61509;&#61505;&#61508;&#61486;&#61508;&#61519;&#615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TotalTime>1</TotalTime>
  <Pages>35</Pages>
  <Words>3772</Words>
  <Characters>21503</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U054291</dc:creator>
  <cp:keywords/>
  <dc:description/>
  <cp:lastModifiedBy>矢島武司</cp:lastModifiedBy>
  <cp:revision>3</cp:revision>
  <cp:lastPrinted>2024-03-28T05:02:00Z</cp:lastPrinted>
  <dcterms:created xsi:type="dcterms:W3CDTF">2024-03-28T05:06:00Z</dcterms:created>
  <dcterms:modified xsi:type="dcterms:W3CDTF">2024-03-29T01:27:00Z</dcterms:modified>
</cp:coreProperties>
</file>