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33A" w:rsidRDefault="0073733A">
      <w:pPr>
        <w:pStyle w:val="a3"/>
        <w:jc w:val="right"/>
        <w:rPr>
          <w:spacing w:val="0"/>
        </w:rPr>
      </w:pPr>
      <w:bookmarkStart w:id="0" w:name="_GoBack"/>
      <w:bookmarkEnd w:id="0"/>
      <w:r>
        <w:rPr>
          <w:rFonts w:ascii="ＭＳ 明朝" w:hAnsi="ＭＳ 明朝" w:hint="eastAsia"/>
          <w:spacing w:val="9"/>
          <w:bdr w:val="single" w:sz="4" w:space="0" w:color="auto"/>
        </w:rPr>
        <w:t>意見募集</w:t>
      </w:r>
      <w:r w:rsidR="000A67D7">
        <w:rPr>
          <w:rFonts w:ascii="ＭＳ 明朝" w:hAnsi="ＭＳ 明朝" w:hint="eastAsia"/>
          <w:spacing w:val="9"/>
          <w:bdr w:val="single" w:sz="4" w:space="0" w:color="auto"/>
        </w:rPr>
        <w:t>案内</w:t>
      </w:r>
    </w:p>
    <w:p w:rsidR="0073733A" w:rsidRDefault="0073733A">
      <w:pPr>
        <w:pStyle w:val="a3"/>
        <w:jc w:val="center"/>
        <w:rPr>
          <w:spacing w:val="0"/>
        </w:rPr>
      </w:pPr>
    </w:p>
    <w:p w:rsidR="006B2BD5" w:rsidRDefault="000A67D7">
      <w:pPr>
        <w:pStyle w:val="a3"/>
        <w:jc w:val="center"/>
        <w:rPr>
          <w:rFonts w:ascii="ＭＳ 明朝" w:hAnsi="ＭＳ 明朝"/>
        </w:rPr>
      </w:pPr>
      <w:r>
        <w:rPr>
          <w:rFonts w:ascii="ＭＳ 明朝" w:hAnsi="ＭＳ 明朝" w:hint="eastAsia"/>
        </w:rPr>
        <w:t>「埼玉県防犯のまちづくり推進計画</w:t>
      </w:r>
      <w:r w:rsidR="006B2BD5">
        <w:rPr>
          <w:rFonts w:ascii="ＭＳ 明朝" w:hAnsi="ＭＳ 明朝" w:hint="eastAsia"/>
        </w:rPr>
        <w:t>（案）</w:t>
      </w:r>
      <w:r w:rsidR="00FC342D">
        <w:rPr>
          <w:rFonts w:ascii="ＭＳ 明朝" w:hAnsi="ＭＳ 明朝" w:hint="eastAsia"/>
        </w:rPr>
        <w:t>」</w:t>
      </w:r>
      <w:r w:rsidR="0073733A">
        <w:rPr>
          <w:rFonts w:ascii="ＭＳ 明朝" w:hAnsi="ＭＳ 明朝" w:hint="eastAsia"/>
        </w:rPr>
        <w:t>に対する</w:t>
      </w:r>
    </w:p>
    <w:p w:rsidR="0073733A" w:rsidRDefault="0073733A">
      <w:pPr>
        <w:pStyle w:val="a3"/>
        <w:jc w:val="center"/>
        <w:rPr>
          <w:spacing w:val="0"/>
        </w:rPr>
      </w:pPr>
      <w:r>
        <w:rPr>
          <w:rFonts w:ascii="ＭＳ 明朝" w:hAnsi="ＭＳ 明朝" w:hint="eastAsia"/>
        </w:rPr>
        <w:t>県民コメント（意見募集）の実施について</w:t>
      </w:r>
    </w:p>
    <w:p w:rsidR="0073733A" w:rsidRDefault="0073733A">
      <w:pPr>
        <w:pStyle w:val="a3"/>
        <w:rPr>
          <w:spacing w:val="0"/>
        </w:rPr>
      </w:pPr>
    </w:p>
    <w:p w:rsidR="00B11E52" w:rsidRPr="00B11E52" w:rsidRDefault="0073733A" w:rsidP="002464A5">
      <w:pPr>
        <w:pStyle w:val="a3"/>
        <w:rPr>
          <w:spacing w:val="0"/>
        </w:rPr>
      </w:pPr>
      <w:r>
        <w:rPr>
          <w:rFonts w:ascii="ＭＳ 明朝" w:hAnsi="ＭＳ 明朝" w:hint="eastAsia"/>
          <w:spacing w:val="5"/>
        </w:rPr>
        <w:t xml:space="preserve">  </w:t>
      </w:r>
      <w:r w:rsidR="006B2BD5">
        <w:rPr>
          <w:rFonts w:ascii="ＭＳ 明朝" w:hAnsi="ＭＳ 明朝" w:hint="eastAsia"/>
        </w:rPr>
        <w:t>埼玉県では、</w:t>
      </w:r>
      <w:r w:rsidR="002E02E5">
        <w:rPr>
          <w:rFonts w:ascii="ＭＳ 明朝" w:hAnsi="ＭＳ 明朝" w:hint="eastAsia"/>
        </w:rPr>
        <w:t>県民が安全で安心して暮らせるよう犯罪を起こさせにくい</w:t>
      </w:r>
      <w:r w:rsidR="002464A5">
        <w:rPr>
          <w:rFonts w:ascii="ＭＳ 明朝" w:hAnsi="ＭＳ 明朝" w:hint="eastAsia"/>
        </w:rPr>
        <w:t>地域環境をつくることを目的に、防犯のまちづくりに関する施策について検討を行い、「埼玉県防犯のまちづくり推進計画</w:t>
      </w:r>
      <w:r w:rsidR="00FC342D">
        <w:rPr>
          <w:rFonts w:ascii="ＭＳ 明朝" w:hAnsi="ＭＳ 明朝" w:hint="eastAsia"/>
        </w:rPr>
        <w:t>（案）</w:t>
      </w:r>
      <w:r w:rsidR="002464A5">
        <w:rPr>
          <w:rFonts w:ascii="ＭＳ 明朝" w:hAnsi="ＭＳ 明朝" w:hint="eastAsia"/>
        </w:rPr>
        <w:t>」としてまとめました。</w:t>
      </w:r>
    </w:p>
    <w:p w:rsidR="0073733A" w:rsidRDefault="0073733A">
      <w:pPr>
        <w:pStyle w:val="a3"/>
        <w:rPr>
          <w:spacing w:val="0"/>
        </w:rPr>
      </w:pPr>
      <w:r>
        <w:rPr>
          <w:rFonts w:ascii="ＭＳ 明朝" w:hAnsi="ＭＳ 明朝" w:hint="eastAsia"/>
        </w:rPr>
        <w:t xml:space="preserve">　策定にあたり、多くの県民の皆さんの御意見を反映するため、「埼玉県県民コメント制度」により、下記のとおり御意見を募集いたします。</w:t>
      </w:r>
    </w:p>
    <w:p w:rsidR="0073733A" w:rsidRDefault="0073733A">
      <w:pPr>
        <w:pStyle w:val="a3"/>
        <w:rPr>
          <w:spacing w:val="0"/>
        </w:rPr>
      </w:pPr>
    </w:p>
    <w:p w:rsidR="0073733A" w:rsidRDefault="0073733A">
      <w:pPr>
        <w:pStyle w:val="a3"/>
        <w:jc w:val="center"/>
        <w:rPr>
          <w:spacing w:val="0"/>
        </w:rPr>
      </w:pPr>
      <w:r>
        <w:rPr>
          <w:rFonts w:ascii="ＭＳ 明朝" w:hAnsi="ＭＳ 明朝" w:hint="eastAsia"/>
        </w:rPr>
        <w:t>記</w:t>
      </w:r>
    </w:p>
    <w:p w:rsidR="0073733A" w:rsidRDefault="0073733A">
      <w:pPr>
        <w:pStyle w:val="a3"/>
        <w:rPr>
          <w:spacing w:val="0"/>
        </w:rPr>
      </w:pPr>
    </w:p>
    <w:p w:rsidR="0073733A" w:rsidRDefault="0073733A">
      <w:pPr>
        <w:pStyle w:val="a3"/>
        <w:rPr>
          <w:spacing w:val="0"/>
        </w:rPr>
      </w:pPr>
      <w:r>
        <w:rPr>
          <w:rFonts w:ascii="ＭＳ 明朝" w:hAnsi="ＭＳ 明朝" w:hint="eastAsia"/>
        </w:rPr>
        <w:t>１　募集期間</w:t>
      </w:r>
    </w:p>
    <w:p w:rsidR="0073733A" w:rsidRPr="001E0FCF" w:rsidRDefault="0073733A">
      <w:pPr>
        <w:pStyle w:val="a3"/>
        <w:rPr>
          <w:rFonts w:ascii="ＭＳ 明朝" w:hAnsi="ＭＳ 明朝"/>
        </w:rPr>
      </w:pPr>
      <w:r>
        <w:rPr>
          <w:rFonts w:ascii="ＭＳ 明朝" w:hAnsi="ＭＳ 明朝" w:hint="eastAsia"/>
          <w:spacing w:val="5"/>
        </w:rPr>
        <w:t xml:space="preserve">  </w:t>
      </w:r>
      <w:r w:rsidR="002464A5">
        <w:rPr>
          <w:rFonts w:ascii="ＭＳ 明朝" w:hAnsi="ＭＳ 明朝" w:hint="eastAsia"/>
        </w:rPr>
        <w:t xml:space="preserve">　</w:t>
      </w:r>
      <w:r w:rsidR="00305539">
        <w:rPr>
          <w:rFonts w:ascii="ＭＳ 明朝" w:hAnsi="ＭＳ 明朝" w:hint="eastAsia"/>
        </w:rPr>
        <w:t>令和</w:t>
      </w:r>
      <w:r w:rsidR="001E0FCF">
        <w:rPr>
          <w:rFonts w:ascii="ＭＳ 明朝" w:hAnsi="ＭＳ 明朝" w:hint="eastAsia"/>
        </w:rPr>
        <w:t>６</w:t>
      </w:r>
      <w:r w:rsidR="002464A5">
        <w:rPr>
          <w:rFonts w:ascii="ＭＳ 明朝" w:hAnsi="ＭＳ 明朝" w:hint="eastAsia"/>
        </w:rPr>
        <w:t>年1</w:t>
      </w:r>
      <w:r w:rsidR="00305539">
        <w:rPr>
          <w:rFonts w:ascii="ＭＳ 明朝" w:hAnsi="ＭＳ 明朝" w:hint="eastAsia"/>
        </w:rPr>
        <w:t>1</w:t>
      </w:r>
      <w:r w:rsidR="002464A5">
        <w:rPr>
          <w:rFonts w:ascii="ＭＳ 明朝" w:hAnsi="ＭＳ 明朝" w:hint="eastAsia"/>
        </w:rPr>
        <w:t>月</w:t>
      </w:r>
      <w:r w:rsidR="005F3A17">
        <w:rPr>
          <w:rFonts w:ascii="ＭＳ 明朝" w:hAnsi="ＭＳ 明朝" w:hint="eastAsia"/>
        </w:rPr>
        <w:t>25</w:t>
      </w:r>
      <w:r>
        <w:rPr>
          <w:rFonts w:ascii="ＭＳ 明朝" w:hAnsi="ＭＳ 明朝" w:hint="eastAsia"/>
        </w:rPr>
        <w:t>日（</w:t>
      </w:r>
      <w:r w:rsidR="005F3A17">
        <w:rPr>
          <w:rFonts w:ascii="ＭＳ 明朝" w:hAnsi="ＭＳ 明朝" w:hint="eastAsia"/>
        </w:rPr>
        <w:t>月</w:t>
      </w:r>
      <w:r w:rsidR="002464A5">
        <w:rPr>
          <w:rFonts w:ascii="ＭＳ 明朝" w:hAnsi="ＭＳ 明朝" w:hint="eastAsia"/>
        </w:rPr>
        <w:t>）～</w:t>
      </w:r>
      <w:r w:rsidR="00305539">
        <w:rPr>
          <w:rFonts w:ascii="ＭＳ 明朝" w:hAnsi="ＭＳ 明朝" w:hint="eastAsia"/>
        </w:rPr>
        <w:t>令和</w:t>
      </w:r>
      <w:r w:rsidR="001E0FCF">
        <w:rPr>
          <w:rFonts w:ascii="ＭＳ 明朝" w:hAnsi="ＭＳ 明朝" w:hint="eastAsia"/>
        </w:rPr>
        <w:t>６</w:t>
      </w:r>
      <w:r w:rsidR="002464A5">
        <w:rPr>
          <w:rFonts w:ascii="ＭＳ 明朝" w:hAnsi="ＭＳ 明朝" w:hint="eastAsia"/>
        </w:rPr>
        <w:t>年1</w:t>
      </w:r>
      <w:r w:rsidR="00305539">
        <w:rPr>
          <w:rFonts w:ascii="ＭＳ 明朝" w:hAnsi="ＭＳ 明朝" w:hint="eastAsia"/>
        </w:rPr>
        <w:t>2</w:t>
      </w:r>
      <w:r w:rsidR="002464A5">
        <w:rPr>
          <w:rFonts w:ascii="ＭＳ 明朝" w:hAnsi="ＭＳ 明朝" w:hint="eastAsia"/>
        </w:rPr>
        <w:t>月</w:t>
      </w:r>
      <w:r w:rsidR="00B0720A">
        <w:rPr>
          <w:rFonts w:ascii="ＭＳ 明朝" w:hAnsi="ＭＳ 明朝" w:hint="eastAsia"/>
        </w:rPr>
        <w:t>24</w:t>
      </w:r>
      <w:r w:rsidR="002464A5">
        <w:rPr>
          <w:rFonts w:ascii="ＭＳ 明朝" w:hAnsi="ＭＳ 明朝" w:hint="eastAsia"/>
        </w:rPr>
        <w:t>日</w:t>
      </w:r>
      <w:r w:rsidR="00B0720A">
        <w:rPr>
          <w:rFonts w:ascii="ＭＳ 明朝" w:hAnsi="ＭＳ 明朝" w:hint="eastAsia"/>
        </w:rPr>
        <w:t>（火</w:t>
      </w:r>
      <w:r>
        <w:rPr>
          <w:rFonts w:ascii="ＭＳ 明朝" w:hAnsi="ＭＳ 明朝" w:hint="eastAsia"/>
        </w:rPr>
        <w:t>）（当日消印有効）</w:t>
      </w:r>
    </w:p>
    <w:p w:rsidR="0073733A" w:rsidRDefault="0073733A">
      <w:pPr>
        <w:pStyle w:val="a3"/>
        <w:rPr>
          <w:spacing w:val="0"/>
        </w:rPr>
      </w:pPr>
      <w:r>
        <w:rPr>
          <w:rFonts w:ascii="ＭＳ 明朝" w:hAnsi="ＭＳ 明朝" w:hint="eastAsia"/>
          <w:spacing w:val="5"/>
        </w:rPr>
        <w:t xml:space="preserve"> </w:t>
      </w:r>
    </w:p>
    <w:p w:rsidR="0073733A" w:rsidRDefault="0073733A">
      <w:pPr>
        <w:pStyle w:val="a3"/>
        <w:spacing w:line="283" w:lineRule="exact"/>
        <w:rPr>
          <w:spacing w:val="0"/>
        </w:rPr>
      </w:pPr>
      <w:r>
        <w:rPr>
          <w:rFonts w:ascii="ＭＳ 明朝" w:hAnsi="ＭＳ 明朝" w:hint="eastAsia"/>
        </w:rPr>
        <w:t>２　資料の入手方法</w:t>
      </w:r>
    </w:p>
    <w:p w:rsidR="0073733A" w:rsidRDefault="0073733A">
      <w:pPr>
        <w:pStyle w:val="a3"/>
        <w:spacing w:line="283" w:lineRule="exact"/>
        <w:rPr>
          <w:spacing w:val="0"/>
        </w:rPr>
      </w:pPr>
      <w:r>
        <w:rPr>
          <w:rFonts w:ascii="ＭＳ 明朝" w:hAnsi="ＭＳ 明朝" w:hint="eastAsia"/>
        </w:rPr>
        <w:t xml:space="preserve">　　埼玉県のホームページから入手できます。</w:t>
      </w:r>
    </w:p>
    <w:p w:rsidR="0073733A" w:rsidRDefault="0073733A">
      <w:pPr>
        <w:pStyle w:val="a3"/>
        <w:spacing w:line="283" w:lineRule="exact"/>
      </w:pPr>
      <w:r>
        <w:rPr>
          <w:rFonts w:ascii="ＭＳ 明朝" w:hAnsi="ＭＳ 明朝" w:hint="eastAsia"/>
        </w:rPr>
        <w:t xml:space="preserve">　</w:t>
      </w:r>
      <w:r w:rsidR="006268CA">
        <w:rPr>
          <w:rFonts w:ascii="ＭＳ 明朝" w:hAnsi="ＭＳ 明朝" w:hint="eastAsia"/>
        </w:rPr>
        <w:t xml:space="preserve">　　</w:t>
      </w:r>
      <w:r>
        <w:rPr>
          <w:rFonts w:ascii="ＭＳ 明朝" w:hAnsi="ＭＳ 明朝" w:hint="eastAsia"/>
        </w:rPr>
        <w:t xml:space="preserve">　</w:t>
      </w:r>
      <w:hyperlink r:id="rId6" w:history="1">
        <w:r w:rsidR="001E0FCF">
          <w:rPr>
            <w:rStyle w:val="a8"/>
          </w:rPr>
          <w:t>防犯に関する条例・計画・指針</w:t>
        </w:r>
        <w:r w:rsidR="001E0FCF">
          <w:rPr>
            <w:rStyle w:val="a8"/>
          </w:rPr>
          <w:t xml:space="preserve"> - </w:t>
        </w:r>
        <w:r w:rsidR="001E0FCF">
          <w:rPr>
            <w:rStyle w:val="a8"/>
          </w:rPr>
          <w:t>埼玉県</w:t>
        </w:r>
      </w:hyperlink>
    </w:p>
    <w:p w:rsidR="001E0FCF" w:rsidRPr="00B0720A" w:rsidRDefault="001E0FCF">
      <w:pPr>
        <w:pStyle w:val="a3"/>
        <w:spacing w:line="283" w:lineRule="exact"/>
        <w:rPr>
          <w:spacing w:val="0"/>
        </w:rPr>
      </w:pPr>
      <w:r>
        <w:rPr>
          <w:rFonts w:hint="eastAsia"/>
          <w:color w:val="FF0000"/>
          <w:spacing w:val="0"/>
        </w:rPr>
        <w:t xml:space="preserve"> </w:t>
      </w:r>
      <w:r>
        <w:rPr>
          <w:rFonts w:hint="eastAsia"/>
          <w:color w:val="FF0000"/>
          <w:spacing w:val="0"/>
        </w:rPr>
        <w:t xml:space="preserve">　　　　</w:t>
      </w:r>
      <w:r w:rsidRPr="00B0720A">
        <w:rPr>
          <w:spacing w:val="0"/>
        </w:rPr>
        <w:t>https://www.pref.saitama.lg.jp/a0311/bouhanjyoreinado/index.html</w:t>
      </w:r>
    </w:p>
    <w:p w:rsidR="0073733A" w:rsidRDefault="0073733A">
      <w:pPr>
        <w:pStyle w:val="a3"/>
        <w:spacing w:line="283" w:lineRule="exact"/>
        <w:rPr>
          <w:spacing w:val="0"/>
        </w:rPr>
      </w:pPr>
    </w:p>
    <w:p w:rsidR="0073733A" w:rsidRDefault="0073733A">
      <w:pPr>
        <w:pStyle w:val="a3"/>
        <w:spacing w:line="283" w:lineRule="exact"/>
        <w:rPr>
          <w:spacing w:val="0"/>
        </w:rPr>
      </w:pPr>
      <w:r>
        <w:rPr>
          <w:rFonts w:ascii="ＭＳ 明朝" w:hAnsi="ＭＳ 明朝" w:hint="eastAsia"/>
          <w:spacing w:val="5"/>
        </w:rPr>
        <w:t xml:space="preserve">  </w:t>
      </w:r>
      <w:r>
        <w:rPr>
          <w:rFonts w:ascii="ＭＳ 明朝" w:hAnsi="ＭＳ 明朝" w:hint="eastAsia"/>
        </w:rPr>
        <w:t xml:space="preserve">　　また、次の窓口で閲覧・配布を行っています。</w:t>
      </w:r>
    </w:p>
    <w:p w:rsidR="0073733A" w:rsidRDefault="002464A5">
      <w:pPr>
        <w:pStyle w:val="a3"/>
        <w:spacing w:line="283" w:lineRule="exact"/>
        <w:rPr>
          <w:spacing w:val="0"/>
        </w:rPr>
      </w:pPr>
      <w:r>
        <w:rPr>
          <w:rFonts w:ascii="ＭＳ 明朝" w:hAnsi="ＭＳ 明朝" w:hint="eastAsia"/>
        </w:rPr>
        <w:t xml:space="preserve">　　　　・埼玉県県民生活部防犯・交通安全課（</w:t>
      </w:r>
      <w:r w:rsidR="002E02E5">
        <w:rPr>
          <w:rFonts w:ascii="ＭＳ 明朝" w:hAnsi="ＭＳ 明朝" w:hint="eastAsia"/>
        </w:rPr>
        <w:t>県庁</w:t>
      </w:r>
      <w:r>
        <w:rPr>
          <w:rFonts w:ascii="ＭＳ 明朝" w:hAnsi="ＭＳ 明朝" w:hint="eastAsia"/>
        </w:rPr>
        <w:t>第３庁舎１</w:t>
      </w:r>
      <w:r w:rsidR="0073733A">
        <w:rPr>
          <w:rFonts w:ascii="ＭＳ 明朝" w:hAnsi="ＭＳ 明朝" w:hint="eastAsia"/>
        </w:rPr>
        <w:t>階）</w:t>
      </w:r>
      <w:r w:rsidR="002E02E5">
        <w:rPr>
          <w:rFonts w:ascii="ＭＳ 明朝" w:hAnsi="ＭＳ 明朝" w:hint="eastAsia"/>
        </w:rPr>
        <w:t>Tel</w:t>
      </w:r>
      <w:r w:rsidR="002E02E5">
        <w:rPr>
          <w:rFonts w:ascii="ＭＳ 明朝" w:hAnsi="ＭＳ 明朝" w:hint="eastAsia"/>
          <w:spacing w:val="5"/>
        </w:rPr>
        <w:t xml:space="preserve"> </w:t>
      </w:r>
      <w:r w:rsidR="002E02E5">
        <w:rPr>
          <w:rFonts w:ascii="ＭＳ 明朝" w:hAnsi="ＭＳ 明朝" w:hint="eastAsia"/>
        </w:rPr>
        <w:t>048-830-2945</w:t>
      </w:r>
    </w:p>
    <w:p w:rsidR="0073733A" w:rsidRPr="002464A5" w:rsidRDefault="0073733A" w:rsidP="001E0FCF">
      <w:pPr>
        <w:pStyle w:val="a3"/>
        <w:spacing w:line="283" w:lineRule="exact"/>
        <w:rPr>
          <w:spacing w:val="0"/>
        </w:rPr>
      </w:pPr>
      <w:r>
        <w:rPr>
          <w:rFonts w:ascii="ＭＳ 明朝" w:hAnsi="ＭＳ 明朝" w:hint="eastAsia"/>
        </w:rPr>
        <w:t xml:space="preserve">　　　　</w:t>
      </w:r>
    </w:p>
    <w:p w:rsidR="0073733A" w:rsidRDefault="0073733A">
      <w:pPr>
        <w:pStyle w:val="a3"/>
        <w:rPr>
          <w:spacing w:val="0"/>
        </w:rPr>
      </w:pPr>
      <w:r>
        <w:rPr>
          <w:rFonts w:ascii="ＭＳ 明朝" w:hAnsi="ＭＳ 明朝" w:hint="eastAsia"/>
        </w:rPr>
        <w:t>３　意見の提出方法</w:t>
      </w:r>
    </w:p>
    <w:p w:rsidR="0073733A" w:rsidRDefault="0073733A">
      <w:pPr>
        <w:pStyle w:val="a3"/>
        <w:rPr>
          <w:spacing w:val="0"/>
        </w:rPr>
      </w:pPr>
      <w:r>
        <w:rPr>
          <w:rFonts w:ascii="ＭＳ 明朝" w:hAnsi="ＭＳ 明朝" w:hint="eastAsia"/>
        </w:rPr>
        <w:t>（１）記載事項</w:t>
      </w:r>
    </w:p>
    <w:p w:rsidR="0073733A" w:rsidRDefault="0073733A">
      <w:pPr>
        <w:pStyle w:val="a3"/>
        <w:rPr>
          <w:spacing w:val="0"/>
        </w:rPr>
      </w:pPr>
      <w:r>
        <w:rPr>
          <w:rFonts w:ascii="ＭＳ 明朝" w:hAnsi="ＭＳ 明朝" w:hint="eastAsia"/>
        </w:rPr>
        <w:t xml:space="preserve">　　ア　個人で御提出いただく場合</w:t>
      </w:r>
    </w:p>
    <w:p w:rsidR="0073733A" w:rsidRDefault="0073733A">
      <w:pPr>
        <w:pStyle w:val="a3"/>
        <w:rPr>
          <w:spacing w:val="0"/>
        </w:rPr>
      </w:pPr>
      <w:r>
        <w:rPr>
          <w:rFonts w:ascii="ＭＳ 明朝" w:hAnsi="ＭＳ 明朝" w:hint="eastAsia"/>
        </w:rPr>
        <w:t xml:space="preserve">　　　　</w:t>
      </w:r>
      <w:r w:rsidR="00904FE9">
        <w:rPr>
          <w:rFonts w:ascii="ＭＳ 明朝" w:hAnsi="ＭＳ 明朝" w:hint="eastAsia"/>
        </w:rPr>
        <w:t xml:space="preserve">　</w:t>
      </w:r>
      <w:r>
        <w:rPr>
          <w:rFonts w:ascii="ＭＳ 明朝" w:hAnsi="ＭＳ 明朝" w:hint="eastAsia"/>
        </w:rPr>
        <w:t>住所、氏名、御意見</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イ　法人、その他の団体で御提出いただく場合</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 xml:space="preserve">　　</w:t>
      </w:r>
      <w:r w:rsidR="00904FE9">
        <w:rPr>
          <w:rFonts w:ascii="ＭＳ 明朝" w:hAnsi="ＭＳ 明朝" w:hint="eastAsia"/>
        </w:rPr>
        <w:t xml:space="preserve">　</w:t>
      </w:r>
      <w:r>
        <w:rPr>
          <w:rFonts w:ascii="ＭＳ 明朝" w:hAnsi="ＭＳ 明朝" w:hint="eastAsia"/>
        </w:rPr>
        <w:t xml:space="preserve">　主たる事務所の所在地、名称、代表者の氏名、御意見</w:t>
      </w:r>
    </w:p>
    <w:p w:rsidR="0073733A" w:rsidRDefault="0073733A">
      <w:pPr>
        <w:pStyle w:val="a3"/>
        <w:rPr>
          <w:rFonts w:ascii="ＭＳ 明朝" w:hAnsi="ＭＳ 明朝"/>
        </w:rPr>
      </w:pPr>
      <w:r>
        <w:rPr>
          <w:rFonts w:ascii="ＭＳ 明朝" w:hAnsi="ＭＳ 明朝" w:hint="eastAsia"/>
          <w:spacing w:val="5"/>
        </w:rPr>
        <w:t xml:space="preserve">    </w:t>
      </w:r>
      <w:r w:rsidR="00031284">
        <w:rPr>
          <w:rFonts w:ascii="ＭＳ 明朝" w:hAnsi="ＭＳ 明朝" w:hint="eastAsia"/>
        </w:rPr>
        <w:t>※</w:t>
      </w:r>
      <w:r>
        <w:rPr>
          <w:rFonts w:ascii="ＭＳ 明朝" w:hAnsi="ＭＳ 明朝" w:hint="eastAsia"/>
        </w:rPr>
        <w:t xml:space="preserve">住所、氏名（法人等の場合は主たる事務所の所在地、名称及び代表者の氏名）は　　　</w:t>
      </w:r>
      <w:r w:rsidR="00031284">
        <w:rPr>
          <w:rFonts w:ascii="ＭＳ 明朝" w:hAnsi="ＭＳ 明朝" w:hint="eastAsia"/>
        </w:rPr>
        <w:t xml:space="preserve">　　</w:t>
      </w:r>
      <w:r>
        <w:rPr>
          <w:rFonts w:ascii="ＭＳ 明朝" w:hAnsi="ＭＳ 明朝" w:hint="eastAsia"/>
        </w:rPr>
        <w:t>必ず記載してください。</w:t>
      </w:r>
    </w:p>
    <w:p w:rsidR="002464A5" w:rsidRDefault="002464A5" w:rsidP="007760EF">
      <w:pPr>
        <w:pStyle w:val="a3"/>
        <w:ind w:left="420" w:hangingChars="200" w:hanging="420"/>
        <w:rPr>
          <w:spacing w:val="0"/>
        </w:rPr>
      </w:pPr>
    </w:p>
    <w:p w:rsidR="0073733A" w:rsidRDefault="0073733A">
      <w:pPr>
        <w:pStyle w:val="a3"/>
        <w:rPr>
          <w:spacing w:val="0"/>
        </w:rPr>
      </w:pPr>
      <w:r>
        <w:rPr>
          <w:rFonts w:ascii="ＭＳ 明朝" w:hAnsi="ＭＳ 明朝" w:hint="eastAsia"/>
        </w:rPr>
        <w:t>（２）提出方法</w:t>
      </w:r>
    </w:p>
    <w:p w:rsidR="0073733A" w:rsidRDefault="0073733A" w:rsidP="00964680">
      <w:pPr>
        <w:pStyle w:val="a3"/>
        <w:ind w:firstLineChars="100" w:firstLine="220"/>
        <w:rPr>
          <w:spacing w:val="0"/>
        </w:rPr>
      </w:pPr>
      <w:r>
        <w:rPr>
          <w:rFonts w:ascii="ＭＳ 明朝" w:hAnsi="ＭＳ 明朝" w:hint="eastAsia"/>
          <w:spacing w:val="5"/>
        </w:rPr>
        <w:t xml:space="preserve"> </w:t>
      </w:r>
      <w:r w:rsidR="00964680">
        <w:rPr>
          <w:rFonts w:ascii="ＭＳ 明朝" w:hAnsi="ＭＳ 明朝" w:hint="eastAsia"/>
        </w:rPr>
        <w:t xml:space="preserve">　</w:t>
      </w:r>
      <w:r>
        <w:rPr>
          <w:rFonts w:ascii="ＭＳ 明朝" w:hAnsi="ＭＳ 明朝" w:hint="eastAsia"/>
        </w:rPr>
        <w:t>郵便、ファクシミリ、電子メールのいずれかの方法で提出してください。電話等に　　よる口頭での意見はお受けできませんので、御了承ください。</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ア　郵便の場合</w:t>
      </w:r>
    </w:p>
    <w:p w:rsidR="0073733A" w:rsidRDefault="0073733A">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〒３３０－９３０１　さいたま市浦和区高砂３－１５－１</w:t>
      </w:r>
    </w:p>
    <w:p w:rsidR="00964680" w:rsidRDefault="0073733A" w:rsidP="00964680">
      <w:pPr>
        <w:pStyle w:val="a3"/>
        <w:rPr>
          <w:rFonts w:ascii="ＭＳ 明朝" w:hAnsi="ＭＳ 明朝"/>
        </w:rPr>
      </w:pPr>
      <w:r>
        <w:rPr>
          <w:rFonts w:ascii="ＭＳ 明朝" w:hAnsi="ＭＳ 明朝" w:hint="eastAsia"/>
          <w:spacing w:val="5"/>
        </w:rPr>
        <w:t xml:space="preserve">  </w:t>
      </w:r>
      <w:r w:rsidR="001D6F25">
        <w:rPr>
          <w:rFonts w:ascii="ＭＳ 明朝" w:hAnsi="ＭＳ 明朝" w:hint="eastAsia"/>
        </w:rPr>
        <w:t xml:space="preserve">　　　埼玉県県民生活部防犯・交通安全課　防犯・犯罪被害者支援</w:t>
      </w:r>
      <w:r w:rsidR="002464A5">
        <w:rPr>
          <w:rFonts w:ascii="ＭＳ 明朝" w:hAnsi="ＭＳ 明朝" w:hint="eastAsia"/>
        </w:rPr>
        <w:t>担当</w:t>
      </w:r>
      <w:r>
        <w:rPr>
          <w:rFonts w:ascii="ＭＳ 明朝" w:hAnsi="ＭＳ 明朝" w:hint="eastAsia"/>
        </w:rPr>
        <w:t>あて</w:t>
      </w:r>
    </w:p>
    <w:p w:rsidR="0073733A" w:rsidRPr="00964680" w:rsidRDefault="0073733A">
      <w:pPr>
        <w:pStyle w:val="a3"/>
        <w:rPr>
          <w:rFonts w:ascii="ＭＳ 明朝" w:hAnsi="ＭＳ 明朝"/>
          <w:spacing w:val="5"/>
        </w:rPr>
      </w:pPr>
      <w:r>
        <w:rPr>
          <w:rFonts w:ascii="ＭＳ 明朝" w:hAnsi="ＭＳ 明朝" w:hint="eastAsia"/>
          <w:spacing w:val="5"/>
        </w:rPr>
        <w:t xml:space="preserve">    </w:t>
      </w:r>
      <w:r>
        <w:rPr>
          <w:rFonts w:ascii="ＭＳ 明朝" w:hAnsi="ＭＳ 明朝" w:hint="eastAsia"/>
        </w:rPr>
        <w:t>イ　ファクシミリの場合</w:t>
      </w:r>
    </w:p>
    <w:p w:rsidR="0073733A" w:rsidRDefault="0073733A">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ＦＡＸ番号</w:t>
      </w:r>
      <w:r>
        <w:rPr>
          <w:rFonts w:ascii="ＭＳ 明朝" w:hAnsi="ＭＳ 明朝" w:hint="eastAsia"/>
          <w:spacing w:val="5"/>
        </w:rPr>
        <w:t xml:space="preserve">  </w:t>
      </w:r>
      <w:r>
        <w:rPr>
          <w:rFonts w:ascii="ＭＳ 明朝" w:hAnsi="ＭＳ 明朝" w:hint="eastAsia"/>
        </w:rPr>
        <w:t>０４８－８３０－</w:t>
      </w:r>
      <w:r w:rsidR="0018240D">
        <w:rPr>
          <w:rFonts w:ascii="ＭＳ 明朝" w:hAnsi="ＭＳ 明朝" w:hint="eastAsia"/>
        </w:rPr>
        <w:t>４７５７</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ウ　電子メールの場合</w:t>
      </w:r>
    </w:p>
    <w:p w:rsidR="00031284" w:rsidRDefault="0073733A">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Ｅ-mail</w:t>
      </w:r>
      <w:r>
        <w:rPr>
          <w:rFonts w:ascii="ＭＳ 明朝" w:hAnsi="ＭＳ 明朝" w:hint="eastAsia"/>
          <w:spacing w:val="5"/>
        </w:rPr>
        <w:t xml:space="preserve">   </w:t>
      </w:r>
      <w:r w:rsidR="0018240D">
        <w:rPr>
          <w:rFonts w:ascii="ＭＳ 明朝" w:hAnsi="ＭＳ 明朝" w:hint="eastAsia"/>
        </w:rPr>
        <w:t>a2950-0</w:t>
      </w:r>
      <w:r w:rsidR="00946691">
        <w:rPr>
          <w:rFonts w:ascii="ＭＳ 明朝" w:hAnsi="ＭＳ 明朝" w:hint="eastAsia"/>
        </w:rPr>
        <w:t>6</w:t>
      </w:r>
      <w:r w:rsidR="0018240D" w:rsidRPr="0018240D">
        <w:rPr>
          <w:rFonts w:ascii="ＭＳ 明朝" w:hAnsi="ＭＳ 明朝" w:hint="eastAsia"/>
        </w:rPr>
        <w:t>@pref.saitama.lg.jp</w:t>
      </w:r>
    </w:p>
    <w:p w:rsidR="0018240D" w:rsidRDefault="00031284" w:rsidP="00397049">
      <w:pPr>
        <w:pStyle w:val="a3"/>
        <w:ind w:leftChars="147" w:left="539" w:hangingChars="100" w:hanging="230"/>
        <w:rPr>
          <w:spacing w:val="0"/>
        </w:rPr>
      </w:pPr>
      <w:r>
        <w:rPr>
          <w:rFonts w:ascii="ＭＳ 明朝" w:hAnsi="ＭＳ 明朝" w:hint="eastAsia"/>
        </w:rPr>
        <w:t>※郵便、ファクシミリ、</w:t>
      </w:r>
      <w:r w:rsidR="0073733A">
        <w:rPr>
          <w:rFonts w:ascii="ＭＳ 明朝" w:hAnsi="ＭＳ 明朝" w:hint="eastAsia"/>
        </w:rPr>
        <w:t>電子メールの</w:t>
      </w:r>
      <w:r>
        <w:rPr>
          <w:rFonts w:ascii="ＭＳ 明朝" w:hAnsi="ＭＳ 明朝" w:hint="eastAsia"/>
        </w:rPr>
        <w:t>いずれの場合も、件名を「埼玉県防犯のまちづくり推進計画（案）</w:t>
      </w:r>
      <w:r w:rsidR="0073733A">
        <w:rPr>
          <w:rFonts w:ascii="ＭＳ 明朝" w:hAnsi="ＭＳ 明朝" w:hint="eastAsia"/>
        </w:rPr>
        <w:t>への意見」としてください。</w:t>
      </w:r>
    </w:p>
    <w:p w:rsidR="009D3515" w:rsidRDefault="009D3515" w:rsidP="009D3515">
      <w:pPr>
        <w:pStyle w:val="a3"/>
        <w:ind w:leftChars="147" w:left="539" w:hangingChars="100" w:hanging="230"/>
        <w:rPr>
          <w:spacing w:val="0"/>
        </w:rPr>
      </w:pPr>
      <w:r>
        <w:rPr>
          <w:rFonts w:ascii="ＭＳ 明朝" w:hAnsi="ＭＳ 明朝" w:hint="eastAsia"/>
        </w:rPr>
        <w:t>※意見を提出できるのは、県内に住所を有する個人、法人、団体及び県内への通勤・通学</w:t>
      </w:r>
      <w:r>
        <w:rPr>
          <w:rFonts w:ascii="ＭＳ 明朝" w:hAnsi="ＭＳ 明朝" w:hint="eastAsia"/>
        </w:rPr>
        <w:lastRenderedPageBreak/>
        <w:t>者です。</w:t>
      </w:r>
    </w:p>
    <w:p w:rsidR="0073733A" w:rsidRPr="009D3515" w:rsidRDefault="009D3515" w:rsidP="009D3515">
      <w:pPr>
        <w:pStyle w:val="a3"/>
        <w:ind w:leftChars="147" w:left="539" w:hangingChars="100" w:hanging="230"/>
        <w:rPr>
          <w:spacing w:val="0"/>
        </w:rPr>
      </w:pPr>
      <w:r>
        <w:rPr>
          <w:rFonts w:ascii="ＭＳ 明朝" w:hAnsi="ＭＳ 明朝" w:hint="eastAsia"/>
        </w:rPr>
        <w:t>※御意見に</w:t>
      </w:r>
      <w:r w:rsidR="00917519">
        <w:rPr>
          <w:rFonts w:ascii="ＭＳ 明朝" w:hAnsi="ＭＳ 明朝" w:hint="eastAsia"/>
        </w:rPr>
        <w:t>ついては、別紙様式を御利用いただくか、任意の書面により記載事項</w:t>
      </w:r>
      <w:r>
        <w:rPr>
          <w:rFonts w:ascii="ＭＳ 明朝" w:hAnsi="ＭＳ 明朝" w:hint="eastAsia"/>
        </w:rPr>
        <w:t>を</w:t>
      </w:r>
      <w:r w:rsidR="00917519">
        <w:rPr>
          <w:rFonts w:ascii="ＭＳ 明朝" w:hAnsi="ＭＳ 明朝" w:hint="eastAsia"/>
        </w:rPr>
        <w:t>必ず</w:t>
      </w:r>
      <w:r>
        <w:rPr>
          <w:rFonts w:ascii="ＭＳ 明朝" w:hAnsi="ＭＳ 明朝" w:hint="eastAsia"/>
        </w:rPr>
        <w:t>記載し</w:t>
      </w:r>
      <w:r w:rsidR="00D8376D">
        <w:rPr>
          <w:rFonts w:ascii="ＭＳ 明朝" w:hAnsi="ＭＳ 明朝" w:hint="eastAsia"/>
        </w:rPr>
        <w:t>御</w:t>
      </w:r>
      <w:r>
        <w:rPr>
          <w:rFonts w:ascii="ＭＳ 明朝" w:hAnsi="ＭＳ 明朝" w:hint="eastAsia"/>
        </w:rPr>
        <w:t>提出ください。</w:t>
      </w:r>
    </w:p>
    <w:p w:rsidR="007760EF" w:rsidRPr="00397049" w:rsidRDefault="007760EF">
      <w:pPr>
        <w:pStyle w:val="a3"/>
        <w:rPr>
          <w:spacing w:val="0"/>
        </w:rPr>
      </w:pPr>
    </w:p>
    <w:p w:rsidR="0073733A" w:rsidRDefault="0073733A">
      <w:pPr>
        <w:pStyle w:val="a3"/>
        <w:rPr>
          <w:spacing w:val="0"/>
        </w:rPr>
      </w:pPr>
      <w:r>
        <w:rPr>
          <w:rFonts w:ascii="ＭＳ 明朝" w:hAnsi="ＭＳ 明朝" w:hint="eastAsia"/>
        </w:rPr>
        <w:t>４　意見の取扱い</w:t>
      </w:r>
    </w:p>
    <w:p w:rsidR="0073733A" w:rsidRDefault="00957846" w:rsidP="00964680">
      <w:pPr>
        <w:pStyle w:val="a3"/>
        <w:ind w:left="566" w:hangingChars="246" w:hanging="566"/>
        <w:rPr>
          <w:spacing w:val="0"/>
        </w:rPr>
      </w:pPr>
      <w:r>
        <w:rPr>
          <w:rFonts w:ascii="ＭＳ 明朝" w:hAnsi="ＭＳ 明朝" w:hint="eastAsia"/>
        </w:rPr>
        <w:t>（１）提出していただいた御意見を考慮して、「埼玉県防犯のまちづくり推進計画</w:t>
      </w:r>
      <w:r w:rsidR="00FC342D">
        <w:rPr>
          <w:rFonts w:ascii="ＭＳ 明朝" w:hAnsi="ＭＳ 明朝" w:hint="eastAsia"/>
        </w:rPr>
        <w:t>」</w:t>
      </w:r>
      <w:r>
        <w:rPr>
          <w:rFonts w:ascii="ＭＳ 明朝" w:hAnsi="ＭＳ 明朝" w:hint="eastAsia"/>
        </w:rPr>
        <w:t>（</w:t>
      </w:r>
      <w:r w:rsidR="00305539">
        <w:rPr>
          <w:rFonts w:ascii="ＭＳ 明朝" w:hAnsi="ＭＳ 明朝" w:hint="eastAsia"/>
        </w:rPr>
        <w:t>令和</w:t>
      </w:r>
      <w:r w:rsidR="001E0FCF">
        <w:rPr>
          <w:rFonts w:ascii="ＭＳ 明朝" w:hAnsi="ＭＳ 明朝" w:hint="eastAsia"/>
        </w:rPr>
        <w:t>７</w:t>
      </w:r>
      <w:r w:rsidR="00305539">
        <w:rPr>
          <w:rFonts w:ascii="ＭＳ 明朝" w:hAnsi="ＭＳ 明朝" w:hint="eastAsia"/>
        </w:rPr>
        <w:t>年度～</w:t>
      </w:r>
      <w:r w:rsidR="001E0FCF">
        <w:rPr>
          <w:rFonts w:ascii="ＭＳ 明朝" w:hAnsi="ＭＳ 明朝" w:hint="eastAsia"/>
        </w:rPr>
        <w:t>11</w:t>
      </w:r>
      <w:r w:rsidR="00305539">
        <w:rPr>
          <w:rFonts w:ascii="ＭＳ 明朝" w:hAnsi="ＭＳ 明朝" w:hint="eastAsia"/>
        </w:rPr>
        <w:t>年度</w:t>
      </w:r>
      <w:r>
        <w:rPr>
          <w:rFonts w:ascii="ＭＳ 明朝" w:hAnsi="ＭＳ 明朝" w:hint="eastAsia"/>
        </w:rPr>
        <w:t>）を策定</w:t>
      </w:r>
      <w:r w:rsidR="0073733A">
        <w:rPr>
          <w:rFonts w:ascii="ＭＳ 明朝" w:hAnsi="ＭＳ 明朝" w:hint="eastAsia"/>
        </w:rPr>
        <w:t>す</w:t>
      </w:r>
      <w:r>
        <w:rPr>
          <w:rFonts w:ascii="ＭＳ 明朝" w:hAnsi="ＭＳ 明朝" w:hint="eastAsia"/>
        </w:rPr>
        <w:t>る予定です</w:t>
      </w:r>
      <w:r w:rsidR="0073733A">
        <w:rPr>
          <w:rFonts w:ascii="ＭＳ 明朝" w:hAnsi="ＭＳ 明朝" w:hint="eastAsia"/>
        </w:rPr>
        <w:t>。</w:t>
      </w:r>
    </w:p>
    <w:p w:rsidR="007760EF" w:rsidRPr="00FC342D" w:rsidRDefault="007760EF" w:rsidP="00964680">
      <w:pPr>
        <w:pStyle w:val="a3"/>
        <w:ind w:left="566" w:hangingChars="246" w:hanging="566"/>
        <w:rPr>
          <w:rFonts w:ascii="ＭＳ 明朝" w:hAnsi="ＭＳ 明朝"/>
        </w:rPr>
      </w:pPr>
    </w:p>
    <w:p w:rsidR="0073733A" w:rsidRDefault="0073733A" w:rsidP="00964680">
      <w:pPr>
        <w:pStyle w:val="a3"/>
        <w:ind w:left="566" w:hangingChars="246" w:hanging="566"/>
        <w:rPr>
          <w:spacing w:val="0"/>
        </w:rPr>
      </w:pPr>
      <w:r>
        <w:rPr>
          <w:rFonts w:ascii="ＭＳ 明朝" w:hAnsi="ＭＳ 明朝" w:hint="eastAsia"/>
        </w:rPr>
        <w:t>（２）いただいた御意見の概要と、それに対する県の考え方などを公表します。（プ</w:t>
      </w:r>
      <w:r w:rsidR="00964680">
        <w:rPr>
          <w:rFonts w:ascii="ＭＳ 明朝" w:hAnsi="ＭＳ 明朝" w:hint="eastAsia"/>
        </w:rPr>
        <w:t xml:space="preserve">ライ　</w:t>
      </w:r>
      <w:r>
        <w:rPr>
          <w:rFonts w:ascii="ＭＳ 明朝" w:hAnsi="ＭＳ 明朝" w:hint="eastAsia"/>
        </w:rPr>
        <w:t>バシーに関する内</w:t>
      </w:r>
      <w:r w:rsidR="00964680">
        <w:rPr>
          <w:rFonts w:ascii="ＭＳ 明朝" w:hAnsi="ＭＳ 明朝" w:hint="eastAsia"/>
        </w:rPr>
        <w:t>容を除きます。）なお、類似の御意見については、まとめて公表す</w:t>
      </w:r>
      <w:r>
        <w:rPr>
          <w:rFonts w:ascii="ＭＳ 明朝" w:hAnsi="ＭＳ 明朝" w:hint="eastAsia"/>
        </w:rPr>
        <w:t>ることがありますので、御了承ください。</w:t>
      </w:r>
    </w:p>
    <w:p w:rsidR="007760EF" w:rsidRDefault="007760EF" w:rsidP="00964680">
      <w:pPr>
        <w:pStyle w:val="a3"/>
        <w:ind w:left="566" w:hangingChars="246" w:hanging="566"/>
        <w:rPr>
          <w:rFonts w:ascii="ＭＳ 明朝" w:hAnsi="ＭＳ 明朝"/>
        </w:rPr>
      </w:pPr>
    </w:p>
    <w:p w:rsidR="0073733A" w:rsidRDefault="0073733A" w:rsidP="00964680">
      <w:pPr>
        <w:pStyle w:val="a3"/>
        <w:ind w:left="566" w:hangingChars="246" w:hanging="566"/>
        <w:rPr>
          <w:spacing w:val="0"/>
        </w:rPr>
      </w:pPr>
      <w:r>
        <w:rPr>
          <w:rFonts w:ascii="ＭＳ 明朝" w:hAnsi="ＭＳ 明朝" w:hint="eastAsia"/>
        </w:rPr>
        <w:t>（３）個々の意見に対</w:t>
      </w:r>
      <w:r w:rsidR="00964680">
        <w:rPr>
          <w:rFonts w:ascii="ＭＳ 明朝" w:hAnsi="ＭＳ 明朝" w:hint="eastAsia"/>
        </w:rPr>
        <w:t xml:space="preserve">する個別回答や提出いただいた書類等の返却はいたしませんので御　</w:t>
      </w:r>
      <w:r>
        <w:rPr>
          <w:rFonts w:ascii="ＭＳ 明朝" w:hAnsi="ＭＳ 明朝" w:hint="eastAsia"/>
        </w:rPr>
        <w:t>了承ください。</w:t>
      </w:r>
    </w:p>
    <w:p w:rsidR="0073733A" w:rsidRDefault="0073733A" w:rsidP="00964680">
      <w:pPr>
        <w:pStyle w:val="a3"/>
        <w:ind w:left="517" w:hangingChars="246" w:hanging="517"/>
        <w:rPr>
          <w:spacing w:val="0"/>
        </w:rPr>
      </w:pPr>
    </w:p>
    <w:p w:rsidR="0073733A" w:rsidRDefault="002464A5">
      <w:pPr>
        <w:pStyle w:val="a3"/>
        <w:rPr>
          <w:spacing w:val="0"/>
        </w:rPr>
      </w:pPr>
      <w:r>
        <w:rPr>
          <w:rFonts w:ascii="ＭＳ 明朝" w:hAnsi="ＭＳ 明朝" w:hint="eastAsia"/>
        </w:rPr>
        <w:t>５</w:t>
      </w:r>
      <w:r w:rsidR="0073733A">
        <w:rPr>
          <w:rFonts w:ascii="ＭＳ 明朝" w:hAnsi="ＭＳ 明朝" w:hint="eastAsia"/>
        </w:rPr>
        <w:t xml:space="preserve">　問い合わせ先</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 xml:space="preserve">　　〒３３０－９３０１　さいたま市浦和区高砂３－１５－１</w:t>
      </w:r>
    </w:p>
    <w:p w:rsidR="0073733A" w:rsidRDefault="0073733A">
      <w:pPr>
        <w:pStyle w:val="a3"/>
        <w:rPr>
          <w:spacing w:val="0"/>
        </w:rPr>
      </w:pPr>
      <w:r>
        <w:rPr>
          <w:rFonts w:ascii="ＭＳ 明朝" w:hAnsi="ＭＳ 明朝" w:hint="eastAsia"/>
          <w:spacing w:val="5"/>
        </w:rPr>
        <w:t xml:space="preserve">  </w:t>
      </w:r>
      <w:r w:rsidR="00957846">
        <w:rPr>
          <w:rFonts w:ascii="ＭＳ 明朝" w:hAnsi="ＭＳ 明朝" w:hint="eastAsia"/>
        </w:rPr>
        <w:t xml:space="preserve">　　埼玉県県民生活部防犯・交通安全課</w:t>
      </w:r>
      <w:r w:rsidR="00B7790B">
        <w:rPr>
          <w:rFonts w:ascii="ＭＳ 明朝" w:hAnsi="ＭＳ 明朝" w:hint="eastAsia"/>
        </w:rPr>
        <w:t xml:space="preserve">　</w:t>
      </w:r>
      <w:r w:rsidR="00957846">
        <w:rPr>
          <w:rFonts w:ascii="ＭＳ 明朝" w:hAnsi="ＭＳ 明朝" w:hint="eastAsia"/>
        </w:rPr>
        <w:t xml:space="preserve">　防犯</w:t>
      </w:r>
      <w:r w:rsidR="00B7790B">
        <w:rPr>
          <w:rFonts w:ascii="ＭＳ 明朝" w:hAnsi="ＭＳ 明朝" w:hint="eastAsia"/>
        </w:rPr>
        <w:t>・犯罪被害者支援</w:t>
      </w:r>
      <w:r>
        <w:rPr>
          <w:rFonts w:ascii="ＭＳ 明朝" w:hAnsi="ＭＳ 明朝" w:hint="eastAsia"/>
        </w:rPr>
        <w:t>担当</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 xml:space="preserve">　　ＴＥＬ　</w:t>
      </w:r>
      <w:r>
        <w:rPr>
          <w:rFonts w:ascii="ＭＳ 明朝" w:hAnsi="ＭＳ 明朝" w:hint="eastAsia"/>
          <w:spacing w:val="5"/>
        </w:rPr>
        <w:t xml:space="preserve">  </w:t>
      </w:r>
      <w:r w:rsidR="00957846">
        <w:rPr>
          <w:rFonts w:ascii="ＭＳ 明朝" w:hAnsi="ＭＳ 明朝" w:hint="eastAsia"/>
        </w:rPr>
        <w:t>０４８－８３０－２９４５</w:t>
      </w:r>
      <w:r>
        <w:rPr>
          <w:rFonts w:ascii="ＭＳ 明朝" w:hAnsi="ＭＳ 明朝" w:hint="eastAsia"/>
        </w:rPr>
        <w:t>（直通）</w:t>
      </w:r>
    </w:p>
    <w:p w:rsidR="0073733A" w:rsidRDefault="0073733A">
      <w:pPr>
        <w:pStyle w:val="a3"/>
        <w:rPr>
          <w:spacing w:val="0"/>
        </w:rPr>
      </w:pPr>
      <w:r>
        <w:rPr>
          <w:rFonts w:ascii="ＭＳ 明朝" w:hAnsi="ＭＳ 明朝" w:hint="eastAsia"/>
          <w:spacing w:val="5"/>
        </w:rPr>
        <w:t xml:space="preserve">  </w:t>
      </w:r>
      <w:r>
        <w:rPr>
          <w:rFonts w:ascii="ＭＳ 明朝" w:hAnsi="ＭＳ 明朝" w:hint="eastAsia"/>
        </w:rPr>
        <w:t xml:space="preserve">　　ＦＡＸ　</w:t>
      </w:r>
      <w:r>
        <w:rPr>
          <w:rFonts w:ascii="ＭＳ 明朝" w:hAnsi="ＭＳ 明朝" w:hint="eastAsia"/>
          <w:spacing w:val="5"/>
        </w:rPr>
        <w:t xml:space="preserve">  </w:t>
      </w:r>
      <w:r>
        <w:rPr>
          <w:rFonts w:ascii="ＭＳ 明朝" w:hAnsi="ＭＳ 明朝" w:hint="eastAsia"/>
        </w:rPr>
        <w:t>０４８－８３０－</w:t>
      </w:r>
      <w:r w:rsidR="00957846">
        <w:rPr>
          <w:rFonts w:ascii="ＭＳ 明朝" w:hAnsi="ＭＳ 明朝" w:hint="eastAsia"/>
        </w:rPr>
        <w:t>４７５７</w:t>
      </w:r>
    </w:p>
    <w:p w:rsidR="0073733A" w:rsidRDefault="0073733A">
      <w:pPr>
        <w:pStyle w:val="a3"/>
        <w:rPr>
          <w:rFonts w:ascii="ＭＳ 明朝" w:hAnsi="ＭＳ 明朝"/>
        </w:rPr>
      </w:pPr>
      <w:r>
        <w:rPr>
          <w:rFonts w:ascii="ＭＳ 明朝" w:hAnsi="ＭＳ 明朝" w:hint="eastAsia"/>
          <w:spacing w:val="5"/>
        </w:rPr>
        <w:t xml:space="preserve">  </w:t>
      </w:r>
      <w:r>
        <w:rPr>
          <w:rFonts w:ascii="ＭＳ 明朝" w:hAnsi="ＭＳ 明朝" w:hint="eastAsia"/>
        </w:rPr>
        <w:t xml:space="preserve">　　Ｅ-mail</w:t>
      </w:r>
      <w:r>
        <w:rPr>
          <w:rFonts w:ascii="ＭＳ 明朝" w:hAnsi="ＭＳ 明朝" w:hint="eastAsia"/>
          <w:spacing w:val="5"/>
        </w:rPr>
        <w:t xml:space="preserve">   </w:t>
      </w:r>
      <w:r w:rsidR="00881D54" w:rsidRPr="00881D54">
        <w:rPr>
          <w:rFonts w:ascii="ＭＳ 明朝" w:hAnsi="ＭＳ 明朝" w:hint="eastAsia"/>
        </w:rPr>
        <w:t>a2950-0</w:t>
      </w:r>
      <w:r w:rsidR="00946691">
        <w:rPr>
          <w:rFonts w:ascii="ＭＳ 明朝" w:hAnsi="ＭＳ 明朝" w:hint="eastAsia"/>
        </w:rPr>
        <w:t>6</w:t>
      </w:r>
      <w:r w:rsidR="00881D54" w:rsidRPr="00881D54">
        <w:rPr>
          <w:rFonts w:ascii="ＭＳ 明朝" w:hAnsi="ＭＳ 明朝" w:hint="eastAsia"/>
        </w:rPr>
        <w:t>@pref.saitama.lg.jp</w:t>
      </w:r>
    </w:p>
    <w:p w:rsidR="00881D54" w:rsidRDefault="00881D54">
      <w:pPr>
        <w:pStyle w:val="a3"/>
        <w:rPr>
          <w:rFonts w:ascii="ＭＳ 明朝" w:hAnsi="ＭＳ 明朝"/>
        </w:rPr>
      </w:pPr>
    </w:p>
    <w:p w:rsidR="00881D54" w:rsidRPr="00745845"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964680" w:rsidRDefault="00964680">
      <w:pPr>
        <w:pStyle w:val="a3"/>
        <w:rPr>
          <w:rFonts w:ascii="ＭＳ 明朝" w:hAnsi="ＭＳ 明朝"/>
        </w:rPr>
      </w:pPr>
    </w:p>
    <w:p w:rsidR="00881D54" w:rsidRDefault="00881D54">
      <w:pPr>
        <w:pStyle w:val="a3"/>
        <w:rPr>
          <w:rFonts w:ascii="ＭＳ 明朝" w:hAnsi="ＭＳ 明朝"/>
        </w:rPr>
      </w:pPr>
    </w:p>
    <w:p w:rsidR="00881D54" w:rsidRDefault="00881D54">
      <w:pPr>
        <w:pStyle w:val="a3"/>
        <w:rPr>
          <w:rFonts w:ascii="ＭＳ 明朝" w:hAnsi="ＭＳ 明朝"/>
        </w:rPr>
      </w:pPr>
    </w:p>
    <w:p w:rsidR="009D3515" w:rsidRDefault="009D3515">
      <w:pPr>
        <w:pStyle w:val="a3"/>
        <w:rPr>
          <w:rFonts w:ascii="ＭＳ 明朝" w:hAnsi="ＭＳ 明朝"/>
        </w:rPr>
      </w:pPr>
    </w:p>
    <w:p w:rsidR="001E0FCF" w:rsidRDefault="001E0FCF">
      <w:pPr>
        <w:widowControl/>
        <w:jc w:val="left"/>
        <w:rPr>
          <w:rFonts w:ascii="Times New Roman" w:hAnsi="Times New Roman" w:cs="ＭＳ 明朝"/>
          <w:kern w:val="0"/>
          <w:szCs w:val="21"/>
        </w:rPr>
      </w:pPr>
      <w:r>
        <w:br w:type="page"/>
      </w:r>
    </w:p>
    <w:p w:rsidR="00881D54" w:rsidRDefault="00881D54" w:rsidP="009D3515">
      <w:pPr>
        <w:pStyle w:val="a3"/>
        <w:jc w:val="right"/>
        <w:rPr>
          <w:spacing w:val="0"/>
        </w:rPr>
      </w:pPr>
      <w:r>
        <w:rPr>
          <w:rFonts w:hint="eastAsia"/>
          <w:spacing w:val="0"/>
        </w:rPr>
        <w:lastRenderedPageBreak/>
        <w:t>別紙様式</w:t>
      </w:r>
    </w:p>
    <w:p w:rsidR="00FE00A5" w:rsidRDefault="00FE00A5" w:rsidP="009D3515">
      <w:pPr>
        <w:pStyle w:val="a3"/>
        <w:jc w:val="right"/>
        <w:rPr>
          <w:spacing w:val="0"/>
        </w:rPr>
      </w:pPr>
    </w:p>
    <w:p w:rsidR="00861A58" w:rsidRDefault="00881D54" w:rsidP="00861A58">
      <w:pPr>
        <w:pStyle w:val="a3"/>
        <w:rPr>
          <w:spacing w:val="0"/>
          <w:sz w:val="28"/>
        </w:rPr>
      </w:pPr>
      <w:r w:rsidRPr="00881D54">
        <w:rPr>
          <w:rFonts w:hint="eastAsia"/>
          <w:spacing w:val="0"/>
          <w:sz w:val="28"/>
        </w:rPr>
        <w:t>「埼玉県防犯のまちづくり推進計画</w:t>
      </w:r>
      <w:r w:rsidRPr="00881D54">
        <w:rPr>
          <w:rFonts w:ascii="ＭＳ 明朝" w:hAnsi="ＭＳ 明朝" w:hint="eastAsia"/>
          <w:sz w:val="28"/>
        </w:rPr>
        <w:t>（</w:t>
      </w:r>
      <w:r w:rsidR="00FC342D">
        <w:rPr>
          <w:rFonts w:ascii="ＭＳ 明朝" w:hAnsi="ＭＳ 明朝" w:hint="eastAsia"/>
          <w:sz w:val="28"/>
        </w:rPr>
        <w:t>案</w:t>
      </w:r>
      <w:r w:rsidRPr="00881D54">
        <w:rPr>
          <w:rFonts w:ascii="ＭＳ 明朝" w:hAnsi="ＭＳ 明朝" w:hint="eastAsia"/>
          <w:sz w:val="28"/>
        </w:rPr>
        <w:t>）</w:t>
      </w:r>
      <w:r w:rsidRPr="00881D54">
        <w:rPr>
          <w:rFonts w:hint="eastAsia"/>
          <w:spacing w:val="0"/>
          <w:sz w:val="28"/>
        </w:rPr>
        <w:t>」</w:t>
      </w:r>
      <w:r w:rsidR="00FC342D">
        <w:rPr>
          <w:rFonts w:hint="eastAsia"/>
          <w:spacing w:val="0"/>
          <w:sz w:val="28"/>
        </w:rPr>
        <w:t>（</w:t>
      </w:r>
      <w:r w:rsidR="00FC342D" w:rsidRPr="00305539">
        <w:rPr>
          <w:rFonts w:ascii="ＭＳ 明朝" w:hAnsi="ＭＳ 明朝" w:hint="eastAsia"/>
          <w:sz w:val="28"/>
        </w:rPr>
        <w:t>令和</w:t>
      </w:r>
      <w:r w:rsidR="00FC342D">
        <w:rPr>
          <w:rFonts w:ascii="ＭＳ 明朝" w:hAnsi="ＭＳ 明朝" w:hint="eastAsia"/>
          <w:sz w:val="28"/>
        </w:rPr>
        <w:t>７</w:t>
      </w:r>
      <w:r w:rsidR="00FC342D" w:rsidRPr="00305539">
        <w:rPr>
          <w:rFonts w:ascii="ＭＳ 明朝" w:hAnsi="ＭＳ 明朝" w:hint="eastAsia"/>
          <w:sz w:val="28"/>
        </w:rPr>
        <w:t>年度～</w:t>
      </w:r>
      <w:r w:rsidR="00FC342D">
        <w:rPr>
          <w:rFonts w:ascii="ＭＳ 明朝" w:hAnsi="ＭＳ 明朝" w:hint="eastAsia"/>
          <w:sz w:val="28"/>
        </w:rPr>
        <w:t>11</w:t>
      </w:r>
      <w:r w:rsidR="00FC342D" w:rsidRPr="00305539">
        <w:rPr>
          <w:rFonts w:ascii="ＭＳ 明朝" w:hAnsi="ＭＳ 明朝" w:hint="eastAsia"/>
          <w:sz w:val="28"/>
        </w:rPr>
        <w:t>年度</w:t>
      </w:r>
      <w:r w:rsidR="00FC342D">
        <w:rPr>
          <w:rFonts w:ascii="ＭＳ 明朝" w:hAnsi="ＭＳ 明朝" w:hint="eastAsia"/>
          <w:sz w:val="28"/>
        </w:rPr>
        <w:t>）</w:t>
      </w:r>
    </w:p>
    <w:p w:rsidR="00881D54" w:rsidRDefault="00881D54">
      <w:pPr>
        <w:pStyle w:val="a3"/>
        <w:rPr>
          <w:spacing w:val="0"/>
          <w:sz w:val="28"/>
        </w:rPr>
      </w:pPr>
      <w:r w:rsidRPr="00881D54">
        <w:rPr>
          <w:rFonts w:hint="eastAsia"/>
          <w:spacing w:val="0"/>
          <w:sz w:val="28"/>
        </w:rPr>
        <w:t>に対する御意見</w:t>
      </w:r>
    </w:p>
    <w:p w:rsidR="00881D54" w:rsidRDefault="00881D54">
      <w:pPr>
        <w:pStyle w:val="a3"/>
        <w:rPr>
          <w:spacing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259"/>
      </w:tblGrid>
      <w:tr w:rsidR="00881D54" w:rsidRPr="0038240C" w:rsidTr="0038240C">
        <w:trPr>
          <w:trHeight w:val="546"/>
        </w:trPr>
        <w:tc>
          <w:tcPr>
            <w:tcW w:w="1101" w:type="dxa"/>
            <w:vAlign w:val="center"/>
          </w:tcPr>
          <w:p w:rsidR="00881D54" w:rsidRPr="0038240C" w:rsidRDefault="00881D54" w:rsidP="0038240C">
            <w:pPr>
              <w:pStyle w:val="a3"/>
              <w:jc w:val="center"/>
              <w:rPr>
                <w:spacing w:val="0"/>
                <w:sz w:val="28"/>
              </w:rPr>
            </w:pPr>
            <w:r w:rsidRPr="0038240C">
              <w:rPr>
                <w:rFonts w:hint="eastAsia"/>
                <w:spacing w:val="0"/>
                <w:sz w:val="28"/>
              </w:rPr>
              <w:t>ページ</w:t>
            </w:r>
          </w:p>
        </w:tc>
        <w:tc>
          <w:tcPr>
            <w:tcW w:w="8452" w:type="dxa"/>
            <w:vAlign w:val="center"/>
          </w:tcPr>
          <w:p w:rsidR="00881D54" w:rsidRPr="0038240C" w:rsidRDefault="00881D54" w:rsidP="0038240C">
            <w:pPr>
              <w:pStyle w:val="a3"/>
              <w:jc w:val="center"/>
              <w:rPr>
                <w:spacing w:val="0"/>
                <w:sz w:val="28"/>
              </w:rPr>
            </w:pPr>
            <w:r w:rsidRPr="0038240C">
              <w:rPr>
                <w:rFonts w:hint="eastAsia"/>
                <w:spacing w:val="0"/>
                <w:sz w:val="28"/>
              </w:rPr>
              <w:t>御意見</w:t>
            </w:r>
          </w:p>
        </w:tc>
      </w:tr>
      <w:tr w:rsidR="00881D54" w:rsidRPr="0038240C" w:rsidTr="0038240C">
        <w:trPr>
          <w:trHeight w:val="8903"/>
        </w:trPr>
        <w:tc>
          <w:tcPr>
            <w:tcW w:w="1101" w:type="dxa"/>
          </w:tcPr>
          <w:p w:rsidR="00881D54" w:rsidRPr="0038240C" w:rsidRDefault="00881D54">
            <w:pPr>
              <w:pStyle w:val="a3"/>
              <w:rPr>
                <w:spacing w:val="0"/>
                <w:sz w:val="28"/>
              </w:rPr>
            </w:pPr>
          </w:p>
        </w:tc>
        <w:tc>
          <w:tcPr>
            <w:tcW w:w="8452" w:type="dxa"/>
          </w:tcPr>
          <w:p w:rsidR="00881D54" w:rsidRPr="0038240C" w:rsidRDefault="00881D54">
            <w:pPr>
              <w:pStyle w:val="a3"/>
              <w:rPr>
                <w:spacing w:val="0"/>
                <w:sz w:val="28"/>
              </w:rPr>
            </w:pPr>
          </w:p>
        </w:tc>
      </w:tr>
      <w:tr w:rsidR="00881D54" w:rsidRPr="0038240C" w:rsidTr="0038240C">
        <w:trPr>
          <w:trHeight w:val="1556"/>
        </w:trPr>
        <w:tc>
          <w:tcPr>
            <w:tcW w:w="9553" w:type="dxa"/>
            <w:gridSpan w:val="2"/>
          </w:tcPr>
          <w:p w:rsidR="00BE5D89" w:rsidRDefault="00BE5D89">
            <w:pPr>
              <w:pStyle w:val="a3"/>
              <w:rPr>
                <w:spacing w:val="0"/>
                <w:sz w:val="28"/>
              </w:rPr>
            </w:pPr>
            <w:r>
              <w:rPr>
                <w:rFonts w:hint="eastAsia"/>
                <w:spacing w:val="0"/>
                <w:sz w:val="28"/>
              </w:rPr>
              <w:t>御住所（</w:t>
            </w:r>
            <w:r w:rsidRPr="0038240C">
              <w:rPr>
                <w:rFonts w:hint="eastAsia"/>
                <w:spacing w:val="0"/>
                <w:sz w:val="28"/>
              </w:rPr>
              <w:t>法人等の場合は主たる事務所の所在地</w:t>
            </w:r>
            <w:r>
              <w:rPr>
                <w:rFonts w:hint="eastAsia"/>
                <w:spacing w:val="0"/>
                <w:sz w:val="28"/>
              </w:rPr>
              <w:t>）</w:t>
            </w:r>
          </w:p>
          <w:p w:rsidR="00881D54" w:rsidRPr="0038240C" w:rsidRDefault="00881D54">
            <w:pPr>
              <w:pStyle w:val="a3"/>
              <w:rPr>
                <w:spacing w:val="0"/>
                <w:sz w:val="28"/>
              </w:rPr>
            </w:pPr>
            <w:r w:rsidRPr="0038240C">
              <w:rPr>
                <w:rFonts w:hint="eastAsia"/>
                <w:spacing w:val="0"/>
                <w:sz w:val="28"/>
              </w:rPr>
              <w:t>〒</w:t>
            </w:r>
          </w:p>
        </w:tc>
      </w:tr>
      <w:tr w:rsidR="00881D54" w:rsidRPr="0038240C" w:rsidTr="00FE00A5">
        <w:trPr>
          <w:trHeight w:val="1270"/>
        </w:trPr>
        <w:tc>
          <w:tcPr>
            <w:tcW w:w="9553" w:type="dxa"/>
            <w:gridSpan w:val="2"/>
          </w:tcPr>
          <w:p w:rsidR="00881D54" w:rsidRPr="0038240C" w:rsidRDefault="00BE5D89">
            <w:pPr>
              <w:pStyle w:val="a3"/>
              <w:rPr>
                <w:spacing w:val="0"/>
                <w:sz w:val="28"/>
              </w:rPr>
            </w:pPr>
            <w:r>
              <w:rPr>
                <w:rFonts w:hint="eastAsia"/>
                <w:spacing w:val="0"/>
                <w:sz w:val="28"/>
              </w:rPr>
              <w:t>お名前（法人等の場合は</w:t>
            </w:r>
            <w:r w:rsidR="00881D54" w:rsidRPr="0038240C">
              <w:rPr>
                <w:rFonts w:hint="eastAsia"/>
                <w:spacing w:val="0"/>
                <w:sz w:val="28"/>
              </w:rPr>
              <w:t>名称及び代表者の氏名）</w:t>
            </w:r>
          </w:p>
        </w:tc>
      </w:tr>
    </w:tbl>
    <w:p w:rsidR="00881D54" w:rsidRPr="00FE00A5" w:rsidRDefault="00881D54">
      <w:pPr>
        <w:pStyle w:val="a3"/>
        <w:rPr>
          <w:spacing w:val="0"/>
          <w:sz w:val="28"/>
        </w:rPr>
      </w:pPr>
    </w:p>
    <w:sectPr w:rsidR="00881D54" w:rsidRPr="00FE00A5" w:rsidSect="0073733A">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936" w:rsidRDefault="008E6936" w:rsidP="006D3D24">
      <w:r>
        <w:separator/>
      </w:r>
    </w:p>
  </w:endnote>
  <w:endnote w:type="continuationSeparator" w:id="0">
    <w:p w:rsidR="008E6936" w:rsidRDefault="008E6936" w:rsidP="006D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936" w:rsidRDefault="008E6936" w:rsidP="006D3D24">
      <w:r>
        <w:separator/>
      </w:r>
    </w:p>
  </w:footnote>
  <w:footnote w:type="continuationSeparator" w:id="0">
    <w:p w:rsidR="008E6936" w:rsidRDefault="008E6936" w:rsidP="006D3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A"/>
    <w:rsid w:val="00031284"/>
    <w:rsid w:val="000A67D7"/>
    <w:rsid w:val="001670E3"/>
    <w:rsid w:val="001734CD"/>
    <w:rsid w:val="0018240D"/>
    <w:rsid w:val="001D4C57"/>
    <w:rsid w:val="001D6F25"/>
    <w:rsid w:val="001E0FCF"/>
    <w:rsid w:val="00235452"/>
    <w:rsid w:val="002464A5"/>
    <w:rsid w:val="00264F69"/>
    <w:rsid w:val="002E02E5"/>
    <w:rsid w:val="00305539"/>
    <w:rsid w:val="0038240C"/>
    <w:rsid w:val="00397049"/>
    <w:rsid w:val="003E65D5"/>
    <w:rsid w:val="003F0229"/>
    <w:rsid w:val="00411E39"/>
    <w:rsid w:val="004D0B1C"/>
    <w:rsid w:val="00516571"/>
    <w:rsid w:val="00590708"/>
    <w:rsid w:val="005A7916"/>
    <w:rsid w:val="005F3A17"/>
    <w:rsid w:val="005F7B94"/>
    <w:rsid w:val="006268CA"/>
    <w:rsid w:val="00664D6F"/>
    <w:rsid w:val="006B2BD5"/>
    <w:rsid w:val="006D3D24"/>
    <w:rsid w:val="00706FDC"/>
    <w:rsid w:val="007171DC"/>
    <w:rsid w:val="0073733A"/>
    <w:rsid w:val="00740CC9"/>
    <w:rsid w:val="00745845"/>
    <w:rsid w:val="007760EF"/>
    <w:rsid w:val="0084195F"/>
    <w:rsid w:val="00861A58"/>
    <w:rsid w:val="00881D54"/>
    <w:rsid w:val="008A6948"/>
    <w:rsid w:val="008E6936"/>
    <w:rsid w:val="00904FE9"/>
    <w:rsid w:val="00917519"/>
    <w:rsid w:val="00946691"/>
    <w:rsid w:val="00957846"/>
    <w:rsid w:val="00964680"/>
    <w:rsid w:val="009743C8"/>
    <w:rsid w:val="009A1602"/>
    <w:rsid w:val="009D3515"/>
    <w:rsid w:val="00A56A6A"/>
    <w:rsid w:val="00AF204F"/>
    <w:rsid w:val="00B0720A"/>
    <w:rsid w:val="00B10A97"/>
    <w:rsid w:val="00B11E52"/>
    <w:rsid w:val="00B17ADE"/>
    <w:rsid w:val="00B7790B"/>
    <w:rsid w:val="00B927C5"/>
    <w:rsid w:val="00BE5D89"/>
    <w:rsid w:val="00C233B4"/>
    <w:rsid w:val="00C77BF3"/>
    <w:rsid w:val="00C81F7C"/>
    <w:rsid w:val="00CF6DA7"/>
    <w:rsid w:val="00D8376D"/>
    <w:rsid w:val="00E31774"/>
    <w:rsid w:val="00E478D3"/>
    <w:rsid w:val="00E502A4"/>
    <w:rsid w:val="00E65C9C"/>
    <w:rsid w:val="00EA11CE"/>
    <w:rsid w:val="00F714E4"/>
    <w:rsid w:val="00F74745"/>
    <w:rsid w:val="00FB5072"/>
    <w:rsid w:val="00FC342D"/>
    <w:rsid w:val="00FE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1648C"/>
  <w15:chartTrackingRefBased/>
  <w15:docId w15:val="{F56B2636-B372-4C7E-B7B4-E60D5BBB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hAnsi="Times New Roman" w:cs="ＭＳ 明朝"/>
      <w:spacing w:val="10"/>
      <w:sz w:val="21"/>
      <w:szCs w:val="21"/>
    </w:rPr>
  </w:style>
  <w:style w:type="paragraph" w:styleId="a4">
    <w:name w:val="header"/>
    <w:basedOn w:val="a"/>
    <w:link w:val="a5"/>
    <w:rsid w:val="006D3D24"/>
    <w:pPr>
      <w:tabs>
        <w:tab w:val="center" w:pos="4252"/>
        <w:tab w:val="right" w:pos="8504"/>
      </w:tabs>
      <w:snapToGrid w:val="0"/>
    </w:pPr>
  </w:style>
  <w:style w:type="character" w:customStyle="1" w:styleId="a5">
    <w:name w:val="ヘッダー (文字)"/>
    <w:link w:val="a4"/>
    <w:rsid w:val="006D3D24"/>
    <w:rPr>
      <w:kern w:val="2"/>
      <w:sz w:val="21"/>
      <w:szCs w:val="24"/>
    </w:rPr>
  </w:style>
  <w:style w:type="paragraph" w:styleId="a6">
    <w:name w:val="footer"/>
    <w:basedOn w:val="a"/>
    <w:link w:val="a7"/>
    <w:rsid w:val="006D3D24"/>
    <w:pPr>
      <w:tabs>
        <w:tab w:val="center" w:pos="4252"/>
        <w:tab w:val="right" w:pos="8504"/>
      </w:tabs>
      <w:snapToGrid w:val="0"/>
    </w:pPr>
  </w:style>
  <w:style w:type="character" w:customStyle="1" w:styleId="a7">
    <w:name w:val="フッター (文字)"/>
    <w:link w:val="a6"/>
    <w:rsid w:val="006D3D24"/>
    <w:rPr>
      <w:kern w:val="2"/>
      <w:sz w:val="21"/>
      <w:szCs w:val="24"/>
    </w:rPr>
  </w:style>
  <w:style w:type="character" w:styleId="a8">
    <w:name w:val="Hyperlink"/>
    <w:rsid w:val="00031284"/>
    <w:rPr>
      <w:color w:val="0000FF"/>
      <w:u w:val="single"/>
    </w:rPr>
  </w:style>
  <w:style w:type="table" w:styleId="a9">
    <w:name w:val="Table Grid"/>
    <w:basedOn w:val="a1"/>
    <w:rsid w:val="00881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sid w:val="001E0FCF"/>
    <w:rPr>
      <w:color w:val="954F72" w:themeColor="followedHyperlink"/>
      <w:u w:val="single"/>
    </w:rPr>
  </w:style>
  <w:style w:type="paragraph" w:styleId="ab">
    <w:name w:val="Balloon Text"/>
    <w:basedOn w:val="a"/>
    <w:link w:val="ac"/>
    <w:rsid w:val="00516571"/>
    <w:rPr>
      <w:rFonts w:asciiTheme="majorHAnsi" w:eastAsiaTheme="majorEastAsia" w:hAnsiTheme="majorHAnsi" w:cstheme="majorBidi"/>
      <w:sz w:val="18"/>
      <w:szCs w:val="18"/>
    </w:rPr>
  </w:style>
  <w:style w:type="character" w:customStyle="1" w:styleId="ac">
    <w:name w:val="吹き出し (文字)"/>
    <w:basedOn w:val="a0"/>
    <w:link w:val="ab"/>
    <w:rsid w:val="005165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aitama.lg.jp/a0311/bouhanjyoreinado/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390\Box\&#12304;02_&#35506;&#25152;&#20849;&#26377;&#12305;03_12_&#38450;&#29359;&#12539;&#20132;&#36890;&#23433;&#20840;&#35506;\R06&#24180;&#24230;\04&#12288;&#38450;&#29359;&#25285;&#24403;\21_&#26465;&#20363;&#12539;&#35336;&#30011;\21_02_&#38450;&#29359;&#12398;&#12414;&#12385;&#12389;&#12367;&#12426;&#25512;&#36914;&#35336;&#30011;\21_02_020_&#25512;&#36914;&#35336;&#30011;&#12288;&#36890;&#30693;&#22577;&#21578;&#12539;&#29031;&#20250;&#22238;&#31572;\03%20&#30476;&#27665;&#12467;&#12513;&#12531;&#12488;\061111&#30476;&#12467;&#12513;&#23455;&#26045;&#36890;&#3069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17</TotalTime>
  <Pages>3</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意見募集用資料（表紙）・参考例</vt:lpstr>
      <vt:lpstr>意見募集用資料（表紙）・参考例</vt:lpstr>
    </vt:vector>
  </TitlesOfParts>
  <Company>埼玉県</Company>
  <LinksUpToDate>false</LinksUpToDate>
  <CharactersWithSpaces>1658</CharactersWithSpaces>
  <SharedDoc>false</SharedDoc>
  <HLinks>
    <vt:vector size="6" baseType="variant">
      <vt:variant>
        <vt:i4>3276854</vt:i4>
      </vt:variant>
      <vt:variant>
        <vt:i4>0</vt:i4>
      </vt:variant>
      <vt:variant>
        <vt:i4>0</vt:i4>
      </vt:variant>
      <vt:variant>
        <vt:i4>5</vt:i4>
      </vt:variant>
      <vt:variant>
        <vt:lpwstr>http://www.pref.saitama.lg.jp/a0311/bouhanjyoreinado/4kipubliccomment.html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意見募集用資料（表紙）・参考例</dc:title>
  <dc:subject/>
  <dc:creator>田中陽一朗</dc:creator>
  <cp:keywords/>
  <cp:lastModifiedBy>西永典子</cp:lastModifiedBy>
  <cp:revision>4</cp:revision>
  <cp:lastPrinted>2024-10-31T06:56:00Z</cp:lastPrinted>
  <dcterms:created xsi:type="dcterms:W3CDTF">2024-10-31T06:56:00Z</dcterms:created>
  <dcterms:modified xsi:type="dcterms:W3CDTF">2024-11-18T01:34:00Z</dcterms:modified>
</cp:coreProperties>
</file>