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E96AD" w14:textId="77777777" w:rsidR="00A9315F" w:rsidRPr="009702B5" w:rsidRDefault="00A9315F" w:rsidP="00A9315F">
      <w:pPr>
        <w:pStyle w:val="89"/>
        <w:rPr>
          <w:rFonts w:cs="Times New Roman"/>
          <w:sz w:val="21"/>
          <w:szCs w:val="21"/>
        </w:rPr>
      </w:pPr>
      <w:r w:rsidRPr="009702B5">
        <w:rPr>
          <w:rFonts w:hint="eastAsia"/>
          <w:sz w:val="21"/>
          <w:szCs w:val="21"/>
        </w:rPr>
        <w:t>様式</w:t>
      </w:r>
      <w:r w:rsidR="00527BD9" w:rsidRPr="009702B5">
        <w:rPr>
          <w:rFonts w:hint="eastAsia"/>
          <w:sz w:val="21"/>
          <w:szCs w:val="21"/>
        </w:rPr>
        <w:t xml:space="preserve">　</w:t>
      </w:r>
      <w:r>
        <w:rPr>
          <w:rFonts w:hint="eastAsia"/>
          <w:color w:val="000000"/>
          <w:sz w:val="21"/>
          <w:szCs w:val="21"/>
        </w:rPr>
        <w:t>１</w:t>
      </w:r>
      <w:r w:rsidR="00D15C76">
        <w:rPr>
          <w:rFonts w:hint="eastAsia"/>
          <w:color w:val="000000"/>
          <w:sz w:val="21"/>
          <w:szCs w:val="21"/>
        </w:rPr>
        <w:t>６</w:t>
      </w:r>
      <w:r w:rsidRPr="009702B5">
        <w:rPr>
          <w:rFonts w:hint="eastAsia"/>
          <w:sz w:val="21"/>
          <w:szCs w:val="21"/>
        </w:rPr>
        <w:t>（第</w:t>
      </w:r>
      <w:r w:rsidR="001C015D" w:rsidRPr="009702B5">
        <w:rPr>
          <w:rFonts w:hint="eastAsia"/>
          <w:sz w:val="21"/>
          <w:szCs w:val="21"/>
        </w:rPr>
        <w:t>２０</w:t>
      </w:r>
      <w:r w:rsidRPr="009702B5">
        <w:rPr>
          <w:rFonts w:hint="eastAsia"/>
          <w:sz w:val="21"/>
          <w:szCs w:val="21"/>
        </w:rPr>
        <w:t>条関係）</w:t>
      </w:r>
    </w:p>
    <w:p w14:paraId="471756BF" w14:textId="77777777" w:rsidR="00A9315F" w:rsidRDefault="00A9315F" w:rsidP="00A9315F">
      <w:pPr>
        <w:pStyle w:val="89"/>
        <w:rPr>
          <w:rFonts w:cs="Times New Roman" w:hint="eastAsia"/>
          <w:sz w:val="24"/>
          <w:szCs w:val="24"/>
        </w:rPr>
      </w:pPr>
    </w:p>
    <w:p w14:paraId="6567A671" w14:textId="77777777" w:rsidR="007A0A4A" w:rsidRPr="009702B5" w:rsidRDefault="007A0A4A" w:rsidP="00A9315F">
      <w:pPr>
        <w:pStyle w:val="89"/>
        <w:rPr>
          <w:rFonts w:cs="Times New Roman"/>
          <w:sz w:val="24"/>
          <w:szCs w:val="24"/>
        </w:rPr>
      </w:pPr>
    </w:p>
    <w:p w14:paraId="54691AB6" w14:textId="77777777" w:rsidR="00A9315F" w:rsidRPr="009702B5" w:rsidRDefault="00A9315F" w:rsidP="00A9315F">
      <w:pPr>
        <w:pStyle w:val="89"/>
        <w:jc w:val="right"/>
        <w:rPr>
          <w:rFonts w:hint="eastAsia"/>
          <w:sz w:val="24"/>
          <w:szCs w:val="24"/>
        </w:rPr>
      </w:pPr>
      <w:r w:rsidRPr="009702B5">
        <w:rPr>
          <w:rFonts w:hint="eastAsia"/>
          <w:sz w:val="24"/>
          <w:szCs w:val="24"/>
        </w:rPr>
        <w:t xml:space="preserve">　　　年　月　日</w:t>
      </w:r>
    </w:p>
    <w:p w14:paraId="5F3293E7" w14:textId="77777777" w:rsidR="00A9315F" w:rsidRPr="009702B5" w:rsidRDefault="00A9315F" w:rsidP="00A9315F">
      <w:pPr>
        <w:pStyle w:val="89"/>
        <w:jc w:val="right"/>
        <w:rPr>
          <w:rFonts w:cs="Times New Roman"/>
        </w:rPr>
      </w:pPr>
    </w:p>
    <w:p w14:paraId="3260F250" w14:textId="77777777" w:rsidR="00A9315F" w:rsidRPr="009702B5" w:rsidRDefault="00A9315F" w:rsidP="00A9315F">
      <w:pPr>
        <w:pStyle w:val="89"/>
        <w:spacing w:line="240" w:lineRule="auto"/>
        <w:jc w:val="center"/>
        <w:rPr>
          <w:rFonts w:hint="eastAsia"/>
          <w:sz w:val="36"/>
          <w:szCs w:val="36"/>
        </w:rPr>
      </w:pPr>
      <w:r w:rsidRPr="009702B5">
        <w:rPr>
          <w:rFonts w:hint="eastAsia"/>
          <w:sz w:val="36"/>
          <w:szCs w:val="36"/>
        </w:rPr>
        <w:t>消費税及び地方消費税の確定に伴う報告書</w:t>
      </w:r>
    </w:p>
    <w:p w14:paraId="4C3CC865" w14:textId="77777777" w:rsidR="00A9315F" w:rsidRPr="009702B5" w:rsidRDefault="00A9315F" w:rsidP="00A9315F">
      <w:pPr>
        <w:pStyle w:val="89"/>
        <w:spacing w:line="240" w:lineRule="auto"/>
        <w:jc w:val="center"/>
        <w:rPr>
          <w:rFonts w:cs="Times New Roman"/>
          <w:sz w:val="36"/>
          <w:szCs w:val="36"/>
        </w:rPr>
      </w:pPr>
      <w:r w:rsidRPr="009702B5">
        <w:rPr>
          <w:rFonts w:hint="eastAsia"/>
          <w:sz w:val="36"/>
          <w:szCs w:val="36"/>
        </w:rPr>
        <w:t>（　　　　　　　　　　）</w:t>
      </w:r>
    </w:p>
    <w:p w14:paraId="52E0A2A8" w14:textId="77777777" w:rsidR="00A9315F" w:rsidRPr="009702B5" w:rsidRDefault="00A9315F" w:rsidP="00A9315F">
      <w:pPr>
        <w:pStyle w:val="89"/>
        <w:rPr>
          <w:rFonts w:cs="Times New Roman"/>
          <w:sz w:val="24"/>
          <w:szCs w:val="24"/>
        </w:rPr>
      </w:pPr>
    </w:p>
    <w:p w14:paraId="0ECCEA51" w14:textId="77777777" w:rsidR="00A9315F" w:rsidRPr="009702B5" w:rsidRDefault="00A9315F" w:rsidP="00A9315F">
      <w:pPr>
        <w:pStyle w:val="89"/>
        <w:rPr>
          <w:rFonts w:cs="Times New Roman"/>
          <w:sz w:val="24"/>
          <w:szCs w:val="24"/>
        </w:rPr>
      </w:pPr>
    </w:p>
    <w:p w14:paraId="6645CC63" w14:textId="77777777" w:rsidR="00A9315F" w:rsidRPr="009702B5" w:rsidRDefault="00A9315F" w:rsidP="00A9315F">
      <w:pPr>
        <w:wordWrap w:val="0"/>
        <w:rPr>
          <w:rFonts w:ascii="ＭＳ 明朝" w:eastAsia="ＭＳ 明朝" w:hAnsi="ＭＳ 明朝" w:hint="eastAsia"/>
          <w:sz w:val="24"/>
        </w:rPr>
      </w:pPr>
      <w:r w:rsidRPr="009702B5">
        <w:rPr>
          <w:rFonts w:ascii="ＭＳ 明朝" w:eastAsia="ＭＳ 明朝" w:hAnsi="ＭＳ 明朝" w:hint="eastAsia"/>
          <w:sz w:val="24"/>
        </w:rPr>
        <w:t>（あて先）</w:t>
      </w:r>
    </w:p>
    <w:p w14:paraId="1EBEDD31" w14:textId="77777777" w:rsidR="00A9315F" w:rsidRPr="009702B5" w:rsidRDefault="00A9315F" w:rsidP="00A9315F">
      <w:pPr>
        <w:ind w:firstLineChars="100" w:firstLine="360"/>
        <w:rPr>
          <w:rFonts w:ascii="ＭＳ 明朝" w:eastAsia="ＭＳ 明朝" w:hAnsi="ＭＳ 明朝" w:hint="eastAsia"/>
          <w:sz w:val="24"/>
        </w:rPr>
      </w:pPr>
      <w:r w:rsidRPr="009702B5">
        <w:rPr>
          <w:rFonts w:ascii="ＭＳ 明朝" w:eastAsia="ＭＳ 明朝" w:hAnsi="ＭＳ 明朝" w:hint="eastAsia"/>
          <w:spacing w:val="60"/>
          <w:kern w:val="0"/>
          <w:sz w:val="24"/>
          <w:fitText w:val="1680" w:id="116175104"/>
        </w:rPr>
        <w:t>埼玉県知</w:t>
      </w:r>
      <w:r w:rsidRPr="009702B5">
        <w:rPr>
          <w:rFonts w:ascii="ＭＳ 明朝" w:eastAsia="ＭＳ 明朝" w:hAnsi="ＭＳ 明朝" w:hint="eastAsia"/>
          <w:kern w:val="0"/>
          <w:sz w:val="24"/>
          <w:fitText w:val="1680" w:id="116175104"/>
        </w:rPr>
        <w:t>事</w:t>
      </w:r>
      <w:r w:rsidRPr="009702B5">
        <w:rPr>
          <w:rFonts w:ascii="ＭＳ 明朝" w:eastAsia="ＭＳ 明朝" w:hAnsi="ＭＳ 明朝" w:hint="eastAsia"/>
          <w:sz w:val="24"/>
        </w:rPr>
        <w:t xml:space="preserve">　　　　　　　　　　　 　　</w:t>
      </w:r>
    </w:p>
    <w:p w14:paraId="1B385182" w14:textId="77777777" w:rsidR="00A9315F" w:rsidRPr="009702B5" w:rsidRDefault="00A9315F" w:rsidP="00A9315F">
      <w:pPr>
        <w:spacing w:line="280" w:lineRule="exact"/>
        <w:rPr>
          <w:rFonts w:ascii="ＭＳ 明朝" w:eastAsia="ＭＳ 明朝" w:hAnsi="ＭＳ 明朝" w:hint="eastAsia"/>
          <w:sz w:val="24"/>
        </w:rPr>
      </w:pPr>
    </w:p>
    <w:p w14:paraId="5A9B9E40" w14:textId="77777777" w:rsidR="00A9315F" w:rsidRPr="009702B5" w:rsidRDefault="00A9315F" w:rsidP="00A9315F">
      <w:pPr>
        <w:spacing w:line="400" w:lineRule="exact"/>
        <w:ind w:firstLineChars="1900" w:firstLine="4560"/>
        <w:rPr>
          <w:rFonts w:ascii="ＭＳ 明朝" w:eastAsia="ＭＳ 明朝" w:hAnsi="ＭＳ 明朝" w:hint="eastAsia"/>
          <w:sz w:val="24"/>
        </w:rPr>
      </w:pPr>
      <w:r w:rsidRPr="009702B5">
        <w:rPr>
          <w:rFonts w:ascii="ＭＳ 明朝" w:eastAsia="ＭＳ 明朝" w:hAnsi="ＭＳ 明朝" w:hint="eastAsia"/>
          <w:sz w:val="24"/>
        </w:rPr>
        <w:t>施行者　郵便番号</w:t>
      </w:r>
    </w:p>
    <w:p w14:paraId="1F12D5AB" w14:textId="77777777" w:rsidR="00A9315F" w:rsidRPr="009702B5" w:rsidRDefault="00A9315F" w:rsidP="00A9315F">
      <w:pPr>
        <w:spacing w:line="400" w:lineRule="exact"/>
        <w:ind w:firstLineChars="1600" w:firstLine="3840"/>
        <w:rPr>
          <w:rFonts w:ascii="ＭＳ 明朝" w:eastAsia="ＭＳ 明朝" w:hAnsi="ＭＳ 明朝" w:hint="eastAsia"/>
          <w:sz w:val="24"/>
        </w:rPr>
      </w:pPr>
      <w:r w:rsidRPr="009702B5">
        <w:rPr>
          <w:rFonts w:ascii="ＭＳ 明朝" w:eastAsia="ＭＳ 明朝" w:hAnsi="ＭＳ 明朝" w:hint="eastAsia"/>
          <w:sz w:val="24"/>
        </w:rPr>
        <w:t xml:space="preserve">　　　　　　　住　所</w:t>
      </w:r>
    </w:p>
    <w:p w14:paraId="309BC17C" w14:textId="77777777" w:rsidR="00A9315F" w:rsidRPr="009702B5" w:rsidRDefault="00A9315F" w:rsidP="00A9315F">
      <w:pPr>
        <w:spacing w:line="400" w:lineRule="exact"/>
        <w:ind w:firstLineChars="1600" w:firstLine="3840"/>
        <w:rPr>
          <w:rFonts w:ascii="ＭＳ 明朝" w:eastAsia="ＭＳ 明朝" w:hAnsi="ＭＳ 明朝" w:hint="eastAsia"/>
          <w:sz w:val="24"/>
        </w:rPr>
      </w:pPr>
    </w:p>
    <w:p w14:paraId="625A8D02" w14:textId="77777777" w:rsidR="00A9315F" w:rsidRPr="009702B5" w:rsidRDefault="00A9315F" w:rsidP="00A9315F">
      <w:pPr>
        <w:spacing w:line="400" w:lineRule="exact"/>
        <w:ind w:firstLineChars="1600" w:firstLine="3840"/>
        <w:rPr>
          <w:rFonts w:ascii="ＭＳ 明朝" w:eastAsia="ＭＳ 明朝" w:hAnsi="ＭＳ 明朝" w:hint="eastAsia"/>
          <w:sz w:val="24"/>
        </w:rPr>
      </w:pPr>
      <w:r w:rsidRPr="009702B5">
        <w:rPr>
          <w:rFonts w:ascii="ＭＳ 明朝" w:eastAsia="ＭＳ 明朝" w:hAnsi="ＭＳ 明朝" w:hint="eastAsia"/>
          <w:sz w:val="24"/>
        </w:rPr>
        <w:t xml:space="preserve">　　　　　　　氏　名　　　　　　   　　　　　　</w:t>
      </w:r>
    </w:p>
    <w:p w14:paraId="46E07332" w14:textId="77777777" w:rsidR="00A9315F" w:rsidRPr="009702B5" w:rsidRDefault="00A9315F" w:rsidP="00A9315F">
      <w:pPr>
        <w:spacing w:line="400" w:lineRule="exact"/>
        <w:ind w:firstLineChars="1400" w:firstLine="3360"/>
        <w:rPr>
          <w:rFonts w:ascii="ＭＳ 明朝" w:eastAsia="ＭＳ 明朝" w:hAnsi="ＭＳ 明朝" w:hint="eastAsia"/>
          <w:sz w:val="24"/>
        </w:rPr>
      </w:pPr>
      <w:r w:rsidRPr="009702B5">
        <w:rPr>
          <w:rFonts w:ascii="ＭＳ 明朝" w:eastAsia="ＭＳ 明朝" w:hAnsi="ＭＳ 明朝" w:hint="eastAsia"/>
          <w:sz w:val="24"/>
        </w:rPr>
        <w:t xml:space="preserve">　　　　　　　　　電　話</w:t>
      </w:r>
    </w:p>
    <w:p w14:paraId="2BB02D77" w14:textId="77777777" w:rsidR="00A9315F" w:rsidRPr="009702B5" w:rsidRDefault="00A9315F" w:rsidP="00A9315F">
      <w:pPr>
        <w:pStyle w:val="89"/>
        <w:rPr>
          <w:rFonts w:cs="Times New Roman"/>
          <w:sz w:val="24"/>
          <w:szCs w:val="24"/>
        </w:rPr>
      </w:pPr>
    </w:p>
    <w:p w14:paraId="20CD0214" w14:textId="77777777" w:rsidR="00A9315F" w:rsidRPr="009702B5" w:rsidRDefault="00A9315F" w:rsidP="00A9315F">
      <w:pPr>
        <w:pStyle w:val="89"/>
        <w:rPr>
          <w:rFonts w:cs="Times New Roman"/>
          <w:sz w:val="24"/>
          <w:szCs w:val="24"/>
        </w:rPr>
      </w:pPr>
    </w:p>
    <w:p w14:paraId="73D5768E" w14:textId="77777777" w:rsidR="00A9315F" w:rsidRPr="009702B5" w:rsidRDefault="00A9315F" w:rsidP="00A9315F">
      <w:pPr>
        <w:pStyle w:val="89"/>
        <w:rPr>
          <w:rFonts w:hint="eastAsia"/>
          <w:sz w:val="24"/>
          <w:szCs w:val="24"/>
        </w:rPr>
      </w:pPr>
      <w:r w:rsidRPr="009702B5">
        <w:rPr>
          <w:rFonts w:hint="eastAsia"/>
          <w:sz w:val="24"/>
          <w:szCs w:val="24"/>
        </w:rPr>
        <w:t xml:space="preserve">　　　年　　月　　</w:t>
      </w:r>
      <w:proofErr w:type="gramStart"/>
      <w:r w:rsidRPr="009702B5">
        <w:rPr>
          <w:rFonts w:hint="eastAsia"/>
          <w:sz w:val="24"/>
          <w:szCs w:val="24"/>
        </w:rPr>
        <w:t>日付け</w:t>
      </w:r>
      <w:proofErr w:type="gramEnd"/>
      <w:r w:rsidRPr="009702B5">
        <w:rPr>
          <w:rFonts w:hint="eastAsia"/>
          <w:sz w:val="24"/>
          <w:szCs w:val="24"/>
        </w:rPr>
        <w:t xml:space="preserve">　　　第　　　　号で交付の確定通知を受けた</w:t>
      </w:r>
      <w:r w:rsidR="001C015D" w:rsidRPr="009702B5">
        <w:rPr>
          <w:rFonts w:hint="eastAsia"/>
          <w:sz w:val="24"/>
          <w:szCs w:val="24"/>
        </w:rPr>
        <w:t>事業の</w:t>
      </w:r>
      <w:r w:rsidRPr="009702B5">
        <w:rPr>
          <w:rFonts w:hint="eastAsia"/>
          <w:sz w:val="24"/>
          <w:szCs w:val="24"/>
        </w:rPr>
        <w:t>補助金について、下記のとおり報告します。</w:t>
      </w:r>
    </w:p>
    <w:p w14:paraId="5F3215C1" w14:textId="77777777" w:rsidR="00A9315F" w:rsidRPr="009702B5" w:rsidRDefault="00A9315F" w:rsidP="00A9315F">
      <w:pPr>
        <w:pStyle w:val="89"/>
        <w:rPr>
          <w:rFonts w:cs="Times New Roman"/>
          <w:sz w:val="24"/>
          <w:szCs w:val="24"/>
        </w:rPr>
      </w:pPr>
    </w:p>
    <w:p w14:paraId="1F7963CF" w14:textId="77777777" w:rsidR="00A9315F" w:rsidRPr="009702B5" w:rsidRDefault="00A9315F" w:rsidP="00A9315F">
      <w:pPr>
        <w:pStyle w:val="89"/>
        <w:jc w:val="center"/>
        <w:rPr>
          <w:rFonts w:hint="eastAsia"/>
          <w:sz w:val="24"/>
          <w:szCs w:val="24"/>
        </w:rPr>
      </w:pPr>
      <w:r w:rsidRPr="009702B5">
        <w:rPr>
          <w:rFonts w:hint="eastAsia"/>
          <w:sz w:val="24"/>
          <w:szCs w:val="24"/>
        </w:rPr>
        <w:t>記</w:t>
      </w:r>
    </w:p>
    <w:p w14:paraId="0EF6B5BF" w14:textId="77777777" w:rsidR="00A9315F" w:rsidRPr="009702B5" w:rsidRDefault="00A9315F" w:rsidP="00A9315F">
      <w:pPr>
        <w:pStyle w:val="89"/>
        <w:jc w:val="center"/>
        <w:rPr>
          <w:rFonts w:cs="Times New Roman"/>
          <w:sz w:val="24"/>
          <w:szCs w:val="24"/>
        </w:rPr>
      </w:pPr>
    </w:p>
    <w:p w14:paraId="29A7270C" w14:textId="77777777" w:rsidR="00A9315F" w:rsidRPr="009702B5" w:rsidRDefault="00A9315F" w:rsidP="00A9315F">
      <w:pPr>
        <w:pStyle w:val="89"/>
        <w:rPr>
          <w:rFonts w:cs="Times New Roman"/>
          <w:sz w:val="24"/>
          <w:szCs w:val="24"/>
        </w:rPr>
      </w:pPr>
      <w:r w:rsidRPr="009702B5">
        <w:rPr>
          <w:rFonts w:hint="eastAsia"/>
          <w:sz w:val="24"/>
          <w:szCs w:val="24"/>
        </w:rPr>
        <w:t>１　補助金の額（県が確定通知書により通知した額）</w:t>
      </w:r>
    </w:p>
    <w:p w14:paraId="0C91B5DA" w14:textId="77777777" w:rsidR="00A9315F" w:rsidRPr="009702B5" w:rsidRDefault="00A9315F" w:rsidP="00A9315F">
      <w:pPr>
        <w:pStyle w:val="89"/>
        <w:rPr>
          <w:rFonts w:cs="Times New Roman"/>
          <w:sz w:val="24"/>
          <w:szCs w:val="24"/>
        </w:rPr>
      </w:pPr>
      <w:r w:rsidRPr="009702B5">
        <w:rPr>
          <w:rFonts w:hint="eastAsia"/>
          <w:sz w:val="24"/>
          <w:szCs w:val="24"/>
        </w:rPr>
        <w:t xml:space="preserve">　　　　　　　　　　円</w:t>
      </w:r>
    </w:p>
    <w:p w14:paraId="4CFA3267" w14:textId="77777777" w:rsidR="00A9315F" w:rsidRPr="009702B5" w:rsidRDefault="00A9315F" w:rsidP="00A9315F">
      <w:pPr>
        <w:pStyle w:val="89"/>
        <w:rPr>
          <w:rFonts w:cs="Times New Roman"/>
          <w:sz w:val="24"/>
          <w:szCs w:val="24"/>
        </w:rPr>
      </w:pPr>
    </w:p>
    <w:p w14:paraId="356C7AD3" w14:textId="77777777" w:rsidR="00A9315F" w:rsidRPr="009702B5" w:rsidRDefault="00A9315F" w:rsidP="00A9315F">
      <w:pPr>
        <w:pStyle w:val="89"/>
        <w:rPr>
          <w:rFonts w:cs="Times New Roman"/>
          <w:sz w:val="24"/>
          <w:szCs w:val="24"/>
        </w:rPr>
      </w:pPr>
      <w:r w:rsidRPr="009702B5">
        <w:rPr>
          <w:rFonts w:hint="eastAsia"/>
          <w:sz w:val="24"/>
          <w:szCs w:val="24"/>
        </w:rPr>
        <w:t>２　補助金の確定時における消費税等仕入控除税額</w:t>
      </w:r>
    </w:p>
    <w:p w14:paraId="1DB0CF97" w14:textId="77777777" w:rsidR="00A9315F" w:rsidRPr="009702B5" w:rsidRDefault="00A9315F" w:rsidP="00A9315F">
      <w:pPr>
        <w:pStyle w:val="89"/>
        <w:rPr>
          <w:rFonts w:cs="Times New Roman"/>
          <w:sz w:val="24"/>
          <w:szCs w:val="24"/>
        </w:rPr>
      </w:pPr>
      <w:r w:rsidRPr="009702B5">
        <w:rPr>
          <w:rFonts w:hint="eastAsia"/>
          <w:sz w:val="24"/>
          <w:szCs w:val="24"/>
        </w:rPr>
        <w:t xml:space="preserve">　　　　　　　　　　円</w:t>
      </w:r>
    </w:p>
    <w:p w14:paraId="23188CA7" w14:textId="77777777" w:rsidR="00A9315F" w:rsidRPr="009702B5" w:rsidRDefault="00A9315F" w:rsidP="00A9315F">
      <w:pPr>
        <w:pStyle w:val="89"/>
        <w:rPr>
          <w:rFonts w:cs="Times New Roman"/>
          <w:sz w:val="24"/>
          <w:szCs w:val="24"/>
        </w:rPr>
      </w:pPr>
    </w:p>
    <w:p w14:paraId="7FD8B05D" w14:textId="77777777" w:rsidR="00A9315F" w:rsidRPr="009702B5" w:rsidRDefault="00A9315F" w:rsidP="00A9315F">
      <w:pPr>
        <w:pStyle w:val="89"/>
        <w:ind w:left="270" w:hangingChars="100" w:hanging="270"/>
        <w:rPr>
          <w:rFonts w:cs="Times New Roman"/>
          <w:sz w:val="24"/>
          <w:szCs w:val="24"/>
        </w:rPr>
      </w:pPr>
      <w:r w:rsidRPr="009702B5">
        <w:rPr>
          <w:rFonts w:hint="eastAsia"/>
          <w:sz w:val="24"/>
          <w:szCs w:val="24"/>
        </w:rPr>
        <w:t>３　消費税及び地方消費税の確定に伴う補助金に係る消費税等仕入控除税額</w:t>
      </w:r>
    </w:p>
    <w:p w14:paraId="36F2EDDA" w14:textId="77777777" w:rsidR="00A9315F" w:rsidRPr="009702B5" w:rsidRDefault="00A9315F" w:rsidP="00A9315F">
      <w:pPr>
        <w:pStyle w:val="89"/>
        <w:rPr>
          <w:rFonts w:cs="Times New Roman"/>
          <w:sz w:val="24"/>
          <w:szCs w:val="24"/>
        </w:rPr>
      </w:pPr>
      <w:r w:rsidRPr="009702B5">
        <w:rPr>
          <w:rFonts w:hint="eastAsia"/>
          <w:sz w:val="24"/>
          <w:szCs w:val="24"/>
        </w:rPr>
        <w:t xml:space="preserve">　　　　　　　　　　円</w:t>
      </w:r>
    </w:p>
    <w:p w14:paraId="209B86A9" w14:textId="77777777" w:rsidR="00A9315F" w:rsidRPr="009702B5" w:rsidRDefault="00A9315F" w:rsidP="00A9315F">
      <w:pPr>
        <w:pStyle w:val="89"/>
        <w:rPr>
          <w:rFonts w:cs="Times New Roman"/>
          <w:sz w:val="24"/>
          <w:szCs w:val="24"/>
        </w:rPr>
      </w:pPr>
    </w:p>
    <w:p w14:paraId="0989B94B" w14:textId="77777777" w:rsidR="00A9315F" w:rsidRPr="009702B5" w:rsidRDefault="00A9315F" w:rsidP="00A9315F">
      <w:pPr>
        <w:pStyle w:val="89"/>
        <w:rPr>
          <w:rFonts w:cs="Times New Roman"/>
          <w:sz w:val="24"/>
          <w:szCs w:val="24"/>
        </w:rPr>
      </w:pPr>
      <w:r w:rsidRPr="009702B5">
        <w:rPr>
          <w:rFonts w:hint="eastAsia"/>
          <w:sz w:val="24"/>
          <w:szCs w:val="24"/>
        </w:rPr>
        <w:t>４　補助金返還相当額（３－２）</w:t>
      </w:r>
    </w:p>
    <w:p w14:paraId="0396390F" w14:textId="77777777" w:rsidR="00A9315F" w:rsidRPr="00B35D21" w:rsidRDefault="00A9315F" w:rsidP="00A9315F">
      <w:pPr>
        <w:pStyle w:val="89"/>
        <w:rPr>
          <w:rFonts w:cs="Times New Roman"/>
          <w:sz w:val="24"/>
          <w:szCs w:val="24"/>
        </w:rPr>
      </w:pPr>
      <w:r w:rsidRPr="00B35D21">
        <w:rPr>
          <w:rFonts w:hint="eastAsia"/>
          <w:sz w:val="24"/>
          <w:szCs w:val="24"/>
        </w:rPr>
        <w:t xml:space="preserve">　　　　　　　　　　円</w:t>
      </w:r>
    </w:p>
    <w:p w14:paraId="35179A84" w14:textId="77777777" w:rsidR="00A9315F" w:rsidRPr="00B35D21" w:rsidRDefault="00A9315F" w:rsidP="00A9315F">
      <w:pPr>
        <w:pStyle w:val="89"/>
        <w:rPr>
          <w:rFonts w:cs="Times New Roman"/>
          <w:sz w:val="24"/>
          <w:szCs w:val="24"/>
        </w:rPr>
      </w:pPr>
    </w:p>
    <w:p w14:paraId="658F77EB" w14:textId="77777777" w:rsidR="00A9315F" w:rsidRPr="00B35D21" w:rsidRDefault="00A9315F" w:rsidP="00A9315F">
      <w:pPr>
        <w:pStyle w:val="89"/>
        <w:rPr>
          <w:rFonts w:cs="Times New Roman"/>
          <w:sz w:val="24"/>
          <w:szCs w:val="24"/>
        </w:rPr>
      </w:pPr>
    </w:p>
    <w:p w14:paraId="4BF85487" w14:textId="77777777" w:rsidR="00A9315F" w:rsidRPr="00B35D21" w:rsidRDefault="00A9315F" w:rsidP="00A9315F">
      <w:pPr>
        <w:pStyle w:val="89"/>
        <w:rPr>
          <w:rFonts w:cs="Times New Roman"/>
          <w:sz w:val="24"/>
          <w:szCs w:val="24"/>
        </w:rPr>
      </w:pPr>
      <w:r w:rsidRPr="00B35D21">
        <w:rPr>
          <w:rFonts w:hint="eastAsia"/>
          <w:sz w:val="24"/>
          <w:szCs w:val="24"/>
        </w:rPr>
        <w:t>（注）１　積算の内訳を添付してください。</w:t>
      </w:r>
    </w:p>
    <w:p w14:paraId="10CF96F0" w14:textId="77777777" w:rsidR="00A9315F" w:rsidRPr="00427225" w:rsidRDefault="00A9315F" w:rsidP="00A9315F">
      <w:pPr>
        <w:pStyle w:val="89"/>
        <w:ind w:left="1080" w:hangingChars="400" w:hanging="1080"/>
        <w:rPr>
          <w:rFonts w:hint="eastAsia"/>
          <w:sz w:val="24"/>
          <w:szCs w:val="24"/>
        </w:rPr>
      </w:pPr>
      <w:r w:rsidRPr="00B35D21">
        <w:rPr>
          <w:rFonts w:hint="eastAsia"/>
          <w:sz w:val="24"/>
          <w:szCs w:val="24"/>
        </w:rPr>
        <w:t xml:space="preserve">　　　２　課税事業者であっても、単純に補助金</w:t>
      </w:r>
      <w:r w:rsidRPr="00427225">
        <w:rPr>
          <w:rFonts w:hint="eastAsia"/>
          <w:sz w:val="24"/>
          <w:szCs w:val="24"/>
        </w:rPr>
        <w:t>の</w:t>
      </w:r>
      <w:r w:rsidR="003C3A02" w:rsidRPr="00427225">
        <w:rPr>
          <w:rFonts w:hint="eastAsia"/>
          <w:sz w:val="24"/>
          <w:szCs w:val="24"/>
        </w:rPr>
        <w:t>１０</w:t>
      </w:r>
      <w:r w:rsidRPr="00427225">
        <w:rPr>
          <w:rFonts w:hint="eastAsia"/>
          <w:sz w:val="24"/>
          <w:szCs w:val="24"/>
        </w:rPr>
        <w:t>％相当額が消費税等仕入控除による減額等の対象額とは限りません。</w:t>
      </w:r>
      <w:r w:rsidRPr="00427225">
        <w:rPr>
          <w:sz w:val="24"/>
          <w:szCs w:val="24"/>
        </w:rPr>
        <w:t xml:space="preserve"> </w:t>
      </w:r>
    </w:p>
    <w:p w14:paraId="06DE2B24" w14:textId="77777777" w:rsidR="00A9315F" w:rsidRPr="00427225" w:rsidRDefault="00A9315F" w:rsidP="00A9315F">
      <w:pPr>
        <w:pStyle w:val="89"/>
        <w:ind w:left="1080" w:hangingChars="400" w:hanging="1080"/>
        <w:rPr>
          <w:rFonts w:cs="Times New Roman"/>
          <w:sz w:val="24"/>
          <w:szCs w:val="24"/>
        </w:rPr>
      </w:pPr>
    </w:p>
    <w:p w14:paraId="1429AF2A" w14:textId="77777777" w:rsidR="00F220A9" w:rsidRPr="00A9315F" w:rsidRDefault="00FB149F" w:rsidP="007A0A4A">
      <w:pPr>
        <w:tabs>
          <w:tab w:val="left" w:pos="6930"/>
        </w:tabs>
        <w:wordWrap w:val="0"/>
        <w:spacing w:line="240" w:lineRule="atLeast"/>
        <w:ind w:right="199"/>
        <w:jc w:val="left"/>
      </w:pPr>
      <w:r w:rsidRPr="00427225">
        <w:rPr>
          <w:rFonts w:ascii="ＭＳ 明朝" w:eastAsia="ＭＳ 明朝" w:hAnsi="ＭＳ 明朝" w:hint="eastAsia"/>
          <w:sz w:val="18"/>
          <w:szCs w:val="18"/>
        </w:rPr>
        <w:t>（　　　　）内は耐震診断事業、耐震補強設計・建替設計事業、耐震改修工事・建替工事事業、除却工事事業</w:t>
      </w:r>
      <w:r w:rsidR="003E0763" w:rsidRPr="00427225">
        <w:rPr>
          <w:rFonts w:ascii="ＭＳ 明朝" w:eastAsia="ＭＳ 明朝" w:hAnsi="ＭＳ 明朝" w:hint="eastAsia"/>
          <w:sz w:val="18"/>
          <w:szCs w:val="18"/>
        </w:rPr>
        <w:t>、緊促耐震診断事業、緊促耐震補強設計・建替設計事業、緊促耐震改修工事・建替工事事業、緊促除却工事事業</w:t>
      </w:r>
      <w:r w:rsidRPr="00427225">
        <w:rPr>
          <w:rFonts w:ascii="ＭＳ 明朝" w:eastAsia="ＭＳ 明朝" w:hAnsi="ＭＳ 明朝" w:hint="eastAsia"/>
          <w:sz w:val="18"/>
          <w:szCs w:val="18"/>
        </w:rPr>
        <w:t>の</w:t>
      </w:r>
      <w:r w:rsidRPr="003D0240">
        <w:rPr>
          <w:rFonts w:ascii="ＭＳ 明朝" w:eastAsia="ＭＳ 明朝" w:hAnsi="ＭＳ 明朝" w:hint="eastAsia"/>
          <w:sz w:val="18"/>
          <w:szCs w:val="18"/>
        </w:rPr>
        <w:t>いずれかを記入する。</w:t>
      </w:r>
    </w:p>
    <w:sectPr w:rsidR="00F220A9" w:rsidRPr="00A9315F">
      <w:headerReference w:type="default" r:id="rId8"/>
      <w:footerReference w:type="default" r:id="rId9"/>
      <w:endnotePr>
        <w:numStart w:val="0"/>
      </w:endnotePr>
      <w:pgSz w:w="11907" w:h="16839" w:code="9"/>
      <w:pgMar w:top="1134" w:right="900"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35B9A" w14:textId="77777777" w:rsidR="000D71A5" w:rsidRDefault="000D71A5">
      <w:r>
        <w:separator/>
      </w:r>
    </w:p>
  </w:endnote>
  <w:endnote w:type="continuationSeparator" w:id="0">
    <w:p w14:paraId="6FB56E64" w14:textId="77777777" w:rsidR="000D71A5" w:rsidRDefault="000D71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 ＭＳ 明朝">
    <w:altName w:val="ＭＳ 明朝"/>
    <w:panose1 w:val="00000000000000000000"/>
    <w:charset w:val="80"/>
    <w:family w:val="roman"/>
    <w:notTrueType/>
    <w:pitch w:val="fixed"/>
    <w:sig w:usb0="00000001" w:usb1="08070000" w:usb2="00000010" w:usb3="00000000" w:csb0="00020000" w:csb1="00000000"/>
  </w:font>
  <w:font w:name=" Century">
    <w:altName w:val="Century"/>
    <w:panose1 w:val="00000000000000000000"/>
    <w:charset w:val="00"/>
    <w:family w:val="roman"/>
    <w:notTrueType/>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7EF3A" w14:textId="77777777" w:rsidR="00527BD9" w:rsidRDefault="00527BD9" w:rsidP="006D7324">
    <w:pPr>
      <w:pStyle w:val="a7"/>
      <w:jc w:val="left"/>
      <w:rPr>
        <w:rFonts w:hint="eastAsia"/>
        <w:color w:val="99999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C2F26" w14:textId="77777777" w:rsidR="000D71A5" w:rsidRDefault="000D71A5">
      <w:r>
        <w:separator/>
      </w:r>
    </w:p>
  </w:footnote>
  <w:footnote w:type="continuationSeparator" w:id="0">
    <w:p w14:paraId="1736B264" w14:textId="77777777" w:rsidR="000D71A5" w:rsidRDefault="000D71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05C6B" w14:textId="77777777" w:rsidR="00527BD9" w:rsidRPr="006D7324" w:rsidRDefault="00527BD9" w:rsidP="006D7324">
    <w:pPr>
      <w:pStyle w:val="a3"/>
      <w:spacing w:beforeLines="50" w:before="120"/>
      <w:rPr>
        <w:sz w:val="20"/>
        <w:szCs w:val="20"/>
      </w:rPr>
    </w:pPr>
    <w:r w:rsidRPr="006D7324">
      <w:rPr>
        <w:rFonts w:hint="eastAsia"/>
        <w:color w:val="999999"/>
        <w:sz w:val="20"/>
        <w:szCs w:val="20"/>
      </w:rPr>
      <w:t>埼玉県</w:t>
    </w:r>
    <w:r>
      <w:rPr>
        <w:rFonts w:hint="eastAsia"/>
        <w:color w:val="999999"/>
        <w:sz w:val="20"/>
        <w:szCs w:val="20"/>
      </w:rPr>
      <w:t>民間</w:t>
    </w:r>
    <w:r w:rsidRPr="006D7324">
      <w:rPr>
        <w:rFonts w:hint="eastAsia"/>
        <w:color w:val="999999"/>
        <w:sz w:val="20"/>
        <w:szCs w:val="20"/>
      </w:rPr>
      <w:t>建築物耐震改修等</w:t>
    </w:r>
    <w:r>
      <w:rPr>
        <w:rFonts w:hint="eastAsia"/>
        <w:color w:val="999999"/>
        <w:sz w:val="20"/>
        <w:szCs w:val="20"/>
      </w:rPr>
      <w:t>補助</w:t>
    </w:r>
    <w:r w:rsidRPr="006D7324">
      <w:rPr>
        <w:rFonts w:hint="eastAsia"/>
        <w:color w:val="999999"/>
        <w:sz w:val="20"/>
        <w:szCs w:val="20"/>
      </w:rPr>
      <w:t>事業交付要領</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611869"/>
    <w:multiLevelType w:val="hybridMultilevel"/>
    <w:tmpl w:val="77D0E986"/>
    <w:lvl w:ilvl="0" w:tplc="EC309616">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95778C3"/>
    <w:multiLevelType w:val="hybridMultilevel"/>
    <w:tmpl w:val="28267F1C"/>
    <w:lvl w:ilvl="0" w:tplc="F22C05A8">
      <w:start w:val="1"/>
      <w:numFmt w:val="decimalFullWidth"/>
      <w:lvlText w:val="（注%1）"/>
      <w:lvlJc w:val="left"/>
      <w:pPr>
        <w:tabs>
          <w:tab w:val="num" w:pos="720"/>
        </w:tabs>
        <w:ind w:left="720" w:hanging="720"/>
      </w:pPr>
      <w:rPr>
        <w:rFonts w:hint="default"/>
        <w:u w:val="singl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C2675B8"/>
    <w:multiLevelType w:val="hybridMultilevel"/>
    <w:tmpl w:val="2452BFBA"/>
    <w:lvl w:ilvl="0" w:tplc="CEF63316">
      <w:start w:val="1"/>
      <w:numFmt w:val="decimalFullWidth"/>
      <w:lvlText w:val="（%1）"/>
      <w:lvlJc w:val="left"/>
      <w:pPr>
        <w:tabs>
          <w:tab w:val="num" w:pos="1080"/>
        </w:tabs>
        <w:ind w:left="1080" w:hanging="84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71743CEE"/>
    <w:multiLevelType w:val="hybridMultilevel"/>
    <w:tmpl w:val="79843376"/>
    <w:lvl w:ilvl="0" w:tplc="CEF63316">
      <w:start w:val="1"/>
      <w:numFmt w:val="decimalFullWidth"/>
      <w:lvlText w:val="（%1）"/>
      <w:lvlJc w:val="left"/>
      <w:pPr>
        <w:tabs>
          <w:tab w:val="num" w:pos="1080"/>
        </w:tabs>
        <w:ind w:left="108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C7861AD"/>
    <w:multiLevelType w:val="multilevel"/>
    <w:tmpl w:val="2452BFBA"/>
    <w:lvl w:ilvl="0">
      <w:start w:val="1"/>
      <w:numFmt w:val="decimalFullWidth"/>
      <w:lvlText w:val="（%1）"/>
      <w:lvlJc w:val="left"/>
      <w:pPr>
        <w:tabs>
          <w:tab w:val="num" w:pos="1080"/>
        </w:tabs>
        <w:ind w:left="1080" w:hanging="84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num w:numId="1" w16cid:durableId="849805441">
    <w:abstractNumId w:val="0"/>
  </w:num>
  <w:num w:numId="2" w16cid:durableId="2091000541">
    <w:abstractNumId w:val="1"/>
  </w:num>
  <w:num w:numId="3" w16cid:durableId="816263220">
    <w:abstractNumId w:val="2"/>
  </w:num>
  <w:num w:numId="4" w16cid:durableId="1696929346">
    <w:abstractNumId w:val="4"/>
  </w:num>
  <w:num w:numId="5" w16cid:durableId="4103889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0A9"/>
    <w:rsid w:val="000125B2"/>
    <w:rsid w:val="00015E78"/>
    <w:rsid w:val="00017290"/>
    <w:rsid w:val="00017D79"/>
    <w:rsid w:val="00026DE1"/>
    <w:rsid w:val="00034F2B"/>
    <w:rsid w:val="00036D09"/>
    <w:rsid w:val="00044243"/>
    <w:rsid w:val="000521C9"/>
    <w:rsid w:val="00056622"/>
    <w:rsid w:val="00081E04"/>
    <w:rsid w:val="00082048"/>
    <w:rsid w:val="00087986"/>
    <w:rsid w:val="000B0408"/>
    <w:rsid w:val="000D71A5"/>
    <w:rsid w:val="001131D4"/>
    <w:rsid w:val="00113F86"/>
    <w:rsid w:val="00140207"/>
    <w:rsid w:val="00160A20"/>
    <w:rsid w:val="00190477"/>
    <w:rsid w:val="0019333A"/>
    <w:rsid w:val="001955CD"/>
    <w:rsid w:val="001B1E6B"/>
    <w:rsid w:val="001C015D"/>
    <w:rsid w:val="001C3049"/>
    <w:rsid w:val="001D0B3A"/>
    <w:rsid w:val="002053EB"/>
    <w:rsid w:val="00213617"/>
    <w:rsid w:val="00221070"/>
    <w:rsid w:val="0023225C"/>
    <w:rsid w:val="0024297F"/>
    <w:rsid w:val="00266437"/>
    <w:rsid w:val="00276AF3"/>
    <w:rsid w:val="00276FE6"/>
    <w:rsid w:val="00283367"/>
    <w:rsid w:val="002A4FE3"/>
    <w:rsid w:val="002C7A7E"/>
    <w:rsid w:val="002D39B1"/>
    <w:rsid w:val="002D4F29"/>
    <w:rsid w:val="002D63F6"/>
    <w:rsid w:val="00332E0B"/>
    <w:rsid w:val="00346774"/>
    <w:rsid w:val="003653BA"/>
    <w:rsid w:val="0037210B"/>
    <w:rsid w:val="0037715E"/>
    <w:rsid w:val="00393429"/>
    <w:rsid w:val="003B269F"/>
    <w:rsid w:val="003B272B"/>
    <w:rsid w:val="003B3681"/>
    <w:rsid w:val="003B555A"/>
    <w:rsid w:val="003C2752"/>
    <w:rsid w:val="003C3A02"/>
    <w:rsid w:val="003E0763"/>
    <w:rsid w:val="003E508C"/>
    <w:rsid w:val="003E5C79"/>
    <w:rsid w:val="00410428"/>
    <w:rsid w:val="00427225"/>
    <w:rsid w:val="0045725F"/>
    <w:rsid w:val="00460E1B"/>
    <w:rsid w:val="0049129B"/>
    <w:rsid w:val="004A06E1"/>
    <w:rsid w:val="004B3276"/>
    <w:rsid w:val="004B7193"/>
    <w:rsid w:val="004E04E1"/>
    <w:rsid w:val="00520B96"/>
    <w:rsid w:val="00527BD9"/>
    <w:rsid w:val="00541237"/>
    <w:rsid w:val="00547C19"/>
    <w:rsid w:val="00556683"/>
    <w:rsid w:val="00573F03"/>
    <w:rsid w:val="00587146"/>
    <w:rsid w:val="005901DB"/>
    <w:rsid w:val="0059429D"/>
    <w:rsid w:val="005A3B9A"/>
    <w:rsid w:val="005A5303"/>
    <w:rsid w:val="005C0511"/>
    <w:rsid w:val="0061780A"/>
    <w:rsid w:val="00640405"/>
    <w:rsid w:val="00672A9C"/>
    <w:rsid w:val="006764B6"/>
    <w:rsid w:val="006A5B92"/>
    <w:rsid w:val="006B628B"/>
    <w:rsid w:val="006C1F25"/>
    <w:rsid w:val="006D7324"/>
    <w:rsid w:val="006D7E20"/>
    <w:rsid w:val="007003D5"/>
    <w:rsid w:val="00705157"/>
    <w:rsid w:val="007141DA"/>
    <w:rsid w:val="007419C5"/>
    <w:rsid w:val="007671CE"/>
    <w:rsid w:val="007A0A4A"/>
    <w:rsid w:val="007B2FC7"/>
    <w:rsid w:val="007B3802"/>
    <w:rsid w:val="007D3810"/>
    <w:rsid w:val="007E29CC"/>
    <w:rsid w:val="00801FAD"/>
    <w:rsid w:val="00836F4B"/>
    <w:rsid w:val="008434D6"/>
    <w:rsid w:val="00845B94"/>
    <w:rsid w:val="008A7BC6"/>
    <w:rsid w:val="008C4968"/>
    <w:rsid w:val="008E2387"/>
    <w:rsid w:val="00903907"/>
    <w:rsid w:val="00905B2D"/>
    <w:rsid w:val="00907763"/>
    <w:rsid w:val="009479CA"/>
    <w:rsid w:val="00952CD9"/>
    <w:rsid w:val="009535E2"/>
    <w:rsid w:val="009702B5"/>
    <w:rsid w:val="00982C8A"/>
    <w:rsid w:val="009840D3"/>
    <w:rsid w:val="00986552"/>
    <w:rsid w:val="00997EF6"/>
    <w:rsid w:val="009C0BBE"/>
    <w:rsid w:val="009D2B97"/>
    <w:rsid w:val="009F60D0"/>
    <w:rsid w:val="00A0544C"/>
    <w:rsid w:val="00A109C3"/>
    <w:rsid w:val="00A20FCF"/>
    <w:rsid w:val="00A23C2D"/>
    <w:rsid w:val="00A30CE7"/>
    <w:rsid w:val="00A75CBC"/>
    <w:rsid w:val="00A81C8F"/>
    <w:rsid w:val="00A9315F"/>
    <w:rsid w:val="00AA0F87"/>
    <w:rsid w:val="00AC18C6"/>
    <w:rsid w:val="00AD083E"/>
    <w:rsid w:val="00AD37CA"/>
    <w:rsid w:val="00AE2105"/>
    <w:rsid w:val="00B0133E"/>
    <w:rsid w:val="00B04D40"/>
    <w:rsid w:val="00B16C2B"/>
    <w:rsid w:val="00B31279"/>
    <w:rsid w:val="00B35D21"/>
    <w:rsid w:val="00B65E58"/>
    <w:rsid w:val="00B758DF"/>
    <w:rsid w:val="00B94270"/>
    <w:rsid w:val="00B96DC2"/>
    <w:rsid w:val="00BA199A"/>
    <w:rsid w:val="00BA3C06"/>
    <w:rsid w:val="00BC361F"/>
    <w:rsid w:val="00BF7F76"/>
    <w:rsid w:val="00C06803"/>
    <w:rsid w:val="00C45DE8"/>
    <w:rsid w:val="00C65988"/>
    <w:rsid w:val="00C76F21"/>
    <w:rsid w:val="00C856D2"/>
    <w:rsid w:val="00CA7ED8"/>
    <w:rsid w:val="00CD1E17"/>
    <w:rsid w:val="00CF6F3A"/>
    <w:rsid w:val="00D15C76"/>
    <w:rsid w:val="00D37D11"/>
    <w:rsid w:val="00D77E19"/>
    <w:rsid w:val="00D90515"/>
    <w:rsid w:val="00D9484A"/>
    <w:rsid w:val="00D964CD"/>
    <w:rsid w:val="00DA39CA"/>
    <w:rsid w:val="00DA5D8C"/>
    <w:rsid w:val="00DA65D2"/>
    <w:rsid w:val="00DD0CD6"/>
    <w:rsid w:val="00DE542E"/>
    <w:rsid w:val="00DF7458"/>
    <w:rsid w:val="00E4135A"/>
    <w:rsid w:val="00E50F9F"/>
    <w:rsid w:val="00E5684F"/>
    <w:rsid w:val="00E72D41"/>
    <w:rsid w:val="00E7336F"/>
    <w:rsid w:val="00E76942"/>
    <w:rsid w:val="00E81F26"/>
    <w:rsid w:val="00E9788C"/>
    <w:rsid w:val="00ED649A"/>
    <w:rsid w:val="00F007E4"/>
    <w:rsid w:val="00F04264"/>
    <w:rsid w:val="00F220A9"/>
    <w:rsid w:val="00F374BF"/>
    <w:rsid w:val="00F40D6A"/>
    <w:rsid w:val="00F44ED9"/>
    <w:rsid w:val="00F740F1"/>
    <w:rsid w:val="00F94137"/>
    <w:rsid w:val="00FA5FE2"/>
    <w:rsid w:val="00FB149F"/>
    <w:rsid w:val="00FC511C"/>
    <w:rsid w:val="00FD6321"/>
    <w:rsid w:val="00FF1681"/>
    <w:rsid w:val="00FF59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5E43CD7"/>
  <w15:chartTrackingRefBased/>
  <w15:docId w15:val="{BEC073A7-5801-4A2B-B801-551AD4B35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ＭＳ ゴシック"/>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customStyle="1" w:styleId="1">
    <w:name w:val="スタイル1"/>
    <w:basedOn w:val="a3"/>
    <w:rPr>
      <w:rFonts w:ascii="ＭＳ 明朝" w:hAnsi="Arial"/>
    </w:rPr>
  </w:style>
  <w:style w:type="paragraph" w:styleId="a4">
    <w:name w:val="Body Text Indent"/>
    <w:basedOn w:val="a"/>
    <w:pPr>
      <w:ind w:firstLineChars="100" w:firstLine="240"/>
    </w:pPr>
    <w:rPr>
      <w:rFonts w:ascii="ＭＳ 明朝" w:eastAsia="ＭＳ 明朝" w:hAnsi="Arial"/>
      <w:sz w:val="24"/>
    </w:rPr>
  </w:style>
  <w:style w:type="paragraph" w:styleId="a5">
    <w:name w:val="Body Text"/>
    <w:basedOn w:val="a"/>
    <w:rPr>
      <w:rFonts w:ascii="ＭＳ 明朝" w:eastAsia="ＭＳ 明朝" w:hAnsi="Arial"/>
    </w:rPr>
  </w:style>
  <w:style w:type="paragraph" w:customStyle="1" w:styleId="a6">
    <w:name w:val="一太郎８/９"/>
    <w:pPr>
      <w:widowControl w:val="0"/>
      <w:wordWrap w:val="0"/>
      <w:autoSpaceDE w:val="0"/>
      <w:autoSpaceDN w:val="0"/>
      <w:adjustRightInd w:val="0"/>
      <w:spacing w:line="242" w:lineRule="atLeast"/>
      <w:jc w:val="both"/>
    </w:pPr>
    <w:rPr>
      <w:rFonts w:ascii="ＭＳ 明朝" w:hAnsi="Times New Roman"/>
      <w:spacing w:val="1"/>
      <w:sz w:val="22"/>
      <w:szCs w:val="21"/>
    </w:rPr>
  </w:style>
  <w:style w:type="paragraph" w:styleId="a7">
    <w:name w:val="footer"/>
    <w:basedOn w:val="a"/>
    <w:pPr>
      <w:tabs>
        <w:tab w:val="center" w:pos="4252"/>
        <w:tab w:val="right" w:pos="8504"/>
      </w:tabs>
      <w:snapToGrid w:val="0"/>
    </w:pPr>
  </w:style>
  <w:style w:type="table" w:styleId="a8">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9">
    <w:name w:val="一太郎8/9"/>
    <w:rsid w:val="00087986"/>
    <w:pPr>
      <w:widowControl w:val="0"/>
      <w:wordWrap w:val="0"/>
      <w:autoSpaceDE w:val="0"/>
      <w:autoSpaceDN w:val="0"/>
      <w:adjustRightInd w:val="0"/>
      <w:spacing w:line="317" w:lineRule="exact"/>
      <w:jc w:val="both"/>
    </w:pPr>
    <w:rPr>
      <w:rFonts w:ascii=" ＭＳ 明朝" w:eastAsia=" ＭＳ 明朝" w:hAnsi=" Century" w:cs="ＭＳ 明朝"/>
      <w:spacing w:val="15"/>
      <w:sz w:val="26"/>
      <w:szCs w:val="26"/>
    </w:rPr>
  </w:style>
  <w:style w:type="paragraph" w:styleId="a9">
    <w:name w:val="Note Heading"/>
    <w:basedOn w:val="a"/>
    <w:next w:val="a"/>
    <w:link w:val="aa"/>
    <w:rsid w:val="00087986"/>
    <w:pPr>
      <w:jc w:val="center"/>
    </w:pPr>
    <w:rPr>
      <w:lang w:val="x-none" w:eastAsia="x-none"/>
    </w:rPr>
  </w:style>
  <w:style w:type="character" w:customStyle="1" w:styleId="aa">
    <w:name w:val="記 (文字)"/>
    <w:link w:val="a9"/>
    <w:rsid w:val="00087986"/>
    <w:rPr>
      <w:rFonts w:eastAsia="ＭＳ ゴシック"/>
      <w:kern w:val="2"/>
      <w:sz w:val="21"/>
      <w:szCs w:val="24"/>
    </w:rPr>
  </w:style>
  <w:style w:type="paragraph" w:styleId="ab">
    <w:name w:val="Closing"/>
    <w:basedOn w:val="a"/>
    <w:link w:val="ac"/>
    <w:rsid w:val="00087986"/>
    <w:pPr>
      <w:jc w:val="right"/>
    </w:pPr>
    <w:rPr>
      <w:lang w:val="x-none" w:eastAsia="x-none"/>
    </w:rPr>
  </w:style>
  <w:style w:type="character" w:customStyle="1" w:styleId="ac">
    <w:name w:val="結語 (文字)"/>
    <w:link w:val="ab"/>
    <w:rsid w:val="00087986"/>
    <w:rPr>
      <w:rFonts w:eastAsia="ＭＳ ゴシック"/>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505C0-604B-44D1-A196-9546597F1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473</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　１（第４条第１項）</vt:lpstr>
      <vt:lpstr>様式　１（第４条第１項）</vt:lpstr>
    </vt:vector>
  </TitlesOfParts>
  <Company>埼玉県</Company>
  <LinksUpToDate>false</LinksUpToDate>
  <CharactersWithSpaces>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　１（第４条第１項）</dc:title>
  <dc:subject/>
  <dc:creator>埼玉県</dc:creator>
  <cp:keywords/>
  <cp:lastModifiedBy>姫野 菜月（建築安全課）</cp:lastModifiedBy>
  <cp:revision>2</cp:revision>
  <cp:lastPrinted>2018-03-19T09:34:00Z</cp:lastPrinted>
  <dcterms:created xsi:type="dcterms:W3CDTF">2026-04-08T05:38:00Z</dcterms:created>
  <dcterms:modified xsi:type="dcterms:W3CDTF">2026-04-08T05:38:00Z</dcterms:modified>
</cp:coreProperties>
</file>