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6" w:rsidRPr="00E964D6" w:rsidRDefault="00E964D6" w:rsidP="00E964D6">
      <w:pPr>
        <w:ind w:firstLineChars="1200" w:firstLine="2880"/>
        <w:rPr>
          <w:sz w:val="24"/>
          <w:szCs w:val="24"/>
        </w:rPr>
      </w:pPr>
      <w:r w:rsidRPr="00E964D6">
        <w:rPr>
          <w:rFonts w:hint="eastAsia"/>
          <w:sz w:val="24"/>
          <w:szCs w:val="24"/>
        </w:rPr>
        <w:t>はまなすの里　重要事項説明書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E964D6" w:rsidRDefault="00E964D6" w:rsidP="00E964D6">
      <w:r>
        <w:rPr>
          <w:rFonts w:hint="eastAsia"/>
        </w:rPr>
        <w:t>1</w:t>
      </w:r>
      <w:r>
        <w:rPr>
          <w:rFonts w:hint="eastAsia"/>
        </w:rPr>
        <w:t xml:space="preserve">　はまなすの里の概要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住　所　　埼玉県本庄市若泉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8</w:t>
      </w:r>
      <w:r>
        <w:rPr>
          <w:rFonts w:hint="eastAsia"/>
        </w:rPr>
        <w:t>番</w:t>
      </w:r>
      <w:r>
        <w:rPr>
          <w:rFonts w:hint="eastAsia"/>
        </w:rPr>
        <w:t>33</w:t>
      </w:r>
      <w:r>
        <w:rPr>
          <w:rFonts w:hint="eastAsia"/>
        </w:rPr>
        <w:t>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名　称　　サービス付き高齢者向け住宅　はまなすの里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居　室　　一人部屋</w:t>
      </w:r>
      <w:r>
        <w:rPr>
          <w:rFonts w:hint="eastAsia"/>
        </w:rPr>
        <w:t>19.87</w:t>
      </w:r>
      <w:r>
        <w:rPr>
          <w:rFonts w:hint="eastAsia"/>
        </w:rPr>
        <w:t>㎡</w:t>
      </w:r>
      <w:r>
        <w:rPr>
          <w:rFonts w:hint="eastAsia"/>
        </w:rPr>
        <w:t>30</w:t>
      </w:r>
      <w:r>
        <w:rPr>
          <w:rFonts w:hint="eastAsia"/>
        </w:rPr>
        <w:t>室、ワンルームタイプ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居室設備　水洗トイレ、洗面設備、エアコン、クローゼット、照明器具</w:t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共有設備　食堂、浴室、調理室、トイレ、事務室、洗濯室、共有倉庫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4D6" w:rsidRDefault="00E964D6" w:rsidP="00E964D6">
      <w:r>
        <w:rPr>
          <w:rFonts w:hint="eastAsia"/>
        </w:rPr>
        <w:t>２　事業者及び所有者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事業者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住　所　　埼玉県児玉郡美里町阿那志</w:t>
      </w:r>
      <w:r>
        <w:rPr>
          <w:rFonts w:hint="eastAsia"/>
        </w:rPr>
        <w:t>775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氏　名　　有限会社スマイルサービス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電　話　　０４９５－７６－１２３８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ＦＡＸ　　０４９５－７６－１９６３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4D6" w:rsidRDefault="00E964D6" w:rsidP="00E964D6">
      <w:r>
        <w:rPr>
          <w:rFonts w:hint="eastAsia"/>
        </w:rPr>
        <w:t>所有者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住　所　　埼玉県本庄市若泉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7-46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氏　名　　斉藤　晴雄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64D6" w:rsidRDefault="00E964D6" w:rsidP="00E964D6">
      <w:r>
        <w:rPr>
          <w:rFonts w:hint="eastAsia"/>
        </w:rPr>
        <w:t>電　話　　０４９５－２４－０１５５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4D6" w:rsidRDefault="00E964D6" w:rsidP="00E964D6">
      <w:r>
        <w:rPr>
          <w:rFonts w:hint="eastAsia"/>
        </w:rPr>
        <w:t>３　費用及びサービスについて表示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5B3" w:rsidRDefault="00E964D6" w:rsidP="00E964D6">
      <w:r>
        <w:rPr>
          <w:rFonts w:hint="eastAsia"/>
        </w:rPr>
        <w:t xml:space="preserve">（１）家賃相当額　　　　　　　月額　</w:t>
      </w:r>
      <w:r>
        <w:rPr>
          <w:rFonts w:hint="eastAsia"/>
        </w:rPr>
        <w:t>40,000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5B3" w:rsidRDefault="00E964D6" w:rsidP="00E964D6">
      <w:r>
        <w:rPr>
          <w:rFonts w:hint="eastAsia"/>
        </w:rPr>
        <w:t xml:space="preserve">（２）管理費、水道光熱費　　　月額　</w:t>
      </w:r>
      <w:r>
        <w:rPr>
          <w:rFonts w:hint="eastAsia"/>
        </w:rPr>
        <w:t>23,000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5B3" w:rsidRDefault="00E964D6" w:rsidP="00E964D6">
      <w:r>
        <w:rPr>
          <w:rFonts w:hint="eastAsia"/>
        </w:rPr>
        <w:t xml:space="preserve">（３）生活支援サービス　　　月額　　</w:t>
      </w:r>
      <w:r>
        <w:rPr>
          <w:rFonts w:hint="eastAsia"/>
        </w:rPr>
        <w:t>3,000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5B3" w:rsidRDefault="00E964D6" w:rsidP="00E964D6">
      <w:r>
        <w:rPr>
          <w:rFonts w:hint="eastAsia"/>
        </w:rPr>
        <w:t>①～⑦までの生活支援サービスは、入居契約と一体の契約になります。</w:t>
      </w:r>
      <w:r>
        <w:rPr>
          <w:rFonts w:hint="eastAsia"/>
        </w:rPr>
        <w:tab/>
      </w:r>
    </w:p>
    <w:p w:rsidR="001A55B3" w:rsidRDefault="00E964D6" w:rsidP="00E964D6">
      <w:r>
        <w:rPr>
          <w:rFonts w:hint="eastAsia"/>
        </w:rPr>
        <w:t>また、本事業者が提供する支援サービスは、介護保険によるサービス提供ではありません。ただし、介護保険サービスをご利用される場合は、各自で外部事業者との契約を結んでいただく必要があります。その場合の事業所の選択は、入居者の自由で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</w:p>
    <w:p w:rsidR="00E964D6" w:rsidRDefault="00E964D6" w:rsidP="00E964D6">
      <w:r>
        <w:rPr>
          <w:rFonts w:hint="eastAsia"/>
        </w:rPr>
        <w:t>①生活相談サービス　　　　　　　　　　　　　　　　　０円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F7C" w:rsidRDefault="00E964D6" w:rsidP="00E964D6">
      <w:r>
        <w:rPr>
          <w:rFonts w:hint="eastAsia"/>
        </w:rPr>
        <w:t xml:space="preserve">②安否確認、夜間巡回サービス　　</w:t>
      </w:r>
      <w:r>
        <w:rPr>
          <w:rFonts w:hint="eastAsia"/>
        </w:rPr>
        <w:t>1</w:t>
      </w:r>
      <w:r>
        <w:rPr>
          <w:rFonts w:hint="eastAsia"/>
        </w:rPr>
        <w:t xml:space="preserve">か月一人あたり　</w:t>
      </w:r>
      <w:r>
        <w:rPr>
          <w:rFonts w:hint="eastAsia"/>
        </w:rPr>
        <w:t>2,000</w:t>
      </w:r>
      <w:r>
        <w:rPr>
          <w:rFonts w:hint="eastAsia"/>
        </w:rPr>
        <w:t>円</w:t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>
        <w:rPr>
          <w:rFonts w:hint="eastAsia"/>
        </w:rPr>
        <w:t xml:space="preserve">　※毎朝入居者の安否を確認します。</w:t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 w:rsidR="001A55B3">
        <w:rPr>
          <w:rFonts w:hint="eastAsia"/>
        </w:rPr>
        <w:tab/>
      </w:r>
      <w:r>
        <w:rPr>
          <w:rFonts w:hint="eastAsia"/>
        </w:rPr>
        <w:t xml:space="preserve">　※安否確認のため、居室内に立ち入ることをご了承ください。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lastRenderedPageBreak/>
        <w:t>③健康管理、緊急時の対応サービス　　　　　　　　０円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>④お食事の提供サービス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　４２，０００円（１日３食　３０日の場合）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※朝食　４００円、　昼食　５００円、　夕食　５００円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※欠食は</w:t>
      </w:r>
      <w:r>
        <w:rPr>
          <w:rFonts w:hint="eastAsia"/>
        </w:rPr>
        <w:t>2</w:t>
      </w:r>
      <w:r>
        <w:rPr>
          <w:rFonts w:hint="eastAsia"/>
        </w:rPr>
        <w:t>日前までに申し出ていただければキャンセルできます。</w:t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⑤家事援助（洗濯・清掃）サービス　　</w:t>
      </w:r>
      <w:r>
        <w:rPr>
          <w:rFonts w:hint="eastAsia"/>
        </w:rPr>
        <w:t>1</w:t>
      </w:r>
      <w:r>
        <w:rPr>
          <w:rFonts w:hint="eastAsia"/>
        </w:rPr>
        <w:t>か月　一人あたり　　１，０００円</w:t>
      </w:r>
      <w:r w:rsidR="00042C23">
        <w:rPr>
          <w:rFonts w:hint="eastAsia"/>
        </w:rPr>
        <w:tab/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 xml:space="preserve">　ゴミ出しは事業者にて毎日行います。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>⑥入浴等の介護サービス　　　　　　　　　　　　　０円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</w:p>
    <w:p w:rsidR="00A146B5" w:rsidRDefault="00A146B5" w:rsidP="00042C23">
      <w:pPr>
        <w:ind w:left="420" w:hangingChars="200" w:hanging="420"/>
      </w:pPr>
      <w:r>
        <w:rPr>
          <w:rFonts w:hint="eastAsia"/>
        </w:rPr>
        <w:t>⑦その他のサービス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 xml:space="preserve">　その他のサービスのご利用申し出があった場合に、以下の規定に基づいてご利用</w:t>
      </w:r>
      <w:r w:rsidR="00042C23" w:rsidRPr="00042C23">
        <w:rPr>
          <w:rFonts w:hint="eastAsia"/>
        </w:rPr>
        <w:t>いただ</w:t>
      </w:r>
      <w:r>
        <w:rPr>
          <w:rFonts w:hint="eastAsia"/>
        </w:rPr>
        <w:t>けます。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42C23" w:rsidRDefault="00A146B5" w:rsidP="004904D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介護サービス（付き添い）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介護保険サービス以外の付き添いの介護サービスを必要に応じて相談の上、個別</w:t>
      </w:r>
      <w:r w:rsidR="00042C23" w:rsidRPr="00042C23">
        <w:rPr>
          <w:rFonts w:hint="eastAsia"/>
        </w:rPr>
        <w:t>での特</w:t>
      </w:r>
      <w:r>
        <w:rPr>
          <w:rFonts w:hint="eastAsia"/>
        </w:rPr>
        <w:t>別な介護サービスを受けることができます。（１５分２５０円）</w:t>
      </w:r>
      <w:r w:rsidR="00042C23">
        <w:rPr>
          <w:rFonts w:hint="eastAsia"/>
        </w:rPr>
        <w:tab/>
      </w:r>
    </w:p>
    <w:p w:rsidR="00A146B5" w:rsidRDefault="00A146B5" w:rsidP="004904D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外出サービス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 xml:space="preserve">　銀行、買い物等の外出支援につきましては、個別での特別な対応を受けることができます（１５分２５０円）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42C23" w:rsidRDefault="00A146B5" w:rsidP="00A146B5">
      <w:r>
        <w:rPr>
          <w:rFonts w:hint="eastAsia"/>
        </w:rPr>
        <w:t xml:space="preserve">　その場合、送迎は福祉有償車両等を手配し、送迎代金は別途福祉輸送事業者等に</w:t>
      </w:r>
      <w:r w:rsidR="00042C23" w:rsidRPr="00042C23">
        <w:rPr>
          <w:rFonts w:hint="eastAsia"/>
        </w:rPr>
        <w:t>お支</w:t>
      </w:r>
      <w:r w:rsidR="00042C23">
        <w:rPr>
          <w:rFonts w:hint="eastAsia"/>
        </w:rPr>
        <w:tab/>
      </w:r>
    </w:p>
    <w:p w:rsidR="00A146B5" w:rsidRDefault="00042C23" w:rsidP="00A146B5">
      <w:r>
        <w:rPr>
          <w:rFonts w:hint="eastAsia"/>
        </w:rPr>
        <w:t xml:space="preserve">　</w:t>
      </w:r>
      <w:r w:rsidR="00A146B5">
        <w:rPr>
          <w:rFonts w:hint="eastAsia"/>
        </w:rPr>
        <w:t>払いいただきます。</w:t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  <w:r w:rsidR="00A146B5"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>（３）通院支援サービス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 xml:space="preserve">　提携病院以外の通院等に関しましては、基本ご家族様対応になります。個別での特別な通院等をご希望の場合は、通院介助を受けることができます。（１５分２５０円）</w:t>
      </w:r>
      <w:r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その場合、送迎は福祉有償車両等を手配し、送迎代金は別途福祉有償輸送事業者等にお支払いいただきます。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042C23">
      <w:pPr>
        <w:ind w:left="210" w:hangingChars="100" w:hanging="210"/>
      </w:pPr>
      <w:r>
        <w:rPr>
          <w:rFonts w:hint="eastAsia"/>
        </w:rPr>
        <w:t>（４）入退院時・入院中のサービス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ご入院時・ご退院時等の付き添い及び入院中の必要な対応等、ご家族様が対応できない場合は職員が応対させていただきます。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送迎は福祉有償車両等を手配し、送迎代金は別途福祉有償輸送事業者等にお支払いいただきます。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146B5" w:rsidRDefault="00A146B5" w:rsidP="00A146B5">
      <w:r>
        <w:rPr>
          <w:rFonts w:hint="eastAsia"/>
        </w:rPr>
        <w:t>（５）その他の利用料金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42C23" w:rsidRDefault="00A146B5" w:rsidP="00A146B5">
      <w:r>
        <w:rPr>
          <w:rFonts w:hint="eastAsia"/>
        </w:rPr>
        <w:t xml:space="preserve">　その他おむつ代、医療費、日用品代等は全額自己負担となります。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42C23">
        <w:tab/>
      </w:r>
      <w:r w:rsidR="00042C23">
        <w:tab/>
      </w:r>
      <w:r w:rsidR="00042C23">
        <w:tab/>
      </w:r>
      <w:r w:rsidR="00042C23">
        <w:tab/>
      </w:r>
    </w:p>
    <w:p w:rsidR="00042C23" w:rsidRDefault="00A146B5" w:rsidP="00042C23">
      <w:pPr>
        <w:ind w:left="420" w:hangingChars="200" w:hanging="420"/>
      </w:pPr>
      <w:r>
        <w:rPr>
          <w:rFonts w:hint="eastAsia"/>
        </w:rPr>
        <w:t>４　お支払い方法について</w:t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 w:rsidR="00042C23">
        <w:rPr>
          <w:rFonts w:hint="eastAsia"/>
        </w:rPr>
        <w:tab/>
      </w:r>
      <w:r>
        <w:rPr>
          <w:rFonts w:hint="eastAsia"/>
        </w:rPr>
        <w:t xml:space="preserve">　</w:t>
      </w:r>
      <w:r w:rsidR="00042C23">
        <w:rPr>
          <w:rFonts w:hint="eastAsia"/>
        </w:rPr>
        <w:t>毎月</w:t>
      </w:r>
      <w:r>
        <w:rPr>
          <w:rFonts w:hint="eastAsia"/>
        </w:rPr>
        <w:t>1</w:t>
      </w:r>
      <w:r>
        <w:rPr>
          <w:rFonts w:hint="eastAsia"/>
        </w:rPr>
        <w:t>か月分（前月分）の請求を翌月１５日迄に請求書を発行致します。</w:t>
      </w:r>
      <w:r w:rsidR="00042C23">
        <w:rPr>
          <w:rFonts w:hint="eastAsia"/>
        </w:rPr>
        <w:tab/>
      </w:r>
    </w:p>
    <w:p w:rsidR="005F07B4" w:rsidRDefault="00A146B5" w:rsidP="00E577B6">
      <w:pPr>
        <w:ind w:leftChars="100" w:left="420" w:hangingChars="100" w:hanging="210"/>
      </w:pPr>
      <w:r>
        <w:rPr>
          <w:rFonts w:hint="eastAsia"/>
        </w:rPr>
        <w:t>翌月２０日迄に現金支払いまたは口座引き落とし（しののめ信用金庫上里支店、　ＪＡ</w:t>
      </w:r>
      <w:r>
        <w:rPr>
          <w:rFonts w:hint="eastAsia"/>
        </w:rPr>
        <w:lastRenderedPageBreak/>
        <w:t>ひびきの農協美里支店に限る）、または指定口座（群馬銀行本庄支店）へお振り込みをお願い致します。お支払いをいただきますと、領収書を発行致します。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31FF" w:rsidRDefault="00A831FF" w:rsidP="00A831FF">
      <w:pPr>
        <w:ind w:leftChars="100" w:left="420" w:hangingChars="100" w:hanging="210"/>
      </w:pPr>
      <w:r>
        <w:rPr>
          <w:rFonts w:hint="eastAsia"/>
        </w:rPr>
        <w:t>５　住所地特例について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31FF" w:rsidRDefault="00A831FF" w:rsidP="00A831FF">
      <w:pPr>
        <w:ind w:leftChars="100" w:left="420" w:hangingChars="100" w:hanging="210"/>
      </w:pPr>
      <w:r>
        <w:rPr>
          <w:rFonts w:hint="eastAsia"/>
        </w:rPr>
        <w:t xml:space="preserve">　当事業所は住所地特例の対象となる住宅として届出しております。</w:t>
      </w:r>
      <w:r>
        <w:rPr>
          <w:rFonts w:hint="eastAsia"/>
        </w:rPr>
        <w:tab/>
      </w:r>
    </w:p>
    <w:p w:rsidR="00A831FF" w:rsidRDefault="00A831FF" w:rsidP="00A831FF">
      <w:pPr>
        <w:ind w:leftChars="100" w:left="420" w:hangingChars="100" w:hanging="210"/>
      </w:pPr>
      <w:r>
        <w:rPr>
          <w:rFonts w:hint="eastAsia"/>
        </w:rPr>
        <w:t>※本庄市以外に居住されている方は、住所地特例がありますので、詳しくは担当者にお問い合わせ下さい。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31FF" w:rsidRDefault="00A831FF" w:rsidP="00A831FF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B15" w:rsidRDefault="00A831FF" w:rsidP="00A831FF">
      <w:pPr>
        <w:ind w:leftChars="100" w:left="420" w:hangingChars="100" w:hanging="210"/>
      </w:pPr>
      <w:r>
        <w:rPr>
          <w:rFonts w:hint="eastAsia"/>
        </w:rPr>
        <w:t>６　苦情に関する窓口及び問い合わせ先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</w:p>
    <w:p w:rsidR="00465B15" w:rsidRDefault="00A831FF" w:rsidP="00465B15">
      <w:pPr>
        <w:ind w:leftChars="100" w:left="630" w:hangingChars="200" w:hanging="420"/>
      </w:pPr>
      <w:r>
        <w:rPr>
          <w:rFonts w:hint="eastAsia"/>
        </w:rPr>
        <w:t>●事業者相談窓口　管理事務室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担当者　　　　松原　律子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電話　　　　　０４９５－２２－７５０４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受付時間　　　午前９時から午後５時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65B15">
        <w:tab/>
      </w:r>
      <w:r w:rsidR="00465B15">
        <w:tab/>
      </w:r>
      <w:r w:rsidR="00465B15">
        <w:tab/>
      </w:r>
      <w:r w:rsidR="00465B15">
        <w:tab/>
      </w:r>
      <w:r w:rsidR="00465B15">
        <w:tab/>
      </w:r>
      <w:r w:rsidR="00465B15">
        <w:tab/>
      </w:r>
    </w:p>
    <w:p w:rsidR="00465B15" w:rsidRDefault="00A831FF" w:rsidP="00465B15">
      <w:pPr>
        <w:ind w:leftChars="100" w:left="630" w:hangingChars="200" w:hanging="420"/>
      </w:pPr>
      <w:r>
        <w:rPr>
          <w:rFonts w:hint="eastAsia"/>
        </w:rPr>
        <w:t>●県の相談窓口　埼玉県消費生活センター　熊谷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電話　　　　　０４８－５２４－０９９９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受付時間　　　月曜日から金曜日までの午前９時３０分～午後４時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65B15">
        <w:tab/>
      </w:r>
      <w:r w:rsidR="00465B15">
        <w:tab/>
      </w:r>
      <w:r w:rsidR="00465B15">
        <w:tab/>
      </w:r>
    </w:p>
    <w:p w:rsidR="00465B15" w:rsidRDefault="00A831FF" w:rsidP="00465B15">
      <w:pPr>
        <w:ind w:leftChars="100" w:left="630" w:hangingChars="200" w:hanging="420"/>
      </w:pPr>
      <w:r>
        <w:rPr>
          <w:rFonts w:hint="eastAsia"/>
        </w:rPr>
        <w:t>●本庄市の相談窓口　本庄市役所介護いきがい課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電話　　　　　０４９５－２５－１１２７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受付時間　　　月曜日から金曜日までの午前８時３０分～午後５時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65B15">
        <w:tab/>
      </w:r>
      <w:r w:rsidR="00465B15">
        <w:tab/>
      </w:r>
      <w:r w:rsidR="00465B15">
        <w:tab/>
      </w:r>
    </w:p>
    <w:p w:rsidR="00A831FF" w:rsidRDefault="00A831FF" w:rsidP="00465B15">
      <w:pPr>
        <w:ind w:leftChars="100" w:left="630" w:hangingChars="200" w:hanging="420"/>
      </w:pPr>
      <w:r>
        <w:rPr>
          <w:rFonts w:hint="eastAsia"/>
        </w:rPr>
        <w:t>●「高齢者の居住の安定確保に関する法律」に基づく指導、調査等の権限に基づく</w:t>
      </w:r>
      <w:r w:rsidR="00465B15">
        <w:rPr>
          <w:rFonts w:hint="eastAsia"/>
        </w:rPr>
        <w:tab/>
      </w:r>
      <w:r>
        <w:rPr>
          <w:rFonts w:hint="eastAsia"/>
        </w:rPr>
        <w:t xml:space="preserve">　　相談窓口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5B15" w:rsidRDefault="00A831FF" w:rsidP="00465B15">
      <w:pPr>
        <w:ind w:leftChars="100" w:left="630" w:hangingChars="200" w:hanging="420"/>
      </w:pPr>
      <w:r>
        <w:rPr>
          <w:rFonts w:hint="eastAsia"/>
        </w:rPr>
        <w:t xml:space="preserve">　　埼玉県福祉部高齢介護課　　０４８－８３０－３２５４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 xml:space="preserve">　</w:t>
      </w:r>
      <w:r>
        <w:rPr>
          <w:rFonts w:hint="eastAsia"/>
        </w:rPr>
        <w:t xml:space="preserve">　　埼玉県都市整備部住宅課　　０４８－８３０－５５６２</w:t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 w:rsidR="00465B15">
        <w:rPr>
          <w:rFonts w:hint="eastAsia"/>
        </w:rPr>
        <w:tab/>
      </w:r>
      <w:r>
        <w:rPr>
          <w:rFonts w:hint="eastAsia"/>
        </w:rPr>
        <w:t xml:space="preserve">　　受付時間　　　月曜日から金曜日までの午前８時３０分～午後５時１５分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65B15">
        <w:tab/>
      </w:r>
      <w:r w:rsidR="00465B15">
        <w:tab/>
      </w:r>
    </w:p>
    <w:p w:rsidR="00A831FF" w:rsidRDefault="00A831FF" w:rsidP="00465B15">
      <w:pPr>
        <w:ind w:leftChars="100" w:left="630" w:hangingChars="200" w:hanging="420"/>
      </w:pPr>
      <w:r>
        <w:rPr>
          <w:rFonts w:hint="eastAsia"/>
        </w:rPr>
        <w:t>７　秘密保持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5B15" w:rsidRDefault="00465B15" w:rsidP="00A831FF">
      <w:pPr>
        <w:ind w:leftChars="100" w:left="420" w:hangingChars="100" w:hanging="210"/>
      </w:pPr>
      <w:r>
        <w:rPr>
          <w:rFonts w:hint="eastAsia"/>
        </w:rPr>
        <w:t>（１）</w:t>
      </w:r>
      <w:r w:rsidR="00A831FF">
        <w:rPr>
          <w:rFonts w:hint="eastAsia"/>
        </w:rPr>
        <w:t>当社の従業員は、職務上知り得た利用者及びその家族の個人情報は、決して</w:t>
      </w:r>
      <w:r>
        <w:rPr>
          <w:rFonts w:hint="eastAsia"/>
        </w:rPr>
        <w:tab/>
      </w:r>
      <w:r w:rsidR="00A831FF">
        <w:rPr>
          <w:rFonts w:hint="eastAsia"/>
        </w:rPr>
        <w:t xml:space="preserve">　　　　第三者に漏らしません。退職した後も同様です。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31FF" w:rsidRDefault="00465B15" w:rsidP="00A831FF">
      <w:pPr>
        <w:ind w:leftChars="100" w:left="420" w:hangingChars="100" w:hanging="210"/>
      </w:pPr>
      <w:r>
        <w:rPr>
          <w:rFonts w:hint="eastAsia"/>
        </w:rPr>
        <w:t>（２）</w:t>
      </w:r>
      <w:r w:rsidR="00A831FF">
        <w:rPr>
          <w:rFonts w:hint="eastAsia"/>
        </w:rPr>
        <w:t>サービス担当者会議等においては、業務上必要があるので、個人情報を</w:t>
      </w:r>
      <w:r>
        <w:rPr>
          <w:rFonts w:hint="eastAsia"/>
        </w:rPr>
        <w:tab/>
      </w:r>
      <w:r w:rsidR="00A831FF">
        <w:rPr>
          <w:rFonts w:hint="eastAsia"/>
        </w:rPr>
        <w:t xml:space="preserve">　　　　用いますので、あらかじめご了承ください</w:t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  <w:r w:rsidR="00A831FF">
        <w:rPr>
          <w:rFonts w:hint="eastAsia"/>
        </w:rPr>
        <w:tab/>
      </w:r>
    </w:p>
    <w:p w:rsidR="00465B15" w:rsidRDefault="00465B15" w:rsidP="00A831FF">
      <w:pPr>
        <w:ind w:leftChars="100" w:left="420" w:hangingChars="100" w:hanging="210"/>
      </w:pPr>
    </w:p>
    <w:p w:rsidR="00465B15" w:rsidRDefault="00465B15" w:rsidP="00A831FF">
      <w:pPr>
        <w:ind w:leftChars="100" w:left="420" w:hangingChars="100" w:hanging="210"/>
      </w:pP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 xml:space="preserve">　平成　　　　年　　　　　月　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利用者に対して、契約書及び本書面に基づいて重要事項を説明しました。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>事業者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ab/>
      </w:r>
      <w:r>
        <w:rPr>
          <w:rFonts w:hint="eastAsia"/>
        </w:rPr>
        <w:t xml:space="preserve">　　　　住　所　　埼玉県児玉郡美里町阿那志７７５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ab/>
      </w:r>
      <w:r>
        <w:rPr>
          <w:rFonts w:hint="eastAsia"/>
        </w:rPr>
        <w:t xml:space="preserve">　　　　名　称　　有限会社スマイルサービス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577B6">
        <w:rPr>
          <w:rFonts w:hint="eastAsia"/>
        </w:rPr>
        <w:t xml:space="preserve">　　　　　　　代表取締役　　　松原　律子　　　　　　</w:t>
      </w:r>
      <w:bookmarkStart w:id="0" w:name="_GoBack"/>
      <w:bookmarkEnd w:id="0"/>
      <w:r>
        <w:rPr>
          <w:rFonts w:hint="eastAsia"/>
        </w:rPr>
        <w:t xml:space="preserve">　　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>説明者　　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E77E0" w:rsidRDefault="00CE77E0" w:rsidP="00CE77E0">
      <w:pPr>
        <w:ind w:leftChars="100" w:left="420" w:hangingChars="100" w:hanging="210"/>
      </w:pPr>
      <w:r>
        <w:rPr>
          <w:rFonts w:hint="eastAsia"/>
        </w:rPr>
        <w:tab/>
      </w:r>
      <w:r>
        <w:rPr>
          <w:rFonts w:hint="eastAsia"/>
        </w:rPr>
        <w:t xml:space="preserve">　　　　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>印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C3BD3" w:rsidRDefault="00CE77E0" w:rsidP="00CE77E0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私は、契約書及び本書面により、事業者から契約書及び重要事項の説明を受けました。尚、サービスの提供上、開催されるサービス担当者会議において、有限会社スマイルサービスが利用者本人または、家族の個人情報を用いることに同意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BD3">
        <w:tab/>
      </w:r>
      <w:r w:rsidR="004C3BD3">
        <w:tab/>
      </w:r>
      <w:r w:rsidR="004C3BD3">
        <w:tab/>
      </w:r>
      <w:r w:rsidR="004C3BD3">
        <w:tab/>
      </w:r>
    </w:p>
    <w:p w:rsidR="00CE77E0" w:rsidRPr="00CE77E0" w:rsidRDefault="00CE77E0" w:rsidP="004C3BD3">
      <w:pPr>
        <w:ind w:firstLineChars="100" w:firstLine="210"/>
        <w:rPr>
          <w:u w:val="single"/>
        </w:rPr>
      </w:pPr>
      <w:r>
        <w:rPr>
          <w:rFonts w:hint="eastAsia"/>
        </w:rPr>
        <w:t xml:space="preserve">利用者　</w:t>
      </w:r>
      <w:r w:rsidR="004C3B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CE77E0">
        <w:rPr>
          <w:rFonts w:hint="eastAsia"/>
          <w:u w:val="single"/>
        </w:rPr>
        <w:t>住所</w:t>
      </w:r>
      <w:r w:rsidRPr="00CE77E0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</w:t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  <w:r w:rsidRPr="00CE77E0">
        <w:rPr>
          <w:rFonts w:hint="eastAsia"/>
          <w:u w:val="single"/>
        </w:rPr>
        <w:tab/>
      </w:r>
    </w:p>
    <w:p w:rsidR="00CE77E0" w:rsidRDefault="00CE77E0" w:rsidP="00CE77E0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7E0" w:rsidRPr="004C3BD3" w:rsidRDefault="00CE77E0" w:rsidP="00CE77E0">
      <w:pPr>
        <w:ind w:leftChars="100" w:left="420" w:hangingChars="100" w:hanging="21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4C3BD3">
        <w:rPr>
          <w:rFonts w:hint="eastAsia"/>
        </w:rPr>
        <w:t xml:space="preserve">　　　　　</w:t>
      </w:r>
      <w:r w:rsidRPr="004C3BD3">
        <w:rPr>
          <w:rFonts w:hint="eastAsia"/>
          <w:u w:val="single"/>
        </w:rPr>
        <w:t>氏名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="004C3BD3" w:rsidRPr="004C3BD3">
        <w:rPr>
          <w:rFonts w:hint="eastAsia"/>
          <w:u w:val="single"/>
        </w:rPr>
        <w:t xml:space="preserve">　　　　　　　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>印</w:t>
      </w:r>
      <w:r w:rsidRPr="004C3BD3">
        <w:rPr>
          <w:rFonts w:hint="eastAsia"/>
          <w:u w:val="single"/>
        </w:rPr>
        <w:tab/>
      </w:r>
    </w:p>
    <w:p w:rsidR="00CE77E0" w:rsidRDefault="00CE77E0" w:rsidP="00CE77E0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BD3">
        <w:tab/>
      </w:r>
      <w:r w:rsidR="004C3BD3">
        <w:tab/>
      </w:r>
      <w:r w:rsidR="004C3BD3">
        <w:tab/>
      </w:r>
      <w:r w:rsidR="004C3BD3">
        <w:tab/>
      </w:r>
      <w:r w:rsidR="004C3BD3">
        <w:tab/>
      </w:r>
      <w:r>
        <w:rPr>
          <w:rFonts w:hint="eastAsia"/>
        </w:rPr>
        <w:t xml:space="preserve">　　（家族代表）</w:t>
      </w:r>
      <w:r w:rsidR="004C3BD3">
        <w:rPr>
          <w:rFonts w:hint="eastAsia"/>
        </w:rPr>
        <w:t xml:space="preserve">　</w:t>
      </w:r>
      <w:r w:rsidRPr="004C3BD3">
        <w:rPr>
          <w:rFonts w:hint="eastAsia"/>
          <w:u w:val="single"/>
        </w:rPr>
        <w:t>住所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="004C3BD3" w:rsidRPr="004C3BD3">
        <w:rPr>
          <w:rFonts w:hint="eastAsia"/>
          <w:u w:val="single"/>
        </w:rPr>
        <w:t xml:space="preserve">　　　　　　　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</w:p>
    <w:p w:rsidR="00CE77E0" w:rsidRDefault="00CE77E0" w:rsidP="00CE77E0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7E0" w:rsidRPr="004C3BD3" w:rsidRDefault="00CE77E0" w:rsidP="00CE77E0">
      <w:pPr>
        <w:ind w:leftChars="100" w:left="420" w:hangingChars="100" w:hanging="21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4C3BD3">
        <w:rPr>
          <w:rFonts w:hint="eastAsia"/>
        </w:rPr>
        <w:t xml:space="preserve">　　　　　</w:t>
      </w:r>
      <w:r w:rsidRPr="004C3BD3">
        <w:rPr>
          <w:rFonts w:hint="eastAsia"/>
          <w:u w:val="single"/>
        </w:rPr>
        <w:t>氏名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="004C3BD3" w:rsidRPr="004C3BD3">
        <w:rPr>
          <w:rFonts w:hint="eastAsia"/>
          <w:u w:val="single"/>
        </w:rPr>
        <w:t xml:space="preserve">　　　　　　　　</w:t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ab/>
      </w:r>
      <w:r w:rsidRPr="004C3BD3">
        <w:rPr>
          <w:rFonts w:hint="eastAsia"/>
          <w:u w:val="single"/>
        </w:rPr>
        <w:t>印</w:t>
      </w:r>
      <w:r w:rsidRPr="004C3BD3">
        <w:rPr>
          <w:rFonts w:hint="eastAsia"/>
          <w:u w:val="single"/>
        </w:rPr>
        <w:tab/>
      </w:r>
    </w:p>
    <w:p w:rsidR="00465B15" w:rsidRDefault="00CE77E0" w:rsidP="00CE77E0">
      <w:pPr>
        <w:ind w:leftChars="100" w:left="42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5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ED2"/>
    <w:multiLevelType w:val="hybridMultilevel"/>
    <w:tmpl w:val="C83070AC"/>
    <w:lvl w:ilvl="0" w:tplc="FFC4B16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6"/>
    <w:rsid w:val="00042C23"/>
    <w:rsid w:val="001A55B3"/>
    <w:rsid w:val="001A5F7C"/>
    <w:rsid w:val="00465B15"/>
    <w:rsid w:val="004C3BD3"/>
    <w:rsid w:val="005830CA"/>
    <w:rsid w:val="005F07B4"/>
    <w:rsid w:val="00A146B5"/>
    <w:rsid w:val="00A831FF"/>
    <w:rsid w:val="00CE77E0"/>
    <w:rsid w:val="00E577B6"/>
    <w:rsid w:val="00E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C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C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dc:description/>
  <cp:lastModifiedBy>松原律子</cp:lastModifiedBy>
  <cp:revision>8</cp:revision>
  <cp:lastPrinted>2016-08-15T08:53:00Z</cp:lastPrinted>
  <dcterms:created xsi:type="dcterms:W3CDTF">2016-08-15T08:20:00Z</dcterms:created>
  <dcterms:modified xsi:type="dcterms:W3CDTF">2016-08-15T17:57:00Z</dcterms:modified>
</cp:coreProperties>
</file>