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5CB" w:rsidRDefault="004F55CB">
      <w:pPr>
        <w:pStyle w:val="a3"/>
        <w:spacing w:line="242" w:lineRule="exact"/>
        <w:rPr>
          <w:spacing w:val="0"/>
        </w:rPr>
      </w:pPr>
      <w:bookmarkStart w:id="0" w:name="_GoBack"/>
      <w:bookmarkEnd w:id="0"/>
      <w:r>
        <w:rPr>
          <w:rFonts w:ascii="ＭＳ 明朝" w:hAnsi="ＭＳ 明朝" w:hint="eastAsia"/>
          <w:sz w:val="22"/>
          <w:szCs w:val="22"/>
        </w:rPr>
        <w:t>様式第４号（第１０条関係）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雨水流出増加行為に関する工事廃止届出書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B67F2D" w:rsidRDefault="00B67F2D" w:rsidP="00B67F2D">
      <w:pPr>
        <w:pStyle w:val="a3"/>
        <w:spacing w:line="219" w:lineRule="exact"/>
        <w:rPr>
          <w:rFonts w:ascii="ＭＳ 明朝" w:hAnsi="ＭＳ 明朝" w:hint="eastAsia"/>
          <w:sz w:val="22"/>
          <w:szCs w:val="22"/>
        </w:rPr>
      </w:pPr>
    </w:p>
    <w:p w:rsidR="00B67F2D" w:rsidRDefault="00B67F2D" w:rsidP="00B67F2D">
      <w:pPr>
        <w:pStyle w:val="a3"/>
        <w:spacing w:line="219" w:lineRule="exact"/>
        <w:rPr>
          <w:spacing w:val="0"/>
        </w:rPr>
      </w:pPr>
      <w:r>
        <w:rPr>
          <w:rFonts w:ascii="ＭＳ 明朝" w:hAnsi="ＭＳ 明朝" w:hint="eastAsia"/>
          <w:sz w:val="22"/>
          <w:szCs w:val="22"/>
        </w:rPr>
        <w:t xml:space="preserve">　　　（あて先）</w:t>
      </w:r>
    </w:p>
    <w:p w:rsidR="004F55CB" w:rsidRDefault="004F55CB">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埼玉県雨水流出抑制施設の設置等に関する条例第８条第１項の規定により、雨水</w:t>
      </w:r>
      <w:r w:rsidR="00C168BD">
        <w:rPr>
          <w:rFonts w:ascii="ＭＳ 明朝" w:hAnsi="ＭＳ 明朝" w:hint="eastAsia"/>
          <w:sz w:val="22"/>
          <w:szCs w:val="22"/>
        </w:rPr>
        <w:t xml:space="preserve"> </w:t>
      </w:r>
      <w:r>
        <w:rPr>
          <w:rFonts w:ascii="ＭＳ 明朝" w:hAnsi="ＭＳ 明朝" w:hint="eastAsia"/>
          <w:sz w:val="22"/>
          <w:szCs w:val="22"/>
        </w:rPr>
        <w:t xml:space="preserve">　流出増加行為に関する工事（許可番号　　　　年　　月　　日第　　　号）を下記　</w:t>
      </w:r>
      <w:r w:rsidR="00C168BD">
        <w:rPr>
          <w:rFonts w:ascii="ＭＳ 明朝" w:hAnsi="ＭＳ 明朝" w:hint="eastAsia"/>
          <w:sz w:val="22"/>
          <w:szCs w:val="22"/>
        </w:rPr>
        <w:t xml:space="preserve">  </w:t>
      </w:r>
      <w:r>
        <w:rPr>
          <w:rFonts w:ascii="ＭＳ 明朝" w:hAnsi="ＭＳ 明朝" w:hint="eastAsia"/>
          <w:sz w:val="22"/>
          <w:szCs w:val="22"/>
        </w:rPr>
        <w:t>のとおり廃止しましたので届け出ます。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雨水流出増加行為に関する工事の廃止年月日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雨水流出増加行為に関する工事を廃止した行為区域に含まれる地域の名称</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r>
        <w:rPr>
          <w:rFonts w:ascii="ＭＳ 明朝" w:hAnsi="ＭＳ 明朝" w:hint="eastAsia"/>
          <w:sz w:val="22"/>
          <w:szCs w:val="22"/>
        </w:rPr>
        <w:t xml:space="preserve">　備考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pPr>
        <w:pStyle w:val="a3"/>
        <w:rPr>
          <w:spacing w:val="0"/>
        </w:rPr>
      </w:pPr>
      <w:r>
        <w:rPr>
          <w:rFonts w:ascii="ＭＳ 明朝" w:hAnsi="ＭＳ 明朝" w:hint="eastAsia"/>
          <w:sz w:val="22"/>
          <w:szCs w:val="22"/>
        </w:rPr>
        <w:t xml:space="preserve">　　　　</w:t>
      </w:r>
    </w:p>
    <w:p w:rsidR="004F55CB" w:rsidRDefault="004F55CB" w:rsidP="006A736B">
      <w:pPr>
        <w:pStyle w:val="a3"/>
        <w:spacing w:line="242" w:lineRule="exact"/>
        <w:rPr>
          <w:rFonts w:hint="eastAsia"/>
        </w:rPr>
      </w:pPr>
    </w:p>
    <w:p w:rsidR="004F55CB" w:rsidRDefault="004F55CB">
      <w:pPr>
        <w:pStyle w:val="a3"/>
        <w:rPr>
          <w:rFonts w:hint="eastAsia"/>
          <w:spacing w:val="0"/>
        </w:rPr>
      </w:pPr>
    </w:p>
    <w:sectPr w:rsidR="004F55CB" w:rsidSect="004F55CB">
      <w:pgSz w:w="11906" w:h="16838"/>
      <w:pgMar w:top="1417"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B"/>
    <w:rsid w:val="00156258"/>
    <w:rsid w:val="001F6FC8"/>
    <w:rsid w:val="00342F35"/>
    <w:rsid w:val="003717C6"/>
    <w:rsid w:val="004F55CB"/>
    <w:rsid w:val="006A736B"/>
    <w:rsid w:val="007B0720"/>
    <w:rsid w:val="00836675"/>
    <w:rsid w:val="00B00F4D"/>
    <w:rsid w:val="00B67F2D"/>
    <w:rsid w:val="00C168BD"/>
    <w:rsid w:val="00C8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70123E5-EB4B-48AB-BF35-7B4BFCBF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様式第１号（第１条関係）</vt:lpstr>
      <vt:lpstr>様式第１号（第１条関係）</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河川砂防課</dc:creator>
  <cp:keywords/>
  <dc:description/>
  <cp:lastModifiedBy>下村周平</cp:lastModifiedBy>
  <cp:revision>2</cp:revision>
  <cp:lastPrinted>2022-08-12T06:10:00Z</cp:lastPrinted>
  <dcterms:created xsi:type="dcterms:W3CDTF">2022-08-12T06:34:00Z</dcterms:created>
  <dcterms:modified xsi:type="dcterms:W3CDTF">2022-08-12T06:34:00Z</dcterms:modified>
</cp:coreProperties>
</file>