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5E" w:rsidRPr="00B5501D" w:rsidRDefault="00B5215E" w:rsidP="00B5215E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44A8" wp14:editId="393ADB3D">
                <wp:simplePos x="0" y="0"/>
                <wp:positionH relativeFrom="column">
                  <wp:posOffset>4728210</wp:posOffset>
                </wp:positionH>
                <wp:positionV relativeFrom="paragraph">
                  <wp:posOffset>165735</wp:posOffset>
                </wp:positionV>
                <wp:extent cx="1381125" cy="514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15E" w:rsidRDefault="00B5215E" w:rsidP="00B5215E">
                            <w:pPr>
                              <w:spacing w:line="72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44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13.05pt;width:108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" strokeweight="1.5pt">
                <v:textbox inset="5.85pt,.7pt,5.85pt,.7pt">
                  <w:txbxContent>
                    <w:p w:rsidR="00B5215E" w:rsidRDefault="00B5215E" w:rsidP="00B5215E">
                      <w:pPr>
                        <w:spacing w:line="72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907A0F">
        <w:rPr>
          <w:rFonts w:ascii="HGPｺﾞｼｯｸE" w:eastAsia="HGPｺﾞｼｯｸE" w:hAnsi="HGPｺﾞｼｯｸE"/>
        </w:rPr>
        <w:t xml:space="preserve">38 </w:t>
      </w:r>
      <w:r w:rsidR="009C6B7D">
        <w:rPr>
          <w:rFonts w:ascii="HGPｺﾞｼｯｸE" w:eastAsia="HGPｺﾞｼｯｸE" w:hAnsi="HGPｺﾞｼｯｸE" w:hint="eastAsia"/>
        </w:rPr>
        <w:t>レストランにて</w:t>
      </w:r>
      <w:r>
        <w:rPr>
          <w:rFonts w:ascii="HGPｺﾞｼｯｸE" w:eastAsia="HGPｺﾞｼｯｸE" w:hAnsi="HGPｺﾞｼｯｸE" w:hint="eastAsia"/>
        </w:rPr>
        <w:t xml:space="preserve">＜助動詞＞　　　</w:t>
      </w:r>
    </w:p>
    <w:p w:rsidR="00B5215E" w:rsidRDefault="00B5215E" w:rsidP="00B5215E"/>
    <w:tbl>
      <w:tblPr>
        <w:tblpPr w:leftFromText="142" w:rightFromText="142" w:vertAnchor="page" w:horzAnchor="margin" w:tblpY="23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B5215E" w:rsidTr="00035688">
        <w:trPr>
          <w:trHeight w:val="13261"/>
        </w:trPr>
        <w:tc>
          <w:tcPr>
            <w:tcW w:w="9720" w:type="dxa"/>
          </w:tcPr>
          <w:p w:rsidR="00B5215E" w:rsidRDefault="00B5215E" w:rsidP="003567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221DB9">
              <w:rPr>
                <w:rFonts w:hint="eastAsia"/>
                <w:szCs w:val="24"/>
              </w:rPr>
              <w:t xml:space="preserve">　</w:t>
            </w:r>
            <w:r w:rsidR="009C6B7D">
              <w:rPr>
                <w:rFonts w:hint="eastAsia"/>
                <w:szCs w:val="24"/>
              </w:rPr>
              <w:t>ウェイターとお客さん</w:t>
            </w:r>
            <w:r>
              <w:rPr>
                <w:rFonts w:hint="eastAsia"/>
                <w:szCs w:val="24"/>
              </w:rPr>
              <w:t>の</w:t>
            </w:r>
            <w:r w:rsidR="006167E0">
              <w:rPr>
                <w:rFonts w:hint="eastAsia"/>
                <w:szCs w:val="24"/>
              </w:rPr>
              <w:t>会話</w:t>
            </w:r>
            <w:r w:rsidR="00221DB9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読んで</w:t>
            </w:r>
            <w:r w:rsidR="00221DB9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あとの問いに答えなさい。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4"/>
            </w:tblGrid>
            <w:tr w:rsidR="00B5215E" w:rsidTr="00067BB0">
              <w:trPr>
                <w:trHeight w:val="5760"/>
              </w:trPr>
              <w:tc>
                <w:tcPr>
                  <w:tcW w:w="91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5215E" w:rsidRDefault="009C6B7D" w:rsidP="00357D0F">
                  <w:pPr>
                    <w:framePr w:hSpace="142" w:wrap="around" w:vAnchor="page" w:hAnchor="margin" w:y="2311"/>
                    <w:ind w:leftChars="100" w:left="720" w:hangingChars="200" w:hanging="48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Waiter</w:t>
                  </w:r>
                  <w:r w:rsidR="00AA3B53">
                    <w:rPr>
                      <w:szCs w:val="24"/>
                    </w:rPr>
                    <w:t xml:space="preserve">: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①　　　）</w:t>
                  </w:r>
                </w:p>
                <w:p w:rsidR="00B5215E" w:rsidRDefault="009C6B7D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Customer</w:t>
                  </w:r>
                  <w:r w:rsidR="0035306D">
                    <w:rPr>
                      <w:szCs w:val="24"/>
                    </w:rPr>
                    <w:t xml:space="preserve">:  </w:t>
                  </w:r>
                  <w:r w:rsidR="00645AD5">
                    <w:rPr>
                      <w:szCs w:val="24"/>
                    </w:rPr>
                    <w:t xml:space="preserve">Yes. </w:t>
                  </w:r>
                  <w:r>
                    <w:rPr>
                      <w:szCs w:val="24"/>
                    </w:rPr>
                    <w:t>I like hot food.</w:t>
                  </w:r>
                  <w:r w:rsidR="00645AD5">
                    <w:rPr>
                      <w:szCs w:val="24"/>
                    </w:rPr>
                    <w:t xml:space="preserve"> What do you </w:t>
                  </w:r>
                  <w:r w:rsidR="00C71F5F">
                    <w:rPr>
                      <w:szCs w:val="24"/>
                    </w:rPr>
                    <w:t>*</w:t>
                  </w:r>
                  <w:r w:rsidR="00645AD5">
                    <w:rPr>
                      <w:szCs w:val="24"/>
                    </w:rPr>
                    <w:t>recommend?</w:t>
                  </w:r>
                </w:p>
                <w:p w:rsidR="00645AD5" w:rsidRDefault="009C6B7D" w:rsidP="00357D0F">
                  <w:pPr>
                    <w:framePr w:hSpace="142" w:wrap="around" w:vAnchor="page" w:hAnchor="margin" w:y="2311"/>
                    <w:ind w:left="1248" w:hangingChars="520" w:hanging="124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</w:t>
                  </w:r>
                  <w:r w:rsidR="001A60CB">
                    <w:rPr>
                      <w:szCs w:val="24"/>
                    </w:rPr>
                    <w:t>How about this “</w:t>
                  </w:r>
                  <w:r w:rsidR="00C71F5F">
                    <w:rPr>
                      <w:szCs w:val="24"/>
                    </w:rPr>
                    <w:t>*</w:t>
                  </w:r>
                  <w:r w:rsidR="001A60CB">
                    <w:rPr>
                      <w:szCs w:val="24"/>
                    </w:rPr>
                    <w:t>Spicy Hot Pot”</w:t>
                  </w:r>
                  <w:r w:rsidR="00751046">
                    <w:rPr>
                      <w:szCs w:val="24"/>
                    </w:rPr>
                    <w:t xml:space="preserve">? </w:t>
                  </w:r>
                  <w:r w:rsidR="00C374C9">
                    <w:rPr>
                      <w:szCs w:val="24"/>
                    </w:rPr>
                    <w:t>You can</w:t>
                  </w:r>
                  <w:r w:rsidR="00751046">
                    <w:rPr>
                      <w:szCs w:val="24"/>
                    </w:rPr>
                    <w:t xml:space="preserve"> enjoy </w:t>
                  </w:r>
                  <w:r w:rsidR="00250B94">
                    <w:rPr>
                      <w:szCs w:val="24"/>
                    </w:rPr>
                    <w:t xml:space="preserve">spicy soup and </w:t>
                  </w:r>
                  <w:r w:rsidR="001A60CB">
                    <w:rPr>
                      <w:szCs w:val="24"/>
                    </w:rPr>
                    <w:t>many vegetables</w:t>
                  </w:r>
                  <w:r w:rsidR="00751046">
                    <w:rPr>
                      <w:szCs w:val="24"/>
                    </w:rPr>
                    <w:t xml:space="preserve">. </w:t>
                  </w:r>
                  <w:r w:rsidR="00D21421">
                    <w:rPr>
                      <w:szCs w:val="24"/>
                    </w:rPr>
                    <w:t>You</w:t>
                  </w:r>
                  <w:r w:rsidR="00C374C9">
                    <w:rPr>
                      <w:szCs w:val="24"/>
                    </w:rPr>
                    <w:t xml:space="preserve"> must</w:t>
                  </w:r>
                  <w:r w:rsidR="00751046">
                    <w:rPr>
                      <w:szCs w:val="24"/>
                    </w:rPr>
                    <w:t xml:space="preserve"> try </w:t>
                  </w:r>
                  <w:r w:rsidR="00D21421">
                    <w:rPr>
                      <w:szCs w:val="24"/>
                    </w:rPr>
                    <w:t>it</w:t>
                  </w:r>
                  <w:r>
                    <w:rPr>
                      <w:szCs w:val="24"/>
                    </w:rPr>
                    <w:t xml:space="preserve">.  </w:t>
                  </w:r>
                </w:p>
                <w:p w:rsidR="00645AD5" w:rsidRDefault="00645AD5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Custom</w:t>
                  </w:r>
                  <w:r w:rsidR="00AA3B53">
                    <w:rPr>
                      <w:szCs w:val="24"/>
                    </w:rPr>
                    <w:t xml:space="preserve">er:  Sounds good.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②　　　）</w:t>
                  </w:r>
                </w:p>
                <w:p w:rsidR="009C6B7D" w:rsidRDefault="00645AD5" w:rsidP="00357D0F">
                  <w:pPr>
                    <w:framePr w:hSpace="142" w:wrap="around" w:vAnchor="page" w:hAnchor="margin" w:y="2311"/>
                    <w:ind w:firstLineChars="100" w:firstLine="2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Waiter:  Sure. </w:t>
                  </w:r>
                  <w:r w:rsidR="00C71F5F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 xml:space="preserve">Anything else?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③　　　）</w:t>
                  </w:r>
                </w:p>
                <w:p w:rsidR="009C6B7D" w:rsidRDefault="009C6B7D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Customer:  Hmm… I’d like to have </w:t>
                  </w:r>
                  <w:r w:rsidR="00250B94">
                    <w:rPr>
                      <w:rFonts w:hint="eastAsia"/>
                      <w:szCs w:val="24"/>
                    </w:rPr>
                    <w:t xml:space="preserve">a </w:t>
                  </w:r>
                  <w:r w:rsidR="00C71F5F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>soda.</w:t>
                  </w:r>
                </w:p>
                <w:p w:rsidR="009C6B7D" w:rsidRDefault="009C6B7D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</w:t>
                  </w:r>
                  <w:r w:rsidR="00645AD5">
                    <w:rPr>
                      <w:szCs w:val="24"/>
                    </w:rPr>
                    <w:t xml:space="preserve">OK. </w:t>
                  </w:r>
                  <w:r w:rsidR="00AA3B53">
                    <w:rPr>
                      <w:szCs w:val="24"/>
                    </w:rPr>
                    <w:t xml:space="preserve">（　　　</w:t>
                  </w:r>
                  <w:r w:rsidR="00AA3B53">
                    <w:rPr>
                      <w:rFonts w:hint="eastAsia"/>
                      <w:szCs w:val="24"/>
                    </w:rPr>
                    <w:t>④　　　）</w:t>
                  </w:r>
                </w:p>
                <w:p w:rsidR="009C6B7D" w:rsidRDefault="009C6B7D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Customer:  </w:t>
                  </w:r>
                  <w:r w:rsidR="00751046">
                    <w:rPr>
                      <w:szCs w:val="24"/>
                    </w:rPr>
                    <w:t xml:space="preserve">Yes, please. </w:t>
                  </w:r>
                  <w:r w:rsidR="00250B94">
                    <w:rPr>
                      <w:szCs w:val="24"/>
                    </w:rPr>
                    <w:t>I’m very thirsty</w:t>
                  </w:r>
                  <w:r>
                    <w:rPr>
                      <w:szCs w:val="24"/>
                    </w:rPr>
                    <w:t>.</w:t>
                  </w:r>
                </w:p>
                <w:p w:rsidR="00C71F5F" w:rsidRDefault="00C71F5F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215EC3" w:rsidRDefault="00C71F5F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szCs w:val="24"/>
                    </w:rPr>
                    <w:t xml:space="preserve">　　　　　　　―</w:t>
                  </w:r>
                  <w:r>
                    <w:rPr>
                      <w:rFonts w:hint="eastAsia"/>
                      <w:szCs w:val="24"/>
                    </w:rPr>
                    <w:t xml:space="preserve"> After 15 minutes </w:t>
                  </w:r>
                  <w:r>
                    <w:rPr>
                      <w:rFonts w:hint="eastAsia"/>
                      <w:szCs w:val="24"/>
                    </w:rPr>
                    <w:t>―</w:t>
                  </w:r>
                </w:p>
                <w:p w:rsidR="00C71F5F" w:rsidRDefault="00C71F5F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215EC3" w:rsidRDefault="00215EC3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</w:t>
                  </w:r>
                  <w:r w:rsidR="00645AD5">
                    <w:rPr>
                      <w:szCs w:val="24"/>
                    </w:rPr>
                    <w:t xml:space="preserve">Here’s </w:t>
                  </w:r>
                  <w:r w:rsidR="00DE3568">
                    <w:rPr>
                      <w:rFonts w:hint="eastAsia"/>
                      <w:szCs w:val="24"/>
                    </w:rPr>
                    <w:t xml:space="preserve">your </w:t>
                  </w:r>
                  <w:r w:rsidR="001A60CB">
                    <w:rPr>
                      <w:szCs w:val="24"/>
                    </w:rPr>
                    <w:t>Spicy Hot Pot.</w:t>
                  </w:r>
                </w:p>
                <w:p w:rsidR="00645AD5" w:rsidRDefault="00645AD5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Customer:  Oh,</w:t>
                  </w:r>
                  <w:r w:rsidR="00DE3568">
                    <w:rPr>
                      <w:szCs w:val="24"/>
                    </w:rPr>
                    <w:t xml:space="preserve"> this is my first time to eat this</w:t>
                  </w:r>
                  <w:r w:rsidR="00751046">
                    <w:rPr>
                      <w:szCs w:val="24"/>
                    </w:rPr>
                    <w:t xml:space="preserve">. </w:t>
                  </w:r>
                  <w:r>
                    <w:rPr>
                      <w:szCs w:val="24"/>
                    </w:rPr>
                    <w:t xml:space="preserve">Can you tell me </w:t>
                  </w:r>
                  <w:r w:rsidR="00D645C7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>how to eat this?</w:t>
                  </w:r>
                </w:p>
                <w:p w:rsidR="00645AD5" w:rsidRDefault="00645AD5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Waiter:  Sure. </w:t>
                  </w:r>
                  <w:r w:rsidR="001A60CB">
                    <w:rPr>
                      <w:szCs w:val="24"/>
                    </w:rPr>
                    <w:t>You have to use a spoon</w:t>
                  </w:r>
                  <w:r w:rsidR="00EB6E9B">
                    <w:rPr>
                      <w:szCs w:val="24"/>
                    </w:rPr>
                    <w:t xml:space="preserve"> like this</w:t>
                  </w:r>
                  <w:r>
                    <w:rPr>
                      <w:szCs w:val="24"/>
                    </w:rPr>
                    <w:t xml:space="preserve">. </w:t>
                  </w:r>
                  <w:r w:rsidR="001A60CB">
                    <w:rPr>
                      <w:szCs w:val="24"/>
                    </w:rPr>
                    <w:t xml:space="preserve">After eating it, you should </w:t>
                  </w:r>
                  <w:r w:rsidR="00D645C7">
                    <w:rPr>
                      <w:szCs w:val="24"/>
                    </w:rPr>
                    <w:t>*</w:t>
                  </w:r>
                  <w:r w:rsidR="001A60CB">
                    <w:rPr>
                      <w:szCs w:val="24"/>
                    </w:rPr>
                    <w:t>chew a lemon.</w:t>
                  </w:r>
                </w:p>
                <w:p w:rsidR="00BD1F78" w:rsidRDefault="00BD1F78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B5215E" w:rsidRDefault="00B5215E" w:rsidP="00357D0F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 w:rsidR="00BD1F78">
                    <w:rPr>
                      <w:szCs w:val="24"/>
                    </w:rPr>
                    <w:t>recommend</w:t>
                  </w:r>
                  <w:r w:rsidR="00BD1F78">
                    <w:rPr>
                      <w:rFonts w:hint="eastAsia"/>
                      <w:szCs w:val="24"/>
                    </w:rPr>
                    <w:t xml:space="preserve">　～をおすすめする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BD1F78">
                    <w:rPr>
                      <w:rFonts w:hint="eastAsia"/>
                      <w:szCs w:val="24"/>
                    </w:rPr>
                    <w:t xml:space="preserve"> spicy</w:t>
                  </w:r>
                  <w:r w:rsidR="00BD1F78">
                    <w:rPr>
                      <w:szCs w:val="24"/>
                    </w:rPr>
                    <w:t xml:space="preserve"> </w:t>
                  </w:r>
                  <w:r w:rsidR="00BD1F78">
                    <w:rPr>
                      <w:rFonts w:hint="eastAsia"/>
                      <w:szCs w:val="24"/>
                    </w:rPr>
                    <w:t>辛い</w:t>
                  </w: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BD1F78">
                    <w:rPr>
                      <w:rFonts w:hint="eastAsia"/>
                      <w:szCs w:val="24"/>
                    </w:rPr>
                    <w:t xml:space="preserve"> </w:t>
                  </w:r>
                  <w:r w:rsidR="00BD1F78">
                    <w:rPr>
                      <w:szCs w:val="24"/>
                    </w:rPr>
                    <w:t xml:space="preserve">Anything else?  </w:t>
                  </w:r>
                  <w:r w:rsidR="00BD1F78">
                    <w:rPr>
                      <w:szCs w:val="24"/>
                    </w:rPr>
                    <w:t>他に何か？</w:t>
                  </w:r>
                </w:p>
                <w:p w:rsidR="00B5215E" w:rsidRDefault="00BD1F78" w:rsidP="00357D0F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soda  </w:t>
                  </w:r>
                  <w:r>
                    <w:rPr>
                      <w:szCs w:val="24"/>
                    </w:rPr>
                    <w:t xml:space="preserve">ソーダ　　</w:t>
                  </w:r>
                  <w:r w:rsidR="00D102AC">
                    <w:rPr>
                      <w:szCs w:val="24"/>
                    </w:rPr>
                    <w:t xml:space="preserve">how to ~  </w:t>
                  </w:r>
                  <w:r w:rsidR="00D102AC">
                    <w:rPr>
                      <w:szCs w:val="24"/>
                    </w:rPr>
                    <w:t xml:space="preserve">～のしかた　　</w:t>
                  </w:r>
                  <w:r w:rsidR="00D102AC">
                    <w:rPr>
                      <w:rFonts w:hint="eastAsia"/>
                      <w:szCs w:val="24"/>
                    </w:rPr>
                    <w:t xml:space="preserve">chew  </w:t>
                  </w:r>
                  <w:r w:rsidR="00D102AC">
                    <w:rPr>
                      <w:rFonts w:hint="eastAsia"/>
                      <w:szCs w:val="24"/>
                    </w:rPr>
                    <w:t>噛む</w:t>
                  </w:r>
                </w:p>
                <w:p w:rsidR="00D102AC" w:rsidRPr="002C77F6" w:rsidRDefault="00D102AC" w:rsidP="00357D0F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</w:p>
              </w:tc>
            </w:tr>
          </w:tbl>
          <w:p w:rsidR="00B5215E" w:rsidRDefault="00B5215E" w:rsidP="00356726">
            <w:pPr>
              <w:rPr>
                <w:szCs w:val="24"/>
              </w:rPr>
            </w:pPr>
          </w:p>
          <w:p w:rsidR="00035688" w:rsidRDefault="00B5215E" w:rsidP="003567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C374C9">
              <w:rPr>
                <w:rFonts w:hint="eastAsia"/>
                <w:szCs w:val="24"/>
              </w:rPr>
              <w:t>（</w:t>
            </w:r>
            <w:r w:rsidR="00C374C9">
              <w:rPr>
                <w:rFonts w:hint="eastAsia"/>
                <w:szCs w:val="24"/>
              </w:rPr>
              <w:t xml:space="preserve"> </w:t>
            </w:r>
            <w:r w:rsidR="00C374C9">
              <w:rPr>
                <w:rFonts w:hint="eastAsia"/>
                <w:szCs w:val="24"/>
              </w:rPr>
              <w:t>①</w:t>
            </w:r>
            <w:r w:rsidR="00C374C9">
              <w:rPr>
                <w:rFonts w:hint="eastAsia"/>
                <w:szCs w:val="24"/>
              </w:rPr>
              <w:t xml:space="preserve"> </w:t>
            </w:r>
            <w:r w:rsidR="00035688">
              <w:rPr>
                <w:rFonts w:hint="eastAsia"/>
                <w:szCs w:val="24"/>
              </w:rPr>
              <w:t>）～</w:t>
            </w:r>
            <w:r w:rsidR="00C374C9">
              <w:rPr>
                <w:szCs w:val="24"/>
              </w:rPr>
              <w:t>（</w:t>
            </w:r>
            <w:r w:rsidR="00C374C9">
              <w:rPr>
                <w:rFonts w:hint="eastAsia"/>
                <w:szCs w:val="24"/>
              </w:rPr>
              <w:t xml:space="preserve"> </w:t>
            </w:r>
            <w:r w:rsidR="00035688">
              <w:rPr>
                <w:rFonts w:hint="eastAsia"/>
                <w:szCs w:val="24"/>
              </w:rPr>
              <w:t>④</w:t>
            </w:r>
            <w:r w:rsidR="00035688">
              <w:rPr>
                <w:rFonts w:hint="eastAsia"/>
                <w:szCs w:val="24"/>
              </w:rPr>
              <w:t xml:space="preserve"> </w:t>
            </w:r>
            <w:r w:rsidR="00C374C9">
              <w:rPr>
                <w:rFonts w:hint="eastAsia"/>
                <w:szCs w:val="24"/>
              </w:rPr>
              <w:t>）</w:t>
            </w:r>
            <w:r w:rsidR="00035688">
              <w:rPr>
                <w:szCs w:val="24"/>
              </w:rPr>
              <w:t>に入るのに最も</w:t>
            </w:r>
            <w:r w:rsidR="00C374C9">
              <w:rPr>
                <w:szCs w:val="24"/>
              </w:rPr>
              <w:t>適切な</w:t>
            </w:r>
            <w:r w:rsidR="00035688">
              <w:rPr>
                <w:szCs w:val="24"/>
              </w:rPr>
              <w:t>英語を選び、記号で答え</w:t>
            </w:r>
            <w:r w:rsidR="00C374C9">
              <w:rPr>
                <w:szCs w:val="24"/>
              </w:rPr>
              <w:t>なさい</w:t>
            </w:r>
            <w:r w:rsidR="00A10A75">
              <w:rPr>
                <w:rFonts w:hint="eastAsia"/>
                <w:szCs w:val="24"/>
              </w:rPr>
              <w:t>。</w:t>
            </w:r>
          </w:p>
          <w:p w:rsidR="00035688" w:rsidRDefault="004D4D7E" w:rsidP="00035688">
            <w:pPr>
              <w:wordWrap w:val="0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9609E4B" wp14:editId="2AA55C0B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99695</wp:posOffset>
                  </wp:positionV>
                  <wp:extent cx="720090" cy="1181100"/>
                  <wp:effectExtent l="0" t="0" r="381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-2-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A75">
              <w:rPr>
                <w:rFonts w:hint="eastAsia"/>
                <w:szCs w:val="24"/>
              </w:rPr>
              <w:t>（各５</w:t>
            </w:r>
            <w:r w:rsidR="00B5215E">
              <w:rPr>
                <w:rFonts w:hint="eastAsia"/>
                <w:szCs w:val="24"/>
              </w:rPr>
              <w:t>点）</w:t>
            </w:r>
            <w:r w:rsidR="00035688">
              <w:rPr>
                <w:rFonts w:hint="eastAsia"/>
                <w:szCs w:val="24"/>
              </w:rPr>
              <w:t xml:space="preserve">　</w:t>
            </w:r>
          </w:p>
          <w:p w:rsidR="00035688" w:rsidRDefault="00035688" w:rsidP="000356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ア</w:t>
            </w:r>
            <w:r w:rsidR="00250B94">
              <w:rPr>
                <w:szCs w:val="24"/>
              </w:rPr>
              <w:t xml:space="preserve"> Would you like a</w:t>
            </w:r>
            <w:r w:rsidR="004D4D7E">
              <w:rPr>
                <w:szCs w:val="24"/>
              </w:rPr>
              <w:t xml:space="preserve"> drink?</w:t>
            </w:r>
            <w:r>
              <w:rPr>
                <w:rFonts w:hint="eastAsia"/>
                <w:szCs w:val="24"/>
              </w:rPr>
              <w:t xml:space="preserve">                         </w:t>
            </w:r>
          </w:p>
          <w:p w:rsidR="00035688" w:rsidRDefault="00035688" w:rsidP="000356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イ</w:t>
            </w:r>
            <w:r>
              <w:rPr>
                <w:rFonts w:hint="eastAsia"/>
                <w:szCs w:val="24"/>
              </w:rPr>
              <w:t xml:space="preserve"> </w:t>
            </w:r>
            <w:r w:rsidR="004D4D7E">
              <w:rPr>
                <w:szCs w:val="24"/>
              </w:rPr>
              <w:t>Shall I bring it now?</w:t>
            </w:r>
          </w:p>
          <w:p w:rsidR="00035688" w:rsidRDefault="00035688" w:rsidP="0003568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>ウ</w:t>
            </w:r>
            <w:r w:rsidR="004D4D7E">
              <w:rPr>
                <w:rFonts w:hint="eastAsia"/>
                <w:szCs w:val="24"/>
              </w:rPr>
              <w:t xml:space="preserve"> Can I have it?</w:t>
            </w:r>
          </w:p>
          <w:p w:rsidR="00035688" w:rsidRDefault="00035688" w:rsidP="00035688">
            <w:pPr>
              <w:tabs>
                <w:tab w:val="right" w:pos="9380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エ</w:t>
            </w:r>
            <w:r>
              <w:rPr>
                <w:rFonts w:hint="eastAsia"/>
                <w:szCs w:val="24"/>
              </w:rPr>
              <w:t xml:space="preserve"> </w:t>
            </w:r>
            <w:r w:rsidR="004D4D7E">
              <w:rPr>
                <w:szCs w:val="24"/>
              </w:rPr>
              <w:t>May I help you?</w:t>
            </w:r>
          </w:p>
          <w:p w:rsidR="00B5215E" w:rsidRDefault="00B5215E" w:rsidP="00356726">
            <w:pPr>
              <w:rPr>
                <w:szCs w:val="24"/>
              </w:rPr>
            </w:pPr>
          </w:p>
          <w:tbl>
            <w:tblPr>
              <w:tblpPr w:leftFromText="142" w:rightFromText="142" w:vertAnchor="text" w:horzAnchor="margin" w:tblpXSpec="center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843"/>
              <w:gridCol w:w="1842"/>
            </w:tblGrid>
            <w:tr w:rsidR="00035688" w:rsidRPr="00A272FF" w:rsidTr="00035688">
              <w:trPr>
                <w:trHeight w:val="596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①</w:t>
                  </w:r>
                  <w:r w:rsidR="00776B4E">
                    <w:rPr>
                      <w:rFonts w:hint="eastAsia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②</w:t>
                  </w:r>
                  <w:r w:rsidR="00776B4E">
                    <w:rPr>
                      <w:rFonts w:hint="eastAsia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③</w:t>
                  </w:r>
                  <w:r w:rsidR="00776B4E">
                    <w:rPr>
                      <w:rFonts w:hint="eastAsia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035688" w:rsidRPr="00A272FF" w:rsidRDefault="00035688" w:rsidP="0003568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④</w:t>
                  </w:r>
                  <w:r w:rsidR="00776B4E">
                    <w:rPr>
                      <w:rFonts w:hint="eastAsia"/>
                      <w:szCs w:val="24"/>
                    </w:rPr>
                    <w:t xml:space="preserve">　　</w:t>
                  </w:r>
                </w:p>
              </w:tc>
            </w:tr>
          </w:tbl>
          <w:p w:rsidR="00035688" w:rsidRDefault="00035688" w:rsidP="00356726">
            <w:pPr>
              <w:rPr>
                <w:szCs w:val="24"/>
              </w:rPr>
            </w:pPr>
          </w:p>
          <w:p w:rsidR="00035688" w:rsidRDefault="00035688" w:rsidP="00356726">
            <w:pPr>
              <w:rPr>
                <w:szCs w:val="24"/>
              </w:rPr>
            </w:pPr>
          </w:p>
          <w:p w:rsidR="00035688" w:rsidRDefault="00035688" w:rsidP="00356726">
            <w:pPr>
              <w:rPr>
                <w:szCs w:val="24"/>
              </w:rPr>
            </w:pPr>
          </w:p>
          <w:p w:rsidR="00B5215E" w:rsidRPr="00D161F2" w:rsidRDefault="00AA6C7B" w:rsidP="00356726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（２</w:t>
            </w:r>
            <w:r w:rsidR="00B5215E">
              <w:rPr>
                <w:rFonts w:hint="eastAsia"/>
                <w:szCs w:val="24"/>
              </w:rPr>
              <w:t>）本文の内容に合っているものを</w:t>
            </w:r>
            <w:r w:rsidR="00B5215E" w:rsidRPr="00D161F2">
              <w:rPr>
                <w:rFonts w:hint="eastAsia"/>
                <w:color w:val="auto"/>
                <w:szCs w:val="24"/>
              </w:rPr>
              <w:t>２つ選び</w:t>
            </w:r>
            <w:r w:rsidR="00E42F37">
              <w:rPr>
                <w:rFonts w:hint="eastAsia"/>
                <w:color w:val="auto"/>
                <w:szCs w:val="24"/>
              </w:rPr>
              <w:t>、記号で書き</w:t>
            </w:r>
            <w:r w:rsidR="00B5215E" w:rsidRPr="00D161F2">
              <w:rPr>
                <w:rFonts w:hint="eastAsia"/>
                <w:color w:val="auto"/>
                <w:szCs w:val="24"/>
              </w:rPr>
              <w:t>なさい。（各１０点）</w:t>
            </w:r>
          </w:p>
          <w:p w:rsidR="00B5215E" w:rsidRPr="00D161F2" w:rsidRDefault="00271A61" w:rsidP="00356726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</w:t>
            </w:r>
            <w:r>
              <w:rPr>
                <w:rFonts w:hint="eastAsia"/>
                <w:color w:val="auto"/>
                <w:szCs w:val="24"/>
              </w:rPr>
              <w:t>ア</w:t>
            </w:r>
            <w:r>
              <w:rPr>
                <w:rFonts w:hint="eastAsia"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The customer will eat </w:t>
            </w:r>
            <w:r w:rsidR="007673EC">
              <w:rPr>
                <w:color w:val="auto"/>
                <w:szCs w:val="24"/>
              </w:rPr>
              <w:t xml:space="preserve">the </w:t>
            </w:r>
            <w:r>
              <w:rPr>
                <w:color w:val="auto"/>
                <w:szCs w:val="24"/>
              </w:rPr>
              <w:t>Spicy Hot Pot.</w:t>
            </w:r>
          </w:p>
          <w:p w:rsidR="00B5215E" w:rsidRPr="00D161F2" w:rsidRDefault="009A15EB" w:rsidP="00356726">
            <w:pPr>
              <w:rPr>
                <w:color w:val="auto"/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9A109" wp14:editId="7743BABF">
                      <wp:simplePos x="0" y="0"/>
                      <wp:positionH relativeFrom="column">
                        <wp:posOffset>5128260</wp:posOffset>
                      </wp:positionH>
                      <wp:positionV relativeFrom="paragraph">
                        <wp:posOffset>24765</wp:posOffset>
                      </wp:positionV>
                      <wp:extent cx="0" cy="5905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7FDF8E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1.95pt" to="403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0217A" wp14:editId="0EF13B56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27940</wp:posOffset>
                      </wp:positionV>
                      <wp:extent cx="1304925" cy="5905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90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801DC" id="正方形/長方形 3" o:spid="_x0000_s1026" style="position:absolute;left:0;text-align:left;margin-left:351.6pt;margin-top:2.2pt;width:102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" filled="f" strokecolor="black [3200]" strokeweight="1pt"/>
                  </w:pict>
                </mc:Fallback>
              </mc:AlternateContent>
            </w:r>
            <w:r w:rsidR="00271A61"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  </w:t>
            </w:r>
            <w:r w:rsidR="00271A61">
              <w:rPr>
                <w:rFonts w:hint="eastAsia"/>
                <w:color w:val="auto"/>
                <w:szCs w:val="24"/>
              </w:rPr>
              <w:t>イ</w:t>
            </w:r>
            <w:r w:rsidR="00250B94">
              <w:rPr>
                <w:rFonts w:hint="eastAsia"/>
                <w:color w:val="auto"/>
                <w:szCs w:val="24"/>
              </w:rPr>
              <w:t xml:space="preserve"> The customer will have </w:t>
            </w:r>
            <w:r w:rsidR="00250B94">
              <w:rPr>
                <w:color w:val="auto"/>
                <w:szCs w:val="24"/>
              </w:rPr>
              <w:t>a</w:t>
            </w:r>
            <w:r w:rsidR="00271A61">
              <w:rPr>
                <w:rFonts w:hint="eastAsia"/>
                <w:color w:val="auto"/>
                <w:szCs w:val="24"/>
              </w:rPr>
              <w:t xml:space="preserve"> drink</w:t>
            </w:r>
            <w:r w:rsidR="00271A61">
              <w:rPr>
                <w:color w:val="auto"/>
                <w:szCs w:val="24"/>
              </w:rPr>
              <w:t>.</w:t>
            </w:r>
          </w:p>
          <w:p w:rsidR="00B5215E" w:rsidRPr="00D161F2" w:rsidRDefault="00271A61" w:rsidP="00356726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Cs w:val="24"/>
              </w:rPr>
              <w:t>ウ</w:t>
            </w:r>
            <w:r>
              <w:rPr>
                <w:rFonts w:hint="eastAsia"/>
                <w:color w:val="auto"/>
                <w:szCs w:val="24"/>
              </w:rPr>
              <w:t xml:space="preserve"> The customer knows how to eat </w:t>
            </w:r>
            <w:r w:rsidR="007673EC">
              <w:rPr>
                <w:color w:val="auto"/>
                <w:szCs w:val="24"/>
              </w:rPr>
              <w:t xml:space="preserve">the </w:t>
            </w:r>
            <w:r>
              <w:rPr>
                <w:rFonts w:hint="eastAsia"/>
                <w:color w:val="auto"/>
                <w:szCs w:val="24"/>
              </w:rPr>
              <w:t>Spicy Hot Pot.</w:t>
            </w:r>
            <w:r w:rsidR="009A15EB">
              <w:rPr>
                <w:rFonts w:hint="eastAsia"/>
                <w:color w:val="auto"/>
                <w:szCs w:val="24"/>
              </w:rPr>
              <w:t xml:space="preserve">　　　　　　</w:t>
            </w:r>
            <w:r w:rsidR="009A15EB">
              <w:rPr>
                <w:rFonts w:hint="eastAsia"/>
                <w:color w:val="auto"/>
                <w:szCs w:val="24"/>
              </w:rPr>
              <w:t xml:space="preserve"> </w:t>
            </w:r>
          </w:p>
          <w:p w:rsidR="00D102AC" w:rsidRPr="00C71F5F" w:rsidRDefault="00271A61" w:rsidP="00271A61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</w:t>
            </w:r>
            <w:r w:rsidR="00CE0652">
              <w:rPr>
                <w:rFonts w:hint="eastAsia"/>
                <w:color w:val="auto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Cs w:val="24"/>
              </w:rPr>
              <w:t>エ</w:t>
            </w:r>
            <w:r>
              <w:rPr>
                <w:rFonts w:hint="eastAsia"/>
                <w:color w:val="auto"/>
                <w:szCs w:val="24"/>
              </w:rPr>
              <w:t xml:space="preserve"> We can eat </w:t>
            </w:r>
            <w:r w:rsidR="007673EC">
              <w:rPr>
                <w:color w:val="auto"/>
                <w:szCs w:val="24"/>
              </w:rPr>
              <w:t xml:space="preserve">the </w:t>
            </w:r>
            <w:r w:rsidR="00B27F2C">
              <w:rPr>
                <w:rFonts w:hint="eastAsia"/>
                <w:color w:val="auto"/>
                <w:szCs w:val="24"/>
              </w:rPr>
              <w:t>Spicy Hot Pot with our hand</w:t>
            </w:r>
            <w:r>
              <w:rPr>
                <w:rFonts w:hint="eastAsia"/>
                <w:color w:val="auto"/>
                <w:szCs w:val="24"/>
              </w:rPr>
              <w:t>s.</w:t>
            </w:r>
          </w:p>
        </w:tc>
      </w:tr>
    </w:tbl>
    <w:p w:rsidR="00FF0295" w:rsidRDefault="00CC01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年　　　組　　　番　氏名</w:t>
      </w:r>
    </w:p>
    <w:tbl>
      <w:tblPr>
        <w:tblW w:w="9517" w:type="dxa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7"/>
      </w:tblGrid>
      <w:tr w:rsidR="005521B0" w:rsidRPr="00C2298D" w:rsidTr="00F227CE">
        <w:trPr>
          <w:trHeight w:hRule="exact" w:val="14966"/>
        </w:trPr>
        <w:tc>
          <w:tcPr>
            <w:tcW w:w="9517" w:type="dxa"/>
            <w:tcBorders>
              <w:bottom w:val="thinThickSmallGap" w:sz="18" w:space="0" w:color="auto"/>
            </w:tcBorders>
          </w:tcPr>
          <w:p w:rsidR="005521B0" w:rsidRPr="00C2298D" w:rsidRDefault="005521B0" w:rsidP="00F227CE">
            <w:r>
              <w:rPr>
                <w:rFonts w:hint="eastAsia"/>
              </w:rPr>
              <w:lastRenderedPageBreak/>
              <w:t>２　次の文を条件に従って</w:t>
            </w:r>
            <w:r w:rsidRPr="00C2298D">
              <w:rPr>
                <w:rFonts w:hint="eastAsia"/>
              </w:rPr>
              <w:t>書き換えなさい。（各５点）</w:t>
            </w:r>
          </w:p>
          <w:p w:rsidR="005521B0" w:rsidRPr="00C2298D" w:rsidRDefault="005521B0" w:rsidP="00F227CE">
            <w:r>
              <w:rPr>
                <w:rFonts w:hint="eastAsia"/>
              </w:rPr>
              <w:t>（１）</w:t>
            </w:r>
            <w:r>
              <w:t xml:space="preserve">You must finish your homework. </w:t>
            </w:r>
            <w:r>
              <w:t>（「～しなくてよい」という文に）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197"/>
            </w:tblGrid>
            <w:tr w:rsidR="005521B0" w:rsidRPr="00C2298D" w:rsidTr="00F227CE">
              <w:trPr>
                <w:trHeight w:val="707"/>
              </w:trPr>
              <w:tc>
                <w:tcPr>
                  <w:tcW w:w="9197" w:type="dxa"/>
                </w:tcPr>
                <w:p w:rsidR="005521B0" w:rsidRPr="00C2298D" w:rsidRDefault="005521B0" w:rsidP="00F227CE"/>
              </w:tc>
            </w:tr>
          </w:tbl>
          <w:p w:rsidR="005521B0" w:rsidRPr="00C2298D" w:rsidRDefault="005521B0" w:rsidP="00F227CE">
            <w:r>
              <w:rPr>
                <w:rFonts w:hint="eastAsia"/>
              </w:rPr>
              <w:t>（２）</w:t>
            </w:r>
            <w:r w:rsidRPr="004B1F0A">
              <w:rPr>
                <w:u w:val="single"/>
              </w:rPr>
              <w:t>We</w:t>
            </w:r>
            <w:r>
              <w:t xml:space="preserve"> have to eat vegetables. </w:t>
            </w:r>
            <w:r>
              <w:t>（下線部を</w:t>
            </w:r>
            <w:r>
              <w:rPr>
                <w:rFonts w:hint="eastAsia"/>
              </w:rPr>
              <w:t>Mike</w:t>
            </w:r>
            <w:r>
              <w:rPr>
                <w:rFonts w:hint="eastAsia"/>
              </w:rPr>
              <w:t>に変えて）</w:t>
            </w:r>
          </w:p>
          <w:tbl>
            <w:tblPr>
              <w:tblStyle w:val="a3"/>
              <w:tblW w:w="9223" w:type="dxa"/>
              <w:tblInd w:w="1" w:type="dxa"/>
              <w:tblLook w:val="04A0" w:firstRow="1" w:lastRow="0" w:firstColumn="1" w:lastColumn="0" w:noHBand="0" w:noVBand="1"/>
            </w:tblPr>
            <w:tblGrid>
              <w:gridCol w:w="9223"/>
            </w:tblGrid>
            <w:tr w:rsidR="005521B0" w:rsidRPr="00C2298D" w:rsidTr="00F227CE">
              <w:trPr>
                <w:trHeight w:val="661"/>
              </w:trPr>
              <w:tc>
                <w:tcPr>
                  <w:tcW w:w="9223" w:type="dxa"/>
                </w:tcPr>
                <w:p w:rsidR="005521B0" w:rsidRPr="00C2298D" w:rsidRDefault="005521B0" w:rsidP="00F227CE"/>
              </w:tc>
            </w:tr>
          </w:tbl>
          <w:p w:rsidR="005521B0" w:rsidRPr="00C2298D" w:rsidRDefault="005521B0" w:rsidP="00F227CE">
            <w:r>
              <w:rPr>
                <w:rFonts w:hint="eastAsia"/>
              </w:rPr>
              <w:t>（３）</w:t>
            </w:r>
            <w:r>
              <w:t xml:space="preserve">I </w:t>
            </w:r>
            <w:r w:rsidRPr="004B1F0A">
              <w:rPr>
                <w:u w:val="single"/>
              </w:rPr>
              <w:t>want to</w:t>
            </w:r>
            <w:r>
              <w:t xml:space="preserve"> go to the party. </w:t>
            </w:r>
            <w:r>
              <w:t>（下線部を</w:t>
            </w:r>
            <w:r>
              <w:t>3</w:t>
            </w:r>
            <w:r>
              <w:t>語の表現に変え、より丁寧な文に）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231"/>
            </w:tblGrid>
            <w:tr w:rsidR="005521B0" w:rsidRPr="00C2298D" w:rsidTr="00F227CE">
              <w:trPr>
                <w:trHeight w:val="680"/>
              </w:trPr>
              <w:tc>
                <w:tcPr>
                  <w:tcW w:w="9231" w:type="dxa"/>
                </w:tcPr>
                <w:p w:rsidR="005521B0" w:rsidRPr="00C2298D" w:rsidRDefault="005521B0" w:rsidP="00F227CE"/>
              </w:tc>
            </w:tr>
          </w:tbl>
          <w:p w:rsidR="005521B0" w:rsidRPr="00C2298D" w:rsidRDefault="005521B0" w:rsidP="00F227CE">
            <w:r>
              <w:rPr>
                <w:rFonts w:hint="eastAsia"/>
              </w:rPr>
              <w:t>（４）</w:t>
            </w:r>
            <w:r>
              <w:t xml:space="preserve">Kaori is angry. </w:t>
            </w:r>
            <w:r>
              <w:t>（「～かもしれない」という文に）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88"/>
            </w:tblGrid>
            <w:tr w:rsidR="005521B0" w:rsidRPr="00C2298D" w:rsidTr="00F227CE">
              <w:trPr>
                <w:trHeight w:val="660"/>
              </w:trPr>
              <w:tc>
                <w:tcPr>
                  <w:tcW w:w="9188" w:type="dxa"/>
                </w:tcPr>
                <w:p w:rsidR="005521B0" w:rsidRPr="00C2298D" w:rsidRDefault="005521B0" w:rsidP="00F227CE"/>
              </w:tc>
            </w:tr>
          </w:tbl>
          <w:p w:rsidR="005521B0" w:rsidRPr="00C2298D" w:rsidRDefault="005521B0" w:rsidP="00F227CE"/>
          <w:p w:rsidR="005521B0" w:rsidRDefault="005521B0" w:rsidP="00F227CE">
            <w:pPr>
              <w:ind w:left="473" w:hangingChars="197" w:hanging="473"/>
            </w:pPr>
            <w:r>
              <w:rPr>
                <w:rFonts w:hint="eastAsia"/>
              </w:rPr>
              <w:t xml:space="preserve">３　</w:t>
            </w:r>
            <w:r w:rsidRPr="00C2298D">
              <w:rPr>
                <w:rFonts w:hint="eastAsia"/>
              </w:rPr>
              <w:t>次の</w:t>
            </w:r>
            <w:r>
              <w:rPr>
                <w:rFonts w:hint="eastAsia"/>
              </w:rPr>
              <w:t>ようなとき、</w:t>
            </w:r>
            <w:r w:rsidRPr="00C2298D">
              <w:rPr>
                <w:rFonts w:hint="eastAsia"/>
              </w:rPr>
              <w:t>何と言えば</w:t>
            </w:r>
            <w:r w:rsidR="00357D0F">
              <w:rPr>
                <w:rFonts w:hint="eastAsia"/>
              </w:rPr>
              <w:t>よいか、</w:t>
            </w:r>
            <w:bookmarkStart w:id="0" w:name="_GoBack"/>
            <w:bookmarkEnd w:id="0"/>
            <w:r w:rsidRPr="00C2298D">
              <w:rPr>
                <w:rFonts w:hint="eastAsia"/>
              </w:rPr>
              <w:t>下線部に適切な英語を書きなさい。</w:t>
            </w:r>
          </w:p>
          <w:p w:rsidR="005521B0" w:rsidRPr="00C2298D" w:rsidRDefault="005521B0" w:rsidP="00F227CE">
            <w:pPr>
              <w:ind w:leftChars="100" w:left="240" w:firstLineChars="3200" w:firstLine="7680"/>
            </w:pPr>
            <w:r w:rsidRPr="00C2298D">
              <w:rPr>
                <w:rFonts w:hint="eastAsia"/>
              </w:rPr>
              <w:t>（各５点）</w:t>
            </w:r>
          </w:p>
          <w:p w:rsidR="005521B0" w:rsidRPr="00C2298D" w:rsidRDefault="005521B0" w:rsidP="00F227CE">
            <w:r>
              <w:rPr>
                <w:rFonts w:hint="eastAsia"/>
              </w:rPr>
              <w:t>（１）窓を開けてくれるか尋ねる</w:t>
            </w:r>
            <w:r w:rsidRPr="00C2298D">
              <w:rPr>
                <w:rFonts w:hint="eastAsia"/>
              </w:rPr>
              <w:t>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657"/>
              </w:trPr>
              <w:tc>
                <w:tcPr>
                  <w:tcW w:w="9308" w:type="dxa"/>
                  <w:shd w:val="clear" w:color="auto" w:fill="auto"/>
                </w:tcPr>
                <w:p w:rsidR="005521B0" w:rsidRPr="00C2298D" w:rsidRDefault="005521B0" w:rsidP="00F227CE">
                  <w:pPr>
                    <w:rPr>
                      <w:u w:val="single"/>
                    </w:rPr>
                  </w:pPr>
                </w:p>
                <w:p w:rsidR="005521B0" w:rsidRPr="00C2298D" w:rsidRDefault="005521B0" w:rsidP="00F227CE">
                  <w:pPr>
                    <w:ind w:firstLineChars="100" w:firstLine="240"/>
                  </w:pP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="00776B4E">
                    <w:rPr>
                      <w:u w:val="single"/>
                    </w:rPr>
                    <w:t xml:space="preserve">           </w:t>
                  </w:r>
                  <w:r w:rsidR="00776B4E">
                    <w:rPr>
                      <w:rFonts w:hint="eastAsia"/>
                      <w:u w:val="single"/>
                    </w:rPr>
                    <w:t xml:space="preserve">  </w:t>
                  </w:r>
                  <w:r w:rsidRPr="00C2298D">
                    <w:t xml:space="preserve"> </w:t>
                  </w:r>
                  <w:r>
                    <w:rPr>
                      <w:u w:val="single"/>
                    </w:rPr>
                    <w:t xml:space="preserve">      </w:t>
                  </w:r>
                  <w:r w:rsidR="00776B4E">
                    <w:rPr>
                      <w:u w:val="single"/>
                    </w:rPr>
                    <w:t xml:space="preserve">     </w:t>
                  </w:r>
                  <w:r w:rsidRPr="00C2298D">
                    <w:rPr>
                      <w:u w:val="single"/>
                    </w:rPr>
                    <w:t xml:space="preserve">    </w:t>
                  </w:r>
                  <w:r w:rsidR="00776B4E">
                    <w:rPr>
                      <w:u w:val="single"/>
                    </w:rPr>
                    <w:t xml:space="preserve"> </w:t>
                  </w:r>
                  <w:r w:rsidRPr="00C2298D">
                    <w:rPr>
                      <w:u w:val="single"/>
                    </w:rPr>
                    <w:t xml:space="preserve"> </w:t>
                  </w:r>
                  <w:r>
                    <w:t xml:space="preserve"> open the window</w:t>
                  </w:r>
                  <w:r w:rsidRPr="00C2298D">
                    <w:t>?</w:t>
                  </w:r>
                </w:p>
              </w:tc>
            </w:tr>
          </w:tbl>
          <w:p w:rsidR="005521B0" w:rsidRPr="00C2298D" w:rsidRDefault="005521B0" w:rsidP="00F227CE"/>
          <w:p w:rsidR="005521B0" w:rsidRPr="00C2298D" w:rsidRDefault="005521B0" w:rsidP="00F227CE">
            <w:r>
              <w:rPr>
                <w:rFonts w:hint="eastAsia"/>
              </w:rPr>
              <w:t>（２）窓を開けましょうかと申し出るとき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829"/>
              </w:trPr>
              <w:tc>
                <w:tcPr>
                  <w:tcW w:w="9308" w:type="dxa"/>
                  <w:shd w:val="clear" w:color="auto" w:fill="auto"/>
                </w:tcPr>
                <w:p w:rsidR="005521B0" w:rsidRDefault="005521B0" w:rsidP="00F227CE"/>
                <w:p w:rsidR="005521B0" w:rsidRPr="00C2298D" w:rsidRDefault="005521B0" w:rsidP="00F227CE">
                  <w:r w:rsidRPr="00C2298D">
                    <w:rPr>
                      <w:rFonts w:hint="eastAsia"/>
                    </w:rPr>
                    <w:t xml:space="preserve">  </w:t>
                  </w:r>
                  <w:r w:rsidRPr="00C2298D">
                    <w:rPr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 </w:t>
                  </w:r>
                  <w:r w:rsidR="00776B4E">
                    <w:rPr>
                      <w:u w:val="single"/>
                    </w:rPr>
                    <w:t xml:space="preserve">     </w:t>
                  </w:r>
                  <w:r w:rsidRPr="00C2298D">
                    <w:rPr>
                      <w:u w:val="single"/>
                    </w:rPr>
                    <w:t xml:space="preserve">   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</w:t>
                  </w:r>
                  <w:r w:rsidR="00776B4E">
                    <w:rPr>
                      <w:u w:val="single"/>
                    </w:rPr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</w:t>
                  </w:r>
                  <w:r>
                    <w:t xml:space="preserve"> open the window</w:t>
                  </w:r>
                  <w:r w:rsidRPr="00C2298D">
                    <w:t>?</w:t>
                  </w:r>
                </w:p>
              </w:tc>
            </w:tr>
          </w:tbl>
          <w:p w:rsidR="005521B0" w:rsidRDefault="005521B0" w:rsidP="00F227CE">
            <w:r w:rsidRPr="00C2298D">
              <w:rPr>
                <w:rFonts w:hint="eastAsia"/>
              </w:rPr>
              <w:t xml:space="preserve"> </w:t>
            </w:r>
          </w:p>
          <w:p w:rsidR="005521B0" w:rsidRPr="00C2298D" w:rsidRDefault="005521B0" w:rsidP="00F227CE">
            <w:r>
              <w:rPr>
                <w:rFonts w:hint="eastAsia"/>
              </w:rPr>
              <w:t>（３）トイレに行ってもいいか尋ねる</w:t>
            </w:r>
            <w:r w:rsidRPr="00C2298D">
              <w:rPr>
                <w:rFonts w:hint="eastAsia"/>
              </w:rPr>
              <w:t>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657"/>
              </w:trPr>
              <w:tc>
                <w:tcPr>
                  <w:tcW w:w="9308" w:type="dxa"/>
                  <w:shd w:val="clear" w:color="auto" w:fill="auto"/>
                </w:tcPr>
                <w:p w:rsidR="005521B0" w:rsidRPr="00C2298D" w:rsidRDefault="005521B0" w:rsidP="00F227CE">
                  <w:pPr>
                    <w:rPr>
                      <w:u w:val="single"/>
                    </w:rPr>
                  </w:pPr>
                </w:p>
                <w:p w:rsidR="005521B0" w:rsidRPr="00C2298D" w:rsidRDefault="005521B0" w:rsidP="00F227CE">
                  <w:pPr>
                    <w:ind w:firstLineChars="100" w:firstLine="240"/>
                  </w:pPr>
                  <w:r w:rsidRPr="00C2298D">
                    <w:rPr>
                      <w:rFonts w:hint="eastAsia"/>
                      <w:u w:val="single"/>
                    </w:rPr>
                    <w:t xml:space="preserve">    </w:t>
                  </w:r>
                  <w:r w:rsidR="00776B4E"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776B4E">
                    <w:rPr>
                      <w:rFonts w:hint="eastAsia"/>
                      <w:u w:val="single"/>
                    </w:rPr>
                    <w:t xml:space="preserve">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</w:t>
                  </w:r>
                  <w:r w:rsidR="00776B4E">
                    <w:rPr>
                      <w:u w:val="single"/>
                    </w:rPr>
                    <w:t xml:space="preserve">  </w:t>
                  </w:r>
                  <w:r w:rsidRPr="00C2298D">
                    <w:rPr>
                      <w:u w:val="single"/>
                    </w:rPr>
                    <w:t xml:space="preserve">       </w:t>
                  </w:r>
                  <w:r>
                    <w:t xml:space="preserve"> go to the bathroom</w:t>
                  </w:r>
                  <w:r w:rsidRPr="00C2298D">
                    <w:t>?</w:t>
                  </w:r>
                </w:p>
              </w:tc>
            </w:tr>
          </w:tbl>
          <w:p w:rsidR="005521B0" w:rsidRDefault="005521B0" w:rsidP="00F227CE"/>
          <w:p w:rsidR="005521B0" w:rsidRPr="00C2298D" w:rsidRDefault="005521B0" w:rsidP="00F227CE">
            <w:r>
              <w:rPr>
                <w:rFonts w:hint="eastAsia"/>
              </w:rPr>
              <w:t>（４）名前を書かなければいけないか尋ねる</w:t>
            </w:r>
            <w:r w:rsidRPr="00C2298D">
              <w:rPr>
                <w:rFonts w:hint="eastAsia"/>
              </w:rPr>
              <w:t>とき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8"/>
            </w:tblGrid>
            <w:tr w:rsidR="005521B0" w:rsidRPr="00C2298D" w:rsidTr="00F227CE">
              <w:trPr>
                <w:trHeight w:val="657"/>
              </w:trPr>
              <w:tc>
                <w:tcPr>
                  <w:tcW w:w="9308" w:type="dxa"/>
                  <w:shd w:val="clear" w:color="auto" w:fill="auto"/>
                </w:tcPr>
                <w:p w:rsidR="005521B0" w:rsidRPr="00C2298D" w:rsidRDefault="005521B0" w:rsidP="00F227CE">
                  <w:pPr>
                    <w:rPr>
                      <w:u w:val="single"/>
                    </w:rPr>
                  </w:pPr>
                </w:p>
                <w:p w:rsidR="005521B0" w:rsidRPr="00C2298D" w:rsidRDefault="005521B0" w:rsidP="00F227CE">
                  <w:pPr>
                    <w:ind w:firstLineChars="100" w:firstLine="240"/>
                  </w:pPr>
                  <w:r w:rsidRPr="00C2298D">
                    <w:rPr>
                      <w:rFonts w:hint="eastAsia"/>
                      <w:u w:val="single"/>
                    </w:rPr>
                    <w:t xml:space="preserve">      </w:t>
                  </w:r>
                  <w:r w:rsidR="00776B4E">
                    <w:rPr>
                      <w:u w:val="single"/>
                    </w:rPr>
                    <w:t xml:space="preserve">  </w:t>
                  </w:r>
                  <w:r w:rsidRPr="00C2298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C2298D">
                    <w:rPr>
                      <w:rFonts w:hint="eastAsia"/>
                      <w:u w:val="single"/>
                    </w:rPr>
                    <w:t xml:space="preserve"> </w:t>
                  </w:r>
                  <w:r w:rsidRPr="00C2298D">
                    <w:t xml:space="preserve"> </w:t>
                  </w:r>
                  <w:r>
                    <w:rPr>
                      <w:u w:val="single"/>
                    </w:rPr>
                    <w:t xml:space="preserve">       </w:t>
                  </w:r>
                  <w:r w:rsidR="00776B4E">
                    <w:rPr>
                      <w:u w:val="single"/>
                    </w:rPr>
                    <w:t xml:space="preserve"> </w:t>
                  </w:r>
                  <w:r w:rsidRPr="00C2298D">
                    <w:rPr>
                      <w:u w:val="single"/>
                    </w:rPr>
                    <w:t xml:space="preserve">      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 w:rsidR="00776B4E">
                    <w:rPr>
                      <w:u w:val="single"/>
                    </w:rPr>
                    <w:t xml:space="preserve">    </w:t>
                  </w:r>
                  <w:r w:rsidRPr="00C2298D">
                    <w:rPr>
                      <w:u w:val="single"/>
                    </w:rPr>
                    <w:t xml:space="preserve">  </w:t>
                  </w: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Pr="00C2298D">
                    <w:t xml:space="preserve"> </w:t>
                  </w:r>
                  <w:r>
                    <w:rPr>
                      <w:u w:val="single"/>
                    </w:rPr>
                    <w:t xml:space="preserve">     </w:t>
                  </w:r>
                  <w:r w:rsidR="00776B4E">
                    <w:rPr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write my name</w:t>
                  </w:r>
                  <w:r w:rsidRPr="00C2298D">
                    <w:t>?</w:t>
                  </w:r>
                </w:p>
              </w:tc>
            </w:tr>
          </w:tbl>
          <w:p w:rsidR="005521B0" w:rsidRPr="00C2298D" w:rsidRDefault="005521B0" w:rsidP="00F227CE"/>
          <w:p w:rsidR="005521B0" w:rsidRDefault="005521B0" w:rsidP="00F227CE">
            <w:pPr>
              <w:rPr>
                <w:w w:val="90"/>
              </w:rPr>
            </w:pPr>
            <w:r>
              <w:rPr>
                <w:rFonts w:hint="eastAsia"/>
              </w:rPr>
              <w:t>４</w:t>
            </w:r>
            <w:r w:rsidR="007E1F28">
              <w:rPr>
                <w:rFonts w:hint="eastAsia"/>
              </w:rPr>
              <w:t xml:space="preserve"> </w:t>
            </w:r>
            <w:r>
              <w:rPr>
                <w:rFonts w:hint="eastAsia"/>
                <w:w w:val="90"/>
              </w:rPr>
              <w:t>次の</w:t>
            </w:r>
            <w:r w:rsidR="007E1F28">
              <w:rPr>
                <w:rFonts w:hint="eastAsia"/>
                <w:w w:val="90"/>
              </w:rPr>
              <w:t>［</w:t>
            </w:r>
            <w:r>
              <w:rPr>
                <w:rFonts w:hint="eastAsia"/>
                <w:w w:val="90"/>
              </w:rPr>
              <w:t>意見</w:t>
            </w:r>
            <w:r w:rsidR="007E1F28">
              <w:rPr>
                <w:rFonts w:hint="eastAsia"/>
                <w:w w:val="90"/>
              </w:rPr>
              <w:t>］</w:t>
            </w:r>
            <w:r>
              <w:rPr>
                <w:rFonts w:hint="eastAsia"/>
                <w:w w:val="90"/>
              </w:rPr>
              <w:t>に対するあなたの意見を、〈条件〉に従ってまとまった内容の</w:t>
            </w:r>
            <w:r w:rsidRPr="007768CA">
              <w:rPr>
                <w:rFonts w:hint="eastAsia"/>
                <w:w w:val="90"/>
              </w:rPr>
              <w:t>英文で書きなさい。</w:t>
            </w:r>
          </w:p>
          <w:p w:rsidR="005521B0" w:rsidRPr="0066314C" w:rsidRDefault="005521B0" w:rsidP="00F227CE">
            <w:pPr>
              <w:pStyle w:val="a4"/>
              <w:ind w:leftChars="0" w:left="630" w:right="216"/>
              <w:jc w:val="right"/>
              <w:rPr>
                <w:w w:val="90"/>
              </w:rPr>
            </w:pPr>
            <w:r>
              <w:rPr>
                <w:w w:val="90"/>
              </w:rPr>
              <w:t>（各１０</w:t>
            </w:r>
            <w:r w:rsidRPr="0066314C">
              <w:rPr>
                <w:rFonts w:hint="eastAsia"/>
                <w:w w:val="90"/>
              </w:rPr>
              <w:t>点）</w:t>
            </w:r>
          </w:p>
          <w:p w:rsidR="005521B0" w:rsidRDefault="005521B0" w:rsidP="00F227CE">
            <w:r w:rsidRPr="00C22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［意見</w:t>
            </w:r>
            <w:r w:rsidRPr="00C2298D">
              <w:rPr>
                <w:rFonts w:hint="eastAsia"/>
              </w:rPr>
              <w:t>］</w:t>
            </w:r>
            <w:r>
              <w:t xml:space="preserve">Junior high school students </w:t>
            </w:r>
            <w:r>
              <w:rPr>
                <w:rFonts w:hint="eastAsia"/>
              </w:rPr>
              <w:t>m</w:t>
            </w:r>
            <w:r>
              <w:t>ustn’t bring their smartphone</w:t>
            </w:r>
            <w:r w:rsidR="00262069">
              <w:t>s</w:t>
            </w:r>
            <w:r>
              <w:t xml:space="preserve"> to school.</w:t>
            </w:r>
          </w:p>
          <w:p w:rsidR="005521B0" w:rsidRPr="00C2298D" w:rsidRDefault="005521B0" w:rsidP="00F227CE">
            <w:pPr>
              <w:ind w:firstLineChars="50" w:firstLine="120"/>
            </w:pPr>
            <w:r w:rsidRPr="00C2298D">
              <w:rPr>
                <w:rFonts w:hint="eastAsia"/>
              </w:rPr>
              <w:t>〈条件〉</w:t>
            </w:r>
            <w:r w:rsidRPr="00F41CA6">
              <w:rPr>
                <w:rFonts w:hint="eastAsia"/>
                <w:w w:val="90"/>
              </w:rPr>
              <w:t>①１文目は</w:t>
            </w:r>
            <w:r>
              <w:rPr>
                <w:w w:val="90"/>
              </w:rPr>
              <w:t>、意見に対するあなたの考えを</w:t>
            </w:r>
            <w:r w:rsidRPr="00F41CA6">
              <w:rPr>
                <w:rFonts w:hint="eastAsia"/>
                <w:w w:val="90"/>
              </w:rPr>
              <w:t>書きなさい。</w:t>
            </w:r>
          </w:p>
          <w:p w:rsidR="005521B0" w:rsidRDefault="005521B0" w:rsidP="00F227CE">
            <w:pPr>
              <w:rPr>
                <w:w w:val="90"/>
              </w:rPr>
            </w:pPr>
            <w:r w:rsidRPr="00C2298D">
              <w:rPr>
                <w:rFonts w:hint="eastAsia"/>
              </w:rPr>
              <w:t xml:space="preserve">         </w:t>
            </w:r>
            <w:r>
              <w:rPr>
                <w:rFonts w:hint="eastAsia"/>
                <w:w w:val="90"/>
              </w:rPr>
              <w:t>②２文目</w:t>
            </w:r>
            <w:r w:rsidRPr="007768CA">
              <w:rPr>
                <w:rFonts w:hint="eastAsia"/>
                <w:w w:val="90"/>
              </w:rPr>
              <w:t>は、そ</w:t>
            </w:r>
            <w:r>
              <w:rPr>
                <w:rFonts w:hint="eastAsia"/>
                <w:w w:val="90"/>
              </w:rPr>
              <w:t>の理由や詳細が伝わるように</w:t>
            </w:r>
            <w:r w:rsidRPr="007768CA">
              <w:rPr>
                <w:rFonts w:hint="eastAsia"/>
                <w:w w:val="90"/>
              </w:rPr>
              <w:t>書きなさい。</w:t>
            </w:r>
          </w:p>
          <w:tbl>
            <w:tblPr>
              <w:tblStyle w:val="a3"/>
              <w:tblpPr w:leftFromText="142" w:rightFromText="142" w:vertAnchor="text" w:horzAnchor="margin" w:tblpY="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87"/>
            </w:tblGrid>
            <w:tr w:rsidR="005521B0" w:rsidRPr="00C2298D" w:rsidTr="00F227CE">
              <w:trPr>
                <w:trHeight w:val="508"/>
              </w:trPr>
              <w:tc>
                <w:tcPr>
                  <w:tcW w:w="9187" w:type="dxa"/>
                </w:tcPr>
                <w:p w:rsidR="005521B0" w:rsidRDefault="005521B0" w:rsidP="00391442">
                  <w:r>
                    <w:rPr>
                      <w:rFonts w:hint="eastAsia"/>
                    </w:rPr>
                    <w:t>①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391442" w:rsidRPr="00C2298D" w:rsidRDefault="00391442" w:rsidP="00391442"/>
                <w:p w:rsidR="00391442" w:rsidRPr="00F41CA6" w:rsidRDefault="005521B0" w:rsidP="00391442">
                  <w:r w:rsidRPr="00C2298D">
                    <w:rPr>
                      <w:rFonts w:hint="eastAsia"/>
                    </w:rPr>
                    <w:t>②</w:t>
                  </w:r>
                  <w:r>
                    <w:t xml:space="preserve"> </w:t>
                  </w:r>
                </w:p>
                <w:p w:rsidR="005521B0" w:rsidRPr="00F41CA6" w:rsidRDefault="005521B0" w:rsidP="00F227CE"/>
              </w:tc>
            </w:tr>
          </w:tbl>
          <w:p w:rsidR="005521B0" w:rsidRPr="007768CA" w:rsidRDefault="005521B0" w:rsidP="00F227CE">
            <w:pPr>
              <w:rPr>
                <w:w w:val="90"/>
              </w:rPr>
            </w:pPr>
          </w:p>
          <w:p w:rsidR="005521B0" w:rsidRPr="00C2298D" w:rsidRDefault="005521B0" w:rsidP="00F227CE"/>
        </w:tc>
      </w:tr>
    </w:tbl>
    <w:p w:rsidR="0024564E" w:rsidRPr="005521B0" w:rsidRDefault="0024564E" w:rsidP="001516F0">
      <w:pPr>
        <w:rPr>
          <w:rFonts w:ascii="ＭＳ 明朝" w:hAnsi="ＭＳ 明朝"/>
        </w:rPr>
      </w:pPr>
    </w:p>
    <w:sectPr w:rsidR="0024564E" w:rsidRPr="005521B0" w:rsidSect="003E41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0F" w:rsidRDefault="00907A0F" w:rsidP="00907A0F">
      <w:r>
        <w:separator/>
      </w:r>
    </w:p>
  </w:endnote>
  <w:endnote w:type="continuationSeparator" w:id="0">
    <w:p w:rsidR="00907A0F" w:rsidRDefault="00907A0F" w:rsidP="0090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0F" w:rsidRDefault="00907A0F" w:rsidP="00907A0F">
      <w:r>
        <w:separator/>
      </w:r>
    </w:p>
  </w:footnote>
  <w:footnote w:type="continuationSeparator" w:id="0">
    <w:p w:rsidR="00907A0F" w:rsidRDefault="00907A0F" w:rsidP="0090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52B0"/>
    <w:multiLevelType w:val="hybridMultilevel"/>
    <w:tmpl w:val="2F4247A2"/>
    <w:lvl w:ilvl="0" w:tplc="C5F00E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15902"/>
    <w:multiLevelType w:val="hybridMultilevel"/>
    <w:tmpl w:val="6AA6C23A"/>
    <w:lvl w:ilvl="0" w:tplc="0046C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D0C65"/>
    <w:multiLevelType w:val="hybridMultilevel"/>
    <w:tmpl w:val="6792A582"/>
    <w:lvl w:ilvl="0" w:tplc="D7EAE64A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7D"/>
    <w:rsid w:val="00035688"/>
    <w:rsid w:val="00067BB0"/>
    <w:rsid w:val="00115301"/>
    <w:rsid w:val="0012116E"/>
    <w:rsid w:val="001516F0"/>
    <w:rsid w:val="001A60CB"/>
    <w:rsid w:val="0021009A"/>
    <w:rsid w:val="00215EC3"/>
    <w:rsid w:val="00221DB9"/>
    <w:rsid w:val="0024564E"/>
    <w:rsid w:val="00250B94"/>
    <w:rsid w:val="00262069"/>
    <w:rsid w:val="00271A61"/>
    <w:rsid w:val="002875DC"/>
    <w:rsid w:val="002C1A42"/>
    <w:rsid w:val="0035306D"/>
    <w:rsid w:val="00357D0F"/>
    <w:rsid w:val="00371646"/>
    <w:rsid w:val="00391442"/>
    <w:rsid w:val="003E417D"/>
    <w:rsid w:val="003E5107"/>
    <w:rsid w:val="0047673C"/>
    <w:rsid w:val="004900B4"/>
    <w:rsid w:val="004B1F0A"/>
    <w:rsid w:val="004D4D7E"/>
    <w:rsid w:val="00507C9F"/>
    <w:rsid w:val="00534592"/>
    <w:rsid w:val="005521B0"/>
    <w:rsid w:val="00552FC3"/>
    <w:rsid w:val="005A5B8F"/>
    <w:rsid w:val="006167E0"/>
    <w:rsid w:val="0064585C"/>
    <w:rsid w:val="00645AD5"/>
    <w:rsid w:val="00655B5B"/>
    <w:rsid w:val="0066314C"/>
    <w:rsid w:val="00665334"/>
    <w:rsid w:val="00725AF2"/>
    <w:rsid w:val="00751046"/>
    <w:rsid w:val="007673EC"/>
    <w:rsid w:val="007722D5"/>
    <w:rsid w:val="00776B4E"/>
    <w:rsid w:val="007E1F28"/>
    <w:rsid w:val="007F716C"/>
    <w:rsid w:val="00871CD4"/>
    <w:rsid w:val="008721C3"/>
    <w:rsid w:val="00907A0F"/>
    <w:rsid w:val="00920165"/>
    <w:rsid w:val="009A15EB"/>
    <w:rsid w:val="009C6B7D"/>
    <w:rsid w:val="00A10A75"/>
    <w:rsid w:val="00A30EF7"/>
    <w:rsid w:val="00AA3B53"/>
    <w:rsid w:val="00AA6C7B"/>
    <w:rsid w:val="00B27F2C"/>
    <w:rsid w:val="00B5215E"/>
    <w:rsid w:val="00BC07C2"/>
    <w:rsid w:val="00BD1F78"/>
    <w:rsid w:val="00C05B1B"/>
    <w:rsid w:val="00C2295D"/>
    <w:rsid w:val="00C374C9"/>
    <w:rsid w:val="00C47922"/>
    <w:rsid w:val="00C71F5F"/>
    <w:rsid w:val="00C80B6B"/>
    <w:rsid w:val="00C8227C"/>
    <w:rsid w:val="00CC0151"/>
    <w:rsid w:val="00CD4499"/>
    <w:rsid w:val="00CE0652"/>
    <w:rsid w:val="00D102AC"/>
    <w:rsid w:val="00D21421"/>
    <w:rsid w:val="00D313BD"/>
    <w:rsid w:val="00D645C7"/>
    <w:rsid w:val="00DB56F2"/>
    <w:rsid w:val="00DE3568"/>
    <w:rsid w:val="00E3042F"/>
    <w:rsid w:val="00E42F37"/>
    <w:rsid w:val="00E649C5"/>
    <w:rsid w:val="00EB6E9B"/>
    <w:rsid w:val="00EF25BB"/>
    <w:rsid w:val="00F216CB"/>
    <w:rsid w:val="00F41CA6"/>
    <w:rsid w:val="00FB0088"/>
    <w:rsid w:val="00FC4AC5"/>
    <w:rsid w:val="00FD4859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4C05B7"/>
  <w15:chartTrackingRefBased/>
  <w15:docId w15:val="{08C13363-817A-4505-B346-DBB69CB3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15E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9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A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A0F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907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A0F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36CA-8077-4D0D-A46F-ABF70650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加須市教育委員会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谷部　香織</dc:creator>
  <cp:keywords/>
  <dc:description/>
  <cp:lastModifiedBy>中尾信太郎</cp:lastModifiedBy>
  <cp:revision>13</cp:revision>
  <dcterms:created xsi:type="dcterms:W3CDTF">2021-10-13T02:42:00Z</dcterms:created>
  <dcterms:modified xsi:type="dcterms:W3CDTF">2021-12-17T00:01:00Z</dcterms:modified>
</cp:coreProperties>
</file>