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2BD7" w14:textId="77777777" w:rsidR="0071609C" w:rsidRPr="00FC01CE" w:rsidRDefault="00A95967" w:rsidP="00923598">
      <w:pPr>
        <w:pStyle w:val="a3"/>
        <w:wordWrap/>
        <w:spacing w:line="300" w:lineRule="exact"/>
        <w:ind w:rightChars="134" w:right="281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71609C" w:rsidRPr="00FC01CE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14:paraId="23C9A63B" w14:textId="77777777" w:rsidR="00923598" w:rsidRPr="007729D5" w:rsidRDefault="00923598" w:rsidP="008E47A3">
      <w:pPr>
        <w:pStyle w:val="a3"/>
        <w:wordWrap/>
        <w:spacing w:line="240" w:lineRule="auto"/>
        <w:jc w:val="left"/>
        <w:rPr>
          <w:spacing w:val="0"/>
        </w:rPr>
      </w:pPr>
    </w:p>
    <w:p w14:paraId="09FAF815" w14:textId="77777777" w:rsidR="0071609C" w:rsidRPr="007729D5" w:rsidRDefault="0071609C" w:rsidP="008E47A3">
      <w:pPr>
        <w:pStyle w:val="a3"/>
        <w:wordWrap/>
        <w:spacing w:line="240" w:lineRule="auto"/>
        <w:ind w:firstLineChars="67" w:firstLine="141"/>
        <w:rPr>
          <w:spacing w:val="0"/>
        </w:rPr>
      </w:pPr>
      <w:r w:rsidRPr="007729D5">
        <w:rPr>
          <w:rFonts w:hint="eastAsia"/>
          <w:spacing w:val="0"/>
        </w:rPr>
        <w:t>（あて先）</w:t>
      </w:r>
    </w:p>
    <w:p w14:paraId="7C0BFE83" w14:textId="40B7F9E5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  <w:r w:rsidRPr="007729D5">
        <w:rPr>
          <w:rFonts w:ascii="ＭＳ 明朝" w:hAnsi="ＭＳ 明朝" w:hint="eastAsia"/>
          <w:sz w:val="24"/>
          <w:szCs w:val="24"/>
        </w:rPr>
        <w:t xml:space="preserve">　</w:t>
      </w:r>
      <w:r w:rsidR="00B15FE3">
        <w:rPr>
          <w:rFonts w:ascii="ＭＳ 明朝" w:hAnsi="ＭＳ 明朝" w:hint="eastAsia"/>
          <w:sz w:val="24"/>
          <w:szCs w:val="24"/>
        </w:rPr>
        <w:t xml:space="preserve">　</w:t>
      </w:r>
      <w:r w:rsidR="00B15FE3" w:rsidRPr="00B15FE3">
        <w:rPr>
          <w:rFonts w:ascii="ＭＳ 明朝" w:hAnsi="ＭＳ 明朝" w:hint="eastAsia"/>
          <w:sz w:val="24"/>
          <w:szCs w:val="24"/>
          <w:u w:val="single"/>
        </w:rPr>
        <w:t>（事業所名）</w:t>
      </w:r>
      <w:r w:rsidR="00B15FE3">
        <w:rPr>
          <w:rFonts w:ascii="ＭＳ 明朝" w:hAnsi="ＭＳ 明朝" w:hint="eastAsia"/>
          <w:sz w:val="24"/>
          <w:szCs w:val="24"/>
        </w:rPr>
        <w:t xml:space="preserve">　管理者</w:t>
      </w:r>
    </w:p>
    <w:p w14:paraId="1196D494" w14:textId="1C16078D" w:rsidR="00923598" w:rsidRPr="007729D5" w:rsidRDefault="00923598" w:rsidP="008E47A3">
      <w:pPr>
        <w:pStyle w:val="a3"/>
        <w:wordWrap/>
        <w:spacing w:line="240" w:lineRule="auto"/>
        <w:jc w:val="left"/>
        <w:rPr>
          <w:spacing w:val="0"/>
        </w:rPr>
      </w:pPr>
    </w:p>
    <w:p w14:paraId="6265FD5E" w14:textId="77777777" w:rsidR="0071609C" w:rsidRPr="007729D5" w:rsidRDefault="00E37E8B" w:rsidP="008E47A3">
      <w:pPr>
        <w:pStyle w:val="a3"/>
        <w:wordWrap/>
        <w:spacing w:line="240" w:lineRule="auto"/>
        <w:ind w:right="28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71609C" w:rsidRPr="007729D5">
        <w:rPr>
          <w:rFonts w:ascii="ＭＳ 明朝" w:hAnsi="ＭＳ 明朝" w:hint="eastAsia"/>
          <w:sz w:val="24"/>
          <w:szCs w:val="24"/>
          <w:lang w:eastAsia="zh-TW"/>
        </w:rPr>
        <w:t>医療機関名</w:t>
      </w:r>
      <w:r w:rsidR="00923598" w:rsidRPr="007729D5">
        <w:rPr>
          <w:rFonts w:ascii="ＭＳ 明朝" w:hAnsi="ＭＳ 明朝" w:hint="eastAsia"/>
          <w:sz w:val="24"/>
          <w:szCs w:val="24"/>
        </w:rPr>
        <w:t xml:space="preserve">　</w:t>
      </w:r>
      <w:r w:rsidR="00923598" w:rsidRPr="007729D5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7729D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23598" w:rsidRPr="007729D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23598" w:rsidRPr="007729D5">
        <w:rPr>
          <w:rFonts w:ascii="ＭＳ 明朝" w:hAnsi="ＭＳ 明朝" w:hint="eastAsia"/>
          <w:sz w:val="24"/>
          <w:szCs w:val="24"/>
        </w:rPr>
        <w:t xml:space="preserve">　</w:t>
      </w:r>
    </w:p>
    <w:p w14:paraId="7DB5E38D" w14:textId="296FA42F" w:rsidR="0071609C" w:rsidRPr="007729D5" w:rsidRDefault="00923598" w:rsidP="008E47A3">
      <w:pPr>
        <w:pStyle w:val="a3"/>
        <w:tabs>
          <w:tab w:val="left" w:pos="9214"/>
        </w:tabs>
        <w:wordWrap/>
        <w:spacing w:line="240" w:lineRule="auto"/>
        <w:ind w:rightChars="134" w:right="281"/>
        <w:jc w:val="left"/>
        <w:rPr>
          <w:spacing w:val="0"/>
          <w:sz w:val="16"/>
          <w:szCs w:val="16"/>
        </w:rPr>
      </w:pPr>
      <w:r w:rsidRPr="007729D5">
        <w:rPr>
          <w:rFonts w:ascii="ＭＳ 明朝" w:hAnsi="ＭＳ 明朝" w:hint="eastAsia"/>
          <w:sz w:val="24"/>
          <w:szCs w:val="24"/>
        </w:rPr>
        <w:t xml:space="preserve">　　　　　　</w:t>
      </w:r>
      <w:r w:rsidR="00E37E8B" w:rsidRPr="007729D5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71609C" w:rsidRPr="007729D5">
        <w:rPr>
          <w:rFonts w:ascii="ＭＳ 明朝" w:hAnsi="ＭＳ 明朝" w:hint="eastAsia"/>
          <w:sz w:val="24"/>
          <w:szCs w:val="24"/>
          <w:lang w:eastAsia="zh-TW"/>
        </w:rPr>
        <w:t xml:space="preserve">医　師　名　</w:t>
      </w:r>
      <w:r w:rsidR="0071609C" w:rsidRPr="007729D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Pr="007729D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1609C" w:rsidRPr="007729D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r w:rsidRPr="007729D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15FE3">
        <w:rPr>
          <w:rFonts w:ascii="ＭＳ 明朝" w:hAnsi="ＭＳ 明朝" w:hint="eastAsia"/>
          <w:sz w:val="16"/>
          <w:szCs w:val="16"/>
          <w:u w:val="single"/>
        </w:rPr>
        <w:t xml:space="preserve">　　　　　　　　　</w:t>
      </w:r>
      <w:r w:rsidRPr="007729D5">
        <w:rPr>
          <w:rFonts w:ascii="ＭＳ 明朝" w:hAnsi="ＭＳ 明朝" w:hint="eastAsia"/>
          <w:sz w:val="16"/>
          <w:szCs w:val="16"/>
        </w:rPr>
        <w:t xml:space="preserve">　</w:t>
      </w:r>
    </w:p>
    <w:p w14:paraId="45E78159" w14:textId="77777777" w:rsidR="0071609C" w:rsidRPr="007729D5" w:rsidRDefault="0071609C" w:rsidP="00923598">
      <w:pPr>
        <w:pStyle w:val="a3"/>
        <w:wordWrap/>
        <w:spacing w:line="300" w:lineRule="exact"/>
        <w:rPr>
          <w:spacing w:val="0"/>
          <w:lang w:eastAsia="zh-TW"/>
        </w:rPr>
      </w:pPr>
    </w:p>
    <w:p w14:paraId="5D5A072D" w14:textId="77777777" w:rsidR="0071609C" w:rsidRPr="007729D5" w:rsidRDefault="0071609C" w:rsidP="00923598">
      <w:pPr>
        <w:pStyle w:val="a3"/>
        <w:wordWrap/>
        <w:spacing w:line="300" w:lineRule="exact"/>
        <w:rPr>
          <w:spacing w:val="0"/>
          <w:lang w:eastAsia="zh-TW"/>
        </w:rPr>
      </w:pPr>
    </w:p>
    <w:p w14:paraId="61D22D00" w14:textId="3C5F05E2" w:rsidR="0071609C" w:rsidRPr="007729D5" w:rsidRDefault="008E47A3" w:rsidP="008E47A3">
      <w:pPr>
        <w:pStyle w:val="a3"/>
        <w:wordWrap/>
        <w:spacing w:line="30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医療的ケア実施</w:t>
      </w:r>
      <w:r w:rsidR="0071609C" w:rsidRPr="007729D5">
        <w:rPr>
          <w:rFonts w:ascii="ＭＳ 明朝" w:hAnsi="ＭＳ 明朝" w:hint="eastAsia"/>
          <w:sz w:val="24"/>
          <w:szCs w:val="24"/>
          <w:lang w:eastAsia="zh-TW"/>
        </w:rPr>
        <w:t>指示書</w:t>
      </w:r>
    </w:p>
    <w:p w14:paraId="5715492B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</w:p>
    <w:p w14:paraId="66A4CD3C" w14:textId="652E60EC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  <w:r w:rsidRPr="007729D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729D5">
        <w:rPr>
          <w:rFonts w:ascii="ＭＳ 明朝" w:hAnsi="ＭＳ 明朝" w:hint="eastAsia"/>
          <w:sz w:val="24"/>
          <w:szCs w:val="24"/>
        </w:rPr>
        <w:t>下記の</w:t>
      </w:r>
      <w:r w:rsidR="00B15FE3">
        <w:rPr>
          <w:rFonts w:ascii="ＭＳ 明朝" w:hAnsi="ＭＳ 明朝" w:hint="eastAsia"/>
          <w:sz w:val="24"/>
          <w:szCs w:val="24"/>
        </w:rPr>
        <w:t>者の障害福祉サービス事業所等に</w:t>
      </w:r>
      <w:r w:rsidRPr="007729D5">
        <w:rPr>
          <w:rFonts w:ascii="ＭＳ 明朝" w:hAnsi="ＭＳ 明朝" w:hint="eastAsia"/>
          <w:sz w:val="24"/>
          <w:szCs w:val="24"/>
        </w:rPr>
        <w:t>おける医療的ケア実施に係る指示は以下のとおりです。</w:t>
      </w:r>
    </w:p>
    <w:p w14:paraId="5B627619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</w:p>
    <w:p w14:paraId="6B598E39" w14:textId="77777777" w:rsidR="0071609C" w:rsidRPr="007729D5" w:rsidRDefault="0071609C" w:rsidP="008E47A3">
      <w:pPr>
        <w:pStyle w:val="a3"/>
        <w:wordWrap/>
        <w:spacing w:line="240" w:lineRule="auto"/>
        <w:jc w:val="center"/>
        <w:rPr>
          <w:spacing w:val="0"/>
          <w:lang w:eastAsia="zh-TW"/>
        </w:rPr>
      </w:pPr>
      <w:r w:rsidRPr="007729D5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65B2052F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  <w:lang w:eastAsia="zh-TW"/>
        </w:rPr>
      </w:pPr>
    </w:p>
    <w:p w14:paraId="797DCC3D" w14:textId="7D4DC690" w:rsidR="0071609C" w:rsidRPr="007729D5" w:rsidRDefault="0071609C" w:rsidP="008E47A3">
      <w:pPr>
        <w:pStyle w:val="a3"/>
        <w:wordWrap/>
        <w:spacing w:line="240" w:lineRule="auto"/>
        <w:rPr>
          <w:spacing w:val="0"/>
          <w:lang w:eastAsia="zh-TW"/>
        </w:rPr>
      </w:pPr>
      <w:r w:rsidRPr="007729D5">
        <w:rPr>
          <w:rFonts w:ascii="ＭＳ 明朝" w:hAnsi="ＭＳ 明朝" w:hint="eastAsia"/>
          <w:sz w:val="24"/>
          <w:szCs w:val="24"/>
          <w:lang w:eastAsia="zh-TW"/>
        </w:rPr>
        <w:t xml:space="preserve">１　</w:t>
      </w:r>
      <w:r w:rsidR="00B15FE3">
        <w:rPr>
          <w:rFonts w:ascii="ＭＳ 明朝" w:hAnsi="ＭＳ 明朝" w:hint="eastAsia"/>
          <w:sz w:val="24"/>
          <w:szCs w:val="24"/>
        </w:rPr>
        <w:t xml:space="preserve">利用者名　　　</w:t>
      </w:r>
      <w:r w:rsidRPr="007729D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729D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6A113D23" w14:textId="77777777" w:rsidR="0071609C" w:rsidRPr="00B15FE3" w:rsidRDefault="0071609C" w:rsidP="008E47A3">
      <w:pPr>
        <w:pStyle w:val="a3"/>
        <w:wordWrap/>
        <w:spacing w:line="240" w:lineRule="auto"/>
        <w:rPr>
          <w:spacing w:val="0"/>
          <w:lang w:eastAsia="zh-TW"/>
        </w:rPr>
      </w:pPr>
    </w:p>
    <w:p w14:paraId="7E6B18C1" w14:textId="7E20C11A" w:rsidR="0073712D" w:rsidRPr="00B15FE3" w:rsidRDefault="0071609C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 xml:space="preserve">２　</w:t>
      </w:r>
      <w:r w:rsidR="0073712D" w:rsidRPr="007729D5">
        <w:rPr>
          <w:rFonts w:ascii="ＭＳ 明朝" w:hAnsi="ＭＳ 明朝" w:hint="eastAsia"/>
          <w:sz w:val="24"/>
          <w:szCs w:val="24"/>
        </w:rPr>
        <w:t>主たる疾患（障害）名</w:t>
      </w:r>
    </w:p>
    <w:p w14:paraId="6BA29AC2" w14:textId="77777777" w:rsidR="003511AC" w:rsidRPr="007729D5" w:rsidRDefault="003511AC" w:rsidP="008E47A3">
      <w:pPr>
        <w:pStyle w:val="a3"/>
        <w:wordWrap/>
        <w:spacing w:line="240" w:lineRule="auto"/>
        <w:rPr>
          <w:spacing w:val="0"/>
        </w:rPr>
      </w:pPr>
    </w:p>
    <w:p w14:paraId="5817FC49" w14:textId="77777777" w:rsidR="0073712D" w:rsidRPr="007729D5" w:rsidRDefault="0073712D" w:rsidP="008E47A3">
      <w:pPr>
        <w:pStyle w:val="a3"/>
        <w:wordWrap/>
        <w:spacing w:line="240" w:lineRule="auto"/>
        <w:rPr>
          <w:spacing w:val="0"/>
        </w:rPr>
      </w:pPr>
      <w:r w:rsidRPr="007729D5"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Pr="007729D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B366772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</w:p>
    <w:p w14:paraId="612B3B9B" w14:textId="499E5FAE" w:rsidR="0071609C" w:rsidRPr="007729D5" w:rsidRDefault="00B15FE3" w:rsidP="008E47A3">
      <w:pPr>
        <w:pStyle w:val="a3"/>
        <w:wordWrap/>
        <w:spacing w:line="240" w:lineRule="auto"/>
        <w:rPr>
          <w:rFonts w:ascii="ＭＳ 明朝" w:eastAsiaTheme="minorEastAsia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A43BE6" w:rsidRPr="007729D5">
        <w:rPr>
          <w:rFonts w:ascii="ＭＳ 明朝" w:hAnsi="ＭＳ 明朝" w:hint="eastAsia"/>
          <w:sz w:val="24"/>
          <w:szCs w:val="24"/>
        </w:rPr>
        <w:t xml:space="preserve">　実施する医療的ケア</w:t>
      </w:r>
      <w:r w:rsidR="00A43BE6" w:rsidRPr="007729D5">
        <w:rPr>
          <w:rFonts w:ascii="ＭＳ 明朝" w:hint="eastAsia"/>
          <w:sz w:val="24"/>
        </w:rPr>
        <w:t>(該当する内容に</w:t>
      </w:r>
      <w:r w:rsidR="00A43BE6" w:rsidRPr="007729D5">
        <w:rPr>
          <w:rFonts w:ascii="Wingdings" w:eastAsia="Times New Roman" w:hAnsi="Wingdings"/>
          <w:sz w:val="32"/>
          <w:szCs w:val="32"/>
        </w:rPr>
        <w:t></w:t>
      </w:r>
      <w:r w:rsidR="00A43BE6" w:rsidRPr="007729D5">
        <w:rPr>
          <w:rFonts w:hint="eastAsia"/>
          <w:sz w:val="24"/>
        </w:rPr>
        <w:t>及び〇を御記入ください</w:t>
      </w:r>
      <w:r w:rsidR="00A43BE6" w:rsidRPr="007729D5">
        <w:rPr>
          <w:rFonts w:ascii="ＭＳ 明朝" w:hint="eastAsia"/>
          <w:sz w:val="24"/>
        </w:rPr>
        <w:t>)</w:t>
      </w:r>
    </w:p>
    <w:p w14:paraId="318B1784" w14:textId="5C1E28C7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人工呼吸器</w:t>
      </w:r>
      <w:r w:rsidR="008E47A3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管理</w:t>
      </w:r>
    </w:p>
    <w:p w14:paraId="529A962E" w14:textId="4726AB6C" w:rsidR="0071609C" w:rsidRDefault="00AA734E" w:rsidP="008E47A3">
      <w:pPr>
        <w:pStyle w:val="a3"/>
        <w:wordWrap/>
        <w:spacing w:line="240" w:lineRule="auto"/>
        <w:ind w:leftChars="400" w:left="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（鼻マスク式補助換気法、ハイフローセラピー、間歇的陽圧吸入法、排痰補助装置及び高頻度胸壁振動装置を含む。）</w:t>
      </w:r>
    </w:p>
    <w:p w14:paraId="760B7FD0" w14:textId="538FEDC5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気管切開の管理</w:t>
      </w:r>
    </w:p>
    <w:p w14:paraId="763E6C4F" w14:textId="58A22A50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鼻咽頭エアウェイの管理</w:t>
      </w:r>
    </w:p>
    <w:p w14:paraId="0C9791C3" w14:textId="08A8C74D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酸素療法</w:t>
      </w:r>
    </w:p>
    <w:p w14:paraId="6ADCC74B" w14:textId="4FCDC31A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吸引（口鼻腔又は気管内吸引に限る。）</w:t>
      </w:r>
    </w:p>
    <w:p w14:paraId="7DA7222F" w14:textId="54816089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ネブライザーの管理</w:t>
      </w:r>
    </w:p>
    <w:p w14:paraId="683B8E0C" w14:textId="4EAE9B80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経管栄養（経鼻胃管、胃瘻、経鼻腸管、経胃瘻腸管、腸瘻又は食道瘻）</w:t>
      </w:r>
    </w:p>
    <w:p w14:paraId="554E3A8D" w14:textId="17700CE6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中心静脈カテーテルの管理（中心静脈栄養、肺高血圧症治療薬、麻薬等）</w:t>
      </w:r>
    </w:p>
    <w:p w14:paraId="2D95E91F" w14:textId="77777777" w:rsid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皮下注射</w:t>
      </w:r>
    </w:p>
    <w:p w14:paraId="53028489" w14:textId="77777777" w:rsidR="00AA734E" w:rsidRPr="00B15FE3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血糖測定（持続血糖測定器による血糖測定を含む）</w:t>
      </w:r>
    </w:p>
    <w:p w14:paraId="1050E51B" w14:textId="5FCE22B7" w:rsidR="00AA734E" w:rsidRPr="00AA734E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継続的な透析（血液透析、腹膜透析等）</w:t>
      </w:r>
    </w:p>
    <w:p w14:paraId="4F1ACCCF" w14:textId="4B1DB686" w:rsidR="00B15FE3" w:rsidRDefault="00B15FE3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導尿</w:t>
      </w:r>
    </w:p>
    <w:p w14:paraId="34EF122B" w14:textId="54E4C243" w:rsidR="00B15FE3" w:rsidRDefault="00AA734E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排便管理</w:t>
      </w:r>
      <w:r w:rsidR="00B15FE3">
        <w:rPr>
          <w:rFonts w:hint="eastAsia"/>
          <w:spacing w:val="0"/>
        </w:rPr>
        <w:t xml:space="preserve">　　</w:t>
      </w:r>
    </w:p>
    <w:p w14:paraId="79B4EB17" w14:textId="09B912B7" w:rsidR="00B15FE3" w:rsidRPr="008E47A3" w:rsidRDefault="00B15FE3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E47A3">
        <w:rPr>
          <w:rFonts w:ascii="ＭＳ 明朝" w:hAnsi="ＭＳ 明朝" w:hint="eastAsia"/>
          <w:spacing w:val="0"/>
          <w:sz w:val="24"/>
          <w:szCs w:val="24"/>
          <w:fitText w:val="8640" w:id="-611568640"/>
        </w:rPr>
        <w:t>痙攣時における座薬挿入、吸引、酸素投与</w:t>
      </w:r>
      <w:r w:rsidR="00AA734E" w:rsidRPr="008E47A3">
        <w:rPr>
          <w:rFonts w:ascii="ＭＳ 明朝" w:hAnsi="ＭＳ 明朝" w:hint="eastAsia"/>
          <w:spacing w:val="0"/>
          <w:sz w:val="24"/>
          <w:szCs w:val="24"/>
          <w:fitText w:val="8640" w:id="-611568640"/>
        </w:rPr>
        <w:t>又は迷走神経刺激装置の作動等の処置</w:t>
      </w:r>
    </w:p>
    <w:p w14:paraId="48B9E15E" w14:textId="77777777" w:rsidR="008E47A3" w:rsidRDefault="008E47A3" w:rsidP="008E47A3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56935A72" w14:textId="096026B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  <w:r w:rsidRPr="007729D5">
        <w:rPr>
          <w:rFonts w:ascii="ＭＳ 明朝" w:hAnsi="ＭＳ 明朝" w:hint="eastAsia"/>
          <w:sz w:val="24"/>
          <w:szCs w:val="24"/>
        </w:rPr>
        <w:t>＊詳細については、様式１－２に記入をお願いします。</w:t>
      </w:r>
    </w:p>
    <w:p w14:paraId="6E01A96B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</w:p>
    <w:p w14:paraId="50CD5E30" w14:textId="6036BAAE" w:rsidR="0071609C" w:rsidRPr="007729D5" w:rsidRDefault="00A078DC" w:rsidP="008E47A3">
      <w:pPr>
        <w:pStyle w:val="a3"/>
        <w:wordWrap/>
        <w:spacing w:line="240" w:lineRule="auto"/>
        <w:ind w:left="256" w:hangingChars="100" w:hanging="256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４</w:t>
      </w:r>
      <w:r w:rsidR="0071609C" w:rsidRPr="007729D5">
        <w:rPr>
          <w:rFonts w:ascii="ＭＳ 明朝" w:hAnsi="ＭＳ 明朝" w:hint="eastAsia"/>
          <w:sz w:val="25"/>
          <w:szCs w:val="25"/>
        </w:rPr>
        <w:t xml:space="preserve">　緊急時の対応について</w:t>
      </w:r>
    </w:p>
    <w:p w14:paraId="71A33C10" w14:textId="77777777" w:rsidR="0071609C" w:rsidRPr="007729D5" w:rsidRDefault="0071609C" w:rsidP="008E47A3">
      <w:pPr>
        <w:pStyle w:val="a3"/>
        <w:wordWrap/>
        <w:spacing w:line="240" w:lineRule="auto"/>
        <w:rPr>
          <w:spacing w:val="0"/>
        </w:rPr>
      </w:pPr>
    </w:p>
    <w:p w14:paraId="1E442FD8" w14:textId="29F186C6" w:rsidR="0071609C" w:rsidRPr="007729D5" w:rsidRDefault="008E47A3" w:rsidP="008E47A3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1609C" w:rsidRPr="007729D5">
        <w:rPr>
          <w:rFonts w:ascii="ＭＳ 明朝" w:hAnsi="ＭＳ 明朝" w:hint="eastAsia"/>
          <w:sz w:val="24"/>
          <w:szCs w:val="24"/>
        </w:rPr>
        <w:t xml:space="preserve">当院へ搬送　　　　　　　　</w:t>
      </w:r>
    </w:p>
    <w:p w14:paraId="38EC3907" w14:textId="01CB3FAA" w:rsidR="0071609C" w:rsidRPr="007729D5" w:rsidRDefault="008E47A3" w:rsidP="008E47A3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1609C" w:rsidRPr="007729D5">
        <w:rPr>
          <w:rFonts w:ascii="ＭＳ 明朝" w:hAnsi="ＭＳ 明朝" w:hint="eastAsia"/>
          <w:sz w:val="24"/>
          <w:szCs w:val="24"/>
        </w:rPr>
        <w:t xml:space="preserve">救急車で近くの病院へ搬送　</w:t>
      </w:r>
    </w:p>
    <w:p w14:paraId="2F00FAAB" w14:textId="1E07B768" w:rsidR="0071609C" w:rsidRPr="007729D5" w:rsidRDefault="008E47A3" w:rsidP="008E47A3">
      <w:pPr>
        <w:pStyle w:val="a3"/>
        <w:wordWrap/>
        <w:spacing w:line="240" w:lineRule="auto"/>
        <w:rPr>
          <w:rFonts w:ascii="ＭＳ 明朝" w:hAnsi="ＭＳ 明朝"/>
          <w:sz w:val="25"/>
          <w:szCs w:val="25"/>
        </w:rPr>
      </w:pPr>
      <w:r>
        <w:rPr>
          <w:rFonts w:hint="eastAsia"/>
          <w:spacing w:val="0"/>
        </w:rPr>
        <w:t xml:space="preserve">　　</w:t>
      </w: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1609C" w:rsidRPr="007729D5">
        <w:rPr>
          <w:rFonts w:ascii="ＭＳ 明朝" w:hAnsi="ＭＳ 明朝" w:hint="eastAsia"/>
          <w:sz w:val="24"/>
          <w:szCs w:val="24"/>
        </w:rPr>
        <w:t>その他</w:t>
      </w:r>
      <w:r w:rsidR="005B30BB" w:rsidRPr="007729D5">
        <w:rPr>
          <w:rFonts w:ascii="ＭＳ 明朝" w:hAnsi="ＭＳ 明朝" w:hint="eastAsia"/>
          <w:sz w:val="24"/>
          <w:szCs w:val="24"/>
        </w:rPr>
        <w:t>( 　               )</w:t>
      </w:r>
    </w:p>
    <w:sectPr w:rsidR="0071609C" w:rsidRPr="007729D5" w:rsidSect="000F342B">
      <w:headerReference w:type="default" r:id="rId7"/>
      <w:footerReference w:type="default" r:id="rId8"/>
      <w:pgSz w:w="11906" w:h="16838" w:code="9"/>
      <w:pgMar w:top="1361" w:right="1134" w:bottom="1361" w:left="1134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BDCBA" w14:textId="77777777" w:rsidR="003E6AE5" w:rsidRDefault="003E6AE5">
      <w:r>
        <w:separator/>
      </w:r>
    </w:p>
  </w:endnote>
  <w:endnote w:type="continuationSeparator" w:id="0">
    <w:p w14:paraId="7AA6948A" w14:textId="77777777" w:rsidR="003E6AE5" w:rsidRDefault="003E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CB0F" w14:textId="288AF23C" w:rsidR="005E6987" w:rsidRPr="00650905" w:rsidRDefault="005E6987">
    <w:pPr>
      <w:pStyle w:val="a5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0028A" w14:textId="77777777" w:rsidR="003E6AE5" w:rsidRDefault="003E6AE5">
      <w:r>
        <w:separator/>
      </w:r>
    </w:p>
  </w:footnote>
  <w:footnote w:type="continuationSeparator" w:id="0">
    <w:p w14:paraId="0547870A" w14:textId="77777777" w:rsidR="003E6AE5" w:rsidRDefault="003E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D39CE" w14:textId="5C77313C" w:rsidR="005E6987" w:rsidRPr="00F9556F" w:rsidRDefault="005E6987" w:rsidP="00F9556F">
    <w:pPr>
      <w:pStyle w:val="a3"/>
      <w:spacing w:line="264" w:lineRule="exact"/>
      <w:rPr>
        <w:rFonts w:ascii="ＭＳ 明朝" w:hAnsi="ＭＳ 明朝"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20629"/>
    <w:multiLevelType w:val="hybridMultilevel"/>
    <w:tmpl w:val="C666C42A"/>
    <w:lvl w:ilvl="0" w:tplc="5F4EC0CC">
      <w:numFmt w:val="bullet"/>
      <w:lvlText w:val="□"/>
      <w:lvlJc w:val="left"/>
      <w:pPr>
        <w:tabs>
          <w:tab w:val="num" w:pos="1800"/>
        </w:tabs>
        <w:ind w:left="1800" w:hanging="52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num w:numId="1" w16cid:durableId="112997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5"/>
    <w:rsid w:val="000159E3"/>
    <w:rsid w:val="00020541"/>
    <w:rsid w:val="00036723"/>
    <w:rsid w:val="000C612C"/>
    <w:rsid w:val="000E26E9"/>
    <w:rsid w:val="000F342B"/>
    <w:rsid w:val="00112A43"/>
    <w:rsid w:val="00135EDF"/>
    <w:rsid w:val="0014797F"/>
    <w:rsid w:val="00190757"/>
    <w:rsid w:val="00242406"/>
    <w:rsid w:val="00266F34"/>
    <w:rsid w:val="002B748B"/>
    <w:rsid w:val="00306C41"/>
    <w:rsid w:val="00323D53"/>
    <w:rsid w:val="00336B75"/>
    <w:rsid w:val="003511AC"/>
    <w:rsid w:val="003548AE"/>
    <w:rsid w:val="00361449"/>
    <w:rsid w:val="00374A5F"/>
    <w:rsid w:val="00381B1B"/>
    <w:rsid w:val="003840D1"/>
    <w:rsid w:val="003B350D"/>
    <w:rsid w:val="003E6AE5"/>
    <w:rsid w:val="00413178"/>
    <w:rsid w:val="00434AB0"/>
    <w:rsid w:val="00455033"/>
    <w:rsid w:val="00466774"/>
    <w:rsid w:val="004717AB"/>
    <w:rsid w:val="004A7F9A"/>
    <w:rsid w:val="005317D3"/>
    <w:rsid w:val="00545FB6"/>
    <w:rsid w:val="005922E8"/>
    <w:rsid w:val="005A67AA"/>
    <w:rsid w:val="005B30BB"/>
    <w:rsid w:val="005E6987"/>
    <w:rsid w:val="00607138"/>
    <w:rsid w:val="00650905"/>
    <w:rsid w:val="00664445"/>
    <w:rsid w:val="0069583E"/>
    <w:rsid w:val="006D393C"/>
    <w:rsid w:val="0071609C"/>
    <w:rsid w:val="0073712D"/>
    <w:rsid w:val="007729D5"/>
    <w:rsid w:val="007E128A"/>
    <w:rsid w:val="00845828"/>
    <w:rsid w:val="008906D4"/>
    <w:rsid w:val="008E47A3"/>
    <w:rsid w:val="009109FD"/>
    <w:rsid w:val="00923598"/>
    <w:rsid w:val="0092708D"/>
    <w:rsid w:val="00937312"/>
    <w:rsid w:val="00A0710A"/>
    <w:rsid w:val="00A078DC"/>
    <w:rsid w:val="00A43BE6"/>
    <w:rsid w:val="00A80B38"/>
    <w:rsid w:val="00A95967"/>
    <w:rsid w:val="00A9684A"/>
    <w:rsid w:val="00AA734E"/>
    <w:rsid w:val="00AC032A"/>
    <w:rsid w:val="00B01E7D"/>
    <w:rsid w:val="00B15FE3"/>
    <w:rsid w:val="00B33826"/>
    <w:rsid w:val="00B84BF9"/>
    <w:rsid w:val="00B874F2"/>
    <w:rsid w:val="00B90082"/>
    <w:rsid w:val="00B97F3D"/>
    <w:rsid w:val="00C4009E"/>
    <w:rsid w:val="00C454E1"/>
    <w:rsid w:val="00C67B61"/>
    <w:rsid w:val="00C705C2"/>
    <w:rsid w:val="00CA69AC"/>
    <w:rsid w:val="00CD1990"/>
    <w:rsid w:val="00D37B66"/>
    <w:rsid w:val="00D50962"/>
    <w:rsid w:val="00D73815"/>
    <w:rsid w:val="00D84B1C"/>
    <w:rsid w:val="00DC3802"/>
    <w:rsid w:val="00DF6155"/>
    <w:rsid w:val="00E011DD"/>
    <w:rsid w:val="00E156F5"/>
    <w:rsid w:val="00E34B94"/>
    <w:rsid w:val="00E37E8B"/>
    <w:rsid w:val="00E761AB"/>
    <w:rsid w:val="00EB3132"/>
    <w:rsid w:val="00EB51B0"/>
    <w:rsid w:val="00F12AA4"/>
    <w:rsid w:val="00F4228F"/>
    <w:rsid w:val="00F54E9C"/>
    <w:rsid w:val="00F9556F"/>
    <w:rsid w:val="00F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F903F"/>
  <w15:docId w15:val="{80114CD2-7265-41DB-909C-878B1C59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F342B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semiHidden/>
    <w:rsid w:val="000F342B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rsid w:val="000F342B"/>
    <w:rPr>
      <w:kern w:val="2"/>
      <w:sz w:val="21"/>
      <w:szCs w:val="24"/>
    </w:rPr>
  </w:style>
  <w:style w:type="paragraph" w:styleId="a5">
    <w:name w:val="footer"/>
    <w:basedOn w:val="a"/>
    <w:semiHidden/>
    <w:rsid w:val="000F3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rsid w:val="000F342B"/>
    <w:rPr>
      <w:kern w:val="2"/>
      <w:sz w:val="21"/>
      <w:szCs w:val="24"/>
    </w:rPr>
  </w:style>
  <w:style w:type="character" w:styleId="a7">
    <w:name w:val="page number"/>
    <w:basedOn w:val="a0"/>
    <w:semiHidden/>
    <w:rsid w:val="000F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itamaken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＜様式１＞</vt:lpstr>
      <vt:lpstr>＜様式１＞</vt:lpstr>
    </vt:vector>
  </TitlesOfParts>
  <Company>埼玉県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＜様式１＞</dc:title>
  <dc:creator>松村敦夫</dc:creator>
  <cp:lastModifiedBy>宇都木 一輝（障害者支援課）</cp:lastModifiedBy>
  <cp:revision>24</cp:revision>
  <cp:lastPrinted>2021-03-11T09:33:00Z</cp:lastPrinted>
  <dcterms:created xsi:type="dcterms:W3CDTF">2015-11-02T02:50:00Z</dcterms:created>
  <dcterms:modified xsi:type="dcterms:W3CDTF">2026-02-19T06:52:00Z</dcterms:modified>
</cp:coreProperties>
</file>