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F15B1" w14:textId="6ADD72BE" w:rsidR="003E3871" w:rsidRPr="00CD57A4" w:rsidRDefault="002C2103" w:rsidP="003E3871">
      <w:pPr>
        <w:tabs>
          <w:tab w:val="left" w:pos="2356"/>
        </w:tabs>
        <w:jc w:val="center"/>
        <w:rPr>
          <w:rFonts w:ascii="ＭＳ ゴシック" w:eastAsia="ＭＳ ゴシック" w:hAnsi="ＭＳ ゴシック"/>
          <w:b/>
        </w:rPr>
      </w:pPr>
      <w:bookmarkStart w:id="0" w:name="_Hlk222150134"/>
      <w:bookmarkStart w:id="1" w:name="_Hlk163026286"/>
      <w:r w:rsidRPr="00CD57A4">
        <w:rPr>
          <w:rFonts w:ascii="ＭＳ ゴシック" w:eastAsia="ＭＳ ゴシック" w:hAnsi="ＭＳ ゴシック" w:hint="eastAsia"/>
          <w:b/>
        </w:rPr>
        <w:t>令和８年度訪問看護師確保・育成事業</w:t>
      </w:r>
      <w:bookmarkEnd w:id="0"/>
      <w:r w:rsidR="003E3871" w:rsidRPr="00CD57A4">
        <w:rPr>
          <w:rFonts w:ascii="ＭＳ ゴシック" w:eastAsia="ＭＳ ゴシック" w:hAnsi="ＭＳ ゴシック" w:hint="eastAsia"/>
          <w:b/>
        </w:rPr>
        <w:t>業務委託</w:t>
      </w:r>
      <w:bookmarkEnd w:id="1"/>
      <w:r w:rsidR="003E3871" w:rsidRPr="00CD57A4">
        <w:rPr>
          <w:rFonts w:ascii="ＭＳ ゴシック" w:eastAsia="ＭＳ ゴシック" w:hAnsi="ＭＳ ゴシック" w:hint="eastAsia"/>
          <w:b/>
        </w:rPr>
        <w:t>仕様書</w:t>
      </w:r>
    </w:p>
    <w:p w14:paraId="329FDB61" w14:textId="77777777" w:rsidR="003E3871" w:rsidRPr="00CD57A4" w:rsidRDefault="003E3871" w:rsidP="003E3871">
      <w:pPr>
        <w:tabs>
          <w:tab w:val="left" w:pos="2356"/>
        </w:tabs>
      </w:pPr>
    </w:p>
    <w:p w14:paraId="39AFD4EE" w14:textId="4C87C1BB" w:rsidR="003E3871" w:rsidRPr="00CD57A4" w:rsidRDefault="003E3871" w:rsidP="00E41D47">
      <w:pPr>
        <w:tabs>
          <w:tab w:val="left" w:pos="2356"/>
        </w:tabs>
      </w:pPr>
      <w:r w:rsidRPr="00CD57A4">
        <w:rPr>
          <w:rFonts w:hint="eastAsia"/>
        </w:rPr>
        <w:t xml:space="preserve">　本仕様書は、埼玉県（以下「</w:t>
      </w:r>
      <w:r w:rsidR="00231439" w:rsidRPr="00CD57A4">
        <w:rPr>
          <w:rFonts w:hint="eastAsia"/>
        </w:rPr>
        <w:t>甲</w:t>
      </w:r>
      <w:r w:rsidRPr="00CD57A4">
        <w:rPr>
          <w:rFonts w:hint="eastAsia"/>
        </w:rPr>
        <w:t>」という）</w:t>
      </w:r>
      <w:r w:rsidR="00E41D47" w:rsidRPr="00CD57A4">
        <w:rPr>
          <w:rFonts w:hint="eastAsia"/>
        </w:rPr>
        <w:t>が発注する</w:t>
      </w:r>
      <w:r w:rsidR="002C2103" w:rsidRPr="00CD57A4">
        <w:rPr>
          <w:rFonts w:hint="eastAsia"/>
        </w:rPr>
        <w:t>令和８年度訪問看護師確保・育成事業</w:t>
      </w:r>
      <w:r w:rsidR="00E41D47" w:rsidRPr="00CD57A4">
        <w:rPr>
          <w:rFonts w:hint="eastAsia"/>
        </w:rPr>
        <w:t>における業務（以下「委託業務」という）を受託する者（以下「乙」という）</w:t>
      </w:r>
      <w:r w:rsidRPr="00CD57A4">
        <w:rPr>
          <w:rFonts w:hint="eastAsia"/>
        </w:rPr>
        <w:t>の業務について、必要な事項を定めるものである。</w:t>
      </w:r>
    </w:p>
    <w:p w14:paraId="29888D3F" w14:textId="77777777" w:rsidR="003E3871" w:rsidRPr="00CD57A4" w:rsidRDefault="003E3871" w:rsidP="003E3871">
      <w:pPr>
        <w:tabs>
          <w:tab w:val="left" w:pos="2356"/>
        </w:tabs>
      </w:pPr>
    </w:p>
    <w:p w14:paraId="769F7B1B" w14:textId="77777777" w:rsidR="003E3871" w:rsidRPr="00CD57A4" w:rsidRDefault="003E3871" w:rsidP="005F5359">
      <w:pPr>
        <w:tabs>
          <w:tab w:val="left" w:pos="426"/>
          <w:tab w:val="left" w:pos="3052"/>
        </w:tabs>
        <w:rPr>
          <w:rFonts w:ascii="ＭＳ 明朝" w:hAnsi="ＭＳ 明朝"/>
          <w:b/>
        </w:rPr>
      </w:pPr>
      <w:r w:rsidRPr="00CD57A4">
        <w:rPr>
          <w:rFonts w:ascii="ＭＳ 明朝" w:hAnsi="ＭＳ 明朝" w:hint="eastAsia"/>
          <w:b/>
        </w:rPr>
        <w:t>１</w:t>
      </w:r>
      <w:r w:rsidR="00231439" w:rsidRPr="00CD57A4">
        <w:rPr>
          <w:rFonts w:ascii="ＭＳ 明朝" w:hAnsi="ＭＳ 明朝" w:hint="eastAsia"/>
          <w:b/>
        </w:rPr>
        <w:t xml:space="preserve"> </w:t>
      </w:r>
      <w:r w:rsidRPr="00CD57A4">
        <w:rPr>
          <w:rFonts w:ascii="ＭＳ 明朝" w:hAnsi="ＭＳ 明朝" w:hint="eastAsia"/>
          <w:b/>
        </w:rPr>
        <w:t>目的</w:t>
      </w:r>
      <w:r w:rsidR="005F5359" w:rsidRPr="00CD57A4">
        <w:rPr>
          <w:rFonts w:ascii="ＭＳ 明朝" w:hAnsi="ＭＳ 明朝"/>
          <w:b/>
        </w:rPr>
        <w:tab/>
      </w:r>
    </w:p>
    <w:p w14:paraId="7E7A8378" w14:textId="31675D2C" w:rsidR="002C2103" w:rsidRPr="00CD57A4" w:rsidRDefault="00231439" w:rsidP="002C2103">
      <w:pPr>
        <w:tabs>
          <w:tab w:val="left" w:pos="2356"/>
        </w:tabs>
        <w:ind w:leftChars="59" w:left="142"/>
      </w:pPr>
      <w:r w:rsidRPr="00CD57A4">
        <w:rPr>
          <w:rFonts w:hint="eastAsia"/>
        </w:rPr>
        <w:t xml:space="preserve">　</w:t>
      </w:r>
      <w:r w:rsidR="002C2103" w:rsidRPr="00CD57A4">
        <w:rPr>
          <w:rFonts w:hint="eastAsia"/>
        </w:rPr>
        <w:t>急速な高齢化の進展に伴い、医療・介護の需要が高まっており、本県の地域医療構想では在宅医療等の必要量は２０２５（令和７）年には２０１３（平成２５）年の約１．８倍になると推計している。さらに、２０４０（令和２２）年</w:t>
      </w:r>
      <w:r w:rsidR="00CC3148" w:rsidRPr="00CD57A4">
        <w:rPr>
          <w:rFonts w:hint="eastAsia"/>
        </w:rPr>
        <w:t>頃</w:t>
      </w:r>
      <w:r w:rsidR="002C2103" w:rsidRPr="00CD57A4">
        <w:rPr>
          <w:rFonts w:hint="eastAsia"/>
        </w:rPr>
        <w:t>には、本県の高齢化率がピークを迎える予定である。</w:t>
      </w:r>
      <w:r w:rsidR="002C2103" w:rsidRPr="00CD57A4">
        <w:rPr>
          <w:rFonts w:hint="eastAsia"/>
        </w:rPr>
        <w:t xml:space="preserve"> </w:t>
      </w:r>
    </w:p>
    <w:p w14:paraId="3D12829D" w14:textId="2D4CBF3E" w:rsidR="002C2103" w:rsidRPr="00CD57A4" w:rsidRDefault="002C2103" w:rsidP="00FD40FE">
      <w:pPr>
        <w:tabs>
          <w:tab w:val="left" w:pos="2356"/>
        </w:tabs>
        <w:ind w:leftChars="59" w:left="142"/>
      </w:pPr>
      <w:r w:rsidRPr="00CD57A4">
        <w:rPr>
          <w:rFonts w:hint="eastAsia"/>
        </w:rPr>
        <w:t xml:space="preserve">  </w:t>
      </w:r>
      <w:r w:rsidRPr="00CD57A4">
        <w:rPr>
          <w:rFonts w:hint="eastAsia"/>
        </w:rPr>
        <w:t>また、</w:t>
      </w:r>
      <w:r w:rsidR="00FD40FE" w:rsidRPr="00CD57A4">
        <w:rPr>
          <w:rFonts w:hint="eastAsia"/>
        </w:rPr>
        <w:t>また、２０４０年頃に向けて訪問看護師に求められる役割は、高齢者のみならず全世代に２４時間、必要な治療やターミナルケアを、多職種連携を図りながら提供することである</w:t>
      </w:r>
      <w:r w:rsidRPr="00CD57A4">
        <w:rPr>
          <w:rFonts w:hint="eastAsia"/>
        </w:rPr>
        <w:t>。このような中で、在宅医療において中核を担い、医療と介護の架け橋となる訪問看護師の確保・育成が課題となっている。</w:t>
      </w:r>
    </w:p>
    <w:p w14:paraId="5ED45A01" w14:textId="66D5C689" w:rsidR="003E3871" w:rsidRPr="00CD57A4" w:rsidRDefault="002C2103" w:rsidP="002C2103">
      <w:pPr>
        <w:tabs>
          <w:tab w:val="left" w:pos="2356"/>
        </w:tabs>
        <w:ind w:leftChars="59" w:left="142"/>
      </w:pPr>
      <w:r w:rsidRPr="00CD57A4">
        <w:rPr>
          <w:rFonts w:hint="eastAsia"/>
        </w:rPr>
        <w:t xml:space="preserve">　そのため、訪問看護師の質の向上、訪問看護事業所の安定的な運営を支援し、訪問看護師の確保・定着を図</w:t>
      </w:r>
      <w:r w:rsidR="00320928" w:rsidRPr="00CD57A4">
        <w:rPr>
          <w:rFonts w:hint="eastAsia"/>
        </w:rPr>
        <w:t>り</w:t>
      </w:r>
      <w:r w:rsidRPr="00CD57A4">
        <w:rPr>
          <w:rFonts w:hint="eastAsia"/>
        </w:rPr>
        <w:t>、高齢化の進展に伴い複雑化、高度化する看護需要に対応していくことを目的に当事業を実施する。</w:t>
      </w:r>
    </w:p>
    <w:p w14:paraId="7A71840A" w14:textId="77777777" w:rsidR="002C2103" w:rsidRPr="00CD57A4" w:rsidRDefault="002C2103" w:rsidP="002C2103">
      <w:pPr>
        <w:tabs>
          <w:tab w:val="left" w:pos="2356"/>
        </w:tabs>
        <w:ind w:leftChars="59" w:left="142"/>
      </w:pPr>
    </w:p>
    <w:p w14:paraId="138DC22A" w14:textId="77777777" w:rsidR="003E3871" w:rsidRPr="00CD57A4" w:rsidRDefault="003E3871" w:rsidP="003E3871">
      <w:pPr>
        <w:tabs>
          <w:tab w:val="left" w:pos="2356"/>
        </w:tabs>
        <w:rPr>
          <w:rFonts w:ascii="ＭＳ 明朝" w:hAnsi="ＭＳ 明朝"/>
          <w:b/>
        </w:rPr>
      </w:pPr>
      <w:r w:rsidRPr="00CD57A4">
        <w:rPr>
          <w:rFonts w:ascii="ＭＳ 明朝" w:hAnsi="ＭＳ 明朝" w:hint="eastAsia"/>
          <w:b/>
        </w:rPr>
        <w:t>２</w:t>
      </w:r>
      <w:r w:rsidR="00231439" w:rsidRPr="00CD57A4">
        <w:rPr>
          <w:rFonts w:ascii="ＭＳ 明朝" w:hAnsi="ＭＳ 明朝" w:hint="eastAsia"/>
          <w:b/>
        </w:rPr>
        <w:t xml:space="preserve">　</w:t>
      </w:r>
      <w:r w:rsidRPr="00CD57A4">
        <w:rPr>
          <w:rFonts w:ascii="ＭＳ 明朝" w:hAnsi="ＭＳ 明朝" w:hint="eastAsia"/>
          <w:b/>
        </w:rPr>
        <w:t>委託期間</w:t>
      </w:r>
    </w:p>
    <w:p w14:paraId="405E8B04" w14:textId="546E06E5" w:rsidR="003E3871" w:rsidRPr="00CD57A4" w:rsidRDefault="00385819" w:rsidP="00231439">
      <w:pPr>
        <w:tabs>
          <w:tab w:val="left" w:pos="426"/>
          <w:tab w:val="left" w:pos="2356"/>
        </w:tabs>
      </w:pPr>
      <w:r w:rsidRPr="00CD57A4">
        <w:rPr>
          <w:rFonts w:hint="eastAsia"/>
        </w:rPr>
        <w:t xml:space="preserve">　</w:t>
      </w:r>
      <w:r w:rsidR="00231439" w:rsidRPr="00CD57A4">
        <w:rPr>
          <w:rFonts w:hint="eastAsia"/>
        </w:rPr>
        <w:t xml:space="preserve">　</w:t>
      </w:r>
      <w:r w:rsidR="00320928" w:rsidRPr="00CD57A4">
        <w:rPr>
          <w:rFonts w:hint="eastAsia"/>
        </w:rPr>
        <w:t>令和８年４月１日</w:t>
      </w:r>
      <w:r w:rsidR="003E3871" w:rsidRPr="00CD57A4">
        <w:rPr>
          <w:rFonts w:hint="eastAsia"/>
        </w:rPr>
        <w:t>から令和</w:t>
      </w:r>
      <w:r w:rsidR="002C2103" w:rsidRPr="00CD57A4">
        <w:rPr>
          <w:rFonts w:hint="eastAsia"/>
        </w:rPr>
        <w:t>９</w:t>
      </w:r>
      <w:r w:rsidR="003E3871" w:rsidRPr="00CD57A4">
        <w:rPr>
          <w:rFonts w:hint="eastAsia"/>
        </w:rPr>
        <w:t>年３月</w:t>
      </w:r>
      <w:r w:rsidR="00320928" w:rsidRPr="00CD57A4">
        <w:rPr>
          <w:rFonts w:hint="eastAsia"/>
        </w:rPr>
        <w:t>３１</w:t>
      </w:r>
      <w:r w:rsidR="008A5CDA" w:rsidRPr="00CD57A4">
        <w:rPr>
          <w:rFonts w:hint="eastAsia"/>
        </w:rPr>
        <w:t>日</w:t>
      </w:r>
      <w:r w:rsidR="003E3871" w:rsidRPr="00CD57A4">
        <w:rPr>
          <w:rFonts w:hint="eastAsia"/>
        </w:rPr>
        <w:t>までとする。</w:t>
      </w:r>
    </w:p>
    <w:p w14:paraId="0607F66B" w14:textId="77777777" w:rsidR="003E3871" w:rsidRPr="00CD57A4" w:rsidRDefault="003E3871" w:rsidP="003E3871">
      <w:pPr>
        <w:tabs>
          <w:tab w:val="left" w:pos="2356"/>
        </w:tabs>
      </w:pPr>
    </w:p>
    <w:p w14:paraId="7A8511CD" w14:textId="77777777" w:rsidR="003E3871" w:rsidRPr="00CD57A4" w:rsidRDefault="00231439" w:rsidP="003E3871">
      <w:pPr>
        <w:tabs>
          <w:tab w:val="left" w:pos="2356"/>
        </w:tabs>
        <w:rPr>
          <w:b/>
        </w:rPr>
      </w:pPr>
      <w:r w:rsidRPr="00CD57A4">
        <w:rPr>
          <w:rFonts w:hint="eastAsia"/>
          <w:b/>
        </w:rPr>
        <w:t>３　乙</w:t>
      </w:r>
      <w:r w:rsidR="003E3871" w:rsidRPr="00CD57A4">
        <w:rPr>
          <w:rFonts w:hint="eastAsia"/>
          <w:b/>
        </w:rPr>
        <w:t>の業務</w:t>
      </w:r>
    </w:p>
    <w:p w14:paraId="5E08E8BF" w14:textId="33132BDB" w:rsidR="008106E7" w:rsidRPr="00CD57A4" w:rsidRDefault="003E3871" w:rsidP="008106E7">
      <w:pPr>
        <w:tabs>
          <w:tab w:val="left" w:pos="2356"/>
        </w:tabs>
      </w:pPr>
      <w:r w:rsidRPr="00CD57A4">
        <w:rPr>
          <w:rFonts w:hint="eastAsia"/>
        </w:rPr>
        <w:t>（１）</w:t>
      </w:r>
      <w:r w:rsidR="00F257EC" w:rsidRPr="00CD57A4">
        <w:rPr>
          <w:rFonts w:hint="eastAsia"/>
        </w:rPr>
        <w:t>訪問看護師育成プログラム普及事業業務</w:t>
      </w:r>
    </w:p>
    <w:p w14:paraId="16D5CA38" w14:textId="58E224A6" w:rsidR="0008657D" w:rsidRPr="00CD57A4" w:rsidRDefault="00F257EC" w:rsidP="00320928">
      <w:pPr>
        <w:tabs>
          <w:tab w:val="left" w:pos="2356"/>
        </w:tabs>
        <w:ind w:leftChars="177" w:left="425" w:firstLineChars="116" w:firstLine="278"/>
      </w:pPr>
      <w:r w:rsidRPr="00CD57A4">
        <w:rPr>
          <w:rFonts w:hint="eastAsia"/>
        </w:rPr>
        <w:t>乙は、「新卒者等訪問看護師育成プログラム」を活用し、その研修メニューのうち、単独の訪問看護ステーションでは対応できない合同研修等を開催するものとする。</w:t>
      </w:r>
    </w:p>
    <w:p w14:paraId="189ECB15" w14:textId="78B4A453" w:rsidR="0079471A" w:rsidRPr="00CD57A4" w:rsidRDefault="0079471A" w:rsidP="0079471A">
      <w:pPr>
        <w:tabs>
          <w:tab w:val="left" w:pos="2356"/>
        </w:tabs>
        <w:ind w:leftChars="119" w:left="425" w:hangingChars="58" w:hanging="139"/>
      </w:pPr>
      <w:r w:rsidRPr="00CD57A4">
        <w:rPr>
          <w:rFonts w:hint="eastAsia"/>
        </w:rPr>
        <w:t>ア</w:t>
      </w:r>
      <w:r w:rsidR="00B76508" w:rsidRPr="00CD57A4">
        <w:rPr>
          <w:rFonts w:hint="eastAsia"/>
        </w:rPr>
        <w:t xml:space="preserve">　</w:t>
      </w:r>
      <w:r w:rsidRPr="00CD57A4">
        <w:rPr>
          <w:rFonts w:hint="eastAsia"/>
        </w:rPr>
        <w:t>「育成プログラム」を活用した研修の実施</w:t>
      </w:r>
    </w:p>
    <w:p w14:paraId="4DE2EA10" w14:textId="7CFDCFBF" w:rsidR="008106E7" w:rsidRPr="00CD57A4" w:rsidRDefault="0079471A" w:rsidP="00320928">
      <w:pPr>
        <w:tabs>
          <w:tab w:val="left" w:pos="2356"/>
        </w:tabs>
        <w:ind w:leftChars="118" w:left="283" w:firstLine="1"/>
      </w:pPr>
      <w:bookmarkStart w:id="2" w:name="_Hlk163210817"/>
      <w:r w:rsidRPr="00CD57A4">
        <w:rPr>
          <w:rFonts w:hint="eastAsia"/>
        </w:rPr>
        <w:t xml:space="preserve">　（</w:t>
      </w:r>
      <w:r w:rsidR="003E3871" w:rsidRPr="00CD57A4">
        <w:rPr>
          <w:rFonts w:hint="eastAsia"/>
        </w:rPr>
        <w:t>ア</w:t>
      </w:r>
      <w:r w:rsidRPr="00CD57A4">
        <w:rPr>
          <w:rFonts w:hint="eastAsia"/>
        </w:rPr>
        <w:t>）</w:t>
      </w:r>
      <w:r w:rsidR="00F257EC" w:rsidRPr="00CD57A4">
        <w:rPr>
          <w:rFonts w:hint="eastAsia"/>
        </w:rPr>
        <w:t>新人訪問看護師等集合研修（新人訪問看護師職場定着のための合同研修）</w:t>
      </w:r>
    </w:p>
    <w:tbl>
      <w:tblPr>
        <w:tblStyle w:val="a7"/>
        <w:tblW w:w="0" w:type="auto"/>
        <w:tblInd w:w="846" w:type="dxa"/>
        <w:tblLook w:val="04A0" w:firstRow="1" w:lastRow="0" w:firstColumn="1" w:lastColumn="0" w:noHBand="0" w:noVBand="1"/>
      </w:tblPr>
      <w:tblGrid>
        <w:gridCol w:w="1843"/>
        <w:gridCol w:w="6371"/>
      </w:tblGrid>
      <w:tr w:rsidR="00CD57A4" w:rsidRPr="00CD57A4" w14:paraId="1156DE95" w14:textId="77777777" w:rsidTr="00FB2E62">
        <w:tc>
          <w:tcPr>
            <w:tcW w:w="1843" w:type="dxa"/>
          </w:tcPr>
          <w:p w14:paraId="7ACE7D46" w14:textId="77777777" w:rsidR="00320928" w:rsidRPr="00CD57A4" w:rsidRDefault="00320928" w:rsidP="00FB2E62">
            <w:pPr>
              <w:jc w:val="center"/>
            </w:pPr>
            <w:r w:rsidRPr="00CD57A4">
              <w:rPr>
                <w:rFonts w:hint="eastAsia"/>
              </w:rPr>
              <w:t>項目</w:t>
            </w:r>
          </w:p>
        </w:tc>
        <w:tc>
          <w:tcPr>
            <w:tcW w:w="6371" w:type="dxa"/>
          </w:tcPr>
          <w:p w14:paraId="5EA8EB47" w14:textId="77777777" w:rsidR="00320928" w:rsidRPr="00CD57A4" w:rsidRDefault="00320928" w:rsidP="00FB2E62">
            <w:pPr>
              <w:jc w:val="center"/>
            </w:pPr>
            <w:r w:rsidRPr="00CD57A4">
              <w:rPr>
                <w:rFonts w:hint="eastAsia"/>
              </w:rPr>
              <w:t>内容</w:t>
            </w:r>
          </w:p>
        </w:tc>
      </w:tr>
      <w:tr w:rsidR="00CD57A4" w:rsidRPr="00CD57A4" w14:paraId="28D7B815" w14:textId="77777777" w:rsidTr="00FB2E62">
        <w:tc>
          <w:tcPr>
            <w:tcW w:w="1843" w:type="dxa"/>
          </w:tcPr>
          <w:p w14:paraId="4CA5C129" w14:textId="77777777" w:rsidR="00320928" w:rsidRPr="00CD57A4" w:rsidRDefault="00320928" w:rsidP="00FB2E62">
            <w:pPr>
              <w:jc w:val="left"/>
            </w:pPr>
            <w:r w:rsidRPr="00CD57A4">
              <w:rPr>
                <w:rFonts w:hint="eastAsia"/>
              </w:rPr>
              <w:t>対象者</w:t>
            </w:r>
          </w:p>
        </w:tc>
        <w:tc>
          <w:tcPr>
            <w:tcW w:w="6371" w:type="dxa"/>
          </w:tcPr>
          <w:p w14:paraId="0DF0233B" w14:textId="77777777" w:rsidR="00320928" w:rsidRPr="00CD57A4" w:rsidRDefault="00320928" w:rsidP="00FB2E62">
            <w:pPr>
              <w:jc w:val="left"/>
            </w:pPr>
            <w:r w:rsidRPr="00CD57A4">
              <w:rPr>
                <w:rFonts w:hint="eastAsia"/>
              </w:rPr>
              <w:t xml:space="preserve">　基本的には新人訪問看護師（※1）で、常勤又は非常勤（週３０時間以上）勤務の者とする。</w:t>
            </w:r>
          </w:p>
          <w:p w14:paraId="50844009" w14:textId="77777777" w:rsidR="00320928" w:rsidRPr="00CD57A4" w:rsidRDefault="00320928" w:rsidP="00FB2E62">
            <w:pPr>
              <w:jc w:val="left"/>
            </w:pPr>
            <w:r w:rsidRPr="00CD57A4">
              <w:rPr>
                <w:rFonts w:hint="eastAsia"/>
              </w:rPr>
              <w:t xml:space="preserve">（※1）新卒の看護師、病院から訪問看護ステーション　</w:t>
            </w:r>
          </w:p>
          <w:p w14:paraId="7C997C8C" w14:textId="77777777" w:rsidR="00320928" w:rsidRPr="00CD57A4" w:rsidRDefault="00320928" w:rsidP="00FB2E62">
            <w:pPr>
              <w:jc w:val="left"/>
            </w:pPr>
            <w:r w:rsidRPr="00CD57A4">
              <w:rPr>
                <w:rFonts w:hint="eastAsia"/>
              </w:rPr>
              <w:t xml:space="preserve">　　　へ転職した看護師、潜在看護師等</w:t>
            </w:r>
          </w:p>
          <w:p w14:paraId="274BFA8D" w14:textId="77777777" w:rsidR="00320928" w:rsidRPr="00CD57A4" w:rsidRDefault="00320928" w:rsidP="00FB2E62">
            <w:pPr>
              <w:jc w:val="left"/>
            </w:pPr>
            <w:r w:rsidRPr="00CD57A4">
              <w:rPr>
                <w:rFonts w:hint="eastAsia"/>
              </w:rPr>
              <w:t xml:space="preserve">　ただし、県内の訪問看護ステーションに勤務する看護師で受講を希望する者は、可能な限り受講を認める。</w:t>
            </w:r>
          </w:p>
        </w:tc>
      </w:tr>
      <w:tr w:rsidR="00CD57A4" w:rsidRPr="00CD57A4" w14:paraId="63510436" w14:textId="77777777" w:rsidTr="00FB2E62">
        <w:tc>
          <w:tcPr>
            <w:tcW w:w="1843" w:type="dxa"/>
          </w:tcPr>
          <w:p w14:paraId="76BDD4B1" w14:textId="77777777" w:rsidR="00320928" w:rsidRPr="00CD57A4" w:rsidRDefault="00320928" w:rsidP="00FB2E62">
            <w:pPr>
              <w:jc w:val="left"/>
            </w:pPr>
            <w:r w:rsidRPr="00CD57A4">
              <w:rPr>
                <w:rFonts w:hint="eastAsia"/>
              </w:rPr>
              <w:t>研修時期</w:t>
            </w:r>
          </w:p>
        </w:tc>
        <w:tc>
          <w:tcPr>
            <w:tcW w:w="6371" w:type="dxa"/>
          </w:tcPr>
          <w:p w14:paraId="6B958D0C" w14:textId="2846FB8E" w:rsidR="00320928" w:rsidRPr="00CD57A4" w:rsidRDefault="00320928" w:rsidP="00FB2E62">
            <w:pPr>
              <w:jc w:val="left"/>
            </w:pPr>
            <w:r w:rsidRPr="00CD57A4">
              <w:rPr>
                <w:rFonts w:hint="eastAsia"/>
              </w:rPr>
              <w:t>令和</w:t>
            </w:r>
            <w:r w:rsidR="00C859DE" w:rsidRPr="00CD57A4">
              <w:rPr>
                <w:rFonts w:hint="eastAsia"/>
              </w:rPr>
              <w:t>８</w:t>
            </w:r>
            <w:r w:rsidRPr="00CD57A4">
              <w:rPr>
                <w:rFonts w:hint="eastAsia"/>
              </w:rPr>
              <w:t>年４月から令和</w:t>
            </w:r>
            <w:r w:rsidR="00C859DE" w:rsidRPr="00CD57A4">
              <w:rPr>
                <w:rFonts w:hint="eastAsia"/>
              </w:rPr>
              <w:t>９</w:t>
            </w:r>
            <w:r w:rsidRPr="00CD57A4">
              <w:rPr>
                <w:rFonts w:hint="eastAsia"/>
              </w:rPr>
              <w:t>年３月中旬までの間</w:t>
            </w:r>
          </w:p>
        </w:tc>
      </w:tr>
      <w:tr w:rsidR="00CD57A4" w:rsidRPr="00CD57A4" w14:paraId="1BB39DA8" w14:textId="77777777" w:rsidTr="00FB2E62">
        <w:tc>
          <w:tcPr>
            <w:tcW w:w="1843" w:type="dxa"/>
          </w:tcPr>
          <w:p w14:paraId="361B7963" w14:textId="77777777" w:rsidR="00320928" w:rsidRPr="00CD57A4" w:rsidRDefault="00320928" w:rsidP="00FB2E62">
            <w:pPr>
              <w:jc w:val="left"/>
            </w:pPr>
            <w:r w:rsidRPr="00CD57A4">
              <w:rPr>
                <w:rFonts w:hint="eastAsia"/>
              </w:rPr>
              <w:t>研修実施回数</w:t>
            </w:r>
          </w:p>
        </w:tc>
        <w:tc>
          <w:tcPr>
            <w:tcW w:w="6371" w:type="dxa"/>
          </w:tcPr>
          <w:p w14:paraId="570CA8C6" w14:textId="77777777" w:rsidR="00320928" w:rsidRPr="00CD57A4" w:rsidRDefault="00320928" w:rsidP="00FB2E62">
            <w:pPr>
              <w:jc w:val="left"/>
            </w:pPr>
            <w:r w:rsidRPr="00CD57A4">
              <w:rPr>
                <w:rFonts w:hint="eastAsia"/>
              </w:rPr>
              <w:t>前期・後期の２ターム</w:t>
            </w:r>
          </w:p>
        </w:tc>
      </w:tr>
      <w:tr w:rsidR="00CD57A4" w:rsidRPr="00CD57A4" w14:paraId="7802536E" w14:textId="77777777" w:rsidTr="00FB2E62">
        <w:tc>
          <w:tcPr>
            <w:tcW w:w="1843" w:type="dxa"/>
          </w:tcPr>
          <w:p w14:paraId="54B3F4D2" w14:textId="77777777" w:rsidR="00320928" w:rsidRPr="00CD57A4" w:rsidRDefault="00320928" w:rsidP="00FB2E62">
            <w:pPr>
              <w:jc w:val="left"/>
            </w:pPr>
            <w:r w:rsidRPr="00CD57A4">
              <w:rPr>
                <w:rFonts w:hint="eastAsia"/>
              </w:rPr>
              <w:t>実施方法</w:t>
            </w:r>
          </w:p>
        </w:tc>
        <w:tc>
          <w:tcPr>
            <w:tcW w:w="6371" w:type="dxa"/>
          </w:tcPr>
          <w:p w14:paraId="16C3FE5F" w14:textId="77777777" w:rsidR="00320928" w:rsidRPr="00CD57A4" w:rsidRDefault="00320928" w:rsidP="00FB2E62">
            <w:pPr>
              <w:jc w:val="left"/>
            </w:pPr>
            <w:r w:rsidRPr="00CD57A4">
              <w:rPr>
                <w:rFonts w:hint="eastAsia"/>
              </w:rPr>
              <w:t>集合研修</w:t>
            </w:r>
          </w:p>
        </w:tc>
      </w:tr>
      <w:tr w:rsidR="00CD57A4" w:rsidRPr="00CD57A4" w14:paraId="135C7CF9" w14:textId="77777777" w:rsidTr="00FB2E62">
        <w:tc>
          <w:tcPr>
            <w:tcW w:w="1843" w:type="dxa"/>
          </w:tcPr>
          <w:p w14:paraId="0C47A9C3" w14:textId="77777777" w:rsidR="00320928" w:rsidRPr="00CD57A4" w:rsidRDefault="00320928" w:rsidP="00FB2E62">
            <w:pPr>
              <w:jc w:val="left"/>
            </w:pPr>
            <w:r w:rsidRPr="00CD57A4">
              <w:rPr>
                <w:rFonts w:hint="eastAsia"/>
              </w:rPr>
              <w:t>研修内容</w:t>
            </w:r>
          </w:p>
        </w:tc>
        <w:tc>
          <w:tcPr>
            <w:tcW w:w="6371" w:type="dxa"/>
          </w:tcPr>
          <w:p w14:paraId="344848A0" w14:textId="77777777" w:rsidR="00320928" w:rsidRPr="00CD57A4" w:rsidRDefault="00320928" w:rsidP="00FB2E62">
            <w:pPr>
              <w:jc w:val="left"/>
            </w:pPr>
            <w:r w:rsidRPr="00CD57A4">
              <w:rPr>
                <w:rFonts w:hint="eastAsia"/>
              </w:rPr>
              <w:t>・訪問看護集中講義（５テーマ程度）</w:t>
            </w:r>
          </w:p>
          <w:p w14:paraId="5416F119" w14:textId="77777777" w:rsidR="00320928" w:rsidRPr="00CD57A4" w:rsidRDefault="00320928" w:rsidP="00FB2E62">
            <w:pPr>
              <w:jc w:val="left"/>
            </w:pPr>
            <w:r w:rsidRPr="00CD57A4">
              <w:rPr>
                <w:rFonts w:hint="eastAsia"/>
              </w:rPr>
              <w:t>・感染管理研修（１回）</w:t>
            </w:r>
          </w:p>
          <w:p w14:paraId="0F2C3728" w14:textId="77777777" w:rsidR="00320928" w:rsidRPr="00CD57A4" w:rsidRDefault="00320928" w:rsidP="00FB2E62">
            <w:pPr>
              <w:jc w:val="left"/>
            </w:pPr>
            <w:r w:rsidRPr="00CD57A4">
              <w:rPr>
                <w:rFonts w:hint="eastAsia"/>
              </w:rPr>
              <w:lastRenderedPageBreak/>
              <w:t>・ポートフォリオ（１回）</w:t>
            </w:r>
          </w:p>
          <w:p w14:paraId="2E4CC2AA" w14:textId="77777777" w:rsidR="00320928" w:rsidRPr="00CD57A4" w:rsidRDefault="00320928" w:rsidP="00FB2E62">
            <w:pPr>
              <w:jc w:val="left"/>
            </w:pPr>
            <w:r w:rsidRPr="00CD57A4">
              <w:rPr>
                <w:rFonts w:hint="eastAsia"/>
              </w:rPr>
              <w:t>・技術研修（２回程度）</w:t>
            </w:r>
          </w:p>
          <w:p w14:paraId="51D4B206" w14:textId="77777777" w:rsidR="00320928" w:rsidRPr="00CD57A4" w:rsidRDefault="00320928" w:rsidP="00FB2E62">
            <w:pPr>
              <w:spacing w:line="240" w:lineRule="exact"/>
              <w:jc w:val="left"/>
              <w:rPr>
                <w:sz w:val="16"/>
                <w:szCs w:val="16"/>
              </w:rPr>
            </w:pPr>
            <w:r w:rsidRPr="00CD57A4">
              <w:rPr>
                <w:rFonts w:hint="eastAsia"/>
                <w:sz w:val="16"/>
                <w:szCs w:val="16"/>
              </w:rPr>
              <w:t xml:space="preserve">　</w:t>
            </w:r>
            <w:r w:rsidRPr="00CD57A4">
              <w:rPr>
                <w:rFonts w:asciiTheme="minorEastAsia" w:hAnsiTheme="minorEastAsia" w:hint="eastAsia"/>
                <w:sz w:val="16"/>
                <w:szCs w:val="16"/>
              </w:rPr>
              <w:t>・在宅医療技術【胃瘻/経管栄養・中心静脈栄養法/ポート/ポンプ】（説明・実技）</w:t>
            </w:r>
            <w:r w:rsidRPr="00CD57A4">
              <w:rPr>
                <w:rFonts w:hint="eastAsia"/>
                <w:sz w:val="16"/>
                <w:szCs w:val="16"/>
              </w:rPr>
              <w:t xml:space="preserve">　</w:t>
            </w:r>
          </w:p>
          <w:p w14:paraId="67BE67D8" w14:textId="77777777" w:rsidR="00320928" w:rsidRPr="00CD57A4" w:rsidRDefault="00320928" w:rsidP="00FB2E62">
            <w:pPr>
              <w:spacing w:line="240" w:lineRule="exact"/>
              <w:jc w:val="left"/>
              <w:rPr>
                <w:sz w:val="16"/>
                <w:szCs w:val="16"/>
              </w:rPr>
            </w:pPr>
            <w:r w:rsidRPr="00CD57A4">
              <w:rPr>
                <w:rFonts w:hint="eastAsia"/>
                <w:sz w:val="16"/>
                <w:szCs w:val="16"/>
              </w:rPr>
              <w:t xml:space="preserve">　</w:t>
            </w:r>
            <w:r w:rsidRPr="00CD57A4">
              <w:rPr>
                <w:rFonts w:asciiTheme="minorEastAsia" w:hAnsiTheme="minorEastAsia" w:hint="eastAsia"/>
                <w:sz w:val="16"/>
                <w:szCs w:val="16"/>
              </w:rPr>
              <w:t>・在宅医療技術【膀胱留置カテーテル管理・吸引】（実技指導）等</w:t>
            </w:r>
          </w:p>
          <w:p w14:paraId="0EA2B73E" w14:textId="77777777" w:rsidR="00320928" w:rsidRPr="00CD57A4" w:rsidRDefault="00320928" w:rsidP="00FB2E62">
            <w:pPr>
              <w:jc w:val="left"/>
            </w:pPr>
            <w:r w:rsidRPr="00CD57A4">
              <w:rPr>
                <w:rFonts w:hint="eastAsia"/>
              </w:rPr>
              <w:t>・事例検討会（４回）　　　　　　等</w:t>
            </w:r>
          </w:p>
        </w:tc>
      </w:tr>
      <w:tr w:rsidR="00CD57A4" w:rsidRPr="00CD57A4" w14:paraId="22CEAE42" w14:textId="77777777" w:rsidTr="00FB2E62">
        <w:tc>
          <w:tcPr>
            <w:tcW w:w="1843" w:type="dxa"/>
          </w:tcPr>
          <w:p w14:paraId="5E331FD1" w14:textId="77777777" w:rsidR="00320928" w:rsidRPr="00CD57A4" w:rsidRDefault="00320928" w:rsidP="00FB2E62">
            <w:pPr>
              <w:jc w:val="left"/>
            </w:pPr>
            <w:r w:rsidRPr="00CD57A4">
              <w:rPr>
                <w:rFonts w:hint="eastAsia"/>
              </w:rPr>
              <w:lastRenderedPageBreak/>
              <w:t>教材</w:t>
            </w:r>
          </w:p>
        </w:tc>
        <w:tc>
          <w:tcPr>
            <w:tcW w:w="6371" w:type="dxa"/>
          </w:tcPr>
          <w:p w14:paraId="6A587A14" w14:textId="77777777" w:rsidR="00320928" w:rsidRPr="00CD57A4" w:rsidRDefault="00320928" w:rsidP="00FB2E62">
            <w:pPr>
              <w:jc w:val="left"/>
            </w:pPr>
            <w:r w:rsidRPr="00CD57A4">
              <w:rPr>
                <w:rFonts w:hint="eastAsia"/>
              </w:rPr>
              <w:t>育成プログラム、説明資料（ﾊﾟﾜｰﾎﾟｲﾝﾄ資料等）</w:t>
            </w:r>
          </w:p>
          <w:p w14:paraId="5F503358" w14:textId="77777777" w:rsidR="00320928" w:rsidRPr="00CD57A4" w:rsidRDefault="00320928" w:rsidP="00FB2E62">
            <w:pPr>
              <w:jc w:val="left"/>
            </w:pPr>
            <w:r w:rsidRPr="00CD57A4">
              <w:rPr>
                <w:rFonts w:hint="eastAsia"/>
              </w:rPr>
              <w:t>在宅医療に関する器材（連携ﾒｰｶｰとの調整）　　等</w:t>
            </w:r>
          </w:p>
        </w:tc>
      </w:tr>
      <w:tr w:rsidR="00CD57A4" w:rsidRPr="00CD57A4" w14:paraId="041BE77C" w14:textId="77777777" w:rsidTr="00FB2E62">
        <w:tc>
          <w:tcPr>
            <w:tcW w:w="1843" w:type="dxa"/>
          </w:tcPr>
          <w:p w14:paraId="6DFFD40B" w14:textId="77777777" w:rsidR="00320928" w:rsidRPr="00CD57A4" w:rsidRDefault="00320928" w:rsidP="00FB2E62">
            <w:pPr>
              <w:jc w:val="left"/>
            </w:pPr>
            <w:r w:rsidRPr="00CD57A4">
              <w:rPr>
                <w:rFonts w:hint="eastAsia"/>
              </w:rPr>
              <w:t>研修場所</w:t>
            </w:r>
          </w:p>
        </w:tc>
        <w:tc>
          <w:tcPr>
            <w:tcW w:w="6371" w:type="dxa"/>
          </w:tcPr>
          <w:p w14:paraId="0A76A16F" w14:textId="77777777" w:rsidR="00320928" w:rsidRPr="00CD57A4" w:rsidRDefault="00320928" w:rsidP="00FB2E62">
            <w:pPr>
              <w:jc w:val="left"/>
            </w:pPr>
            <w:r w:rsidRPr="00CD57A4">
              <w:rPr>
                <w:rFonts w:hint="eastAsia"/>
              </w:rPr>
              <w:t>埼玉県地域医療教育センター等</w:t>
            </w:r>
          </w:p>
        </w:tc>
      </w:tr>
    </w:tbl>
    <w:p w14:paraId="7A81CC78" w14:textId="3017C960" w:rsidR="000E4C30" w:rsidRPr="00CD57A4" w:rsidRDefault="0079471A" w:rsidP="00320928">
      <w:pPr>
        <w:tabs>
          <w:tab w:val="left" w:pos="2356"/>
        </w:tabs>
        <w:ind w:firstLineChars="117" w:firstLine="281"/>
      </w:pPr>
      <w:r w:rsidRPr="00CD57A4">
        <w:rPr>
          <w:rFonts w:hint="eastAsia"/>
        </w:rPr>
        <w:t xml:space="preserve">　（</w:t>
      </w:r>
      <w:r w:rsidR="003E3871" w:rsidRPr="00CD57A4">
        <w:rPr>
          <w:rFonts w:hint="eastAsia"/>
        </w:rPr>
        <w:t>イ</w:t>
      </w:r>
      <w:r w:rsidRPr="00CD57A4">
        <w:rPr>
          <w:rFonts w:hint="eastAsia"/>
        </w:rPr>
        <w:t>）</w:t>
      </w:r>
      <w:r w:rsidR="00F257EC" w:rsidRPr="00CD57A4">
        <w:rPr>
          <w:rFonts w:hint="eastAsia"/>
        </w:rPr>
        <w:t>学習支援者向け支援（新人訪問看護師を指導する指導者向けの支援）</w:t>
      </w:r>
    </w:p>
    <w:tbl>
      <w:tblPr>
        <w:tblStyle w:val="a7"/>
        <w:tblW w:w="0" w:type="auto"/>
        <w:tblInd w:w="846" w:type="dxa"/>
        <w:tblLook w:val="04A0" w:firstRow="1" w:lastRow="0" w:firstColumn="1" w:lastColumn="0" w:noHBand="0" w:noVBand="1"/>
      </w:tblPr>
      <w:tblGrid>
        <w:gridCol w:w="2335"/>
        <w:gridCol w:w="5879"/>
      </w:tblGrid>
      <w:tr w:rsidR="00CD57A4" w:rsidRPr="00CD57A4" w14:paraId="6462FB36" w14:textId="77777777" w:rsidTr="00FB2E62">
        <w:tc>
          <w:tcPr>
            <w:tcW w:w="2335" w:type="dxa"/>
          </w:tcPr>
          <w:p w14:paraId="60605446" w14:textId="77777777" w:rsidR="00320928" w:rsidRPr="00CD57A4" w:rsidRDefault="00320928" w:rsidP="00FB2E62">
            <w:pPr>
              <w:jc w:val="center"/>
            </w:pPr>
            <w:bookmarkStart w:id="3" w:name="_Hlk222239590"/>
            <w:r w:rsidRPr="00CD57A4">
              <w:rPr>
                <w:rFonts w:hint="eastAsia"/>
              </w:rPr>
              <w:t>項目</w:t>
            </w:r>
          </w:p>
        </w:tc>
        <w:tc>
          <w:tcPr>
            <w:tcW w:w="5879" w:type="dxa"/>
          </w:tcPr>
          <w:p w14:paraId="6A8DFE55" w14:textId="77777777" w:rsidR="00320928" w:rsidRPr="00CD57A4" w:rsidRDefault="00320928" w:rsidP="00FB2E62">
            <w:pPr>
              <w:jc w:val="center"/>
            </w:pPr>
            <w:r w:rsidRPr="00CD57A4">
              <w:rPr>
                <w:rFonts w:hint="eastAsia"/>
              </w:rPr>
              <w:t>内容</w:t>
            </w:r>
          </w:p>
        </w:tc>
      </w:tr>
      <w:tr w:rsidR="00CD57A4" w:rsidRPr="00CD57A4" w14:paraId="5286CDB8" w14:textId="77777777" w:rsidTr="00FB2E62">
        <w:tc>
          <w:tcPr>
            <w:tcW w:w="2335" w:type="dxa"/>
          </w:tcPr>
          <w:p w14:paraId="444C3BE1" w14:textId="77777777" w:rsidR="00320928" w:rsidRPr="00CD57A4" w:rsidRDefault="00320928" w:rsidP="00FB2E62">
            <w:pPr>
              <w:jc w:val="left"/>
            </w:pPr>
            <w:r w:rsidRPr="00CD57A4">
              <w:rPr>
                <w:rFonts w:hint="eastAsia"/>
              </w:rPr>
              <w:t>対象者</w:t>
            </w:r>
          </w:p>
        </w:tc>
        <w:tc>
          <w:tcPr>
            <w:tcW w:w="5879" w:type="dxa"/>
          </w:tcPr>
          <w:p w14:paraId="3BA20AD8" w14:textId="77777777" w:rsidR="00320928" w:rsidRPr="00CD57A4" w:rsidRDefault="00320928" w:rsidP="00FB2E62">
            <w:pPr>
              <w:jc w:val="left"/>
            </w:pPr>
            <w:r w:rsidRPr="00CD57A4">
              <w:rPr>
                <w:rFonts w:hint="eastAsia"/>
              </w:rPr>
              <w:t>上記アを受講する新人訪問看護師の指導者（管理者等）</w:t>
            </w:r>
          </w:p>
        </w:tc>
      </w:tr>
      <w:tr w:rsidR="00CD57A4" w:rsidRPr="00CD57A4" w14:paraId="46659514" w14:textId="77777777" w:rsidTr="00FB2E62">
        <w:tc>
          <w:tcPr>
            <w:tcW w:w="2335" w:type="dxa"/>
          </w:tcPr>
          <w:p w14:paraId="188EF01A" w14:textId="77777777" w:rsidR="00320928" w:rsidRPr="00CD57A4" w:rsidRDefault="00320928" w:rsidP="00FB2E62">
            <w:pPr>
              <w:jc w:val="left"/>
            </w:pPr>
            <w:r w:rsidRPr="00CD57A4">
              <w:rPr>
                <w:rFonts w:hint="eastAsia"/>
              </w:rPr>
              <w:t>研修時期</w:t>
            </w:r>
          </w:p>
        </w:tc>
        <w:tc>
          <w:tcPr>
            <w:tcW w:w="5879" w:type="dxa"/>
          </w:tcPr>
          <w:p w14:paraId="3E9DCA45" w14:textId="77777777" w:rsidR="00320928" w:rsidRPr="00CD57A4" w:rsidRDefault="00320928" w:rsidP="00FB2E62">
            <w:pPr>
              <w:jc w:val="left"/>
            </w:pPr>
            <w:r w:rsidRPr="00CD57A4">
              <w:rPr>
                <w:rFonts w:hint="eastAsia"/>
              </w:rPr>
              <w:t>令和７年４月から令和８年３月中旬までの間</w:t>
            </w:r>
          </w:p>
        </w:tc>
      </w:tr>
      <w:tr w:rsidR="00CD57A4" w:rsidRPr="00CD57A4" w14:paraId="65CB7002" w14:textId="77777777" w:rsidTr="00FB2E62">
        <w:tc>
          <w:tcPr>
            <w:tcW w:w="2335" w:type="dxa"/>
          </w:tcPr>
          <w:p w14:paraId="4214FC34" w14:textId="77777777" w:rsidR="00320928" w:rsidRPr="00CD57A4" w:rsidRDefault="00320928" w:rsidP="00FB2E62">
            <w:pPr>
              <w:jc w:val="left"/>
            </w:pPr>
            <w:r w:rsidRPr="00CD57A4">
              <w:rPr>
                <w:rFonts w:hint="eastAsia"/>
              </w:rPr>
              <w:t>研修実施回数</w:t>
            </w:r>
          </w:p>
        </w:tc>
        <w:tc>
          <w:tcPr>
            <w:tcW w:w="5879" w:type="dxa"/>
          </w:tcPr>
          <w:p w14:paraId="3A1C2BDC" w14:textId="77777777" w:rsidR="00320928" w:rsidRPr="00CD57A4" w:rsidRDefault="00320928" w:rsidP="00FB2E62">
            <w:pPr>
              <w:jc w:val="left"/>
            </w:pPr>
            <w:r w:rsidRPr="00CD57A4">
              <w:rPr>
                <w:rFonts w:hint="eastAsia"/>
              </w:rPr>
              <w:t>前期・後期の２ターム</w:t>
            </w:r>
          </w:p>
        </w:tc>
      </w:tr>
      <w:tr w:rsidR="00CD57A4" w:rsidRPr="00CD57A4" w14:paraId="36FCA562" w14:textId="77777777" w:rsidTr="00FB2E62">
        <w:tc>
          <w:tcPr>
            <w:tcW w:w="2335" w:type="dxa"/>
          </w:tcPr>
          <w:p w14:paraId="4894FBCE" w14:textId="77777777" w:rsidR="00320928" w:rsidRPr="00CD57A4" w:rsidRDefault="00320928" w:rsidP="00FB2E62">
            <w:pPr>
              <w:jc w:val="left"/>
            </w:pPr>
            <w:r w:rsidRPr="00CD57A4">
              <w:rPr>
                <w:rFonts w:hint="eastAsia"/>
              </w:rPr>
              <w:t>実施方法</w:t>
            </w:r>
          </w:p>
        </w:tc>
        <w:tc>
          <w:tcPr>
            <w:tcW w:w="5879" w:type="dxa"/>
          </w:tcPr>
          <w:p w14:paraId="168CEA13" w14:textId="77777777" w:rsidR="00320928" w:rsidRPr="00CD57A4" w:rsidRDefault="00320928" w:rsidP="00FB2E62">
            <w:pPr>
              <w:jc w:val="left"/>
            </w:pPr>
            <w:r w:rsidRPr="00CD57A4">
              <w:rPr>
                <w:rFonts w:hint="eastAsia"/>
              </w:rPr>
              <w:t>集合研修（場合によっては個別対応）</w:t>
            </w:r>
          </w:p>
        </w:tc>
      </w:tr>
      <w:tr w:rsidR="00CD57A4" w:rsidRPr="00CD57A4" w14:paraId="09E429C2" w14:textId="77777777" w:rsidTr="00FB2E62">
        <w:tc>
          <w:tcPr>
            <w:tcW w:w="2335" w:type="dxa"/>
          </w:tcPr>
          <w:p w14:paraId="15616936" w14:textId="77777777" w:rsidR="00320928" w:rsidRPr="00CD57A4" w:rsidRDefault="00320928" w:rsidP="00FB2E62">
            <w:pPr>
              <w:jc w:val="left"/>
            </w:pPr>
            <w:r w:rsidRPr="00CD57A4">
              <w:rPr>
                <w:rFonts w:hint="eastAsia"/>
              </w:rPr>
              <w:t>研修内容</w:t>
            </w:r>
          </w:p>
        </w:tc>
        <w:tc>
          <w:tcPr>
            <w:tcW w:w="5879" w:type="dxa"/>
          </w:tcPr>
          <w:p w14:paraId="550DF077" w14:textId="77777777" w:rsidR="00320928" w:rsidRPr="00CD57A4" w:rsidRDefault="00320928" w:rsidP="00FB2E62">
            <w:pPr>
              <w:jc w:val="left"/>
            </w:pPr>
            <w:r w:rsidRPr="00CD57A4">
              <w:rPr>
                <w:rFonts w:hint="eastAsia"/>
              </w:rPr>
              <w:t>・指導者説明会</w:t>
            </w:r>
          </w:p>
          <w:p w14:paraId="12CEF9BF" w14:textId="77777777" w:rsidR="00320928" w:rsidRPr="00CD57A4" w:rsidRDefault="00320928" w:rsidP="00FB2E62">
            <w:pPr>
              <w:jc w:val="left"/>
            </w:pPr>
            <w:r w:rsidRPr="00CD57A4">
              <w:rPr>
                <w:rFonts w:hint="eastAsia"/>
              </w:rPr>
              <w:t xml:space="preserve">　育成プログラムの趣旨、活用方法に関する講義</w:t>
            </w:r>
          </w:p>
          <w:p w14:paraId="294FD92C" w14:textId="77777777" w:rsidR="00320928" w:rsidRPr="00CD57A4" w:rsidRDefault="00320928" w:rsidP="00FB2E62">
            <w:pPr>
              <w:jc w:val="left"/>
            </w:pPr>
            <w:r w:rsidRPr="00CD57A4">
              <w:rPr>
                <w:rFonts w:hint="eastAsia"/>
              </w:rPr>
              <w:t>・学習支援者検討会</w:t>
            </w:r>
          </w:p>
          <w:p w14:paraId="774B3D14" w14:textId="77777777" w:rsidR="00320928" w:rsidRPr="00CD57A4" w:rsidRDefault="00320928" w:rsidP="00FB2E62">
            <w:pPr>
              <w:jc w:val="left"/>
            </w:pPr>
            <w:r w:rsidRPr="00CD57A4">
              <w:rPr>
                <w:rFonts w:hint="eastAsia"/>
              </w:rPr>
              <w:t xml:space="preserve">　OJTの状況を報告し、意見交換を行う。有識者等</w:t>
            </w:r>
          </w:p>
          <w:p w14:paraId="1C732F24" w14:textId="77777777" w:rsidR="00320928" w:rsidRPr="00CD57A4" w:rsidRDefault="00320928" w:rsidP="00FB2E62">
            <w:pPr>
              <w:jc w:val="left"/>
            </w:pPr>
            <w:r w:rsidRPr="00CD57A4">
              <w:rPr>
                <w:rFonts w:hint="eastAsia"/>
              </w:rPr>
              <w:t>から指導者に対してアドバイスを行う。</w:t>
            </w:r>
          </w:p>
        </w:tc>
      </w:tr>
      <w:tr w:rsidR="00CD57A4" w:rsidRPr="00CD57A4" w14:paraId="088B8083" w14:textId="77777777" w:rsidTr="00FB2E62">
        <w:tc>
          <w:tcPr>
            <w:tcW w:w="2335" w:type="dxa"/>
          </w:tcPr>
          <w:p w14:paraId="1122BB5D" w14:textId="77777777" w:rsidR="00320928" w:rsidRPr="00CD57A4" w:rsidRDefault="00320928" w:rsidP="00FB2E62">
            <w:pPr>
              <w:jc w:val="left"/>
            </w:pPr>
            <w:r w:rsidRPr="00CD57A4">
              <w:rPr>
                <w:rFonts w:hint="eastAsia"/>
              </w:rPr>
              <w:t>研修場所</w:t>
            </w:r>
          </w:p>
        </w:tc>
        <w:tc>
          <w:tcPr>
            <w:tcW w:w="5879" w:type="dxa"/>
          </w:tcPr>
          <w:p w14:paraId="7C7AA7FD" w14:textId="77777777" w:rsidR="00320928" w:rsidRPr="00CD57A4" w:rsidRDefault="00320928" w:rsidP="00FB2E62">
            <w:pPr>
              <w:jc w:val="left"/>
            </w:pPr>
            <w:r w:rsidRPr="00CD57A4">
              <w:rPr>
                <w:rFonts w:hint="eastAsia"/>
              </w:rPr>
              <w:t>埼玉県地域医療教育センター等</w:t>
            </w:r>
          </w:p>
        </w:tc>
      </w:tr>
    </w:tbl>
    <w:bookmarkEnd w:id="3"/>
    <w:p w14:paraId="6A9FF0A5" w14:textId="200D6487" w:rsidR="00E27B06" w:rsidRPr="00CD57A4" w:rsidRDefault="0079471A" w:rsidP="00C859DE">
      <w:pPr>
        <w:tabs>
          <w:tab w:val="left" w:pos="2356"/>
        </w:tabs>
        <w:ind w:leftChars="177" w:left="425" w:firstLine="1"/>
      </w:pPr>
      <w:r w:rsidRPr="00CD57A4">
        <w:rPr>
          <w:rFonts w:hint="eastAsia"/>
        </w:rPr>
        <w:t>（ウ）</w:t>
      </w:r>
      <w:r w:rsidR="00E27B06" w:rsidRPr="00CD57A4">
        <w:rPr>
          <w:rFonts w:hint="eastAsia"/>
        </w:rPr>
        <w:t>受講証明書の作成及び交付</w:t>
      </w:r>
    </w:p>
    <w:p w14:paraId="059013EB" w14:textId="77777777" w:rsidR="00E27B06" w:rsidRPr="00CD57A4" w:rsidRDefault="00E27B06" w:rsidP="00E27B06">
      <w:pPr>
        <w:tabs>
          <w:tab w:val="left" w:pos="2356"/>
        </w:tabs>
        <w:ind w:leftChars="119" w:left="423" w:hangingChars="57" w:hanging="137"/>
      </w:pPr>
      <w:r w:rsidRPr="00CD57A4">
        <w:rPr>
          <w:rFonts w:hint="eastAsia"/>
        </w:rPr>
        <w:t xml:space="preserve">　　　各コマの時間数の４分の３以上に出席した者に受講証明書を発行する。また、</w:t>
      </w:r>
    </w:p>
    <w:p w14:paraId="3324FA9B" w14:textId="1B953AD3" w:rsidR="00E27B06" w:rsidRPr="00CD57A4" w:rsidRDefault="00E27B06" w:rsidP="00320928">
      <w:pPr>
        <w:tabs>
          <w:tab w:val="left" w:pos="2356"/>
        </w:tabs>
        <w:ind w:leftChars="119" w:left="423" w:hangingChars="57" w:hanging="137"/>
      </w:pPr>
      <w:r w:rsidRPr="00CD57A4">
        <w:rPr>
          <w:rFonts w:hint="eastAsia"/>
        </w:rPr>
        <w:t xml:space="preserve">　　受講証明書には、受講番号・受講者名・研修名・証明年月日を明記する。　</w:t>
      </w:r>
    </w:p>
    <w:p w14:paraId="608E1971" w14:textId="4510EE2D" w:rsidR="000E4C30" w:rsidRPr="00CD57A4" w:rsidRDefault="0079471A" w:rsidP="00320928">
      <w:pPr>
        <w:tabs>
          <w:tab w:val="left" w:pos="2356"/>
        </w:tabs>
        <w:ind w:leftChars="119" w:left="423" w:hangingChars="57" w:hanging="137"/>
      </w:pPr>
      <w:r w:rsidRPr="00CD57A4">
        <w:rPr>
          <w:rFonts w:hint="eastAsia"/>
        </w:rPr>
        <w:t>イ</w:t>
      </w:r>
      <w:r w:rsidR="00B76508" w:rsidRPr="00CD57A4">
        <w:rPr>
          <w:rFonts w:hint="eastAsia"/>
        </w:rPr>
        <w:t xml:space="preserve">　</w:t>
      </w:r>
      <w:r w:rsidR="00F257EC" w:rsidRPr="00CD57A4">
        <w:rPr>
          <w:rFonts w:hint="eastAsia"/>
        </w:rPr>
        <w:t>「新卒者等訪問看護師育成プログラム」の普及</w:t>
      </w:r>
    </w:p>
    <w:p w14:paraId="7A07A80C" w14:textId="77777777" w:rsidR="00A8570D" w:rsidRPr="00CD57A4" w:rsidRDefault="00320928" w:rsidP="00A8570D">
      <w:pPr>
        <w:tabs>
          <w:tab w:val="left" w:pos="0"/>
          <w:tab w:val="left" w:pos="284"/>
        </w:tabs>
        <w:ind w:firstLineChars="236" w:firstLine="566"/>
        <w:jc w:val="left"/>
      </w:pPr>
      <w:r w:rsidRPr="00CD57A4">
        <w:rPr>
          <w:rFonts w:hint="eastAsia"/>
        </w:rPr>
        <w:t>受託団体ホームページ、会報等における広報や、県内の看護学校への説明等を通</w:t>
      </w:r>
    </w:p>
    <w:p w14:paraId="3231BD75" w14:textId="77777777" w:rsidR="00A8570D" w:rsidRPr="00CD57A4" w:rsidRDefault="00320928" w:rsidP="00A8570D">
      <w:pPr>
        <w:tabs>
          <w:tab w:val="left" w:pos="0"/>
          <w:tab w:val="left" w:pos="284"/>
        </w:tabs>
        <w:ind w:firstLineChars="177" w:firstLine="425"/>
        <w:jc w:val="left"/>
      </w:pPr>
      <w:r w:rsidRPr="00CD57A4">
        <w:rPr>
          <w:rFonts w:hint="eastAsia"/>
        </w:rPr>
        <w:t>じ、</w:t>
      </w:r>
      <w:r w:rsidR="00A8570D" w:rsidRPr="00CD57A4">
        <w:rPr>
          <w:rFonts w:hint="eastAsia"/>
        </w:rPr>
        <w:t>「</w:t>
      </w:r>
      <w:r w:rsidRPr="00CD57A4">
        <w:rPr>
          <w:rFonts w:hint="eastAsia"/>
        </w:rPr>
        <w:t>育成プログラム</w:t>
      </w:r>
      <w:r w:rsidR="00A8570D" w:rsidRPr="00CD57A4">
        <w:rPr>
          <w:rFonts w:hint="eastAsia"/>
        </w:rPr>
        <w:t>」</w:t>
      </w:r>
      <w:r w:rsidRPr="00CD57A4">
        <w:rPr>
          <w:rFonts w:hint="eastAsia"/>
        </w:rPr>
        <w:t>の周知を図っていく。また活用にあたって、県内訪問看護ス</w:t>
      </w:r>
    </w:p>
    <w:p w14:paraId="3BEFE886" w14:textId="4A9CB410" w:rsidR="00320928" w:rsidRPr="00CD57A4" w:rsidRDefault="00320928" w:rsidP="00A8570D">
      <w:pPr>
        <w:tabs>
          <w:tab w:val="left" w:pos="0"/>
          <w:tab w:val="left" w:pos="284"/>
        </w:tabs>
        <w:ind w:firstLineChars="177" w:firstLine="425"/>
        <w:jc w:val="left"/>
      </w:pPr>
      <w:r w:rsidRPr="00CD57A4">
        <w:rPr>
          <w:rFonts w:hint="eastAsia"/>
        </w:rPr>
        <w:t>テーションからの相談</w:t>
      </w:r>
      <w:r w:rsidR="00B76508" w:rsidRPr="00CD57A4">
        <w:rPr>
          <w:rFonts w:hint="eastAsia"/>
        </w:rPr>
        <w:t>等</w:t>
      </w:r>
      <w:r w:rsidRPr="00CD57A4">
        <w:rPr>
          <w:rFonts w:hint="eastAsia"/>
        </w:rPr>
        <w:t>に対応する。</w:t>
      </w:r>
    </w:p>
    <w:bookmarkEnd w:id="2"/>
    <w:p w14:paraId="3487A291" w14:textId="77777777" w:rsidR="0008657D" w:rsidRPr="00CD57A4" w:rsidRDefault="0008657D" w:rsidP="003E3871">
      <w:pPr>
        <w:tabs>
          <w:tab w:val="left" w:pos="2356"/>
        </w:tabs>
      </w:pPr>
    </w:p>
    <w:p w14:paraId="5DC0DF89" w14:textId="77777777" w:rsidR="00E1268A" w:rsidRPr="00CD57A4" w:rsidRDefault="00F257EC" w:rsidP="00E1268A">
      <w:pPr>
        <w:tabs>
          <w:tab w:val="left" w:pos="2356"/>
        </w:tabs>
      </w:pPr>
      <w:r w:rsidRPr="00CD57A4">
        <w:rPr>
          <w:rFonts w:hint="eastAsia"/>
        </w:rPr>
        <w:t>（２）訪問看護ステーション体験実習事業業務</w:t>
      </w:r>
    </w:p>
    <w:p w14:paraId="2269361F" w14:textId="77777777" w:rsidR="00E27B06" w:rsidRPr="00CD57A4" w:rsidRDefault="00E1268A" w:rsidP="00E1268A">
      <w:pPr>
        <w:tabs>
          <w:tab w:val="left" w:pos="2356"/>
        </w:tabs>
        <w:ind w:leftChars="177" w:left="425"/>
      </w:pPr>
      <w:r w:rsidRPr="00CD57A4">
        <w:rPr>
          <w:rFonts w:hint="eastAsia"/>
        </w:rPr>
        <w:t xml:space="preserve">　乙は</w:t>
      </w:r>
      <w:r w:rsidR="00F257EC" w:rsidRPr="00CD57A4">
        <w:rPr>
          <w:rFonts w:hint="eastAsia"/>
        </w:rPr>
        <w:t>、</w:t>
      </w:r>
      <w:r w:rsidRPr="00CD57A4">
        <w:rPr>
          <w:rFonts w:hint="eastAsia"/>
        </w:rPr>
        <w:t>県内の訪問看護ステーションにおいて、病院に勤務する看護師や看護師を目指す学生、潜在看護師等を対象に現場体験実習を行うものとする。</w:t>
      </w:r>
    </w:p>
    <w:p w14:paraId="59B41297" w14:textId="3BF789AB" w:rsidR="00E1268A" w:rsidRPr="00CD57A4" w:rsidRDefault="00E1268A" w:rsidP="00E27B06">
      <w:pPr>
        <w:tabs>
          <w:tab w:val="left" w:pos="2356"/>
        </w:tabs>
        <w:ind w:leftChars="118" w:left="283"/>
      </w:pPr>
      <w:r w:rsidRPr="00CD57A4">
        <w:rPr>
          <w:rFonts w:hint="eastAsia"/>
        </w:rPr>
        <w:t>ア　訪問看護ステーションにおける現場体験実習</w:t>
      </w:r>
    </w:p>
    <w:p w14:paraId="50F56E8B" w14:textId="1D19E9F9" w:rsidR="00E27B06" w:rsidRPr="00CD57A4" w:rsidRDefault="00E27B06" w:rsidP="00E27B06">
      <w:pPr>
        <w:tabs>
          <w:tab w:val="left" w:pos="2356"/>
        </w:tabs>
        <w:ind w:firstLineChars="236" w:firstLine="566"/>
      </w:pPr>
      <w:r w:rsidRPr="00CD57A4">
        <w:rPr>
          <w:rFonts w:hint="eastAsia"/>
        </w:rPr>
        <w:t>（ア）対象者</w:t>
      </w:r>
    </w:p>
    <w:p w14:paraId="11CCDF65" w14:textId="77777777" w:rsidR="00E27B06" w:rsidRPr="00CD57A4" w:rsidRDefault="00E27B06" w:rsidP="00E27B06">
      <w:pPr>
        <w:tabs>
          <w:tab w:val="left" w:pos="2356"/>
        </w:tabs>
        <w:ind w:firstLineChars="236" w:firstLine="566"/>
      </w:pPr>
      <w:r w:rsidRPr="00CD57A4">
        <w:rPr>
          <w:rFonts w:hint="eastAsia"/>
        </w:rPr>
        <w:t xml:space="preserve">　・埼玉県内の医療機関等に勤務する看護師</w:t>
      </w:r>
    </w:p>
    <w:p w14:paraId="33F3817F" w14:textId="77777777" w:rsidR="00E27B06" w:rsidRPr="00CD57A4" w:rsidRDefault="00E27B06" w:rsidP="00E27B06">
      <w:pPr>
        <w:tabs>
          <w:tab w:val="left" w:pos="2356"/>
        </w:tabs>
        <w:ind w:firstLineChars="236" w:firstLine="566"/>
      </w:pPr>
      <w:r w:rsidRPr="00CD57A4">
        <w:rPr>
          <w:rFonts w:hint="eastAsia"/>
        </w:rPr>
        <w:t xml:space="preserve">　・埼玉県内に居住する看護師の免許所有者で現在看護業務に就いていない者</w:t>
      </w:r>
    </w:p>
    <w:p w14:paraId="34FB8F8E" w14:textId="1FBBAD98" w:rsidR="00E27B06" w:rsidRPr="00CD57A4" w:rsidRDefault="00E27B06" w:rsidP="00E27B06">
      <w:pPr>
        <w:tabs>
          <w:tab w:val="left" w:pos="2356"/>
        </w:tabs>
        <w:ind w:firstLineChars="236" w:firstLine="566"/>
      </w:pPr>
      <w:r w:rsidRPr="00CD57A4">
        <w:rPr>
          <w:rFonts w:hint="eastAsia"/>
        </w:rPr>
        <w:t xml:space="preserve">　・埼玉県内での就職を希望する看護学生（看護学校の学生）</w:t>
      </w:r>
    </w:p>
    <w:p w14:paraId="31BF1A45" w14:textId="2B60D176" w:rsidR="00E27B06" w:rsidRPr="00CD57A4" w:rsidRDefault="00E27B06" w:rsidP="00E27B06">
      <w:pPr>
        <w:tabs>
          <w:tab w:val="left" w:pos="2356"/>
        </w:tabs>
        <w:ind w:firstLineChars="236" w:firstLine="566"/>
      </w:pPr>
      <w:r w:rsidRPr="00CD57A4">
        <w:rPr>
          <w:rFonts w:hint="eastAsia"/>
        </w:rPr>
        <w:t xml:space="preserve">　・埼玉県内での就職を希望する学生（中学生、高校生等）</w:t>
      </w:r>
    </w:p>
    <w:p w14:paraId="39DA2E1E" w14:textId="03B9A2B4" w:rsidR="00E27B06" w:rsidRPr="00CD57A4" w:rsidRDefault="00E27B06" w:rsidP="00E27B06">
      <w:pPr>
        <w:tabs>
          <w:tab w:val="left" w:pos="2356"/>
        </w:tabs>
        <w:ind w:firstLineChars="236" w:firstLine="566"/>
      </w:pPr>
      <w:r w:rsidRPr="00CD57A4">
        <w:rPr>
          <w:rFonts w:hint="eastAsia"/>
        </w:rPr>
        <w:t xml:space="preserve">　・その他、訪問看護師の確保に関連あるものとして県が認める者</w:t>
      </w:r>
    </w:p>
    <w:p w14:paraId="25FFBF86" w14:textId="77777777" w:rsidR="002F2FAA" w:rsidRPr="00CD57A4" w:rsidRDefault="002F2FAA" w:rsidP="002F2FAA">
      <w:pPr>
        <w:tabs>
          <w:tab w:val="left" w:pos="2356"/>
        </w:tabs>
        <w:ind w:firstLineChars="236" w:firstLine="566"/>
      </w:pPr>
      <w:r w:rsidRPr="00CD57A4">
        <w:rPr>
          <w:rFonts w:hint="eastAsia"/>
        </w:rPr>
        <w:t>（イ）現場体験実習場所</w:t>
      </w:r>
    </w:p>
    <w:p w14:paraId="5C7A6102" w14:textId="7AEB235D" w:rsidR="002F2FAA" w:rsidRPr="00CD57A4" w:rsidRDefault="002F2FAA" w:rsidP="002F2FAA">
      <w:pPr>
        <w:tabs>
          <w:tab w:val="left" w:pos="2356"/>
        </w:tabs>
        <w:ind w:firstLineChars="236" w:firstLine="566"/>
      </w:pPr>
      <w:r w:rsidRPr="00CD57A4">
        <w:rPr>
          <w:rFonts w:hint="eastAsia"/>
        </w:rPr>
        <w:t xml:space="preserve">　　本業務への協力が可能な県内の訪問看護ステーション</w:t>
      </w:r>
    </w:p>
    <w:p w14:paraId="2DCDF3EE" w14:textId="0D8EB574" w:rsidR="002F2FAA" w:rsidRPr="00CD57A4" w:rsidRDefault="002F2FAA" w:rsidP="002F2FAA">
      <w:pPr>
        <w:tabs>
          <w:tab w:val="left" w:pos="2356"/>
        </w:tabs>
        <w:ind w:firstLineChars="236" w:firstLine="566"/>
      </w:pPr>
      <w:r w:rsidRPr="00CD57A4">
        <w:rPr>
          <w:rFonts w:hint="eastAsia"/>
        </w:rPr>
        <w:lastRenderedPageBreak/>
        <w:t>（ウ）実習対象人数</w:t>
      </w:r>
    </w:p>
    <w:p w14:paraId="7ABFFBD5" w14:textId="52DCC78F" w:rsidR="002F2FAA" w:rsidRPr="00CD57A4" w:rsidRDefault="002F2FAA" w:rsidP="002F2FAA">
      <w:pPr>
        <w:tabs>
          <w:tab w:val="left" w:pos="2356"/>
        </w:tabs>
        <w:ind w:firstLineChars="236" w:firstLine="566"/>
      </w:pPr>
      <w:r w:rsidRPr="00CD57A4">
        <w:rPr>
          <w:rFonts w:hint="eastAsia"/>
        </w:rPr>
        <w:t xml:space="preserve">　　</w:t>
      </w:r>
      <w:r w:rsidR="00C859DE" w:rsidRPr="00CD57A4">
        <w:rPr>
          <w:rFonts w:hint="eastAsia"/>
        </w:rPr>
        <w:t>１００</w:t>
      </w:r>
      <w:r w:rsidRPr="00CD57A4">
        <w:rPr>
          <w:rFonts w:hint="eastAsia"/>
        </w:rPr>
        <w:t>人程度</w:t>
      </w:r>
    </w:p>
    <w:p w14:paraId="1698666F" w14:textId="33F33348" w:rsidR="002F2FAA" w:rsidRPr="00CD57A4" w:rsidRDefault="002F2FAA" w:rsidP="002F2FAA">
      <w:pPr>
        <w:tabs>
          <w:tab w:val="left" w:pos="2356"/>
        </w:tabs>
        <w:ind w:firstLineChars="236" w:firstLine="566"/>
      </w:pPr>
      <w:r w:rsidRPr="00CD57A4">
        <w:rPr>
          <w:rFonts w:hint="eastAsia"/>
        </w:rPr>
        <w:t>（エ）現場体験実習の内容</w:t>
      </w:r>
    </w:p>
    <w:p w14:paraId="593BF8A3" w14:textId="77777777" w:rsidR="002F2FAA" w:rsidRPr="00CD57A4" w:rsidRDefault="002F2FAA" w:rsidP="002F2FAA">
      <w:pPr>
        <w:tabs>
          <w:tab w:val="left" w:pos="2356"/>
        </w:tabs>
        <w:ind w:firstLineChars="236" w:firstLine="566"/>
      </w:pPr>
      <w:r w:rsidRPr="00CD57A4">
        <w:rPr>
          <w:rFonts w:hint="eastAsia"/>
        </w:rPr>
        <w:t xml:space="preserve">　・１回あたりの受入人数</w:t>
      </w:r>
    </w:p>
    <w:p w14:paraId="58F9E5C8" w14:textId="781EBB88" w:rsidR="002F2FAA" w:rsidRPr="00CD57A4" w:rsidRDefault="002F2FAA" w:rsidP="002F2FAA">
      <w:pPr>
        <w:tabs>
          <w:tab w:val="left" w:pos="2356"/>
        </w:tabs>
        <w:ind w:firstLineChars="236" w:firstLine="566"/>
      </w:pPr>
      <w:r w:rsidRPr="00CD57A4">
        <w:rPr>
          <w:rFonts w:hint="eastAsia"/>
        </w:rPr>
        <w:t xml:space="preserve">　　１～２名程度</w:t>
      </w:r>
    </w:p>
    <w:p w14:paraId="50C3895E" w14:textId="77777777" w:rsidR="002F2FAA" w:rsidRPr="00CD57A4" w:rsidRDefault="002F2FAA" w:rsidP="002F2FAA">
      <w:pPr>
        <w:tabs>
          <w:tab w:val="left" w:pos="2356"/>
        </w:tabs>
        <w:ind w:firstLineChars="236" w:firstLine="566"/>
      </w:pPr>
      <w:r w:rsidRPr="00CD57A4">
        <w:rPr>
          <w:rFonts w:hint="eastAsia"/>
        </w:rPr>
        <w:t xml:space="preserve">　・１回あたりの日数</w:t>
      </w:r>
    </w:p>
    <w:p w14:paraId="6E72F2A8" w14:textId="24452ADB" w:rsidR="002F2FAA" w:rsidRPr="00CD57A4" w:rsidRDefault="002F2FAA" w:rsidP="002F2FAA">
      <w:pPr>
        <w:tabs>
          <w:tab w:val="left" w:pos="2356"/>
        </w:tabs>
        <w:ind w:firstLineChars="236" w:firstLine="566"/>
      </w:pPr>
      <w:r w:rsidRPr="00CD57A4">
        <w:rPr>
          <w:rFonts w:hint="eastAsia"/>
        </w:rPr>
        <w:t xml:space="preserve">　　半日～５日間</w:t>
      </w:r>
    </w:p>
    <w:p w14:paraId="119B171B" w14:textId="77777777" w:rsidR="002F2FAA" w:rsidRPr="00CD57A4" w:rsidRDefault="002F2FAA" w:rsidP="002F2FAA">
      <w:pPr>
        <w:tabs>
          <w:tab w:val="left" w:pos="2356"/>
        </w:tabs>
        <w:ind w:firstLineChars="236" w:firstLine="566"/>
      </w:pPr>
      <w:r w:rsidRPr="00CD57A4">
        <w:rPr>
          <w:rFonts w:hint="eastAsia"/>
        </w:rPr>
        <w:t xml:space="preserve">　・体験実習の内容</w:t>
      </w:r>
    </w:p>
    <w:p w14:paraId="4CBD879A" w14:textId="77777777" w:rsidR="002F2FAA" w:rsidRPr="00CD57A4" w:rsidRDefault="002F2FAA" w:rsidP="002F2FAA">
      <w:pPr>
        <w:tabs>
          <w:tab w:val="left" w:pos="2356"/>
        </w:tabs>
        <w:ind w:firstLineChars="236" w:firstLine="566"/>
      </w:pPr>
      <w:r w:rsidRPr="00CD57A4">
        <w:rPr>
          <w:rFonts w:hint="eastAsia"/>
        </w:rPr>
        <w:t xml:space="preserve">　　以下の基本的な内容に即し、対象者に合わせて調整する。なお、埼玉県内の医療</w:t>
      </w:r>
    </w:p>
    <w:p w14:paraId="13EE02B3" w14:textId="77777777" w:rsidR="002F2FAA" w:rsidRPr="00CD57A4" w:rsidRDefault="002F2FAA" w:rsidP="002F2FAA">
      <w:pPr>
        <w:tabs>
          <w:tab w:val="left" w:pos="2356"/>
        </w:tabs>
        <w:ind w:firstLineChars="354" w:firstLine="850"/>
      </w:pPr>
      <w:r w:rsidRPr="00CD57A4">
        <w:rPr>
          <w:rFonts w:hint="eastAsia"/>
        </w:rPr>
        <w:t>機関等に勤務する看護職員を対象とした実習については、医療機関と訪問看護の連</w:t>
      </w:r>
    </w:p>
    <w:p w14:paraId="52A05C24" w14:textId="77777777" w:rsidR="002F2FAA" w:rsidRPr="00CD57A4" w:rsidRDefault="002F2FAA" w:rsidP="002F2FAA">
      <w:pPr>
        <w:tabs>
          <w:tab w:val="left" w:pos="2356"/>
        </w:tabs>
        <w:ind w:firstLineChars="354" w:firstLine="850"/>
      </w:pPr>
      <w:r w:rsidRPr="00CD57A4">
        <w:rPr>
          <w:rFonts w:hint="eastAsia"/>
        </w:rPr>
        <w:t>携などの観点も盛り込む。</w:t>
      </w:r>
    </w:p>
    <w:p w14:paraId="4A70473B" w14:textId="6D5E383D" w:rsidR="002F2FAA" w:rsidRPr="00CD57A4" w:rsidRDefault="002F2FAA" w:rsidP="002F2FAA">
      <w:pPr>
        <w:tabs>
          <w:tab w:val="left" w:pos="2356"/>
        </w:tabs>
        <w:ind w:firstLineChars="354" w:firstLine="850"/>
      </w:pPr>
      <w:r w:rsidRPr="00CD57A4">
        <w:rPr>
          <w:rFonts w:hint="eastAsia"/>
        </w:rPr>
        <w:t>【基本的な内容】</w:t>
      </w:r>
    </w:p>
    <w:p w14:paraId="2D560406" w14:textId="77777777" w:rsidR="002F2FAA" w:rsidRPr="00CD57A4" w:rsidRDefault="002F2FAA" w:rsidP="002F2FAA">
      <w:pPr>
        <w:tabs>
          <w:tab w:val="left" w:pos="2356"/>
        </w:tabs>
        <w:ind w:firstLineChars="354" w:firstLine="850"/>
      </w:pPr>
      <w:r w:rsidRPr="00CD57A4">
        <w:rPr>
          <w:rFonts w:hint="eastAsia"/>
        </w:rPr>
        <w:t xml:space="preserve">　オリエンテーション（訪問看護概要、訪問看護師の１日の仕事等）、同行訪問、</w:t>
      </w:r>
    </w:p>
    <w:p w14:paraId="468EC056" w14:textId="3DCAA10C" w:rsidR="002F2FAA" w:rsidRPr="00CD57A4" w:rsidRDefault="002F2FAA" w:rsidP="002F2FAA">
      <w:pPr>
        <w:tabs>
          <w:tab w:val="left" w:pos="2356"/>
        </w:tabs>
        <w:ind w:firstLineChars="354" w:firstLine="850"/>
      </w:pPr>
      <w:r w:rsidRPr="00CD57A4">
        <w:rPr>
          <w:rFonts w:hint="eastAsia"/>
        </w:rPr>
        <w:t>振り返り等</w:t>
      </w:r>
    </w:p>
    <w:p w14:paraId="6CD14392" w14:textId="77777777" w:rsidR="002F2FAA" w:rsidRPr="00CD57A4" w:rsidRDefault="002F2FAA" w:rsidP="002F2FAA">
      <w:pPr>
        <w:tabs>
          <w:tab w:val="left" w:pos="2356"/>
        </w:tabs>
        <w:ind w:firstLineChars="236" w:firstLine="566"/>
      </w:pPr>
      <w:r w:rsidRPr="00CD57A4">
        <w:rPr>
          <w:rFonts w:hint="eastAsia"/>
        </w:rPr>
        <w:t>（オ）教材</w:t>
      </w:r>
    </w:p>
    <w:p w14:paraId="6E5888E1" w14:textId="77777777" w:rsidR="002F2FAA" w:rsidRPr="00CD57A4" w:rsidRDefault="002F2FAA" w:rsidP="002F2FAA">
      <w:pPr>
        <w:tabs>
          <w:tab w:val="left" w:pos="2356"/>
        </w:tabs>
        <w:ind w:firstLineChars="236" w:firstLine="566"/>
      </w:pPr>
      <w:r w:rsidRPr="00CD57A4">
        <w:rPr>
          <w:rFonts w:hint="eastAsia"/>
        </w:rPr>
        <w:t xml:space="preserve">　　乙において基本的な教材を作成し、そのほか各訪問看護ステーションで必要</w:t>
      </w:r>
    </w:p>
    <w:p w14:paraId="577BFE9C" w14:textId="73CD36AD" w:rsidR="002F2FAA" w:rsidRPr="00CD57A4" w:rsidRDefault="002F2FAA" w:rsidP="002F2FAA">
      <w:pPr>
        <w:tabs>
          <w:tab w:val="left" w:pos="2356"/>
        </w:tabs>
        <w:ind w:firstLineChars="236" w:firstLine="566"/>
      </w:pPr>
      <w:r w:rsidRPr="00CD57A4">
        <w:rPr>
          <w:rFonts w:hint="eastAsia"/>
        </w:rPr>
        <w:t xml:space="preserve">　なものを提供すること。</w:t>
      </w:r>
    </w:p>
    <w:p w14:paraId="4D1EA6C5" w14:textId="77777777" w:rsidR="002F2FAA" w:rsidRPr="00CD57A4" w:rsidRDefault="002F2FAA" w:rsidP="002F2FAA">
      <w:pPr>
        <w:tabs>
          <w:tab w:val="left" w:pos="2356"/>
        </w:tabs>
        <w:ind w:firstLineChars="236" w:firstLine="566"/>
      </w:pPr>
      <w:r w:rsidRPr="00CD57A4">
        <w:rPr>
          <w:rFonts w:hint="eastAsia"/>
        </w:rPr>
        <w:t>（カ）体験料</w:t>
      </w:r>
    </w:p>
    <w:p w14:paraId="7766B792" w14:textId="4CE59B92" w:rsidR="002F2FAA" w:rsidRPr="00CD57A4" w:rsidRDefault="002F2FAA" w:rsidP="002F2FAA">
      <w:pPr>
        <w:tabs>
          <w:tab w:val="left" w:pos="2356"/>
        </w:tabs>
        <w:ind w:firstLineChars="236" w:firstLine="566"/>
      </w:pPr>
      <w:r w:rsidRPr="00CD57A4">
        <w:rPr>
          <w:rFonts w:hint="eastAsia"/>
        </w:rPr>
        <w:t xml:space="preserve">　　対象者等から受講料を徴収することはできない。</w:t>
      </w:r>
    </w:p>
    <w:p w14:paraId="0F7B362B" w14:textId="77777777" w:rsidR="002F2FAA" w:rsidRPr="00CD57A4" w:rsidRDefault="002F2FAA" w:rsidP="002F2FAA">
      <w:pPr>
        <w:tabs>
          <w:tab w:val="left" w:pos="2356"/>
        </w:tabs>
        <w:ind w:firstLineChars="236" w:firstLine="566"/>
      </w:pPr>
      <w:r w:rsidRPr="00CD57A4">
        <w:rPr>
          <w:rFonts w:hint="eastAsia"/>
        </w:rPr>
        <w:t>（キ）主な業務の流れ</w:t>
      </w:r>
    </w:p>
    <w:p w14:paraId="04D9C174" w14:textId="67F1D9FD" w:rsidR="002F2FAA" w:rsidRPr="00CD57A4" w:rsidRDefault="002F2FAA" w:rsidP="002F2FAA">
      <w:pPr>
        <w:tabs>
          <w:tab w:val="left" w:pos="2356"/>
        </w:tabs>
        <w:ind w:firstLineChars="236" w:firstLine="566"/>
      </w:pPr>
      <w:r w:rsidRPr="00CD57A4">
        <w:rPr>
          <w:rFonts w:hint="eastAsia"/>
        </w:rPr>
        <w:t xml:space="preserve">　・県内訪問看護ステーションへの協力依頼（依頼文送付等）</w:t>
      </w:r>
    </w:p>
    <w:p w14:paraId="30DF2A9A" w14:textId="4444B110" w:rsidR="002F2FAA" w:rsidRPr="00CD57A4" w:rsidRDefault="002F2FAA" w:rsidP="002F2FAA">
      <w:pPr>
        <w:tabs>
          <w:tab w:val="left" w:pos="2356"/>
        </w:tabs>
        <w:ind w:firstLineChars="236" w:firstLine="566"/>
      </w:pPr>
      <w:r w:rsidRPr="00CD57A4">
        <w:rPr>
          <w:rFonts w:hint="eastAsia"/>
        </w:rPr>
        <w:t xml:space="preserve">　・体験実習可能な訪問看護ステーションとりまとめ</w:t>
      </w:r>
    </w:p>
    <w:p w14:paraId="7C7216E8" w14:textId="1A49956C" w:rsidR="002F2FAA" w:rsidRPr="00CD57A4" w:rsidRDefault="002F2FAA" w:rsidP="002F2FAA">
      <w:pPr>
        <w:tabs>
          <w:tab w:val="left" w:pos="2356"/>
        </w:tabs>
        <w:ind w:firstLineChars="236" w:firstLine="566"/>
      </w:pPr>
      <w:r w:rsidRPr="00CD57A4">
        <w:rPr>
          <w:rFonts w:hint="eastAsia"/>
        </w:rPr>
        <w:t xml:space="preserve">　・体験実習の案内（県内医療機関、看護学校、関係機関等）</w:t>
      </w:r>
    </w:p>
    <w:p w14:paraId="3FE5AEA1" w14:textId="13F60536" w:rsidR="002F2FAA" w:rsidRPr="00CD57A4" w:rsidRDefault="002F2FAA" w:rsidP="002F2FAA">
      <w:pPr>
        <w:tabs>
          <w:tab w:val="left" w:pos="2356"/>
        </w:tabs>
        <w:ind w:firstLineChars="236" w:firstLine="566"/>
      </w:pPr>
      <w:r w:rsidRPr="00CD57A4">
        <w:rPr>
          <w:rFonts w:hint="eastAsia"/>
        </w:rPr>
        <w:t xml:space="preserve">　・希望者受付</w:t>
      </w:r>
      <w:r w:rsidRPr="00CD57A4">
        <w:rPr>
          <w:rFonts w:hint="eastAsia"/>
        </w:rPr>
        <w:t xml:space="preserve"> </w:t>
      </w:r>
    </w:p>
    <w:p w14:paraId="69692323" w14:textId="6032AC33" w:rsidR="002F2FAA" w:rsidRPr="00CD57A4" w:rsidRDefault="002F2FAA" w:rsidP="002F2FAA">
      <w:pPr>
        <w:tabs>
          <w:tab w:val="left" w:pos="2356"/>
        </w:tabs>
        <w:ind w:firstLineChars="236" w:firstLine="566"/>
      </w:pPr>
      <w:r w:rsidRPr="00CD57A4">
        <w:rPr>
          <w:rFonts w:hint="eastAsia"/>
        </w:rPr>
        <w:t xml:space="preserve">　・希望者と体験実習事業所との調整（決定次第、双方へ連絡）</w:t>
      </w:r>
    </w:p>
    <w:p w14:paraId="0175EEF4" w14:textId="13051A97" w:rsidR="002F2FAA" w:rsidRPr="00CD57A4" w:rsidRDefault="002F2FAA" w:rsidP="002F2FAA">
      <w:pPr>
        <w:tabs>
          <w:tab w:val="left" w:pos="2356"/>
        </w:tabs>
        <w:ind w:firstLineChars="236" w:firstLine="566"/>
      </w:pPr>
      <w:r w:rsidRPr="00CD57A4">
        <w:rPr>
          <w:rFonts w:hint="eastAsia"/>
        </w:rPr>
        <w:t xml:space="preserve">　・体験実習先への支援</w:t>
      </w:r>
    </w:p>
    <w:p w14:paraId="245CB612" w14:textId="45D9C236" w:rsidR="002F2FAA" w:rsidRPr="00CD57A4" w:rsidRDefault="002F2FAA" w:rsidP="002F2FAA">
      <w:pPr>
        <w:tabs>
          <w:tab w:val="left" w:pos="2356"/>
        </w:tabs>
        <w:ind w:firstLineChars="236" w:firstLine="566"/>
      </w:pPr>
      <w:r w:rsidRPr="00CD57A4">
        <w:rPr>
          <w:rFonts w:hint="eastAsia"/>
        </w:rPr>
        <w:t xml:space="preserve">　・適宜、現場確認</w:t>
      </w:r>
    </w:p>
    <w:p w14:paraId="13C1A98F" w14:textId="4DFC63AA" w:rsidR="002F2FAA" w:rsidRPr="00CD57A4" w:rsidRDefault="002F2FAA" w:rsidP="002F2FAA">
      <w:pPr>
        <w:tabs>
          <w:tab w:val="left" w:pos="2356"/>
        </w:tabs>
        <w:ind w:firstLineChars="236" w:firstLine="566"/>
      </w:pPr>
      <w:r w:rsidRPr="00CD57A4">
        <w:rPr>
          <w:rFonts w:hint="eastAsia"/>
        </w:rPr>
        <w:t xml:space="preserve">　・実習実施報告書（事業所提出）、アンケート（体験者提出）の確認</w:t>
      </w:r>
    </w:p>
    <w:p w14:paraId="195B97D2" w14:textId="4A6C9DD7" w:rsidR="002F2FAA" w:rsidRPr="00CD57A4" w:rsidRDefault="002F2FAA" w:rsidP="002F2FAA">
      <w:pPr>
        <w:tabs>
          <w:tab w:val="left" w:pos="2356"/>
        </w:tabs>
        <w:ind w:firstLineChars="236" w:firstLine="566"/>
      </w:pPr>
      <w:r w:rsidRPr="00CD57A4">
        <w:rPr>
          <w:rFonts w:hint="eastAsia"/>
        </w:rPr>
        <w:t xml:space="preserve">　・体験実習事業所への謝金支払</w:t>
      </w:r>
    </w:p>
    <w:p w14:paraId="405A6DE2" w14:textId="0796120A" w:rsidR="00E1268A" w:rsidRPr="00CD57A4" w:rsidRDefault="00E1268A" w:rsidP="00E27B06">
      <w:pPr>
        <w:tabs>
          <w:tab w:val="left" w:pos="2356"/>
        </w:tabs>
        <w:ind w:leftChars="118" w:left="283"/>
      </w:pPr>
      <w:r w:rsidRPr="00CD57A4">
        <w:rPr>
          <w:rFonts w:hint="eastAsia"/>
        </w:rPr>
        <w:t>イ　本業務の効果検証等</w:t>
      </w:r>
    </w:p>
    <w:p w14:paraId="479AC61D" w14:textId="77777777" w:rsidR="002F2FAA" w:rsidRPr="00CD57A4" w:rsidRDefault="002F2FAA" w:rsidP="002F2FAA">
      <w:pPr>
        <w:tabs>
          <w:tab w:val="left" w:pos="2356"/>
        </w:tabs>
        <w:ind w:leftChars="118" w:left="283"/>
      </w:pPr>
      <w:r w:rsidRPr="00CD57A4">
        <w:rPr>
          <w:rFonts w:hint="eastAsia"/>
        </w:rPr>
        <w:t xml:space="preserve">　（ア）アンケート実施・分析</w:t>
      </w:r>
    </w:p>
    <w:p w14:paraId="2626F30C" w14:textId="77777777" w:rsidR="002F2FAA" w:rsidRPr="00CD57A4" w:rsidRDefault="002F2FAA" w:rsidP="002F2FAA">
      <w:pPr>
        <w:tabs>
          <w:tab w:val="left" w:pos="2356"/>
        </w:tabs>
        <w:ind w:leftChars="118" w:left="283"/>
      </w:pPr>
      <w:r w:rsidRPr="00CD57A4">
        <w:rPr>
          <w:rFonts w:hint="eastAsia"/>
        </w:rPr>
        <w:t xml:space="preserve">　　</w:t>
      </w:r>
      <w:r w:rsidRPr="00CD57A4">
        <w:rPr>
          <w:rFonts w:hint="eastAsia"/>
        </w:rPr>
        <w:t xml:space="preserve">  </w:t>
      </w:r>
      <w:r w:rsidRPr="00CD57A4">
        <w:rPr>
          <w:rFonts w:hint="eastAsia"/>
        </w:rPr>
        <w:t>体験実習先となる事業所もしくは体験者に対しアンケートを実施し、本事業の効</w:t>
      </w:r>
    </w:p>
    <w:p w14:paraId="7DC347F0" w14:textId="1B2C9B8F" w:rsidR="002F2FAA" w:rsidRPr="00CD57A4" w:rsidRDefault="002F2FAA" w:rsidP="002F2FAA">
      <w:pPr>
        <w:tabs>
          <w:tab w:val="left" w:pos="2356"/>
        </w:tabs>
        <w:ind w:leftChars="118" w:left="283"/>
      </w:pPr>
      <w:r w:rsidRPr="00CD57A4">
        <w:rPr>
          <w:rFonts w:hint="eastAsia"/>
        </w:rPr>
        <w:t xml:space="preserve">　　果を検証する。なお、アンケート調査票については、甲乙協議の上決定する。</w:t>
      </w:r>
    </w:p>
    <w:p w14:paraId="47ABACE3" w14:textId="0EC49868" w:rsidR="002F2FAA" w:rsidRPr="00CD57A4" w:rsidRDefault="002F2FAA" w:rsidP="002F2FAA">
      <w:pPr>
        <w:tabs>
          <w:tab w:val="left" w:pos="2356"/>
        </w:tabs>
        <w:ind w:leftChars="118" w:left="283"/>
      </w:pPr>
      <w:r w:rsidRPr="00CD57A4">
        <w:rPr>
          <w:rFonts w:hint="eastAsia"/>
        </w:rPr>
        <w:t xml:space="preserve">　（イ）体験実習内容の把握</w:t>
      </w:r>
    </w:p>
    <w:p w14:paraId="712B2D52" w14:textId="77777777" w:rsidR="002F2FAA" w:rsidRPr="00CD57A4" w:rsidRDefault="002F2FAA" w:rsidP="002F2FAA">
      <w:pPr>
        <w:tabs>
          <w:tab w:val="left" w:pos="2356"/>
        </w:tabs>
        <w:ind w:leftChars="118" w:left="283"/>
      </w:pPr>
      <w:r w:rsidRPr="00CD57A4">
        <w:rPr>
          <w:rFonts w:hint="eastAsia"/>
        </w:rPr>
        <w:t xml:space="preserve">　　　体験実習の情報収集や分析を行い、今後の訪問看護及び訪問看護師の職のＰＲ活</w:t>
      </w:r>
    </w:p>
    <w:p w14:paraId="7023869B" w14:textId="7F527EE1" w:rsidR="002F2FAA" w:rsidRPr="00CD57A4" w:rsidRDefault="002F2FAA" w:rsidP="002F2FAA">
      <w:pPr>
        <w:tabs>
          <w:tab w:val="left" w:pos="2356"/>
        </w:tabs>
        <w:ind w:leftChars="118" w:left="283"/>
      </w:pPr>
      <w:r w:rsidRPr="00CD57A4">
        <w:rPr>
          <w:rFonts w:hint="eastAsia"/>
        </w:rPr>
        <w:t xml:space="preserve">　　動に生かす。</w:t>
      </w:r>
    </w:p>
    <w:p w14:paraId="0FA6A20C" w14:textId="77777777" w:rsidR="00E1268A" w:rsidRPr="00CD57A4" w:rsidRDefault="00E1268A" w:rsidP="00E1268A">
      <w:pPr>
        <w:tabs>
          <w:tab w:val="left" w:pos="2356"/>
        </w:tabs>
        <w:ind w:left="425" w:hangingChars="177" w:hanging="425"/>
      </w:pPr>
    </w:p>
    <w:p w14:paraId="185E40EF" w14:textId="715EE82F" w:rsidR="00E1268A" w:rsidRPr="00CD57A4" w:rsidRDefault="00E1268A" w:rsidP="00E1268A">
      <w:pPr>
        <w:tabs>
          <w:tab w:val="left" w:pos="2356"/>
        </w:tabs>
        <w:ind w:left="425" w:hangingChars="177" w:hanging="425"/>
      </w:pPr>
      <w:r w:rsidRPr="00CD57A4">
        <w:rPr>
          <w:rFonts w:hint="eastAsia"/>
        </w:rPr>
        <w:t>（３）訪問看護ステーション管理者支援事業業務</w:t>
      </w:r>
    </w:p>
    <w:p w14:paraId="0FC61DAC" w14:textId="77777777" w:rsidR="00414598" w:rsidRPr="00CD57A4" w:rsidRDefault="00E1268A" w:rsidP="00414598">
      <w:pPr>
        <w:tabs>
          <w:tab w:val="left" w:pos="2356"/>
        </w:tabs>
        <w:ind w:leftChars="177" w:left="425" w:firstLine="1"/>
      </w:pPr>
      <w:r w:rsidRPr="00CD57A4">
        <w:rPr>
          <w:rFonts w:hint="eastAsia"/>
        </w:rPr>
        <w:t xml:space="preserve">　乙は、訪問看護ステーションの管理者のマネジメントスキルの向上や、一人ひとりの訪問看護師の資質の向上を支援する体制を整備するものとする。</w:t>
      </w:r>
    </w:p>
    <w:p w14:paraId="3B5076DE" w14:textId="77777777" w:rsidR="00414598" w:rsidRPr="00CD57A4" w:rsidRDefault="00E1268A" w:rsidP="00414598">
      <w:pPr>
        <w:tabs>
          <w:tab w:val="left" w:pos="2356"/>
        </w:tabs>
        <w:ind w:firstLine="284"/>
      </w:pPr>
      <w:r w:rsidRPr="00CD57A4">
        <w:rPr>
          <w:rFonts w:hint="eastAsia"/>
        </w:rPr>
        <w:lastRenderedPageBreak/>
        <w:t>ア　訪問看護の総合相談窓口の設置</w:t>
      </w:r>
    </w:p>
    <w:p w14:paraId="297CCEB7" w14:textId="18ECE3C4" w:rsidR="00414598" w:rsidRPr="00CD57A4" w:rsidRDefault="00414598" w:rsidP="00414598">
      <w:pPr>
        <w:tabs>
          <w:tab w:val="left" w:pos="2356"/>
        </w:tabs>
        <w:ind w:firstLine="284"/>
      </w:pPr>
      <w:r w:rsidRPr="00CD57A4">
        <w:rPr>
          <w:rFonts w:hint="eastAsia"/>
        </w:rPr>
        <w:t xml:space="preserve">　訪問看護ステーションの職員からの相談について、電話等で対応する。</w:t>
      </w:r>
    </w:p>
    <w:p w14:paraId="4040F6AE" w14:textId="77777777" w:rsidR="00414598" w:rsidRPr="00CD57A4" w:rsidRDefault="00414598" w:rsidP="00414598">
      <w:pPr>
        <w:tabs>
          <w:tab w:val="left" w:pos="2356"/>
        </w:tabs>
        <w:ind w:firstLineChars="236" w:firstLine="566"/>
      </w:pPr>
      <w:r w:rsidRPr="00CD57A4">
        <w:rPr>
          <w:rFonts w:hint="eastAsia"/>
        </w:rPr>
        <w:t>（ア）相談内容：診療報酬や介護報酬の請求事務に関すること、訪問看護サービス提</w:t>
      </w:r>
    </w:p>
    <w:p w14:paraId="12DC37C3" w14:textId="346F6F2F" w:rsidR="00414598" w:rsidRPr="00CD57A4" w:rsidRDefault="00414598" w:rsidP="00414598">
      <w:pPr>
        <w:tabs>
          <w:tab w:val="left" w:pos="2356"/>
        </w:tabs>
        <w:ind w:firstLineChars="236" w:firstLine="566"/>
      </w:pPr>
      <w:r w:rsidRPr="00CD57A4">
        <w:rPr>
          <w:rFonts w:hint="eastAsia"/>
        </w:rPr>
        <w:t xml:space="preserve">　　　　　　　　供の実務に関すること　など</w:t>
      </w:r>
    </w:p>
    <w:p w14:paraId="4360D636" w14:textId="77777777" w:rsidR="00414598" w:rsidRPr="00CD57A4" w:rsidRDefault="00414598" w:rsidP="00414598">
      <w:pPr>
        <w:tabs>
          <w:tab w:val="left" w:pos="2356"/>
        </w:tabs>
        <w:ind w:firstLine="567"/>
      </w:pPr>
      <w:r w:rsidRPr="00CD57A4">
        <w:rPr>
          <w:rFonts w:hint="eastAsia"/>
        </w:rPr>
        <w:t>（イ）相談対応日時：週５日（平日の１０時～１２時、１３時～１６時）</w:t>
      </w:r>
    </w:p>
    <w:p w14:paraId="21E0FB52" w14:textId="77777777" w:rsidR="00414598" w:rsidRPr="00CD57A4" w:rsidRDefault="00E1268A" w:rsidP="00414598">
      <w:pPr>
        <w:tabs>
          <w:tab w:val="left" w:pos="2356"/>
        </w:tabs>
        <w:ind w:firstLine="284"/>
      </w:pPr>
      <w:r w:rsidRPr="00CD57A4">
        <w:rPr>
          <w:rFonts w:hint="eastAsia"/>
        </w:rPr>
        <w:t>イ　訪問看護ステーションの管理者等相談窓口の設置</w:t>
      </w:r>
    </w:p>
    <w:p w14:paraId="6DBED0D7" w14:textId="1A606CA3" w:rsidR="00414598" w:rsidRPr="00CD57A4" w:rsidRDefault="00414598" w:rsidP="00414598">
      <w:pPr>
        <w:tabs>
          <w:tab w:val="left" w:pos="2356"/>
        </w:tabs>
        <w:ind w:firstLine="284"/>
      </w:pPr>
      <w:r w:rsidRPr="00CD57A4">
        <w:rPr>
          <w:rFonts w:hint="eastAsia"/>
        </w:rPr>
        <w:t xml:space="preserve">　訪問看護ステーションの管理者等からの相談について、電話や面談により対応する。</w:t>
      </w:r>
    </w:p>
    <w:p w14:paraId="41DA3D55" w14:textId="77777777" w:rsidR="00414598" w:rsidRPr="00CD57A4" w:rsidRDefault="00414598" w:rsidP="00414598">
      <w:pPr>
        <w:tabs>
          <w:tab w:val="left" w:pos="2356"/>
        </w:tabs>
        <w:ind w:firstLineChars="236" w:firstLine="566"/>
      </w:pPr>
      <w:r w:rsidRPr="00CD57A4">
        <w:rPr>
          <w:rFonts w:hint="eastAsia"/>
        </w:rPr>
        <w:t>（ア）相談内容：訪問看護ステーション開設時の手続き等の実務に関すること、管理</w:t>
      </w:r>
    </w:p>
    <w:p w14:paraId="12557258" w14:textId="4793CDED" w:rsidR="00414598" w:rsidRPr="00CD57A4" w:rsidRDefault="00414598" w:rsidP="00414598">
      <w:pPr>
        <w:tabs>
          <w:tab w:val="left" w:pos="2356"/>
        </w:tabs>
        <w:ind w:firstLineChars="236" w:firstLine="566"/>
      </w:pPr>
      <w:r w:rsidRPr="00CD57A4">
        <w:rPr>
          <w:rFonts w:hint="eastAsia"/>
        </w:rPr>
        <w:t xml:space="preserve">　　　　　　　　者からの運営全般に関すること　など</w:t>
      </w:r>
    </w:p>
    <w:p w14:paraId="11C521AB" w14:textId="77777777" w:rsidR="00E0420E" w:rsidRPr="00CD57A4" w:rsidRDefault="00414598" w:rsidP="00414598">
      <w:pPr>
        <w:tabs>
          <w:tab w:val="left" w:pos="2356"/>
        </w:tabs>
        <w:ind w:firstLineChars="236" w:firstLine="566"/>
      </w:pPr>
      <w:r w:rsidRPr="00CD57A4">
        <w:rPr>
          <w:rFonts w:hint="eastAsia"/>
        </w:rPr>
        <w:t>（イ）相談対応日時：週３日（平日の１０時～１２時、１３時～１６時）</w:t>
      </w:r>
    </w:p>
    <w:p w14:paraId="7B2A217F" w14:textId="2A0C34A0" w:rsidR="00414598" w:rsidRPr="00CD57A4" w:rsidRDefault="00E0420E" w:rsidP="00E0420E">
      <w:pPr>
        <w:tabs>
          <w:tab w:val="left" w:pos="2356"/>
        </w:tabs>
        <w:ind w:firstLineChars="118" w:firstLine="283"/>
      </w:pPr>
      <w:r w:rsidRPr="00CD57A4">
        <w:rPr>
          <w:rFonts w:hint="eastAsia"/>
        </w:rPr>
        <w:t>ウ</w:t>
      </w:r>
      <w:r w:rsidR="00414598" w:rsidRPr="00CD57A4">
        <w:rPr>
          <w:rFonts w:hint="eastAsia"/>
        </w:rPr>
        <w:t xml:space="preserve">　</w:t>
      </w:r>
      <w:r w:rsidRPr="00CD57A4">
        <w:rPr>
          <w:rFonts w:hint="eastAsia"/>
        </w:rPr>
        <w:t>管理者研修の実施</w:t>
      </w:r>
    </w:p>
    <w:p w14:paraId="0DADA2CE" w14:textId="308F008A" w:rsidR="00E0420E" w:rsidRPr="00CD57A4" w:rsidRDefault="00E0420E" w:rsidP="00E0420E">
      <w:pPr>
        <w:tabs>
          <w:tab w:val="left" w:pos="2356"/>
        </w:tabs>
        <w:ind w:firstLineChars="236" w:firstLine="566"/>
      </w:pPr>
      <w:r w:rsidRPr="00CD57A4">
        <w:rPr>
          <w:rFonts w:hint="eastAsia"/>
        </w:rPr>
        <w:t>（ア）委託内容</w:t>
      </w:r>
    </w:p>
    <w:p w14:paraId="3E22CFD4" w14:textId="6D324A9E" w:rsidR="00E0420E" w:rsidRPr="00CD57A4" w:rsidRDefault="00E0420E" w:rsidP="00E0420E">
      <w:pPr>
        <w:tabs>
          <w:tab w:val="left" w:pos="2356"/>
        </w:tabs>
        <w:ind w:firstLineChars="354" w:firstLine="850"/>
      </w:pPr>
      <w:r w:rsidRPr="00CD57A4">
        <w:rPr>
          <w:rFonts w:hint="eastAsia"/>
        </w:rPr>
        <w:t>・研修内容</w:t>
      </w:r>
    </w:p>
    <w:p w14:paraId="7FEE0883" w14:textId="077284C3" w:rsidR="00E0420E" w:rsidRPr="00CD57A4" w:rsidRDefault="00E0420E" w:rsidP="00E0420E">
      <w:pPr>
        <w:tabs>
          <w:tab w:val="left" w:pos="2356"/>
        </w:tabs>
        <w:ind w:firstLineChars="354" w:firstLine="850"/>
      </w:pPr>
      <w:r w:rsidRPr="00CD57A4">
        <w:rPr>
          <w:rFonts w:hint="eastAsia"/>
        </w:rPr>
        <w:t xml:space="preserve">　訪問看護ステーション管理者として必要な知識を学ぶ内容とする。</w:t>
      </w:r>
    </w:p>
    <w:p w14:paraId="0713E12F" w14:textId="7FA09934" w:rsidR="00E0420E" w:rsidRPr="00CD57A4" w:rsidRDefault="00E0420E" w:rsidP="00E0420E">
      <w:pPr>
        <w:tabs>
          <w:tab w:val="left" w:pos="2356"/>
        </w:tabs>
        <w:ind w:firstLineChars="354" w:firstLine="850"/>
      </w:pPr>
      <w:r w:rsidRPr="00CD57A4">
        <w:rPr>
          <w:rFonts w:hint="eastAsia"/>
        </w:rPr>
        <w:t>・研修回数</w:t>
      </w:r>
    </w:p>
    <w:p w14:paraId="66F9722C" w14:textId="75629A79" w:rsidR="00E0420E" w:rsidRPr="00CD57A4" w:rsidRDefault="00E0420E" w:rsidP="00E0420E">
      <w:pPr>
        <w:tabs>
          <w:tab w:val="left" w:pos="2356"/>
        </w:tabs>
        <w:ind w:firstLineChars="354" w:firstLine="850"/>
      </w:pPr>
      <w:r w:rsidRPr="00CD57A4">
        <w:rPr>
          <w:rFonts w:hint="eastAsia"/>
        </w:rPr>
        <w:t xml:space="preserve">　１１日（１１コマ）実施するものとする。</w:t>
      </w:r>
    </w:p>
    <w:p w14:paraId="5EE744EB" w14:textId="154506D0" w:rsidR="00E0420E" w:rsidRPr="00CD57A4" w:rsidRDefault="00E0420E" w:rsidP="00E0420E">
      <w:pPr>
        <w:tabs>
          <w:tab w:val="left" w:pos="2356"/>
        </w:tabs>
        <w:ind w:firstLineChars="354" w:firstLine="850"/>
      </w:pPr>
      <w:r w:rsidRPr="00CD57A4">
        <w:rPr>
          <w:rFonts w:hint="eastAsia"/>
        </w:rPr>
        <w:t>・受講資格</w:t>
      </w:r>
    </w:p>
    <w:p w14:paraId="3BEC06F9" w14:textId="62CCF8BC" w:rsidR="00E0420E" w:rsidRPr="00CD57A4" w:rsidRDefault="00E0420E" w:rsidP="00E0420E">
      <w:pPr>
        <w:tabs>
          <w:tab w:val="left" w:pos="2356"/>
        </w:tabs>
        <w:ind w:firstLineChars="354" w:firstLine="850"/>
      </w:pPr>
      <w:r w:rsidRPr="00CD57A4">
        <w:rPr>
          <w:rFonts w:hint="eastAsia"/>
        </w:rPr>
        <w:t xml:space="preserve">　県内の訪問看護ステーション等の管理者</w:t>
      </w:r>
    </w:p>
    <w:p w14:paraId="29B5B640" w14:textId="0F71CB36" w:rsidR="00E0420E" w:rsidRPr="00CD57A4" w:rsidRDefault="00E0420E" w:rsidP="00E0420E">
      <w:pPr>
        <w:tabs>
          <w:tab w:val="left" w:pos="2356"/>
        </w:tabs>
        <w:ind w:firstLineChars="354" w:firstLine="850"/>
      </w:pPr>
      <w:r w:rsidRPr="00CD57A4">
        <w:rPr>
          <w:rFonts w:hint="eastAsia"/>
        </w:rPr>
        <w:t>・受講定員</w:t>
      </w:r>
    </w:p>
    <w:p w14:paraId="27371D4F" w14:textId="6C6F29F9" w:rsidR="00E0420E" w:rsidRPr="00CD57A4" w:rsidRDefault="00E0420E" w:rsidP="00E0420E">
      <w:pPr>
        <w:tabs>
          <w:tab w:val="left" w:pos="2356"/>
        </w:tabs>
        <w:ind w:firstLineChars="354" w:firstLine="850"/>
      </w:pPr>
      <w:r w:rsidRPr="00CD57A4">
        <w:rPr>
          <w:rFonts w:hint="eastAsia"/>
        </w:rPr>
        <w:t xml:space="preserve">　３０人程度</w:t>
      </w:r>
    </w:p>
    <w:p w14:paraId="3C8859B6" w14:textId="00732EF1" w:rsidR="00E0420E" w:rsidRPr="00CD57A4" w:rsidRDefault="00E0420E" w:rsidP="00E0420E">
      <w:pPr>
        <w:tabs>
          <w:tab w:val="left" w:pos="2356"/>
        </w:tabs>
        <w:ind w:firstLineChars="354" w:firstLine="850"/>
      </w:pPr>
      <w:r w:rsidRPr="00CD57A4">
        <w:rPr>
          <w:rFonts w:hint="eastAsia"/>
        </w:rPr>
        <w:t>・その他</w:t>
      </w:r>
    </w:p>
    <w:p w14:paraId="531B55AB" w14:textId="7FAA21F3" w:rsidR="00E0420E" w:rsidRPr="00CD57A4" w:rsidRDefault="00E0420E" w:rsidP="00E0420E">
      <w:pPr>
        <w:tabs>
          <w:tab w:val="left" w:pos="2356"/>
        </w:tabs>
        <w:ind w:firstLineChars="354" w:firstLine="850"/>
      </w:pPr>
      <w:r w:rsidRPr="00CD57A4">
        <w:rPr>
          <w:rFonts w:hint="eastAsia"/>
        </w:rPr>
        <w:t xml:space="preserve">　受講者は原則、１１日すべてを受講することとする。</w:t>
      </w:r>
    </w:p>
    <w:p w14:paraId="33A31C73" w14:textId="3CE56814" w:rsidR="00E0420E" w:rsidRPr="00CD57A4" w:rsidRDefault="00E0420E" w:rsidP="00E0420E">
      <w:pPr>
        <w:tabs>
          <w:tab w:val="left" w:pos="2356"/>
        </w:tabs>
        <w:ind w:firstLineChars="354" w:firstLine="850"/>
      </w:pPr>
      <w:r w:rsidRPr="00CD57A4">
        <w:rPr>
          <w:rFonts w:hint="eastAsia"/>
        </w:rPr>
        <w:t xml:space="preserve">　ただし、１日から受講は可能とする。</w:t>
      </w:r>
    </w:p>
    <w:p w14:paraId="1153CA72" w14:textId="549D1081" w:rsidR="00E0420E" w:rsidRPr="00CD57A4" w:rsidRDefault="00E0420E" w:rsidP="00E0420E">
      <w:pPr>
        <w:tabs>
          <w:tab w:val="left" w:pos="2356"/>
        </w:tabs>
        <w:ind w:firstLineChars="236" w:firstLine="566"/>
      </w:pPr>
      <w:r w:rsidRPr="00CD57A4">
        <w:rPr>
          <w:rFonts w:hint="eastAsia"/>
        </w:rPr>
        <w:t>（イ）</w:t>
      </w:r>
      <w:r w:rsidR="006B1BBC" w:rsidRPr="00CD57A4">
        <w:rPr>
          <w:rFonts w:hint="eastAsia"/>
        </w:rPr>
        <w:t>実施場所</w:t>
      </w:r>
    </w:p>
    <w:p w14:paraId="66624A89" w14:textId="58741D76" w:rsidR="006B1BBC" w:rsidRPr="00CD57A4" w:rsidRDefault="006B1BBC" w:rsidP="006B1BBC">
      <w:pPr>
        <w:tabs>
          <w:tab w:val="left" w:pos="2356"/>
        </w:tabs>
        <w:ind w:firstLineChars="354" w:firstLine="850"/>
      </w:pPr>
      <w:r w:rsidRPr="00CD57A4">
        <w:rPr>
          <w:rFonts w:hint="eastAsia"/>
        </w:rPr>
        <w:t xml:space="preserve">　研修は県内から受講しやすい場所で開催する。</w:t>
      </w:r>
    </w:p>
    <w:p w14:paraId="1077D4F2" w14:textId="6537A3A6" w:rsidR="006B1BBC" w:rsidRPr="00CD57A4" w:rsidRDefault="006B1BBC" w:rsidP="00E0420E">
      <w:pPr>
        <w:tabs>
          <w:tab w:val="left" w:pos="2356"/>
        </w:tabs>
        <w:ind w:firstLineChars="236" w:firstLine="566"/>
      </w:pPr>
      <w:r w:rsidRPr="00CD57A4">
        <w:rPr>
          <w:rFonts w:hint="eastAsia"/>
        </w:rPr>
        <w:t>（ウ）教室の確保等</w:t>
      </w:r>
    </w:p>
    <w:p w14:paraId="284080AC" w14:textId="2F5C7B89" w:rsidR="006B1BBC" w:rsidRPr="00CD57A4" w:rsidRDefault="006B1BBC" w:rsidP="006B1BBC">
      <w:pPr>
        <w:tabs>
          <w:tab w:val="left" w:pos="2356"/>
        </w:tabs>
        <w:ind w:firstLineChars="354" w:firstLine="850"/>
      </w:pPr>
      <w:r w:rsidRPr="00CD57A4">
        <w:rPr>
          <w:rFonts w:hint="eastAsia"/>
        </w:rPr>
        <w:t xml:space="preserve">　教室は乙が確保する。</w:t>
      </w:r>
    </w:p>
    <w:p w14:paraId="3A6EA9DB" w14:textId="1C223177" w:rsidR="006B1BBC" w:rsidRPr="00CD57A4" w:rsidRDefault="006B1BBC" w:rsidP="00E0420E">
      <w:pPr>
        <w:tabs>
          <w:tab w:val="left" w:pos="2356"/>
        </w:tabs>
        <w:ind w:firstLineChars="236" w:firstLine="566"/>
      </w:pPr>
      <w:r w:rsidRPr="00CD57A4">
        <w:rPr>
          <w:rFonts w:hint="eastAsia"/>
        </w:rPr>
        <w:t>（エ）受講者負担金の徴収</w:t>
      </w:r>
    </w:p>
    <w:p w14:paraId="678F45D6" w14:textId="04CED7ED" w:rsidR="006B1BBC" w:rsidRPr="00CD57A4" w:rsidRDefault="006B1BBC" w:rsidP="006B1BBC">
      <w:pPr>
        <w:tabs>
          <w:tab w:val="left" w:pos="2356"/>
        </w:tabs>
        <w:ind w:firstLineChars="354" w:firstLine="850"/>
      </w:pPr>
      <w:r w:rsidRPr="00CD57A4">
        <w:rPr>
          <w:rFonts w:hint="eastAsia"/>
        </w:rPr>
        <w:t xml:space="preserve">　受講者から受講料を徴収することはできない。</w:t>
      </w:r>
    </w:p>
    <w:p w14:paraId="734D57D3" w14:textId="77777777" w:rsidR="006B1BBC" w:rsidRPr="00CD57A4" w:rsidRDefault="006B1BBC" w:rsidP="006B1BBC">
      <w:pPr>
        <w:tabs>
          <w:tab w:val="left" w:pos="2356"/>
        </w:tabs>
        <w:ind w:firstLineChars="354" w:firstLine="850"/>
      </w:pPr>
      <w:r w:rsidRPr="00CD57A4">
        <w:rPr>
          <w:rFonts w:hint="eastAsia"/>
        </w:rPr>
        <w:t xml:space="preserve">　ただし、資料代等については、乙が受講者から実費負担として徴収できるものと</w:t>
      </w:r>
    </w:p>
    <w:p w14:paraId="5D727E7B" w14:textId="1BFDD126" w:rsidR="006B1BBC" w:rsidRPr="00CD57A4" w:rsidRDefault="006B1BBC" w:rsidP="006B1BBC">
      <w:pPr>
        <w:tabs>
          <w:tab w:val="left" w:pos="2356"/>
        </w:tabs>
        <w:ind w:firstLineChars="354" w:firstLine="850"/>
      </w:pPr>
      <w:r w:rsidRPr="00CD57A4">
        <w:rPr>
          <w:rFonts w:hint="eastAsia"/>
        </w:rPr>
        <w:t>する。</w:t>
      </w:r>
    </w:p>
    <w:p w14:paraId="60B15B38" w14:textId="4162327E" w:rsidR="006B1BBC" w:rsidRPr="00CD57A4" w:rsidRDefault="006B1BBC" w:rsidP="00E0420E">
      <w:pPr>
        <w:tabs>
          <w:tab w:val="left" w:pos="2356"/>
        </w:tabs>
        <w:ind w:firstLineChars="236" w:firstLine="566"/>
      </w:pPr>
      <w:r w:rsidRPr="00CD57A4">
        <w:rPr>
          <w:rFonts w:hint="eastAsia"/>
        </w:rPr>
        <w:t>（オ）秘密の厳守</w:t>
      </w:r>
    </w:p>
    <w:p w14:paraId="78707564" w14:textId="77777777" w:rsidR="006B1BBC" w:rsidRPr="00CD57A4" w:rsidRDefault="006B1BBC" w:rsidP="006B1BBC">
      <w:pPr>
        <w:tabs>
          <w:tab w:val="left" w:pos="2356"/>
        </w:tabs>
        <w:ind w:firstLineChars="354" w:firstLine="850"/>
      </w:pPr>
      <w:r w:rsidRPr="00CD57A4">
        <w:rPr>
          <w:rFonts w:hint="eastAsia"/>
        </w:rPr>
        <w:t xml:space="preserve">　事業に関して知り得た秘密をみだりに他に漏らし、又は業務以外の目的に使用し</w:t>
      </w:r>
    </w:p>
    <w:p w14:paraId="7C6F2703" w14:textId="77777777" w:rsidR="006B1BBC" w:rsidRPr="00CD57A4" w:rsidRDefault="006B1BBC" w:rsidP="006B1BBC">
      <w:pPr>
        <w:tabs>
          <w:tab w:val="left" w:pos="2356"/>
        </w:tabs>
        <w:ind w:firstLineChars="354" w:firstLine="850"/>
      </w:pPr>
      <w:r w:rsidRPr="00CD57A4">
        <w:rPr>
          <w:rFonts w:hint="eastAsia"/>
        </w:rPr>
        <w:t>ないものとする。委託期間が終了し、又は委託契約が解除された後においても同様</w:t>
      </w:r>
    </w:p>
    <w:p w14:paraId="2D6C1516" w14:textId="0D54773D" w:rsidR="006B1BBC" w:rsidRPr="00CD57A4" w:rsidRDefault="006B1BBC" w:rsidP="006B1BBC">
      <w:pPr>
        <w:tabs>
          <w:tab w:val="left" w:pos="2356"/>
        </w:tabs>
        <w:ind w:firstLineChars="354" w:firstLine="850"/>
      </w:pPr>
      <w:r w:rsidRPr="00CD57A4">
        <w:rPr>
          <w:rFonts w:hint="eastAsia"/>
        </w:rPr>
        <w:t>とする。</w:t>
      </w:r>
    </w:p>
    <w:p w14:paraId="60BF594A" w14:textId="016B85BB" w:rsidR="006B1BBC" w:rsidRPr="00CD57A4" w:rsidRDefault="006B1BBC" w:rsidP="00E0420E">
      <w:pPr>
        <w:tabs>
          <w:tab w:val="left" w:pos="2356"/>
        </w:tabs>
        <w:ind w:firstLineChars="236" w:firstLine="566"/>
      </w:pPr>
      <w:r w:rsidRPr="00CD57A4">
        <w:rPr>
          <w:rFonts w:hint="eastAsia"/>
        </w:rPr>
        <w:t>（カ）受講証明書の作成及び交付</w:t>
      </w:r>
    </w:p>
    <w:p w14:paraId="68FC6ED5" w14:textId="27DB98ED" w:rsidR="006B1BBC" w:rsidRPr="00CD57A4" w:rsidRDefault="006B1BBC" w:rsidP="006B1BBC">
      <w:pPr>
        <w:tabs>
          <w:tab w:val="left" w:pos="2356"/>
        </w:tabs>
        <w:ind w:firstLineChars="354" w:firstLine="850"/>
      </w:pPr>
      <w:r w:rsidRPr="00CD57A4">
        <w:rPr>
          <w:rFonts w:hint="eastAsia"/>
        </w:rPr>
        <w:t>・以下の条件を満たした者に受講証明書を発行する。</w:t>
      </w:r>
    </w:p>
    <w:p w14:paraId="3734C27D" w14:textId="77777777" w:rsidR="006B1BBC" w:rsidRPr="00CD57A4" w:rsidRDefault="006B1BBC" w:rsidP="006B1BBC">
      <w:pPr>
        <w:tabs>
          <w:tab w:val="left" w:pos="2356"/>
        </w:tabs>
        <w:ind w:firstLineChars="236" w:firstLine="566"/>
      </w:pPr>
      <w:r w:rsidRPr="00CD57A4">
        <w:rPr>
          <w:rFonts w:hint="eastAsia"/>
        </w:rPr>
        <w:t xml:space="preserve">　　　各コマの時間数の４分の３以上に出席していること。</w:t>
      </w:r>
    </w:p>
    <w:p w14:paraId="2A0D2E76" w14:textId="3C4DE316" w:rsidR="006B1BBC" w:rsidRPr="00CD57A4" w:rsidRDefault="006B1BBC" w:rsidP="00FD40FE">
      <w:pPr>
        <w:tabs>
          <w:tab w:val="left" w:pos="2356"/>
        </w:tabs>
        <w:ind w:firstLineChars="354" w:firstLine="850"/>
      </w:pPr>
      <w:r w:rsidRPr="00CD57A4">
        <w:rPr>
          <w:rFonts w:hint="eastAsia"/>
        </w:rPr>
        <w:t>・受講証明書には、受講番号・受講者名・研修名・証明年月日を明記する。</w:t>
      </w:r>
    </w:p>
    <w:p w14:paraId="2C8D6CD7" w14:textId="1D76A966" w:rsidR="00414598" w:rsidRPr="00CD57A4" w:rsidRDefault="006B1BBC" w:rsidP="00414598">
      <w:pPr>
        <w:tabs>
          <w:tab w:val="left" w:pos="2356"/>
        </w:tabs>
        <w:ind w:firstLine="284"/>
      </w:pPr>
      <w:r w:rsidRPr="00CD57A4">
        <w:rPr>
          <w:rFonts w:hint="eastAsia"/>
        </w:rPr>
        <w:t>エ</w:t>
      </w:r>
      <w:r w:rsidR="00E1268A" w:rsidRPr="00CD57A4">
        <w:rPr>
          <w:rFonts w:hint="eastAsia"/>
        </w:rPr>
        <w:t xml:space="preserve">　指導者（相談員）の育成</w:t>
      </w:r>
    </w:p>
    <w:p w14:paraId="60A8AC00" w14:textId="5F011E8A" w:rsidR="00414598" w:rsidRPr="00CD57A4" w:rsidRDefault="00414598" w:rsidP="00414598">
      <w:pPr>
        <w:tabs>
          <w:tab w:val="left" w:pos="2356"/>
        </w:tabs>
        <w:ind w:firstLine="284"/>
      </w:pPr>
      <w:r w:rsidRPr="00CD57A4">
        <w:rPr>
          <w:rFonts w:hint="eastAsia"/>
        </w:rPr>
        <w:lastRenderedPageBreak/>
        <w:t xml:space="preserve">　</w:t>
      </w:r>
      <w:r w:rsidRPr="00CD57A4">
        <w:rPr>
          <w:rFonts w:hint="eastAsia"/>
        </w:rPr>
        <w:t>(</w:t>
      </w:r>
      <w:r w:rsidRPr="00CD57A4">
        <w:rPr>
          <w:rFonts w:hint="eastAsia"/>
        </w:rPr>
        <w:t>一社</w:t>
      </w:r>
      <w:r w:rsidRPr="00CD57A4">
        <w:rPr>
          <w:rFonts w:hint="eastAsia"/>
        </w:rPr>
        <w:t>)</w:t>
      </w:r>
      <w:r w:rsidRPr="00CD57A4">
        <w:rPr>
          <w:rFonts w:hint="eastAsia"/>
        </w:rPr>
        <w:t>全国訪問看護事業協会主催の「訪問看護管理者養成研修会」に参加し（※）、</w:t>
      </w:r>
    </w:p>
    <w:p w14:paraId="4025663D" w14:textId="77777777" w:rsidR="00414598" w:rsidRPr="00CD57A4" w:rsidRDefault="00414598" w:rsidP="00414598">
      <w:pPr>
        <w:tabs>
          <w:tab w:val="left" w:pos="2356"/>
        </w:tabs>
        <w:ind w:firstLine="284"/>
      </w:pPr>
      <w:r w:rsidRPr="00CD57A4">
        <w:rPr>
          <w:rFonts w:hint="eastAsia"/>
        </w:rPr>
        <w:t>訪問看護ステーション管理者の指導者として必要な経営管理全般の幅広い知識や課題</w:t>
      </w:r>
    </w:p>
    <w:p w14:paraId="41DB711D" w14:textId="04D37B14" w:rsidR="00414598" w:rsidRPr="00CD57A4" w:rsidRDefault="00414598" w:rsidP="00414598">
      <w:pPr>
        <w:tabs>
          <w:tab w:val="left" w:pos="2356"/>
        </w:tabs>
        <w:ind w:firstLine="284"/>
      </w:pPr>
      <w:r w:rsidRPr="00CD57A4">
        <w:rPr>
          <w:rFonts w:hint="eastAsia"/>
        </w:rPr>
        <w:t>解決能力を習得させる。</w:t>
      </w:r>
    </w:p>
    <w:p w14:paraId="117B129F" w14:textId="77777777" w:rsidR="00414598" w:rsidRPr="00CD57A4" w:rsidRDefault="00414598" w:rsidP="00414598">
      <w:pPr>
        <w:tabs>
          <w:tab w:val="left" w:pos="2356"/>
        </w:tabs>
        <w:ind w:firstLine="284"/>
      </w:pPr>
      <w:r w:rsidRPr="00CD57A4">
        <w:rPr>
          <w:rFonts w:hint="eastAsia"/>
        </w:rPr>
        <w:t xml:space="preserve">　また、県内の訪問看護ステーション管理者が抱える現状や課題を調査・分析し、解決</w:t>
      </w:r>
    </w:p>
    <w:p w14:paraId="3266E3E8" w14:textId="77777777" w:rsidR="00B76508" w:rsidRPr="00CD57A4" w:rsidRDefault="00414598" w:rsidP="00B76508">
      <w:pPr>
        <w:tabs>
          <w:tab w:val="left" w:pos="2356"/>
        </w:tabs>
        <w:ind w:firstLine="284"/>
      </w:pPr>
      <w:r w:rsidRPr="00CD57A4">
        <w:rPr>
          <w:rFonts w:hint="eastAsia"/>
        </w:rPr>
        <w:t>策の検討を行う。</w:t>
      </w:r>
    </w:p>
    <w:p w14:paraId="64BAD7A3" w14:textId="4C8C0349" w:rsidR="00414598" w:rsidRPr="00CD57A4" w:rsidRDefault="00414598" w:rsidP="00B76508">
      <w:pPr>
        <w:tabs>
          <w:tab w:val="left" w:pos="2356"/>
        </w:tabs>
        <w:ind w:firstLine="284"/>
      </w:pPr>
      <w:r w:rsidRPr="00CD57A4">
        <w:rPr>
          <w:rFonts w:hint="eastAsia"/>
        </w:rPr>
        <w:t>（※）２～４名程度</w:t>
      </w:r>
    </w:p>
    <w:p w14:paraId="4010F13B" w14:textId="77777777" w:rsidR="00FD40FE" w:rsidRPr="00CD57A4" w:rsidRDefault="00FD40FE" w:rsidP="00FD40FE">
      <w:pPr>
        <w:tabs>
          <w:tab w:val="left" w:pos="2356"/>
        </w:tabs>
        <w:ind w:firstLine="284"/>
      </w:pPr>
      <w:r w:rsidRPr="00CD57A4">
        <w:rPr>
          <w:rFonts w:hint="eastAsia"/>
        </w:rPr>
        <w:t>オ　県内訪問看護ステーションに対するアンケートの実施・分析</w:t>
      </w:r>
    </w:p>
    <w:p w14:paraId="6503411E" w14:textId="6B4C5469" w:rsidR="00FD40FE" w:rsidRPr="00CD57A4" w:rsidRDefault="00FD40FE" w:rsidP="00FD40FE">
      <w:pPr>
        <w:tabs>
          <w:tab w:val="left" w:pos="2356"/>
        </w:tabs>
        <w:ind w:firstLine="284"/>
      </w:pPr>
      <w:r w:rsidRPr="00CD57A4">
        <w:rPr>
          <w:rFonts w:hint="eastAsia"/>
        </w:rPr>
        <w:t xml:space="preserve">　県内の訪問看護ステーションの実態を把握し、調査結果の分析を行う。</w:t>
      </w:r>
    </w:p>
    <w:p w14:paraId="20371B63" w14:textId="6A4F328F" w:rsidR="00FD40FE" w:rsidRPr="00CD57A4" w:rsidRDefault="00FD40FE" w:rsidP="00FD40FE">
      <w:pPr>
        <w:tabs>
          <w:tab w:val="left" w:pos="2356"/>
        </w:tabs>
        <w:ind w:firstLine="284"/>
      </w:pPr>
      <w:r w:rsidRPr="00CD57A4">
        <w:rPr>
          <w:rFonts w:hint="eastAsia"/>
        </w:rPr>
        <w:t xml:space="preserve">　また、アンケートの内容については甲乙協議の上決定する。</w:t>
      </w:r>
    </w:p>
    <w:p w14:paraId="4417B74C" w14:textId="1A80D69B" w:rsidR="00414598" w:rsidRPr="00CD57A4" w:rsidRDefault="00FD40FE" w:rsidP="00414598">
      <w:pPr>
        <w:tabs>
          <w:tab w:val="left" w:pos="2356"/>
        </w:tabs>
        <w:ind w:firstLine="284"/>
      </w:pPr>
      <w:r w:rsidRPr="00CD57A4">
        <w:rPr>
          <w:rFonts w:hint="eastAsia"/>
        </w:rPr>
        <w:t xml:space="preserve">カ　</w:t>
      </w:r>
      <w:r w:rsidR="00E1268A" w:rsidRPr="00CD57A4">
        <w:rPr>
          <w:rFonts w:hint="eastAsia"/>
        </w:rPr>
        <w:t>本事業の広報</w:t>
      </w:r>
    </w:p>
    <w:p w14:paraId="18C6CA13" w14:textId="77777777" w:rsidR="00FD40FE" w:rsidRPr="00CD57A4" w:rsidRDefault="00B76508" w:rsidP="00B76508">
      <w:pPr>
        <w:tabs>
          <w:tab w:val="left" w:pos="2356"/>
        </w:tabs>
        <w:ind w:firstLine="284"/>
      </w:pPr>
      <w:r w:rsidRPr="00CD57A4">
        <w:rPr>
          <w:rFonts w:hint="eastAsia"/>
        </w:rPr>
        <w:t xml:space="preserve">　上記ア、イについては、チラシ作成などにより、県内の訪問看護ステーションへの周</w:t>
      </w:r>
    </w:p>
    <w:p w14:paraId="71FA7A63" w14:textId="2B2777C4" w:rsidR="00B76508" w:rsidRPr="00CD57A4" w:rsidRDefault="00B76508" w:rsidP="00B76508">
      <w:pPr>
        <w:tabs>
          <w:tab w:val="left" w:pos="2356"/>
        </w:tabs>
        <w:ind w:firstLine="284"/>
      </w:pPr>
      <w:r w:rsidRPr="00CD57A4">
        <w:rPr>
          <w:rFonts w:hint="eastAsia"/>
        </w:rPr>
        <w:t>知を確実に行う。</w:t>
      </w:r>
    </w:p>
    <w:p w14:paraId="535515C0" w14:textId="307A9FAC" w:rsidR="00E1268A" w:rsidRPr="00CD57A4" w:rsidRDefault="00FD40FE" w:rsidP="00414598">
      <w:pPr>
        <w:tabs>
          <w:tab w:val="left" w:pos="2356"/>
        </w:tabs>
        <w:ind w:firstLine="284"/>
      </w:pPr>
      <w:r w:rsidRPr="00CD57A4">
        <w:rPr>
          <w:rFonts w:hint="eastAsia"/>
        </w:rPr>
        <w:t>キ</w:t>
      </w:r>
      <w:r w:rsidR="00E1268A" w:rsidRPr="00CD57A4">
        <w:rPr>
          <w:rFonts w:hint="eastAsia"/>
        </w:rPr>
        <w:t xml:space="preserve">　その他質の高い訪問看護サービスの提供につながる事業の実施</w:t>
      </w:r>
    </w:p>
    <w:p w14:paraId="594AA9D6" w14:textId="77777777" w:rsidR="008354F2" w:rsidRPr="00CD57A4" w:rsidRDefault="008354F2" w:rsidP="00E1268A">
      <w:pPr>
        <w:tabs>
          <w:tab w:val="left" w:pos="2356"/>
        </w:tabs>
        <w:ind w:leftChars="177" w:left="425" w:firstLine="1"/>
      </w:pPr>
    </w:p>
    <w:p w14:paraId="3D4A5749" w14:textId="29CD7921" w:rsidR="00E1268A" w:rsidRPr="00CD57A4" w:rsidRDefault="00E1268A" w:rsidP="00E1268A">
      <w:pPr>
        <w:tabs>
          <w:tab w:val="left" w:pos="2356"/>
        </w:tabs>
        <w:rPr>
          <w:b/>
          <w:bCs/>
        </w:rPr>
      </w:pPr>
      <w:r w:rsidRPr="00CD57A4">
        <w:rPr>
          <w:rFonts w:hint="eastAsia"/>
          <w:b/>
          <w:bCs/>
        </w:rPr>
        <w:t>４　事業の実施計画</w:t>
      </w:r>
    </w:p>
    <w:p w14:paraId="68036AAD" w14:textId="711560F1" w:rsidR="00E1268A" w:rsidRPr="00CD57A4" w:rsidRDefault="00E1268A" w:rsidP="00E1268A">
      <w:pPr>
        <w:tabs>
          <w:tab w:val="left" w:pos="2356"/>
        </w:tabs>
      </w:pPr>
      <w:r w:rsidRPr="00CD57A4">
        <w:rPr>
          <w:rFonts w:hint="eastAsia"/>
        </w:rPr>
        <w:t xml:space="preserve">　　様式第１号による実施計画を令和</w:t>
      </w:r>
      <w:r w:rsidR="008354F2" w:rsidRPr="00CD57A4">
        <w:rPr>
          <w:rFonts w:hint="eastAsia"/>
        </w:rPr>
        <w:t>８</w:t>
      </w:r>
      <w:r w:rsidRPr="00CD57A4">
        <w:rPr>
          <w:rFonts w:hint="eastAsia"/>
        </w:rPr>
        <w:t>年４月３０日までに提出するものとする。</w:t>
      </w:r>
    </w:p>
    <w:p w14:paraId="662062E9" w14:textId="77777777" w:rsidR="00E1268A" w:rsidRPr="00CD57A4" w:rsidRDefault="00E1268A" w:rsidP="00E1268A">
      <w:pPr>
        <w:tabs>
          <w:tab w:val="left" w:pos="2356"/>
        </w:tabs>
      </w:pPr>
      <w:r w:rsidRPr="00CD57A4">
        <w:rPr>
          <w:rFonts w:hint="eastAsia"/>
        </w:rPr>
        <w:t xml:space="preserve">　　なお、参考資料として収支予算書明細書を提出すること。</w:t>
      </w:r>
    </w:p>
    <w:p w14:paraId="037F6C59" w14:textId="77777777" w:rsidR="00E1268A" w:rsidRPr="00CD57A4" w:rsidRDefault="00E1268A" w:rsidP="00E1268A">
      <w:pPr>
        <w:tabs>
          <w:tab w:val="left" w:pos="2356"/>
        </w:tabs>
      </w:pPr>
    </w:p>
    <w:p w14:paraId="4A6C54CB" w14:textId="09636F15" w:rsidR="00E1268A" w:rsidRPr="00CD57A4" w:rsidRDefault="00E1268A" w:rsidP="00E1268A">
      <w:pPr>
        <w:tabs>
          <w:tab w:val="left" w:pos="2356"/>
        </w:tabs>
        <w:rPr>
          <w:b/>
          <w:bCs/>
        </w:rPr>
      </w:pPr>
      <w:r w:rsidRPr="00CD57A4">
        <w:rPr>
          <w:rFonts w:hint="eastAsia"/>
          <w:b/>
          <w:bCs/>
        </w:rPr>
        <w:t>５　報告書等の提出</w:t>
      </w:r>
    </w:p>
    <w:p w14:paraId="38FDCE02" w14:textId="2386C95E" w:rsidR="00E1268A" w:rsidRPr="00CD57A4" w:rsidRDefault="00E1268A" w:rsidP="00E1268A">
      <w:pPr>
        <w:tabs>
          <w:tab w:val="left" w:pos="2356"/>
        </w:tabs>
      </w:pPr>
      <w:r w:rsidRPr="00CD57A4">
        <w:rPr>
          <w:rFonts w:hint="eastAsia"/>
        </w:rPr>
        <w:t xml:space="preserve">　　乙は、本業務が完了した時点で、様式第２号による業務完了報告を令和</w:t>
      </w:r>
      <w:r w:rsidR="008354F2" w:rsidRPr="00CD57A4">
        <w:rPr>
          <w:rFonts w:hint="eastAsia"/>
        </w:rPr>
        <w:t>９</w:t>
      </w:r>
      <w:r w:rsidRPr="00CD57A4">
        <w:rPr>
          <w:rFonts w:hint="eastAsia"/>
        </w:rPr>
        <w:t xml:space="preserve">年３　</w:t>
      </w:r>
    </w:p>
    <w:p w14:paraId="7BD4E988" w14:textId="77777777" w:rsidR="00E1268A" w:rsidRPr="00CD57A4" w:rsidRDefault="00E1268A" w:rsidP="00E1268A">
      <w:pPr>
        <w:tabs>
          <w:tab w:val="left" w:pos="2356"/>
        </w:tabs>
      </w:pPr>
      <w:r w:rsidRPr="00CD57A4">
        <w:rPr>
          <w:rFonts w:hint="eastAsia"/>
        </w:rPr>
        <w:t xml:space="preserve">　月３１日までに提出するものとする。</w:t>
      </w:r>
    </w:p>
    <w:p w14:paraId="44C67199" w14:textId="38B13855" w:rsidR="00A11616" w:rsidRPr="00CD57A4" w:rsidRDefault="00E1268A" w:rsidP="00E1268A">
      <w:pPr>
        <w:tabs>
          <w:tab w:val="left" w:pos="2356"/>
        </w:tabs>
      </w:pPr>
      <w:r w:rsidRPr="00CD57A4">
        <w:rPr>
          <w:rFonts w:hint="eastAsia"/>
        </w:rPr>
        <w:t xml:space="preserve">　　なお、業務完了報告には各業務において甲が指定するものを添付するものとする。</w:t>
      </w:r>
    </w:p>
    <w:p w14:paraId="3BE2651A" w14:textId="1F4D45FD" w:rsidR="00E27B06" w:rsidRPr="00CD57A4" w:rsidRDefault="00E27B06" w:rsidP="00E1268A">
      <w:pPr>
        <w:tabs>
          <w:tab w:val="left" w:pos="2356"/>
        </w:tabs>
      </w:pPr>
      <w:r w:rsidRPr="00CD57A4">
        <w:rPr>
          <w:rFonts w:hint="eastAsia"/>
        </w:rPr>
        <w:t>（１）訪問看護師育成プログラム普及事業業務</w:t>
      </w:r>
    </w:p>
    <w:p w14:paraId="6A75B614" w14:textId="322AC48B" w:rsidR="00E27B06" w:rsidRPr="00CD57A4" w:rsidRDefault="00414598" w:rsidP="00E27B06">
      <w:pPr>
        <w:tabs>
          <w:tab w:val="left" w:pos="2356"/>
        </w:tabs>
      </w:pPr>
      <w:r w:rsidRPr="00CD57A4">
        <w:rPr>
          <w:rFonts w:hint="eastAsia"/>
        </w:rPr>
        <w:t xml:space="preserve">　</w:t>
      </w:r>
      <w:r w:rsidR="00E27B06" w:rsidRPr="00CD57A4">
        <w:rPr>
          <w:rFonts w:hint="eastAsia"/>
        </w:rPr>
        <w:t>・収支決算明細書</w:t>
      </w:r>
    </w:p>
    <w:p w14:paraId="40D7026B" w14:textId="2DC2CB42" w:rsidR="00E27B06" w:rsidRPr="00CD57A4" w:rsidRDefault="00E27B06" w:rsidP="00E27B06">
      <w:pPr>
        <w:tabs>
          <w:tab w:val="left" w:pos="2356"/>
        </w:tabs>
      </w:pPr>
      <w:r w:rsidRPr="00CD57A4">
        <w:rPr>
          <w:rFonts w:hint="eastAsia"/>
        </w:rPr>
        <w:t xml:space="preserve">　・研修の実施状況の概要</w:t>
      </w:r>
    </w:p>
    <w:p w14:paraId="1384A4F5" w14:textId="24FC76C0" w:rsidR="00E27B06" w:rsidRPr="00CD57A4" w:rsidRDefault="00E27B06" w:rsidP="00E27B06">
      <w:pPr>
        <w:tabs>
          <w:tab w:val="left" w:pos="2356"/>
        </w:tabs>
      </w:pPr>
      <w:r w:rsidRPr="00CD57A4">
        <w:rPr>
          <w:rFonts w:hint="eastAsia"/>
        </w:rPr>
        <w:t xml:space="preserve">　・受講人数、受講者名簿</w:t>
      </w:r>
    </w:p>
    <w:p w14:paraId="62B8F590" w14:textId="04645A14" w:rsidR="00E27B06" w:rsidRPr="00CD57A4" w:rsidRDefault="00E27B06" w:rsidP="00E27B06">
      <w:pPr>
        <w:tabs>
          <w:tab w:val="left" w:pos="2356"/>
        </w:tabs>
      </w:pPr>
      <w:r w:rsidRPr="00CD57A4">
        <w:rPr>
          <w:rFonts w:hint="eastAsia"/>
        </w:rPr>
        <w:t xml:space="preserve">　・受講者アンケート結果　　</w:t>
      </w:r>
    </w:p>
    <w:p w14:paraId="2DACE8B9" w14:textId="18E058D5" w:rsidR="00E27B06" w:rsidRPr="00CD57A4" w:rsidRDefault="00E27B06" w:rsidP="00E27B06">
      <w:pPr>
        <w:tabs>
          <w:tab w:val="left" w:pos="2356"/>
        </w:tabs>
      </w:pPr>
      <w:r w:rsidRPr="00CD57A4">
        <w:rPr>
          <w:rFonts w:hint="eastAsia"/>
        </w:rPr>
        <w:t xml:space="preserve">　・その他、本事業の内容がわかるもの</w:t>
      </w:r>
    </w:p>
    <w:p w14:paraId="45820406" w14:textId="466DCB6C" w:rsidR="00E27B06" w:rsidRPr="00CD57A4" w:rsidRDefault="00E27B06" w:rsidP="00E27B06">
      <w:pPr>
        <w:tabs>
          <w:tab w:val="left" w:pos="2356"/>
        </w:tabs>
      </w:pPr>
      <w:r w:rsidRPr="00CD57A4">
        <w:rPr>
          <w:rFonts w:hint="eastAsia"/>
        </w:rPr>
        <w:t>（２）訪問看護ステーション体験実習事業業務</w:t>
      </w:r>
    </w:p>
    <w:p w14:paraId="413D12A9" w14:textId="71BC9341" w:rsidR="00414598" w:rsidRPr="00CD57A4" w:rsidRDefault="00414598" w:rsidP="00414598">
      <w:pPr>
        <w:tabs>
          <w:tab w:val="left" w:pos="2356"/>
        </w:tabs>
      </w:pPr>
      <w:r w:rsidRPr="00CD57A4">
        <w:rPr>
          <w:rFonts w:hint="eastAsia"/>
        </w:rPr>
        <w:t xml:space="preserve">　・体験実習者名簿</w:t>
      </w:r>
    </w:p>
    <w:p w14:paraId="5F01A241" w14:textId="6A6A2770" w:rsidR="00414598" w:rsidRPr="00CD57A4" w:rsidRDefault="00414598" w:rsidP="00414598">
      <w:pPr>
        <w:tabs>
          <w:tab w:val="left" w:pos="2356"/>
        </w:tabs>
      </w:pPr>
      <w:r w:rsidRPr="00CD57A4">
        <w:rPr>
          <w:rFonts w:hint="eastAsia"/>
        </w:rPr>
        <w:t xml:space="preserve">　・受入事業所一覧</w:t>
      </w:r>
    </w:p>
    <w:p w14:paraId="5CBA6EAE" w14:textId="0577D33A" w:rsidR="00414598" w:rsidRPr="00CD57A4" w:rsidRDefault="00414598" w:rsidP="00414598">
      <w:pPr>
        <w:tabs>
          <w:tab w:val="left" w:pos="2356"/>
        </w:tabs>
      </w:pPr>
      <w:r w:rsidRPr="00CD57A4">
        <w:rPr>
          <w:rFonts w:hint="eastAsia"/>
        </w:rPr>
        <w:t xml:space="preserve">　・実習実施報告書（事業所提出）</w:t>
      </w:r>
    </w:p>
    <w:p w14:paraId="7734E598" w14:textId="60EEFBE2" w:rsidR="00414598" w:rsidRPr="00CD57A4" w:rsidRDefault="00414598" w:rsidP="00414598">
      <w:pPr>
        <w:tabs>
          <w:tab w:val="left" w:pos="2356"/>
        </w:tabs>
      </w:pPr>
      <w:r w:rsidRPr="00CD57A4">
        <w:rPr>
          <w:rFonts w:hint="eastAsia"/>
        </w:rPr>
        <w:t xml:space="preserve">　・アンケート調査結果</w:t>
      </w:r>
    </w:p>
    <w:p w14:paraId="4358F6FF" w14:textId="4B42068F" w:rsidR="00414598" w:rsidRPr="00CD57A4" w:rsidRDefault="00414598" w:rsidP="00414598">
      <w:pPr>
        <w:tabs>
          <w:tab w:val="left" w:pos="2356"/>
        </w:tabs>
      </w:pPr>
      <w:r w:rsidRPr="00CD57A4">
        <w:rPr>
          <w:rFonts w:hint="eastAsia"/>
        </w:rPr>
        <w:t xml:space="preserve">　・基本的な教材</w:t>
      </w:r>
    </w:p>
    <w:p w14:paraId="5E640AE5" w14:textId="3F0286A6" w:rsidR="00E27B06" w:rsidRPr="00CD57A4" w:rsidRDefault="00414598" w:rsidP="00414598">
      <w:pPr>
        <w:tabs>
          <w:tab w:val="left" w:pos="2356"/>
        </w:tabs>
      </w:pPr>
      <w:r w:rsidRPr="00CD57A4">
        <w:rPr>
          <w:rFonts w:hint="eastAsia"/>
        </w:rPr>
        <w:t xml:space="preserve">　・その他、本業務の内容がわかるもの</w:t>
      </w:r>
    </w:p>
    <w:p w14:paraId="1159315B" w14:textId="4EAB1523" w:rsidR="00E27B06" w:rsidRPr="00CD57A4" w:rsidRDefault="00E27B06" w:rsidP="00E27B06">
      <w:pPr>
        <w:tabs>
          <w:tab w:val="left" w:pos="2356"/>
        </w:tabs>
      </w:pPr>
      <w:r w:rsidRPr="00CD57A4">
        <w:rPr>
          <w:rFonts w:hint="eastAsia"/>
        </w:rPr>
        <w:t>（３）訪問看護ステーション管理者支援事業業務</w:t>
      </w:r>
    </w:p>
    <w:p w14:paraId="20D14FE3" w14:textId="77777777" w:rsidR="00B76508" w:rsidRPr="00CD57A4" w:rsidRDefault="00B76508" w:rsidP="00B76508">
      <w:pPr>
        <w:tabs>
          <w:tab w:val="left" w:pos="2356"/>
        </w:tabs>
      </w:pPr>
      <w:r w:rsidRPr="00CD57A4">
        <w:rPr>
          <w:rFonts w:hint="eastAsia"/>
        </w:rPr>
        <w:t xml:space="preserve">　・事業実施体制</w:t>
      </w:r>
    </w:p>
    <w:p w14:paraId="18F2700A" w14:textId="77777777" w:rsidR="00B76508" w:rsidRPr="00CD57A4" w:rsidRDefault="00B76508" w:rsidP="00B76508">
      <w:pPr>
        <w:tabs>
          <w:tab w:val="left" w:pos="2356"/>
        </w:tabs>
      </w:pPr>
      <w:r w:rsidRPr="00CD57A4">
        <w:rPr>
          <w:rFonts w:hint="eastAsia"/>
        </w:rPr>
        <w:t xml:space="preserve">　・事業の広報</w:t>
      </w:r>
    </w:p>
    <w:p w14:paraId="27C0E86E" w14:textId="77777777" w:rsidR="00B76508" w:rsidRPr="00CD57A4" w:rsidRDefault="00B76508" w:rsidP="00B76508">
      <w:pPr>
        <w:tabs>
          <w:tab w:val="left" w:pos="2356"/>
        </w:tabs>
      </w:pPr>
      <w:r w:rsidRPr="00CD57A4">
        <w:rPr>
          <w:rFonts w:hint="eastAsia"/>
        </w:rPr>
        <w:t xml:space="preserve">　・各相談事業の相談内容や対応の一覧表</w:t>
      </w:r>
    </w:p>
    <w:p w14:paraId="298C333A" w14:textId="5111D6A3" w:rsidR="00FD40FE" w:rsidRPr="00CD57A4" w:rsidRDefault="00FD40FE" w:rsidP="00FD40FE">
      <w:pPr>
        <w:tabs>
          <w:tab w:val="left" w:pos="2356"/>
        </w:tabs>
      </w:pPr>
      <w:r w:rsidRPr="00CD57A4">
        <w:rPr>
          <w:rFonts w:hint="eastAsia"/>
        </w:rPr>
        <w:t xml:space="preserve">　・管理者研修の実施状況の概要</w:t>
      </w:r>
    </w:p>
    <w:p w14:paraId="09DE10C0" w14:textId="34640715" w:rsidR="00FD40FE" w:rsidRPr="00CD57A4" w:rsidRDefault="00FD40FE" w:rsidP="00FD40FE">
      <w:pPr>
        <w:tabs>
          <w:tab w:val="left" w:pos="2356"/>
        </w:tabs>
      </w:pPr>
      <w:r w:rsidRPr="00CD57A4">
        <w:rPr>
          <w:rFonts w:hint="eastAsia"/>
        </w:rPr>
        <w:lastRenderedPageBreak/>
        <w:t xml:space="preserve">　・管理者研修の受講者名簿</w:t>
      </w:r>
    </w:p>
    <w:p w14:paraId="00697E37" w14:textId="263EAE3D" w:rsidR="00FD40FE" w:rsidRPr="00CD57A4" w:rsidRDefault="00FD40FE" w:rsidP="00FD40FE">
      <w:pPr>
        <w:tabs>
          <w:tab w:val="left" w:pos="2356"/>
        </w:tabs>
      </w:pPr>
      <w:r w:rsidRPr="00CD57A4">
        <w:rPr>
          <w:rFonts w:hint="eastAsia"/>
        </w:rPr>
        <w:t xml:space="preserve">　・アンケート調査結果</w:t>
      </w:r>
    </w:p>
    <w:p w14:paraId="1EFDA8E0" w14:textId="2EA191AA" w:rsidR="00E27B06" w:rsidRPr="00CD57A4" w:rsidRDefault="00B76508" w:rsidP="00B76508">
      <w:pPr>
        <w:tabs>
          <w:tab w:val="left" w:pos="2356"/>
        </w:tabs>
      </w:pPr>
      <w:r w:rsidRPr="00CD57A4">
        <w:rPr>
          <w:rFonts w:hint="eastAsia"/>
        </w:rPr>
        <w:t xml:space="preserve">　・その他、事業内容がわかるもの</w:t>
      </w:r>
    </w:p>
    <w:p w14:paraId="111BE103" w14:textId="77777777" w:rsidR="00E1268A" w:rsidRPr="00CD57A4" w:rsidRDefault="00E1268A" w:rsidP="00E1268A">
      <w:pPr>
        <w:tabs>
          <w:tab w:val="left" w:pos="2356"/>
        </w:tabs>
      </w:pPr>
    </w:p>
    <w:p w14:paraId="0C00D001" w14:textId="48EB4D40" w:rsidR="003E3871" w:rsidRPr="00CD57A4" w:rsidRDefault="00E1268A" w:rsidP="008A5CDA">
      <w:pPr>
        <w:tabs>
          <w:tab w:val="left" w:pos="2356"/>
        </w:tabs>
        <w:rPr>
          <w:b/>
        </w:rPr>
      </w:pPr>
      <w:r w:rsidRPr="00CD57A4">
        <w:rPr>
          <w:rFonts w:hint="eastAsia"/>
          <w:b/>
        </w:rPr>
        <w:t>６</w:t>
      </w:r>
      <w:r w:rsidR="003E3871" w:rsidRPr="00CD57A4">
        <w:rPr>
          <w:rFonts w:hint="eastAsia"/>
          <w:b/>
        </w:rPr>
        <w:t xml:space="preserve"> </w:t>
      </w:r>
      <w:r w:rsidR="003E3871" w:rsidRPr="00CD57A4">
        <w:rPr>
          <w:rFonts w:hint="eastAsia"/>
          <w:b/>
        </w:rPr>
        <w:t>留意事項</w:t>
      </w:r>
    </w:p>
    <w:p w14:paraId="4B847EA8" w14:textId="77777777" w:rsidR="00E41D47" w:rsidRPr="00CD57A4" w:rsidRDefault="003E3871" w:rsidP="003E3871">
      <w:pPr>
        <w:tabs>
          <w:tab w:val="left" w:pos="2356"/>
        </w:tabs>
      </w:pPr>
      <w:r w:rsidRPr="00CD57A4">
        <w:rPr>
          <w:rFonts w:hint="eastAsia"/>
        </w:rPr>
        <w:t>（１）</w:t>
      </w:r>
      <w:r w:rsidR="00E41D47" w:rsidRPr="00CD57A4">
        <w:rPr>
          <w:rFonts w:hint="eastAsia"/>
        </w:rPr>
        <w:t>委託</w:t>
      </w:r>
      <w:r w:rsidRPr="00CD57A4">
        <w:rPr>
          <w:rFonts w:hint="eastAsia"/>
        </w:rPr>
        <w:t>業務を実施するに当たり、業務を統括する責任者を配置し、担当者等の人員配</w:t>
      </w:r>
    </w:p>
    <w:p w14:paraId="0DA8AA20" w14:textId="1EF50931" w:rsidR="003E3871" w:rsidRPr="00CD57A4" w:rsidRDefault="00E41D47" w:rsidP="003E3871">
      <w:pPr>
        <w:tabs>
          <w:tab w:val="left" w:pos="2356"/>
        </w:tabs>
      </w:pPr>
      <w:r w:rsidRPr="00CD57A4">
        <w:rPr>
          <w:rFonts w:hint="eastAsia"/>
        </w:rPr>
        <w:t xml:space="preserve">　　</w:t>
      </w:r>
      <w:r w:rsidR="003E3871" w:rsidRPr="00CD57A4">
        <w:rPr>
          <w:rFonts w:hint="eastAsia"/>
        </w:rPr>
        <w:t>置等を明確にすること。</w:t>
      </w:r>
    </w:p>
    <w:p w14:paraId="1A9345C0" w14:textId="77777777" w:rsidR="003F3E6A" w:rsidRPr="00CD57A4" w:rsidRDefault="003E3871" w:rsidP="003E3871">
      <w:pPr>
        <w:tabs>
          <w:tab w:val="left" w:pos="2356"/>
        </w:tabs>
      </w:pPr>
      <w:r w:rsidRPr="00CD57A4">
        <w:rPr>
          <w:rFonts w:hint="eastAsia"/>
        </w:rPr>
        <w:t>（２）事業の実施に当たっては</w:t>
      </w:r>
      <w:r w:rsidR="00231439" w:rsidRPr="00CD57A4">
        <w:rPr>
          <w:rFonts w:hint="eastAsia"/>
        </w:rPr>
        <w:t>甲</w:t>
      </w:r>
      <w:r w:rsidRPr="00CD57A4">
        <w:rPr>
          <w:rFonts w:hint="eastAsia"/>
        </w:rPr>
        <w:t>と詳細を協議するとともに、事業の実施に支障が生じる</w:t>
      </w:r>
    </w:p>
    <w:p w14:paraId="1EE78C1A" w14:textId="77777777" w:rsidR="003E3871" w:rsidRPr="00CD57A4" w:rsidRDefault="003F3E6A" w:rsidP="003E3871">
      <w:pPr>
        <w:tabs>
          <w:tab w:val="left" w:pos="2356"/>
        </w:tabs>
      </w:pPr>
      <w:r w:rsidRPr="00CD57A4">
        <w:rPr>
          <w:rFonts w:hint="eastAsia"/>
        </w:rPr>
        <w:t xml:space="preserve">　　</w:t>
      </w:r>
      <w:r w:rsidR="003E3871" w:rsidRPr="00CD57A4">
        <w:rPr>
          <w:rFonts w:hint="eastAsia"/>
        </w:rPr>
        <w:t>ような場合は、速やかに協議を行い、改善策を検討すること。</w:t>
      </w:r>
    </w:p>
    <w:p w14:paraId="33F68183" w14:textId="77777777" w:rsidR="003F3E6A" w:rsidRPr="00CD57A4" w:rsidRDefault="003E3871" w:rsidP="003E3871">
      <w:pPr>
        <w:tabs>
          <w:tab w:val="left" w:pos="2356"/>
        </w:tabs>
      </w:pPr>
      <w:r w:rsidRPr="00CD57A4">
        <w:rPr>
          <w:rFonts w:hint="eastAsia"/>
        </w:rPr>
        <w:t>（</w:t>
      </w:r>
      <w:r w:rsidR="00615F26" w:rsidRPr="00CD57A4">
        <w:rPr>
          <w:rFonts w:hint="eastAsia"/>
        </w:rPr>
        <w:t>３</w:t>
      </w:r>
      <w:r w:rsidRPr="00CD57A4">
        <w:rPr>
          <w:rFonts w:hint="eastAsia"/>
        </w:rPr>
        <w:t>）</w:t>
      </w:r>
      <w:r w:rsidR="00231439" w:rsidRPr="00CD57A4">
        <w:rPr>
          <w:rFonts w:hint="eastAsia"/>
        </w:rPr>
        <w:t>乙</w:t>
      </w:r>
      <w:r w:rsidRPr="00CD57A4">
        <w:rPr>
          <w:rFonts w:hint="eastAsia"/>
        </w:rPr>
        <w:t>は、委託業務の遂行に当たり、自己の責めに帰する事由により</w:t>
      </w:r>
      <w:r w:rsidR="00231439" w:rsidRPr="00CD57A4">
        <w:rPr>
          <w:rFonts w:hint="eastAsia"/>
        </w:rPr>
        <w:t>甲</w:t>
      </w:r>
      <w:r w:rsidRPr="00CD57A4">
        <w:rPr>
          <w:rFonts w:hint="eastAsia"/>
        </w:rPr>
        <w:t>に損害を与えた</w:t>
      </w:r>
    </w:p>
    <w:p w14:paraId="12D33DAF" w14:textId="77777777" w:rsidR="003E3871" w:rsidRPr="00CD57A4" w:rsidRDefault="003F3E6A" w:rsidP="003E3871">
      <w:pPr>
        <w:tabs>
          <w:tab w:val="left" w:pos="2356"/>
        </w:tabs>
      </w:pPr>
      <w:r w:rsidRPr="00CD57A4">
        <w:rPr>
          <w:rFonts w:hint="eastAsia"/>
        </w:rPr>
        <w:t xml:space="preserve">　　</w:t>
      </w:r>
      <w:r w:rsidR="003E3871" w:rsidRPr="00CD57A4">
        <w:rPr>
          <w:rFonts w:hint="eastAsia"/>
        </w:rPr>
        <w:t>場合は、その損害を賠償しなければならない。</w:t>
      </w:r>
    </w:p>
    <w:p w14:paraId="4CF213CD" w14:textId="77777777" w:rsidR="003F3E6A" w:rsidRPr="00CD57A4" w:rsidRDefault="003E3871" w:rsidP="003E3871">
      <w:pPr>
        <w:tabs>
          <w:tab w:val="left" w:pos="2356"/>
        </w:tabs>
      </w:pPr>
      <w:r w:rsidRPr="00CD57A4">
        <w:rPr>
          <w:rFonts w:hint="eastAsia"/>
        </w:rPr>
        <w:t>（</w:t>
      </w:r>
      <w:r w:rsidR="00615F26" w:rsidRPr="00CD57A4">
        <w:rPr>
          <w:rFonts w:hint="eastAsia"/>
        </w:rPr>
        <w:t>４</w:t>
      </w:r>
      <w:r w:rsidRPr="00CD57A4">
        <w:rPr>
          <w:rFonts w:hint="eastAsia"/>
        </w:rPr>
        <w:t>）</w:t>
      </w:r>
      <w:r w:rsidR="00231439" w:rsidRPr="00CD57A4">
        <w:rPr>
          <w:rFonts w:hint="eastAsia"/>
        </w:rPr>
        <w:t>乙</w:t>
      </w:r>
      <w:r w:rsidRPr="00CD57A4">
        <w:rPr>
          <w:rFonts w:hint="eastAsia"/>
        </w:rPr>
        <w:t>は、委託業務の遂行に当たり、</w:t>
      </w:r>
      <w:r w:rsidR="00231439" w:rsidRPr="00CD57A4">
        <w:rPr>
          <w:rFonts w:hint="eastAsia"/>
        </w:rPr>
        <w:t>乙</w:t>
      </w:r>
      <w:r w:rsidRPr="00CD57A4">
        <w:rPr>
          <w:rFonts w:hint="eastAsia"/>
        </w:rPr>
        <w:t>の行為が原因で第三者に損害を与えた場合は、</w:t>
      </w:r>
    </w:p>
    <w:p w14:paraId="7DEE8645" w14:textId="77777777" w:rsidR="003E3871" w:rsidRPr="00CD57A4" w:rsidRDefault="003F3E6A" w:rsidP="003E3871">
      <w:pPr>
        <w:tabs>
          <w:tab w:val="left" w:pos="2356"/>
        </w:tabs>
      </w:pPr>
      <w:r w:rsidRPr="00CD57A4">
        <w:rPr>
          <w:rFonts w:hint="eastAsia"/>
        </w:rPr>
        <w:t xml:space="preserve">　　</w:t>
      </w:r>
      <w:r w:rsidR="003E3871" w:rsidRPr="00CD57A4">
        <w:rPr>
          <w:rFonts w:hint="eastAsia"/>
        </w:rPr>
        <w:t>その賠償の責めを負うものとする。</w:t>
      </w:r>
    </w:p>
    <w:p w14:paraId="42A20D5C" w14:textId="77777777" w:rsidR="00BA7408" w:rsidRPr="00CD57A4" w:rsidRDefault="003E3871" w:rsidP="003E3871">
      <w:pPr>
        <w:tabs>
          <w:tab w:val="left" w:pos="2356"/>
        </w:tabs>
      </w:pPr>
      <w:r w:rsidRPr="00CD57A4">
        <w:rPr>
          <w:rFonts w:hint="eastAsia"/>
        </w:rPr>
        <w:t>（</w:t>
      </w:r>
      <w:r w:rsidR="00615F26" w:rsidRPr="00CD57A4">
        <w:rPr>
          <w:rFonts w:hint="eastAsia"/>
        </w:rPr>
        <w:t>５</w:t>
      </w:r>
      <w:r w:rsidRPr="00CD57A4">
        <w:rPr>
          <w:rFonts w:hint="eastAsia"/>
        </w:rPr>
        <w:t>）</w:t>
      </w:r>
      <w:r w:rsidR="00231439" w:rsidRPr="00CD57A4">
        <w:rPr>
          <w:rFonts w:hint="eastAsia"/>
        </w:rPr>
        <w:t>甲</w:t>
      </w:r>
      <w:r w:rsidRPr="00CD57A4">
        <w:rPr>
          <w:rFonts w:hint="eastAsia"/>
        </w:rPr>
        <w:t>が</w:t>
      </w:r>
      <w:r w:rsidR="00231439" w:rsidRPr="00CD57A4">
        <w:rPr>
          <w:rFonts w:hint="eastAsia"/>
        </w:rPr>
        <w:t>乙</w:t>
      </w:r>
      <w:r w:rsidR="00BA7408" w:rsidRPr="00CD57A4">
        <w:rPr>
          <w:rFonts w:hint="eastAsia"/>
        </w:rPr>
        <w:t>を受託者として</w:t>
      </w:r>
      <w:r w:rsidRPr="00CD57A4">
        <w:rPr>
          <w:rFonts w:hint="eastAsia"/>
        </w:rPr>
        <w:t>決定した後、委託契約を締結するに当たり、委託契約書、仕</w:t>
      </w:r>
    </w:p>
    <w:p w14:paraId="5DE76BD8" w14:textId="77777777" w:rsidR="00BA7408" w:rsidRPr="00CD57A4" w:rsidRDefault="00BA7408" w:rsidP="003E3871">
      <w:pPr>
        <w:tabs>
          <w:tab w:val="left" w:pos="2356"/>
        </w:tabs>
      </w:pPr>
      <w:r w:rsidRPr="00CD57A4">
        <w:rPr>
          <w:rFonts w:hint="eastAsia"/>
        </w:rPr>
        <w:t xml:space="preserve">　　</w:t>
      </w:r>
      <w:r w:rsidR="003E3871" w:rsidRPr="00CD57A4">
        <w:rPr>
          <w:rFonts w:hint="eastAsia"/>
        </w:rPr>
        <w:t>様書及びその他の事項に疑義が生じた場合は、遅滞なく</w:t>
      </w:r>
      <w:r w:rsidR="00231439" w:rsidRPr="00CD57A4">
        <w:rPr>
          <w:rFonts w:hint="eastAsia"/>
        </w:rPr>
        <w:t>甲</w:t>
      </w:r>
      <w:r w:rsidR="003F3E6A" w:rsidRPr="00CD57A4">
        <w:rPr>
          <w:rFonts w:hint="eastAsia"/>
        </w:rPr>
        <w:t>及び乙で</w:t>
      </w:r>
      <w:r w:rsidR="003E3871" w:rsidRPr="00CD57A4">
        <w:rPr>
          <w:rFonts w:hint="eastAsia"/>
        </w:rPr>
        <w:t>協議を行うものと</w:t>
      </w:r>
    </w:p>
    <w:p w14:paraId="12212D1D" w14:textId="77777777" w:rsidR="003E3871" w:rsidRPr="00CD57A4" w:rsidRDefault="00BA7408" w:rsidP="003E3871">
      <w:pPr>
        <w:tabs>
          <w:tab w:val="left" w:pos="2356"/>
        </w:tabs>
      </w:pPr>
      <w:r w:rsidRPr="00CD57A4">
        <w:rPr>
          <w:rFonts w:hint="eastAsia"/>
        </w:rPr>
        <w:t xml:space="preserve">　　</w:t>
      </w:r>
      <w:r w:rsidR="003E3871" w:rsidRPr="00CD57A4">
        <w:rPr>
          <w:rFonts w:hint="eastAsia"/>
        </w:rPr>
        <w:t>する。</w:t>
      </w:r>
    </w:p>
    <w:p w14:paraId="1DCC7DBD" w14:textId="77777777" w:rsidR="003F3E6A" w:rsidRPr="00CD57A4" w:rsidRDefault="003E3871" w:rsidP="003E3871">
      <w:pPr>
        <w:tabs>
          <w:tab w:val="left" w:pos="2356"/>
        </w:tabs>
      </w:pPr>
      <w:r w:rsidRPr="00CD57A4">
        <w:rPr>
          <w:rFonts w:hint="eastAsia"/>
        </w:rPr>
        <w:t>（</w:t>
      </w:r>
      <w:r w:rsidR="00615F26" w:rsidRPr="00CD57A4">
        <w:rPr>
          <w:rFonts w:hint="eastAsia"/>
        </w:rPr>
        <w:t>６</w:t>
      </w:r>
      <w:r w:rsidRPr="00CD57A4">
        <w:rPr>
          <w:rFonts w:hint="eastAsia"/>
        </w:rPr>
        <w:t>）本業務契約に基づいて作成された</w:t>
      </w:r>
      <w:r w:rsidR="003F3E6A" w:rsidRPr="00CD57A4">
        <w:rPr>
          <w:rFonts w:hint="eastAsia"/>
        </w:rPr>
        <w:t>実績報告書など</w:t>
      </w:r>
      <w:r w:rsidRPr="00CD57A4">
        <w:rPr>
          <w:rFonts w:hint="eastAsia"/>
        </w:rPr>
        <w:t>成果物の著作権は</w:t>
      </w:r>
      <w:r w:rsidR="00231439" w:rsidRPr="00CD57A4">
        <w:rPr>
          <w:rFonts w:hint="eastAsia"/>
        </w:rPr>
        <w:t>甲</w:t>
      </w:r>
      <w:r w:rsidRPr="00CD57A4">
        <w:rPr>
          <w:rFonts w:hint="eastAsia"/>
        </w:rPr>
        <w:t>に帰属するも</w:t>
      </w:r>
    </w:p>
    <w:p w14:paraId="49008B15" w14:textId="77777777" w:rsidR="003E3871" w:rsidRPr="00CD57A4" w:rsidRDefault="003F3E6A" w:rsidP="003E3871">
      <w:pPr>
        <w:tabs>
          <w:tab w:val="left" w:pos="2356"/>
        </w:tabs>
      </w:pPr>
      <w:r w:rsidRPr="00CD57A4">
        <w:rPr>
          <w:rFonts w:hint="eastAsia"/>
        </w:rPr>
        <w:t xml:space="preserve">　　</w:t>
      </w:r>
      <w:r w:rsidR="003E3871" w:rsidRPr="00CD57A4">
        <w:rPr>
          <w:rFonts w:hint="eastAsia"/>
        </w:rPr>
        <w:t>のとし</w:t>
      </w:r>
      <w:r w:rsidR="00231439" w:rsidRPr="00CD57A4">
        <w:rPr>
          <w:rFonts w:hint="eastAsia"/>
        </w:rPr>
        <w:t>、乙による</w:t>
      </w:r>
      <w:r w:rsidR="003E3871" w:rsidRPr="00CD57A4">
        <w:rPr>
          <w:rFonts w:hint="eastAsia"/>
        </w:rPr>
        <w:t>第三者</w:t>
      </w:r>
      <w:r w:rsidR="00231439" w:rsidRPr="00CD57A4">
        <w:rPr>
          <w:rFonts w:hint="eastAsia"/>
        </w:rPr>
        <w:t>への</w:t>
      </w:r>
      <w:r w:rsidR="003E3871" w:rsidRPr="00CD57A4">
        <w:rPr>
          <w:rFonts w:hint="eastAsia"/>
        </w:rPr>
        <w:t>貸与又は公表</w:t>
      </w:r>
      <w:r w:rsidR="00231439" w:rsidRPr="00CD57A4">
        <w:rPr>
          <w:rFonts w:hint="eastAsia"/>
        </w:rPr>
        <w:t>を</w:t>
      </w:r>
      <w:r w:rsidR="003E3871" w:rsidRPr="00CD57A4">
        <w:rPr>
          <w:rFonts w:hint="eastAsia"/>
        </w:rPr>
        <w:t>してはならない。</w:t>
      </w:r>
    </w:p>
    <w:p w14:paraId="34E49326" w14:textId="77777777" w:rsidR="000C3DDC" w:rsidRPr="00CD57A4" w:rsidRDefault="00A11616" w:rsidP="003E3871">
      <w:pPr>
        <w:tabs>
          <w:tab w:val="left" w:pos="2356"/>
        </w:tabs>
      </w:pPr>
      <w:r w:rsidRPr="00CD57A4">
        <w:rPr>
          <w:rFonts w:hint="eastAsia"/>
        </w:rPr>
        <w:t xml:space="preserve">　　　</w:t>
      </w:r>
      <w:r w:rsidR="003E3871" w:rsidRPr="00CD57A4">
        <w:rPr>
          <w:rFonts w:hint="eastAsia"/>
        </w:rPr>
        <w:t>なお、本業務</w:t>
      </w:r>
      <w:r w:rsidR="00AF28CE" w:rsidRPr="00CD57A4">
        <w:rPr>
          <w:rFonts w:hint="eastAsia"/>
        </w:rPr>
        <w:t>の実施</w:t>
      </w:r>
      <w:r w:rsidR="003E3871" w:rsidRPr="00CD57A4">
        <w:rPr>
          <w:rFonts w:hint="eastAsia"/>
        </w:rPr>
        <w:t>に当たっては第三者の権利を侵害しないよう十分留意すること。</w:t>
      </w:r>
    </w:p>
    <w:p w14:paraId="3FEDEF92" w14:textId="77777777" w:rsidR="00F54864" w:rsidRPr="00CD57A4" w:rsidRDefault="003E3871" w:rsidP="003E3871">
      <w:pPr>
        <w:tabs>
          <w:tab w:val="left" w:pos="2356"/>
        </w:tabs>
      </w:pPr>
      <w:r w:rsidRPr="00CD57A4">
        <w:rPr>
          <w:rFonts w:hint="eastAsia"/>
        </w:rPr>
        <w:t>（</w:t>
      </w:r>
      <w:r w:rsidR="00615F26" w:rsidRPr="00CD57A4">
        <w:rPr>
          <w:rFonts w:hint="eastAsia"/>
        </w:rPr>
        <w:t>７</w:t>
      </w:r>
      <w:r w:rsidRPr="00CD57A4">
        <w:rPr>
          <w:rFonts w:hint="eastAsia"/>
        </w:rPr>
        <w:t>）この仕様書に定めのない事項</w:t>
      </w:r>
      <w:r w:rsidR="00F54864" w:rsidRPr="00CD57A4">
        <w:rPr>
          <w:rFonts w:hint="eastAsia"/>
        </w:rPr>
        <w:t>及びこの仕様に関して疑義が生じた場合について</w:t>
      </w:r>
      <w:r w:rsidRPr="00CD57A4">
        <w:rPr>
          <w:rFonts w:hint="eastAsia"/>
        </w:rPr>
        <w:t>は、</w:t>
      </w:r>
    </w:p>
    <w:p w14:paraId="260C9AEB" w14:textId="77777777" w:rsidR="00767934" w:rsidRPr="00CD57A4" w:rsidRDefault="00F54864" w:rsidP="003E3871">
      <w:pPr>
        <w:tabs>
          <w:tab w:val="left" w:pos="2356"/>
        </w:tabs>
      </w:pPr>
      <w:r w:rsidRPr="00CD57A4">
        <w:rPr>
          <w:rFonts w:hint="eastAsia"/>
        </w:rPr>
        <w:t xml:space="preserve">　　</w:t>
      </w:r>
      <w:r w:rsidR="00231439" w:rsidRPr="00CD57A4">
        <w:rPr>
          <w:rFonts w:hint="eastAsia"/>
        </w:rPr>
        <w:t>甲</w:t>
      </w:r>
      <w:r w:rsidR="003E3871" w:rsidRPr="00CD57A4">
        <w:rPr>
          <w:rFonts w:hint="eastAsia"/>
        </w:rPr>
        <w:t>、</w:t>
      </w:r>
      <w:r w:rsidR="00231439" w:rsidRPr="00CD57A4">
        <w:rPr>
          <w:rFonts w:hint="eastAsia"/>
        </w:rPr>
        <w:t>乙</w:t>
      </w:r>
      <w:r w:rsidR="005A4B5F" w:rsidRPr="00CD57A4">
        <w:rPr>
          <w:rFonts w:hint="eastAsia"/>
        </w:rPr>
        <w:t>で</w:t>
      </w:r>
      <w:r w:rsidR="003E3871" w:rsidRPr="00CD57A4">
        <w:rPr>
          <w:rFonts w:hint="eastAsia"/>
        </w:rPr>
        <w:t>協議し、決定するものとする。</w:t>
      </w:r>
    </w:p>
    <w:p w14:paraId="7B044465" w14:textId="77777777" w:rsidR="008354F2" w:rsidRPr="00CD57A4" w:rsidRDefault="008354F2" w:rsidP="003E3871">
      <w:pPr>
        <w:tabs>
          <w:tab w:val="left" w:pos="2356"/>
        </w:tabs>
      </w:pPr>
    </w:p>
    <w:p w14:paraId="19BBE40B" w14:textId="77777777" w:rsidR="008354F2" w:rsidRPr="00CD57A4" w:rsidRDefault="008354F2" w:rsidP="003E3871">
      <w:pPr>
        <w:tabs>
          <w:tab w:val="left" w:pos="2356"/>
        </w:tabs>
      </w:pPr>
    </w:p>
    <w:p w14:paraId="1CB51AF8" w14:textId="77777777" w:rsidR="008354F2" w:rsidRPr="00CD57A4" w:rsidRDefault="008354F2" w:rsidP="003E3871">
      <w:pPr>
        <w:tabs>
          <w:tab w:val="left" w:pos="2356"/>
        </w:tabs>
      </w:pPr>
    </w:p>
    <w:p w14:paraId="0BAFF4D4" w14:textId="77777777" w:rsidR="008354F2" w:rsidRPr="00CD57A4" w:rsidRDefault="008354F2" w:rsidP="003E3871">
      <w:pPr>
        <w:tabs>
          <w:tab w:val="left" w:pos="2356"/>
        </w:tabs>
      </w:pPr>
    </w:p>
    <w:p w14:paraId="36954619" w14:textId="77777777" w:rsidR="008354F2" w:rsidRPr="00CD57A4" w:rsidRDefault="008354F2" w:rsidP="003E3871">
      <w:pPr>
        <w:tabs>
          <w:tab w:val="left" w:pos="2356"/>
        </w:tabs>
      </w:pPr>
    </w:p>
    <w:p w14:paraId="304D618C" w14:textId="77777777" w:rsidR="008354F2" w:rsidRPr="00CD57A4" w:rsidRDefault="008354F2" w:rsidP="003E3871">
      <w:pPr>
        <w:tabs>
          <w:tab w:val="left" w:pos="2356"/>
        </w:tabs>
      </w:pPr>
    </w:p>
    <w:p w14:paraId="64FAB7B8" w14:textId="77777777" w:rsidR="008354F2" w:rsidRPr="00CD57A4" w:rsidRDefault="008354F2" w:rsidP="003E3871">
      <w:pPr>
        <w:tabs>
          <w:tab w:val="left" w:pos="2356"/>
        </w:tabs>
      </w:pPr>
    </w:p>
    <w:p w14:paraId="671A507B" w14:textId="77777777" w:rsidR="008354F2" w:rsidRPr="00CD57A4" w:rsidRDefault="008354F2" w:rsidP="003E3871">
      <w:pPr>
        <w:tabs>
          <w:tab w:val="left" w:pos="2356"/>
        </w:tabs>
      </w:pPr>
    </w:p>
    <w:p w14:paraId="2E7900B1" w14:textId="77777777" w:rsidR="008354F2" w:rsidRPr="00CD57A4" w:rsidRDefault="008354F2" w:rsidP="003E3871">
      <w:pPr>
        <w:tabs>
          <w:tab w:val="left" w:pos="2356"/>
        </w:tabs>
      </w:pPr>
    </w:p>
    <w:p w14:paraId="25E5978F" w14:textId="77777777" w:rsidR="00B76508" w:rsidRPr="00CD57A4" w:rsidRDefault="00B76508" w:rsidP="003E3871">
      <w:pPr>
        <w:tabs>
          <w:tab w:val="left" w:pos="2356"/>
        </w:tabs>
      </w:pPr>
    </w:p>
    <w:p w14:paraId="762CC4F8" w14:textId="77777777" w:rsidR="00B76508" w:rsidRPr="00CD57A4" w:rsidRDefault="00B76508" w:rsidP="003E3871">
      <w:pPr>
        <w:tabs>
          <w:tab w:val="left" w:pos="2356"/>
        </w:tabs>
      </w:pPr>
    </w:p>
    <w:p w14:paraId="7DB57A64" w14:textId="77777777" w:rsidR="00B76508" w:rsidRPr="00CD57A4" w:rsidRDefault="00B76508" w:rsidP="003E3871">
      <w:pPr>
        <w:tabs>
          <w:tab w:val="left" w:pos="2356"/>
        </w:tabs>
      </w:pPr>
    </w:p>
    <w:p w14:paraId="4FFAAC76" w14:textId="77777777" w:rsidR="00B76508" w:rsidRPr="00CD57A4" w:rsidRDefault="00B76508" w:rsidP="003E3871">
      <w:pPr>
        <w:tabs>
          <w:tab w:val="left" w:pos="2356"/>
        </w:tabs>
      </w:pPr>
    </w:p>
    <w:p w14:paraId="53E98700" w14:textId="77777777" w:rsidR="00FD40FE" w:rsidRPr="00CD57A4" w:rsidRDefault="00FD40FE" w:rsidP="003E3871">
      <w:pPr>
        <w:tabs>
          <w:tab w:val="left" w:pos="2356"/>
        </w:tabs>
      </w:pPr>
    </w:p>
    <w:p w14:paraId="5D47446E" w14:textId="77777777" w:rsidR="00FD40FE" w:rsidRPr="00CD57A4" w:rsidRDefault="00FD40FE" w:rsidP="003E3871">
      <w:pPr>
        <w:tabs>
          <w:tab w:val="left" w:pos="2356"/>
        </w:tabs>
      </w:pPr>
    </w:p>
    <w:p w14:paraId="6538138A" w14:textId="77777777" w:rsidR="00FD40FE" w:rsidRPr="00CD57A4" w:rsidRDefault="00FD40FE" w:rsidP="003E3871">
      <w:pPr>
        <w:tabs>
          <w:tab w:val="left" w:pos="2356"/>
        </w:tabs>
      </w:pPr>
    </w:p>
    <w:p w14:paraId="0026EDB7" w14:textId="77777777" w:rsidR="00FD40FE" w:rsidRPr="00CD57A4" w:rsidRDefault="00FD40FE" w:rsidP="003E3871">
      <w:pPr>
        <w:tabs>
          <w:tab w:val="left" w:pos="2356"/>
        </w:tabs>
      </w:pPr>
    </w:p>
    <w:p w14:paraId="2E7302F8" w14:textId="77777777" w:rsidR="00B76508" w:rsidRPr="00CD57A4" w:rsidRDefault="00B76508" w:rsidP="003E3871">
      <w:pPr>
        <w:tabs>
          <w:tab w:val="left" w:pos="2356"/>
        </w:tabs>
      </w:pPr>
    </w:p>
    <w:p w14:paraId="4746AEFD" w14:textId="77777777" w:rsidR="00B76508" w:rsidRPr="00CD57A4" w:rsidRDefault="00B76508" w:rsidP="003E3871">
      <w:pPr>
        <w:tabs>
          <w:tab w:val="left" w:pos="2356"/>
        </w:tabs>
      </w:pPr>
    </w:p>
    <w:p w14:paraId="4395BD50" w14:textId="77777777" w:rsidR="008354F2" w:rsidRPr="00CD57A4" w:rsidRDefault="008354F2" w:rsidP="008354F2">
      <w:pPr>
        <w:rPr>
          <w:rFonts w:ascii="ＭＳ 明朝" w:hAnsi="ＭＳ 明朝" w:cs="Times New Roman"/>
        </w:rPr>
      </w:pPr>
      <w:r w:rsidRPr="00CD57A4">
        <w:rPr>
          <w:rFonts w:ascii="ＭＳ 明朝" w:hAnsi="ＭＳ 明朝" w:cs="Times New Roman" w:hint="eastAsia"/>
        </w:rPr>
        <w:lastRenderedPageBreak/>
        <w:t>様式第１号</w:t>
      </w:r>
    </w:p>
    <w:p w14:paraId="628C81D9" w14:textId="77777777" w:rsidR="008354F2" w:rsidRPr="00CD57A4" w:rsidRDefault="008354F2" w:rsidP="008354F2">
      <w:pPr>
        <w:rPr>
          <w:rFonts w:ascii="ＭＳ 明朝" w:hAnsi="ＭＳ 明朝" w:cs="Times New Roman"/>
        </w:rPr>
      </w:pPr>
      <w:r w:rsidRPr="00CD57A4">
        <w:rPr>
          <w:rFonts w:ascii="ＭＳ 明朝" w:hAnsi="ＭＳ 明朝" w:cs="Times New Roman" w:hint="eastAsia"/>
        </w:rPr>
        <w:t xml:space="preserve">　　　　　　　　　　　　　　　　　　　　　　　　　　第　　　　　　　　　号</w:t>
      </w:r>
    </w:p>
    <w:p w14:paraId="435E4F3A" w14:textId="77777777" w:rsidR="008354F2" w:rsidRPr="00CD57A4" w:rsidRDefault="008354F2" w:rsidP="008354F2">
      <w:pPr>
        <w:rPr>
          <w:rFonts w:ascii="ＭＳ 明朝" w:hAnsi="ＭＳ 明朝" w:cs="Times New Roman"/>
        </w:rPr>
      </w:pPr>
      <w:r w:rsidRPr="00CD57A4">
        <w:rPr>
          <w:rFonts w:ascii="ＭＳ 明朝" w:hAnsi="ＭＳ 明朝" w:cs="Times New Roman" w:hint="eastAsia"/>
        </w:rPr>
        <w:t xml:space="preserve">　　　　　　　　　　　　　　　　　　　　　　　　　　令和　　年　　月　　日</w:t>
      </w:r>
    </w:p>
    <w:p w14:paraId="14124568" w14:textId="77777777" w:rsidR="008354F2" w:rsidRPr="00CD57A4" w:rsidRDefault="008354F2" w:rsidP="008354F2">
      <w:pPr>
        <w:rPr>
          <w:rFonts w:ascii="ＭＳ 明朝" w:hAnsi="ＭＳ 明朝" w:cs="Times New Roman"/>
        </w:rPr>
      </w:pPr>
    </w:p>
    <w:p w14:paraId="1BFD5863" w14:textId="77777777" w:rsidR="008354F2" w:rsidRPr="00CD57A4" w:rsidRDefault="008354F2" w:rsidP="008354F2">
      <w:pPr>
        <w:rPr>
          <w:rFonts w:ascii="ＭＳ 明朝" w:hAnsi="ＭＳ 明朝" w:cs="Times New Roman"/>
        </w:rPr>
      </w:pPr>
    </w:p>
    <w:p w14:paraId="61348AE1" w14:textId="77777777" w:rsidR="008354F2" w:rsidRPr="00CD57A4" w:rsidRDefault="008354F2" w:rsidP="008354F2">
      <w:pPr>
        <w:rPr>
          <w:rFonts w:ascii="ＭＳ 明朝" w:hAnsi="ＭＳ 明朝" w:cs="Times New Roman"/>
        </w:rPr>
      </w:pPr>
      <w:r w:rsidRPr="00CD57A4">
        <w:rPr>
          <w:rFonts w:ascii="ＭＳ 明朝" w:hAnsi="ＭＳ 明朝" w:cs="Times New Roman" w:hint="eastAsia"/>
        </w:rPr>
        <w:t xml:space="preserve">　（宛先）</w:t>
      </w:r>
    </w:p>
    <w:p w14:paraId="37C0CD6E" w14:textId="77777777" w:rsidR="008354F2" w:rsidRPr="00CD57A4" w:rsidRDefault="008354F2" w:rsidP="008354F2">
      <w:pPr>
        <w:rPr>
          <w:rFonts w:ascii="ＭＳ 明朝" w:hAnsi="ＭＳ 明朝" w:cs="Times New Roman"/>
        </w:rPr>
      </w:pPr>
      <w:r w:rsidRPr="00CD57A4">
        <w:rPr>
          <w:rFonts w:ascii="ＭＳ 明朝" w:hAnsi="ＭＳ 明朝" w:cs="Times New Roman" w:hint="eastAsia"/>
        </w:rPr>
        <w:t xml:space="preserve">　埼玉県知事　大野　元裕</w:t>
      </w:r>
    </w:p>
    <w:p w14:paraId="7A95B9D1" w14:textId="77777777" w:rsidR="008354F2" w:rsidRPr="00CD57A4" w:rsidRDefault="008354F2" w:rsidP="008354F2">
      <w:pPr>
        <w:rPr>
          <w:rFonts w:ascii="ＭＳ 明朝" w:hAnsi="ＭＳ 明朝" w:cs="Times New Roman"/>
        </w:rPr>
      </w:pPr>
    </w:p>
    <w:p w14:paraId="5D06845B" w14:textId="77777777" w:rsidR="008354F2" w:rsidRPr="00CD57A4" w:rsidRDefault="008354F2" w:rsidP="008354F2">
      <w:pPr>
        <w:rPr>
          <w:rFonts w:ascii="ＭＳ 明朝" w:hAnsi="ＭＳ 明朝" w:cs="Times New Roman"/>
        </w:rPr>
      </w:pPr>
    </w:p>
    <w:p w14:paraId="5E107398" w14:textId="77777777" w:rsidR="008354F2" w:rsidRPr="00CD57A4" w:rsidRDefault="008354F2" w:rsidP="008354F2">
      <w:pPr>
        <w:rPr>
          <w:rFonts w:ascii="ＭＳ 明朝" w:hAnsi="ＭＳ 明朝" w:cs="Times New Roman"/>
        </w:rPr>
      </w:pPr>
      <w:r w:rsidRPr="00CD57A4">
        <w:rPr>
          <w:rFonts w:ascii="ＭＳ 明朝" w:hAnsi="ＭＳ 明朝" w:cs="Times New Roman" w:hint="eastAsia"/>
        </w:rPr>
        <w:t xml:space="preserve">　　　　　　　　　　　　　　　　　　　　　　　　名称</w:t>
      </w:r>
    </w:p>
    <w:p w14:paraId="382F7492" w14:textId="77777777" w:rsidR="008354F2" w:rsidRPr="00CD57A4" w:rsidRDefault="008354F2" w:rsidP="008354F2">
      <w:pPr>
        <w:rPr>
          <w:rFonts w:ascii="ＭＳ 明朝" w:hAnsi="ＭＳ 明朝" w:cs="Times New Roman"/>
        </w:rPr>
      </w:pPr>
      <w:r w:rsidRPr="00CD57A4">
        <w:rPr>
          <w:rFonts w:ascii="ＭＳ 明朝" w:hAnsi="ＭＳ 明朝" w:cs="Times New Roman" w:hint="eastAsia"/>
        </w:rPr>
        <w:t xml:space="preserve">　　　　　　　　　　　　　　　　　　　　　　　　代表者の職・氏名　　　　　　</w:t>
      </w:r>
    </w:p>
    <w:p w14:paraId="0F97E387" w14:textId="77777777" w:rsidR="008354F2" w:rsidRPr="00CD57A4" w:rsidRDefault="008354F2" w:rsidP="008354F2">
      <w:pPr>
        <w:rPr>
          <w:rFonts w:ascii="ＭＳ 明朝" w:hAnsi="ＭＳ 明朝" w:cs="Times New Roman"/>
        </w:rPr>
      </w:pPr>
    </w:p>
    <w:p w14:paraId="51006764" w14:textId="77777777" w:rsidR="008354F2" w:rsidRPr="00CD57A4" w:rsidRDefault="008354F2" w:rsidP="008354F2">
      <w:pPr>
        <w:rPr>
          <w:rFonts w:ascii="ＭＳ 明朝" w:hAnsi="ＭＳ 明朝" w:cs="Times New Roman"/>
        </w:rPr>
      </w:pPr>
    </w:p>
    <w:p w14:paraId="178B4DC2" w14:textId="77777777" w:rsidR="008354F2" w:rsidRPr="00CD57A4" w:rsidRDefault="008354F2" w:rsidP="008354F2">
      <w:pPr>
        <w:rPr>
          <w:rFonts w:ascii="ＭＳ 明朝" w:hAnsi="ＭＳ 明朝" w:cs="Times New Roman"/>
        </w:rPr>
      </w:pPr>
    </w:p>
    <w:p w14:paraId="5632CA91" w14:textId="749EB7AB" w:rsidR="008354F2" w:rsidRPr="00CD57A4" w:rsidRDefault="008354F2" w:rsidP="008354F2">
      <w:pPr>
        <w:jc w:val="center"/>
        <w:rPr>
          <w:rFonts w:ascii="ＭＳ 明朝" w:hAnsi="ＭＳ 明朝" w:cs="Times New Roman"/>
        </w:rPr>
      </w:pPr>
      <w:r w:rsidRPr="00CD57A4">
        <w:rPr>
          <w:rFonts w:ascii="ＭＳ 明朝" w:hAnsi="ＭＳ 明朝" w:cs="Times New Roman" w:hint="eastAsia"/>
        </w:rPr>
        <w:t>令和８年度訪問看護師確保・育成事業について</w:t>
      </w:r>
    </w:p>
    <w:p w14:paraId="7591F444" w14:textId="77777777" w:rsidR="008354F2" w:rsidRPr="00CD57A4" w:rsidRDefault="008354F2" w:rsidP="008354F2">
      <w:pPr>
        <w:jc w:val="center"/>
        <w:rPr>
          <w:rFonts w:ascii="ＭＳ 明朝" w:hAnsi="ＭＳ 明朝" w:cs="Times New Roman"/>
        </w:rPr>
      </w:pPr>
    </w:p>
    <w:p w14:paraId="7B54BB80" w14:textId="77777777" w:rsidR="008354F2" w:rsidRPr="00CD57A4" w:rsidRDefault="008354F2" w:rsidP="008354F2">
      <w:pPr>
        <w:rPr>
          <w:rFonts w:ascii="ＭＳ 明朝" w:hAnsi="ＭＳ 明朝" w:cs="Times New Roman"/>
        </w:rPr>
      </w:pPr>
      <w:r w:rsidRPr="00CD57A4">
        <w:rPr>
          <w:rFonts w:ascii="ＭＳ 明朝" w:hAnsi="ＭＳ 明朝" w:cs="Times New Roman" w:hint="eastAsia"/>
        </w:rPr>
        <w:t xml:space="preserve">　　標記のことについて、実施計画を提出します。</w:t>
      </w:r>
    </w:p>
    <w:p w14:paraId="7CAA25CB" w14:textId="77777777" w:rsidR="008354F2" w:rsidRPr="00CD57A4" w:rsidRDefault="008354F2" w:rsidP="008354F2">
      <w:pPr>
        <w:rPr>
          <w:rFonts w:ascii="ＭＳ 明朝" w:hAnsi="ＭＳ 明朝" w:cs="Times New Roman"/>
        </w:rPr>
      </w:pPr>
    </w:p>
    <w:p w14:paraId="2678C62C" w14:textId="77777777" w:rsidR="008354F2" w:rsidRPr="00CD57A4" w:rsidRDefault="008354F2" w:rsidP="008354F2">
      <w:pPr>
        <w:rPr>
          <w:rFonts w:ascii="ＭＳ 明朝" w:hAnsi="ＭＳ 明朝" w:cs="Times New Roman"/>
        </w:rPr>
      </w:pPr>
    </w:p>
    <w:p w14:paraId="02574F58" w14:textId="67775572" w:rsidR="008354F2" w:rsidRPr="00CD57A4" w:rsidRDefault="008354F2" w:rsidP="008354F2">
      <w:pPr>
        <w:jc w:val="center"/>
        <w:rPr>
          <w:rFonts w:ascii="ＭＳ 明朝" w:hAnsi="ＭＳ 明朝" w:cs="Times New Roman"/>
          <w:b/>
          <w:sz w:val="32"/>
          <w:szCs w:val="32"/>
        </w:rPr>
      </w:pPr>
      <w:r w:rsidRPr="00CD57A4">
        <w:rPr>
          <w:rFonts w:ascii="ＭＳ 明朝" w:hAnsi="ＭＳ 明朝" w:cs="Times New Roman"/>
          <w:lang w:eastAsia="zh-TW"/>
        </w:rPr>
        <w:br w:type="page"/>
      </w:r>
      <w:r w:rsidRPr="00CD57A4">
        <w:rPr>
          <w:rFonts w:ascii="ＭＳ 明朝" w:hAnsi="ＭＳ 明朝" w:cs="Times New Roman" w:hint="eastAsia"/>
          <w:b/>
          <w:sz w:val="32"/>
          <w:szCs w:val="32"/>
        </w:rPr>
        <w:lastRenderedPageBreak/>
        <w:t>令和８</w:t>
      </w:r>
      <w:r w:rsidRPr="00CD57A4">
        <w:rPr>
          <w:rFonts w:ascii="ＭＳ 明朝" w:hAnsi="ＭＳ 明朝" w:cs="Times New Roman" w:hint="eastAsia"/>
          <w:b/>
          <w:sz w:val="32"/>
          <w:szCs w:val="32"/>
          <w:lang w:eastAsia="zh-TW"/>
        </w:rPr>
        <w:t>年度　収支予算書</w:t>
      </w:r>
      <w:r w:rsidRPr="00CD57A4">
        <w:rPr>
          <w:rFonts w:ascii="ＭＳ 明朝" w:hAnsi="ＭＳ 明朝" w:cs="Times New Roman" w:hint="eastAsia"/>
          <w:b/>
          <w:sz w:val="32"/>
          <w:szCs w:val="32"/>
        </w:rPr>
        <w:t>明細書</w:t>
      </w:r>
    </w:p>
    <w:p w14:paraId="6A8B8FC6" w14:textId="07F90A2B" w:rsidR="008354F2" w:rsidRPr="00CD57A4" w:rsidRDefault="008354F2" w:rsidP="008354F2">
      <w:pPr>
        <w:rPr>
          <w:rFonts w:ascii="ＭＳ 明朝" w:hAnsi="ＭＳ 明朝" w:cs="Times New Roman"/>
          <w:b/>
          <w:sz w:val="28"/>
          <w:szCs w:val="28"/>
        </w:rPr>
      </w:pPr>
      <w:r w:rsidRPr="00CD57A4">
        <w:rPr>
          <w:rFonts w:ascii="ＭＳ 明朝" w:hAnsi="ＭＳ 明朝" w:cs="Times New Roman" w:hint="eastAsia"/>
          <w:b/>
          <w:sz w:val="28"/>
          <w:szCs w:val="28"/>
        </w:rPr>
        <w:t>令和８年度訪問看護師確保・育成事業</w:t>
      </w:r>
    </w:p>
    <w:tbl>
      <w:tblPr>
        <w:tblW w:w="0" w:type="auto"/>
        <w:jc w:val="center"/>
        <w:tblLayout w:type="fixed"/>
        <w:tblCellMar>
          <w:left w:w="13" w:type="dxa"/>
          <w:right w:w="13" w:type="dxa"/>
        </w:tblCellMar>
        <w:tblLook w:val="0000" w:firstRow="0" w:lastRow="0" w:firstColumn="0" w:lastColumn="0" w:noHBand="0" w:noVBand="0"/>
      </w:tblPr>
      <w:tblGrid>
        <w:gridCol w:w="1768"/>
        <w:gridCol w:w="1768"/>
        <w:gridCol w:w="1768"/>
        <w:gridCol w:w="1768"/>
        <w:gridCol w:w="1768"/>
      </w:tblGrid>
      <w:tr w:rsidR="00CD57A4" w:rsidRPr="00CD57A4" w14:paraId="2E131D1E" w14:textId="77777777" w:rsidTr="00BD39C8">
        <w:trPr>
          <w:cantSplit/>
          <w:trHeight w:hRule="exact" w:val="724"/>
          <w:jc w:val="center"/>
        </w:trPr>
        <w:tc>
          <w:tcPr>
            <w:tcW w:w="8840" w:type="dxa"/>
            <w:gridSpan w:val="5"/>
            <w:tcBorders>
              <w:top w:val="single" w:sz="4" w:space="0" w:color="000000"/>
              <w:left w:val="single" w:sz="4" w:space="0" w:color="000000"/>
              <w:bottom w:val="nil"/>
              <w:right w:val="single" w:sz="4" w:space="0" w:color="000000"/>
            </w:tcBorders>
            <w:vAlign w:val="center"/>
          </w:tcPr>
          <w:p w14:paraId="0717909A"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収    入    の    部</w:t>
            </w:r>
          </w:p>
        </w:tc>
      </w:tr>
      <w:tr w:rsidR="00CD57A4" w:rsidRPr="00CD57A4" w14:paraId="5FFFD0F4" w14:textId="77777777" w:rsidTr="00BD39C8">
        <w:trPr>
          <w:cantSplit/>
          <w:trHeight w:hRule="exact" w:val="724"/>
          <w:jc w:val="center"/>
        </w:trPr>
        <w:tc>
          <w:tcPr>
            <w:tcW w:w="5304" w:type="dxa"/>
            <w:gridSpan w:val="3"/>
            <w:tcBorders>
              <w:top w:val="single" w:sz="4" w:space="0" w:color="000000"/>
              <w:left w:val="single" w:sz="4" w:space="0" w:color="000000"/>
              <w:bottom w:val="nil"/>
              <w:right w:val="single" w:sz="4" w:space="0" w:color="000000"/>
            </w:tcBorders>
            <w:vAlign w:val="center"/>
          </w:tcPr>
          <w:p w14:paraId="2E50D214"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科　　　目</w:t>
            </w:r>
          </w:p>
        </w:tc>
        <w:tc>
          <w:tcPr>
            <w:tcW w:w="1768" w:type="dxa"/>
            <w:vMerge w:val="restart"/>
            <w:tcBorders>
              <w:top w:val="single" w:sz="4" w:space="0" w:color="000000"/>
              <w:left w:val="nil"/>
              <w:bottom w:val="nil"/>
              <w:right w:val="single" w:sz="4" w:space="0" w:color="000000"/>
            </w:tcBorders>
            <w:vAlign w:val="center"/>
          </w:tcPr>
          <w:p w14:paraId="6D981C5C" w14:textId="77777777" w:rsidR="008354F2" w:rsidRPr="00CD57A4" w:rsidRDefault="008354F2" w:rsidP="00BD39C8">
            <w:pPr>
              <w:jc w:val="center"/>
              <w:rPr>
                <w:rFonts w:ascii="ＭＳ 明朝" w:hAnsi="ＭＳ 明朝" w:cs="Times New Roman"/>
                <w:sz w:val="16"/>
                <w:szCs w:val="16"/>
              </w:rPr>
            </w:pPr>
          </w:p>
          <w:p w14:paraId="7F84E01E"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予  算  額</w:t>
            </w:r>
          </w:p>
        </w:tc>
        <w:tc>
          <w:tcPr>
            <w:tcW w:w="1768" w:type="dxa"/>
            <w:vMerge w:val="restart"/>
            <w:tcBorders>
              <w:top w:val="single" w:sz="4" w:space="0" w:color="000000"/>
              <w:left w:val="nil"/>
              <w:bottom w:val="nil"/>
              <w:right w:val="single" w:sz="4" w:space="0" w:color="000000"/>
            </w:tcBorders>
            <w:vAlign w:val="center"/>
          </w:tcPr>
          <w:p w14:paraId="2796D1EA"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備　考</w:t>
            </w:r>
          </w:p>
        </w:tc>
      </w:tr>
      <w:tr w:rsidR="00CD57A4" w:rsidRPr="00CD57A4" w14:paraId="42C3AE6E" w14:textId="77777777" w:rsidTr="00BD39C8">
        <w:trPr>
          <w:cantSplit/>
          <w:trHeight w:hRule="exact" w:val="726"/>
          <w:jc w:val="center"/>
        </w:trPr>
        <w:tc>
          <w:tcPr>
            <w:tcW w:w="1768" w:type="dxa"/>
            <w:tcBorders>
              <w:top w:val="single" w:sz="4" w:space="0" w:color="000000"/>
              <w:left w:val="single" w:sz="4" w:space="0" w:color="000000"/>
              <w:bottom w:val="single" w:sz="4" w:space="0" w:color="000000"/>
              <w:right w:val="single" w:sz="4" w:space="0" w:color="000000"/>
            </w:tcBorders>
            <w:vAlign w:val="center"/>
          </w:tcPr>
          <w:p w14:paraId="73FFFD66"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大  科  目</w:t>
            </w:r>
          </w:p>
        </w:tc>
        <w:tc>
          <w:tcPr>
            <w:tcW w:w="1768" w:type="dxa"/>
            <w:tcBorders>
              <w:top w:val="single" w:sz="4" w:space="0" w:color="000000"/>
              <w:left w:val="nil"/>
              <w:bottom w:val="single" w:sz="4" w:space="0" w:color="000000"/>
              <w:right w:val="single" w:sz="4" w:space="0" w:color="000000"/>
            </w:tcBorders>
            <w:vAlign w:val="center"/>
          </w:tcPr>
          <w:p w14:paraId="3EA92D50"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中  科  目</w:t>
            </w:r>
          </w:p>
        </w:tc>
        <w:tc>
          <w:tcPr>
            <w:tcW w:w="1768" w:type="dxa"/>
            <w:tcBorders>
              <w:top w:val="single" w:sz="4" w:space="0" w:color="000000"/>
              <w:left w:val="nil"/>
              <w:bottom w:val="single" w:sz="4" w:space="0" w:color="000000"/>
              <w:right w:val="single" w:sz="4" w:space="0" w:color="000000"/>
            </w:tcBorders>
            <w:vAlign w:val="center"/>
          </w:tcPr>
          <w:p w14:paraId="7B3C2841"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小  科  目</w:t>
            </w:r>
          </w:p>
        </w:tc>
        <w:tc>
          <w:tcPr>
            <w:tcW w:w="1768" w:type="dxa"/>
            <w:vMerge/>
            <w:tcBorders>
              <w:top w:val="nil"/>
              <w:left w:val="nil"/>
              <w:bottom w:val="single" w:sz="4" w:space="0" w:color="000000"/>
              <w:right w:val="single" w:sz="4" w:space="0" w:color="000000"/>
            </w:tcBorders>
            <w:vAlign w:val="center"/>
          </w:tcPr>
          <w:p w14:paraId="4DE14FC8" w14:textId="77777777" w:rsidR="008354F2" w:rsidRPr="00CD57A4" w:rsidRDefault="008354F2" w:rsidP="00BD39C8">
            <w:pPr>
              <w:jc w:val="center"/>
              <w:rPr>
                <w:rFonts w:ascii="ＭＳ 明朝" w:hAnsi="ＭＳ 明朝" w:cs="Times New Roman"/>
              </w:rPr>
            </w:pPr>
          </w:p>
        </w:tc>
        <w:tc>
          <w:tcPr>
            <w:tcW w:w="1768" w:type="dxa"/>
            <w:vMerge/>
            <w:tcBorders>
              <w:top w:val="nil"/>
              <w:left w:val="nil"/>
              <w:bottom w:val="single" w:sz="4" w:space="0" w:color="000000"/>
              <w:right w:val="single" w:sz="4" w:space="0" w:color="000000"/>
            </w:tcBorders>
            <w:vAlign w:val="center"/>
          </w:tcPr>
          <w:p w14:paraId="57BE8365" w14:textId="77777777" w:rsidR="008354F2" w:rsidRPr="00CD57A4" w:rsidRDefault="008354F2" w:rsidP="00BD39C8">
            <w:pPr>
              <w:jc w:val="center"/>
              <w:rPr>
                <w:rFonts w:ascii="ＭＳ 明朝" w:hAnsi="ＭＳ 明朝" w:cs="Times New Roman"/>
              </w:rPr>
            </w:pPr>
          </w:p>
        </w:tc>
      </w:tr>
      <w:tr w:rsidR="00CD57A4" w:rsidRPr="00CD57A4" w14:paraId="388C67FA" w14:textId="77777777" w:rsidTr="00BD39C8">
        <w:trPr>
          <w:cantSplit/>
          <w:trHeight w:hRule="exact" w:val="1996"/>
          <w:jc w:val="center"/>
        </w:trPr>
        <w:tc>
          <w:tcPr>
            <w:tcW w:w="1768" w:type="dxa"/>
            <w:tcBorders>
              <w:top w:val="nil"/>
              <w:left w:val="single" w:sz="4" w:space="0" w:color="000000"/>
              <w:bottom w:val="single" w:sz="4" w:space="0" w:color="000000"/>
              <w:right w:val="single" w:sz="4" w:space="0" w:color="000000"/>
            </w:tcBorders>
            <w:vAlign w:val="center"/>
          </w:tcPr>
          <w:p w14:paraId="68078BA6" w14:textId="77777777" w:rsidR="008354F2" w:rsidRPr="00CD57A4" w:rsidRDefault="008354F2" w:rsidP="00BD39C8">
            <w:pPr>
              <w:jc w:val="center"/>
              <w:rPr>
                <w:rFonts w:ascii="ＭＳ 明朝" w:hAnsi="ＭＳ 明朝" w:cs="Times New Roman"/>
              </w:rPr>
            </w:pPr>
          </w:p>
        </w:tc>
        <w:tc>
          <w:tcPr>
            <w:tcW w:w="1768" w:type="dxa"/>
            <w:tcBorders>
              <w:top w:val="nil"/>
              <w:left w:val="nil"/>
              <w:bottom w:val="single" w:sz="4" w:space="0" w:color="000000"/>
              <w:right w:val="single" w:sz="4" w:space="0" w:color="000000"/>
            </w:tcBorders>
            <w:vAlign w:val="center"/>
          </w:tcPr>
          <w:p w14:paraId="04854968" w14:textId="77777777" w:rsidR="008354F2" w:rsidRPr="00CD57A4" w:rsidRDefault="008354F2" w:rsidP="00BD39C8">
            <w:pPr>
              <w:jc w:val="center"/>
              <w:rPr>
                <w:rFonts w:ascii="ＭＳ 明朝" w:hAnsi="ＭＳ 明朝" w:cs="Times New Roman"/>
              </w:rPr>
            </w:pPr>
          </w:p>
        </w:tc>
        <w:tc>
          <w:tcPr>
            <w:tcW w:w="1768" w:type="dxa"/>
            <w:tcBorders>
              <w:top w:val="nil"/>
              <w:left w:val="nil"/>
              <w:bottom w:val="single" w:sz="4" w:space="0" w:color="000000"/>
              <w:right w:val="single" w:sz="4" w:space="0" w:color="000000"/>
            </w:tcBorders>
            <w:vAlign w:val="center"/>
          </w:tcPr>
          <w:p w14:paraId="085DD60E" w14:textId="77777777" w:rsidR="008354F2" w:rsidRPr="00CD57A4" w:rsidRDefault="008354F2" w:rsidP="00BD39C8">
            <w:pPr>
              <w:jc w:val="center"/>
              <w:rPr>
                <w:rFonts w:ascii="ＭＳ 明朝" w:hAnsi="ＭＳ 明朝" w:cs="Times New Roman"/>
              </w:rPr>
            </w:pPr>
          </w:p>
        </w:tc>
        <w:tc>
          <w:tcPr>
            <w:tcW w:w="1768" w:type="dxa"/>
            <w:tcBorders>
              <w:top w:val="nil"/>
              <w:left w:val="nil"/>
              <w:bottom w:val="single" w:sz="4" w:space="0" w:color="000000"/>
              <w:right w:val="single" w:sz="4" w:space="0" w:color="000000"/>
            </w:tcBorders>
            <w:vAlign w:val="center"/>
          </w:tcPr>
          <w:p w14:paraId="12E97E34" w14:textId="77777777" w:rsidR="008354F2" w:rsidRPr="00CD57A4" w:rsidRDefault="008354F2" w:rsidP="00BD39C8">
            <w:pPr>
              <w:jc w:val="center"/>
              <w:rPr>
                <w:rFonts w:ascii="ＭＳ 明朝" w:hAnsi="ＭＳ 明朝" w:cs="Times New Roman"/>
              </w:rPr>
            </w:pPr>
          </w:p>
        </w:tc>
        <w:tc>
          <w:tcPr>
            <w:tcW w:w="1768" w:type="dxa"/>
            <w:tcBorders>
              <w:top w:val="nil"/>
              <w:left w:val="nil"/>
              <w:bottom w:val="single" w:sz="4" w:space="0" w:color="000000"/>
              <w:right w:val="single" w:sz="4" w:space="0" w:color="000000"/>
            </w:tcBorders>
            <w:vAlign w:val="center"/>
          </w:tcPr>
          <w:p w14:paraId="229B3D53" w14:textId="77777777" w:rsidR="008354F2" w:rsidRPr="00CD57A4" w:rsidRDefault="008354F2" w:rsidP="00BD39C8">
            <w:pPr>
              <w:jc w:val="center"/>
              <w:rPr>
                <w:rFonts w:ascii="ＭＳ 明朝" w:hAnsi="ＭＳ 明朝" w:cs="Times New Roman"/>
              </w:rPr>
            </w:pPr>
          </w:p>
        </w:tc>
      </w:tr>
      <w:tr w:rsidR="00CD57A4" w:rsidRPr="00CD57A4" w14:paraId="2DAC7691" w14:textId="77777777" w:rsidTr="00BD39C8">
        <w:trPr>
          <w:cantSplit/>
          <w:trHeight w:hRule="exact" w:val="728"/>
          <w:jc w:val="center"/>
        </w:trPr>
        <w:tc>
          <w:tcPr>
            <w:tcW w:w="5304" w:type="dxa"/>
            <w:gridSpan w:val="3"/>
            <w:tcBorders>
              <w:top w:val="nil"/>
              <w:left w:val="single" w:sz="4" w:space="0" w:color="000000"/>
              <w:bottom w:val="single" w:sz="4" w:space="0" w:color="000000"/>
              <w:right w:val="single" w:sz="4" w:space="0" w:color="000000"/>
            </w:tcBorders>
            <w:vAlign w:val="center"/>
          </w:tcPr>
          <w:p w14:paraId="7D7DBEF4"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収　入　合　計</w:t>
            </w:r>
          </w:p>
        </w:tc>
        <w:tc>
          <w:tcPr>
            <w:tcW w:w="1768" w:type="dxa"/>
            <w:tcBorders>
              <w:top w:val="nil"/>
              <w:left w:val="nil"/>
              <w:bottom w:val="single" w:sz="4" w:space="0" w:color="000000"/>
              <w:right w:val="single" w:sz="4" w:space="0" w:color="000000"/>
            </w:tcBorders>
            <w:vAlign w:val="center"/>
          </w:tcPr>
          <w:p w14:paraId="5C138E60" w14:textId="77777777" w:rsidR="008354F2" w:rsidRPr="00CD57A4" w:rsidRDefault="008354F2" w:rsidP="00BD39C8">
            <w:pPr>
              <w:jc w:val="center"/>
              <w:rPr>
                <w:rFonts w:ascii="ＭＳ 明朝" w:hAnsi="ＭＳ 明朝" w:cs="Times New Roman"/>
              </w:rPr>
            </w:pPr>
          </w:p>
        </w:tc>
        <w:tc>
          <w:tcPr>
            <w:tcW w:w="1768" w:type="dxa"/>
            <w:tcBorders>
              <w:top w:val="nil"/>
              <w:left w:val="nil"/>
              <w:bottom w:val="single" w:sz="4" w:space="0" w:color="000000"/>
              <w:right w:val="single" w:sz="4" w:space="0" w:color="000000"/>
            </w:tcBorders>
            <w:vAlign w:val="center"/>
          </w:tcPr>
          <w:p w14:paraId="7549DCE7" w14:textId="77777777" w:rsidR="008354F2" w:rsidRPr="00CD57A4" w:rsidRDefault="008354F2" w:rsidP="00BD39C8">
            <w:pPr>
              <w:jc w:val="center"/>
              <w:rPr>
                <w:rFonts w:ascii="ＭＳ 明朝" w:hAnsi="ＭＳ 明朝" w:cs="Times New Roman"/>
              </w:rPr>
            </w:pPr>
          </w:p>
        </w:tc>
      </w:tr>
      <w:tr w:rsidR="00CD57A4" w:rsidRPr="00CD57A4" w14:paraId="4EA2AC7E" w14:textId="77777777" w:rsidTr="00BD39C8">
        <w:trPr>
          <w:cantSplit/>
          <w:trHeight w:hRule="exact" w:val="728"/>
          <w:jc w:val="center"/>
        </w:trPr>
        <w:tc>
          <w:tcPr>
            <w:tcW w:w="8840" w:type="dxa"/>
            <w:gridSpan w:val="5"/>
            <w:tcBorders>
              <w:top w:val="nil"/>
              <w:left w:val="single" w:sz="4" w:space="0" w:color="000000"/>
              <w:bottom w:val="nil"/>
              <w:right w:val="single" w:sz="4" w:space="0" w:color="000000"/>
            </w:tcBorders>
            <w:vAlign w:val="center"/>
          </w:tcPr>
          <w:p w14:paraId="4C4D5AD6"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支    出    の    部</w:t>
            </w:r>
          </w:p>
        </w:tc>
      </w:tr>
      <w:tr w:rsidR="00CD57A4" w:rsidRPr="00CD57A4" w14:paraId="4147DA89" w14:textId="77777777" w:rsidTr="00BD39C8">
        <w:trPr>
          <w:cantSplit/>
          <w:trHeight w:hRule="exact" w:val="728"/>
          <w:jc w:val="center"/>
        </w:trPr>
        <w:tc>
          <w:tcPr>
            <w:tcW w:w="5304" w:type="dxa"/>
            <w:gridSpan w:val="3"/>
            <w:tcBorders>
              <w:top w:val="single" w:sz="4" w:space="0" w:color="000000"/>
              <w:left w:val="single" w:sz="4" w:space="0" w:color="000000"/>
              <w:bottom w:val="nil"/>
              <w:right w:val="single" w:sz="4" w:space="0" w:color="000000"/>
            </w:tcBorders>
            <w:vAlign w:val="center"/>
          </w:tcPr>
          <w:p w14:paraId="51C03510"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科　　　目</w:t>
            </w:r>
          </w:p>
        </w:tc>
        <w:tc>
          <w:tcPr>
            <w:tcW w:w="1768" w:type="dxa"/>
            <w:vMerge w:val="restart"/>
            <w:tcBorders>
              <w:top w:val="single" w:sz="4" w:space="0" w:color="000000"/>
              <w:left w:val="nil"/>
              <w:bottom w:val="nil"/>
              <w:right w:val="single" w:sz="4" w:space="0" w:color="000000"/>
            </w:tcBorders>
            <w:vAlign w:val="center"/>
          </w:tcPr>
          <w:p w14:paraId="55C0981A" w14:textId="77777777" w:rsidR="008354F2" w:rsidRPr="00CD57A4" w:rsidRDefault="008354F2" w:rsidP="00BD39C8">
            <w:pPr>
              <w:jc w:val="center"/>
              <w:rPr>
                <w:rFonts w:ascii="ＭＳ 明朝" w:hAnsi="ＭＳ 明朝" w:cs="Times New Roman"/>
              </w:rPr>
            </w:pPr>
          </w:p>
          <w:p w14:paraId="58980FDC"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予  算  額</w:t>
            </w:r>
          </w:p>
        </w:tc>
        <w:tc>
          <w:tcPr>
            <w:tcW w:w="1768" w:type="dxa"/>
            <w:vMerge w:val="restart"/>
            <w:tcBorders>
              <w:top w:val="single" w:sz="4" w:space="0" w:color="000000"/>
              <w:left w:val="nil"/>
              <w:bottom w:val="nil"/>
              <w:right w:val="single" w:sz="4" w:space="0" w:color="000000"/>
            </w:tcBorders>
            <w:vAlign w:val="center"/>
          </w:tcPr>
          <w:p w14:paraId="5CA552C5" w14:textId="77777777" w:rsidR="008354F2" w:rsidRPr="00CD57A4" w:rsidRDefault="008354F2" w:rsidP="00BD39C8">
            <w:pPr>
              <w:jc w:val="center"/>
              <w:rPr>
                <w:rFonts w:ascii="ＭＳ 明朝" w:hAnsi="ＭＳ 明朝" w:cs="Times New Roman"/>
              </w:rPr>
            </w:pPr>
          </w:p>
          <w:p w14:paraId="4D654654"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備　考</w:t>
            </w:r>
          </w:p>
        </w:tc>
      </w:tr>
      <w:tr w:rsidR="00CD57A4" w:rsidRPr="00CD57A4" w14:paraId="7B3F07A8" w14:textId="77777777" w:rsidTr="00BD39C8">
        <w:trPr>
          <w:cantSplit/>
          <w:trHeight w:hRule="exact" w:val="728"/>
          <w:jc w:val="center"/>
        </w:trPr>
        <w:tc>
          <w:tcPr>
            <w:tcW w:w="1768" w:type="dxa"/>
            <w:tcBorders>
              <w:top w:val="single" w:sz="4" w:space="0" w:color="000000"/>
              <w:left w:val="single" w:sz="4" w:space="0" w:color="000000"/>
              <w:bottom w:val="single" w:sz="4" w:space="0" w:color="000000"/>
              <w:right w:val="single" w:sz="4" w:space="0" w:color="000000"/>
            </w:tcBorders>
            <w:vAlign w:val="center"/>
          </w:tcPr>
          <w:p w14:paraId="7C978153"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大  科  目</w:t>
            </w:r>
          </w:p>
        </w:tc>
        <w:tc>
          <w:tcPr>
            <w:tcW w:w="1768" w:type="dxa"/>
            <w:tcBorders>
              <w:top w:val="single" w:sz="4" w:space="0" w:color="000000"/>
              <w:left w:val="nil"/>
              <w:bottom w:val="single" w:sz="4" w:space="0" w:color="000000"/>
              <w:right w:val="single" w:sz="4" w:space="0" w:color="000000"/>
            </w:tcBorders>
            <w:vAlign w:val="center"/>
          </w:tcPr>
          <w:p w14:paraId="5B4938E6"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中  科  目</w:t>
            </w:r>
          </w:p>
        </w:tc>
        <w:tc>
          <w:tcPr>
            <w:tcW w:w="1768" w:type="dxa"/>
            <w:tcBorders>
              <w:top w:val="single" w:sz="4" w:space="0" w:color="000000"/>
              <w:left w:val="nil"/>
              <w:bottom w:val="single" w:sz="4" w:space="0" w:color="000000"/>
              <w:right w:val="single" w:sz="4" w:space="0" w:color="000000"/>
            </w:tcBorders>
            <w:vAlign w:val="center"/>
          </w:tcPr>
          <w:p w14:paraId="2318B130"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小  科  目</w:t>
            </w:r>
          </w:p>
        </w:tc>
        <w:tc>
          <w:tcPr>
            <w:tcW w:w="1768" w:type="dxa"/>
            <w:vMerge/>
            <w:tcBorders>
              <w:top w:val="nil"/>
              <w:left w:val="nil"/>
              <w:bottom w:val="single" w:sz="4" w:space="0" w:color="000000"/>
              <w:right w:val="single" w:sz="4" w:space="0" w:color="000000"/>
            </w:tcBorders>
            <w:vAlign w:val="center"/>
          </w:tcPr>
          <w:p w14:paraId="05524BEB" w14:textId="77777777" w:rsidR="008354F2" w:rsidRPr="00CD57A4" w:rsidRDefault="008354F2" w:rsidP="00BD39C8">
            <w:pPr>
              <w:jc w:val="center"/>
              <w:rPr>
                <w:rFonts w:ascii="ＭＳ 明朝" w:hAnsi="ＭＳ 明朝" w:cs="Times New Roman"/>
              </w:rPr>
            </w:pPr>
          </w:p>
        </w:tc>
        <w:tc>
          <w:tcPr>
            <w:tcW w:w="1768" w:type="dxa"/>
            <w:vMerge/>
            <w:tcBorders>
              <w:top w:val="nil"/>
              <w:left w:val="nil"/>
              <w:bottom w:val="single" w:sz="4" w:space="0" w:color="000000"/>
              <w:right w:val="single" w:sz="4" w:space="0" w:color="000000"/>
            </w:tcBorders>
            <w:vAlign w:val="center"/>
          </w:tcPr>
          <w:p w14:paraId="413722CE" w14:textId="77777777" w:rsidR="008354F2" w:rsidRPr="00CD57A4" w:rsidRDefault="008354F2" w:rsidP="00BD39C8">
            <w:pPr>
              <w:jc w:val="center"/>
              <w:rPr>
                <w:rFonts w:ascii="ＭＳ 明朝" w:hAnsi="ＭＳ 明朝" w:cs="Times New Roman"/>
              </w:rPr>
            </w:pPr>
          </w:p>
        </w:tc>
      </w:tr>
      <w:tr w:rsidR="00CD57A4" w:rsidRPr="00CD57A4" w14:paraId="5DBFEBCD" w14:textId="77777777" w:rsidTr="00BD39C8">
        <w:trPr>
          <w:cantSplit/>
          <w:trHeight w:hRule="exact" w:val="2308"/>
          <w:jc w:val="center"/>
        </w:trPr>
        <w:tc>
          <w:tcPr>
            <w:tcW w:w="1768" w:type="dxa"/>
            <w:tcBorders>
              <w:top w:val="nil"/>
              <w:left w:val="single" w:sz="4" w:space="0" w:color="000000"/>
              <w:bottom w:val="single" w:sz="4" w:space="0" w:color="000000"/>
              <w:right w:val="single" w:sz="4" w:space="0" w:color="000000"/>
            </w:tcBorders>
            <w:vAlign w:val="center"/>
          </w:tcPr>
          <w:p w14:paraId="3C15BB88" w14:textId="77777777" w:rsidR="008354F2" w:rsidRPr="00CD57A4" w:rsidRDefault="008354F2" w:rsidP="00BD39C8">
            <w:pPr>
              <w:jc w:val="center"/>
              <w:rPr>
                <w:rFonts w:ascii="ＭＳ 明朝" w:hAnsi="ＭＳ 明朝" w:cs="Times New Roman"/>
              </w:rPr>
            </w:pPr>
          </w:p>
        </w:tc>
        <w:tc>
          <w:tcPr>
            <w:tcW w:w="1768" w:type="dxa"/>
            <w:tcBorders>
              <w:top w:val="nil"/>
              <w:left w:val="nil"/>
              <w:bottom w:val="single" w:sz="4" w:space="0" w:color="000000"/>
              <w:right w:val="single" w:sz="4" w:space="0" w:color="000000"/>
            </w:tcBorders>
            <w:vAlign w:val="center"/>
          </w:tcPr>
          <w:p w14:paraId="28C821DB" w14:textId="77777777" w:rsidR="008354F2" w:rsidRPr="00CD57A4" w:rsidRDefault="008354F2" w:rsidP="00BD39C8">
            <w:pPr>
              <w:jc w:val="center"/>
              <w:rPr>
                <w:rFonts w:ascii="ＭＳ 明朝" w:hAnsi="ＭＳ 明朝" w:cs="Times New Roman"/>
              </w:rPr>
            </w:pPr>
          </w:p>
        </w:tc>
        <w:tc>
          <w:tcPr>
            <w:tcW w:w="1768" w:type="dxa"/>
            <w:tcBorders>
              <w:top w:val="nil"/>
              <w:left w:val="nil"/>
              <w:bottom w:val="single" w:sz="4" w:space="0" w:color="000000"/>
              <w:right w:val="single" w:sz="4" w:space="0" w:color="000000"/>
            </w:tcBorders>
            <w:vAlign w:val="center"/>
          </w:tcPr>
          <w:p w14:paraId="20C7930C" w14:textId="77777777" w:rsidR="008354F2" w:rsidRPr="00CD57A4" w:rsidRDefault="008354F2" w:rsidP="00BD39C8">
            <w:pPr>
              <w:jc w:val="center"/>
              <w:rPr>
                <w:rFonts w:ascii="ＭＳ 明朝" w:hAnsi="ＭＳ 明朝" w:cs="Times New Roman"/>
              </w:rPr>
            </w:pPr>
          </w:p>
        </w:tc>
        <w:tc>
          <w:tcPr>
            <w:tcW w:w="1768" w:type="dxa"/>
            <w:tcBorders>
              <w:top w:val="nil"/>
              <w:left w:val="nil"/>
              <w:bottom w:val="single" w:sz="4" w:space="0" w:color="000000"/>
              <w:right w:val="single" w:sz="4" w:space="0" w:color="000000"/>
            </w:tcBorders>
            <w:vAlign w:val="center"/>
          </w:tcPr>
          <w:p w14:paraId="2360E796" w14:textId="77777777" w:rsidR="008354F2" w:rsidRPr="00CD57A4" w:rsidRDefault="008354F2" w:rsidP="00BD39C8">
            <w:pPr>
              <w:jc w:val="center"/>
              <w:rPr>
                <w:rFonts w:ascii="ＭＳ 明朝" w:hAnsi="ＭＳ 明朝" w:cs="Times New Roman"/>
              </w:rPr>
            </w:pPr>
          </w:p>
        </w:tc>
        <w:tc>
          <w:tcPr>
            <w:tcW w:w="1768" w:type="dxa"/>
            <w:tcBorders>
              <w:top w:val="nil"/>
              <w:left w:val="nil"/>
              <w:bottom w:val="single" w:sz="4" w:space="0" w:color="000000"/>
              <w:right w:val="single" w:sz="4" w:space="0" w:color="000000"/>
            </w:tcBorders>
            <w:vAlign w:val="center"/>
          </w:tcPr>
          <w:p w14:paraId="57A1301F" w14:textId="77777777" w:rsidR="008354F2" w:rsidRPr="00CD57A4" w:rsidRDefault="008354F2" w:rsidP="00BD39C8">
            <w:pPr>
              <w:jc w:val="center"/>
              <w:rPr>
                <w:rFonts w:ascii="ＭＳ 明朝" w:hAnsi="ＭＳ 明朝" w:cs="Times New Roman"/>
              </w:rPr>
            </w:pPr>
          </w:p>
        </w:tc>
      </w:tr>
      <w:tr w:rsidR="008354F2" w:rsidRPr="00CD57A4" w14:paraId="1FD4F4B1" w14:textId="77777777" w:rsidTr="00BD39C8">
        <w:trPr>
          <w:cantSplit/>
          <w:trHeight w:hRule="exact" w:val="728"/>
          <w:jc w:val="center"/>
        </w:trPr>
        <w:tc>
          <w:tcPr>
            <w:tcW w:w="5304" w:type="dxa"/>
            <w:gridSpan w:val="3"/>
            <w:tcBorders>
              <w:top w:val="nil"/>
              <w:left w:val="single" w:sz="4" w:space="0" w:color="000000"/>
              <w:bottom w:val="single" w:sz="4" w:space="0" w:color="000000"/>
              <w:right w:val="single" w:sz="4" w:space="0" w:color="000000"/>
            </w:tcBorders>
            <w:vAlign w:val="center"/>
          </w:tcPr>
          <w:p w14:paraId="26C60FCF"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支　出　合　計</w:t>
            </w:r>
          </w:p>
        </w:tc>
        <w:tc>
          <w:tcPr>
            <w:tcW w:w="1768" w:type="dxa"/>
            <w:tcBorders>
              <w:top w:val="nil"/>
              <w:left w:val="nil"/>
              <w:bottom w:val="single" w:sz="4" w:space="0" w:color="000000"/>
              <w:right w:val="single" w:sz="4" w:space="0" w:color="000000"/>
            </w:tcBorders>
            <w:vAlign w:val="center"/>
          </w:tcPr>
          <w:p w14:paraId="1759471A" w14:textId="77777777" w:rsidR="008354F2" w:rsidRPr="00CD57A4" w:rsidRDefault="008354F2" w:rsidP="00BD39C8">
            <w:pPr>
              <w:jc w:val="center"/>
              <w:rPr>
                <w:rFonts w:ascii="ＭＳ 明朝" w:hAnsi="ＭＳ 明朝" w:cs="Times New Roman"/>
              </w:rPr>
            </w:pPr>
          </w:p>
        </w:tc>
        <w:tc>
          <w:tcPr>
            <w:tcW w:w="1768" w:type="dxa"/>
            <w:tcBorders>
              <w:top w:val="nil"/>
              <w:left w:val="nil"/>
              <w:bottom w:val="single" w:sz="4" w:space="0" w:color="000000"/>
              <w:right w:val="single" w:sz="4" w:space="0" w:color="000000"/>
            </w:tcBorders>
            <w:vAlign w:val="center"/>
          </w:tcPr>
          <w:p w14:paraId="57096E2F" w14:textId="77777777" w:rsidR="008354F2" w:rsidRPr="00CD57A4" w:rsidRDefault="008354F2" w:rsidP="00BD39C8">
            <w:pPr>
              <w:jc w:val="center"/>
              <w:rPr>
                <w:rFonts w:ascii="ＭＳ 明朝" w:hAnsi="ＭＳ 明朝" w:cs="Times New Roman"/>
              </w:rPr>
            </w:pPr>
          </w:p>
        </w:tc>
      </w:tr>
    </w:tbl>
    <w:p w14:paraId="47BBE831" w14:textId="77777777" w:rsidR="008354F2" w:rsidRPr="00CD57A4" w:rsidRDefault="008354F2" w:rsidP="008354F2">
      <w:pPr>
        <w:rPr>
          <w:rFonts w:ascii="ＭＳ 明朝" w:hAnsi="ＭＳ 明朝" w:cs="Times New Roman"/>
        </w:rPr>
      </w:pPr>
    </w:p>
    <w:p w14:paraId="0EC77AFE" w14:textId="77777777" w:rsidR="008354F2" w:rsidRPr="00CD57A4" w:rsidRDefault="008354F2" w:rsidP="008354F2">
      <w:pPr>
        <w:rPr>
          <w:rFonts w:ascii="ＭＳ 明朝" w:hAnsi="ＭＳ 明朝" w:cs="Times New Roman"/>
        </w:rPr>
      </w:pPr>
    </w:p>
    <w:p w14:paraId="15C617ED" w14:textId="77777777" w:rsidR="008354F2" w:rsidRPr="00CD57A4" w:rsidRDefault="008354F2" w:rsidP="008354F2">
      <w:pPr>
        <w:rPr>
          <w:rFonts w:ascii="ＭＳ 明朝" w:hAnsi="ＭＳ 明朝" w:cs="Times New Roman"/>
          <w:sz w:val="28"/>
          <w:szCs w:val="28"/>
        </w:rPr>
      </w:pPr>
      <w:r w:rsidRPr="00CD57A4">
        <w:rPr>
          <w:rFonts w:ascii="ＭＳ 明朝" w:hAnsi="ＭＳ 明朝" w:cs="Times New Roman" w:hint="eastAsia"/>
          <w:sz w:val="28"/>
          <w:szCs w:val="28"/>
        </w:rPr>
        <w:t xml:space="preserve">　</w:t>
      </w:r>
    </w:p>
    <w:p w14:paraId="6B9094AB" w14:textId="77777777" w:rsidR="008354F2" w:rsidRPr="00CD57A4" w:rsidRDefault="008354F2" w:rsidP="008354F2">
      <w:pPr>
        <w:rPr>
          <w:rFonts w:ascii="ＭＳ 明朝" w:hAnsi="ＭＳ 明朝" w:cs="Times New Roman"/>
          <w:sz w:val="28"/>
          <w:szCs w:val="28"/>
        </w:rPr>
      </w:pPr>
    </w:p>
    <w:p w14:paraId="24A45F74" w14:textId="77777777" w:rsidR="008354F2" w:rsidRPr="00CD57A4" w:rsidRDefault="008354F2" w:rsidP="008354F2">
      <w:pPr>
        <w:rPr>
          <w:rFonts w:ascii="ＭＳ 明朝" w:hAnsi="ＭＳ 明朝" w:cs="Times New Roman"/>
        </w:rPr>
      </w:pPr>
    </w:p>
    <w:p w14:paraId="50EEBE61" w14:textId="77777777" w:rsidR="008354F2" w:rsidRPr="00CD57A4" w:rsidRDefault="008354F2" w:rsidP="008354F2">
      <w:pPr>
        <w:rPr>
          <w:rFonts w:ascii="ＭＳ 明朝" w:hAnsi="ＭＳ 明朝" w:cs="Times New Roman"/>
        </w:rPr>
      </w:pPr>
    </w:p>
    <w:p w14:paraId="720A75E3" w14:textId="77777777" w:rsidR="008354F2" w:rsidRPr="00CD57A4" w:rsidRDefault="008354F2" w:rsidP="008354F2">
      <w:pPr>
        <w:rPr>
          <w:rFonts w:ascii="ＭＳ 明朝" w:hAnsi="ＭＳ 明朝" w:cs="Times New Roman"/>
        </w:rPr>
      </w:pPr>
    </w:p>
    <w:p w14:paraId="16597FD3" w14:textId="77777777" w:rsidR="008354F2" w:rsidRPr="00CD57A4" w:rsidRDefault="008354F2" w:rsidP="008354F2">
      <w:pPr>
        <w:rPr>
          <w:rFonts w:ascii="ＭＳ 明朝" w:hAnsi="ＭＳ 明朝" w:cs="Times New Roman"/>
        </w:rPr>
      </w:pPr>
      <w:r w:rsidRPr="00CD57A4">
        <w:rPr>
          <w:rFonts w:ascii="ＭＳ 明朝" w:hAnsi="ＭＳ 明朝" w:cs="Times New Roman" w:hint="eastAsia"/>
        </w:rPr>
        <w:t>様式第２号</w:t>
      </w:r>
    </w:p>
    <w:p w14:paraId="02898CF6" w14:textId="77777777" w:rsidR="008354F2" w:rsidRPr="00CD57A4" w:rsidRDefault="008354F2" w:rsidP="008354F2">
      <w:pPr>
        <w:rPr>
          <w:rFonts w:ascii="ＭＳ 明朝" w:hAnsi="ＭＳ 明朝" w:cs="Times New Roman"/>
        </w:rPr>
      </w:pPr>
      <w:r w:rsidRPr="00CD57A4">
        <w:rPr>
          <w:rFonts w:ascii="ＭＳ 明朝" w:hAnsi="ＭＳ 明朝" w:cs="Times New Roman" w:hint="eastAsia"/>
        </w:rPr>
        <w:t xml:space="preserve">　　　　　　　　　　　　　　　　　　　　　　　　　　第　　　　　　　　　号</w:t>
      </w:r>
    </w:p>
    <w:p w14:paraId="71F15B88" w14:textId="77777777" w:rsidR="008354F2" w:rsidRPr="00CD57A4" w:rsidRDefault="008354F2" w:rsidP="008354F2">
      <w:pPr>
        <w:rPr>
          <w:rFonts w:ascii="ＭＳ 明朝" w:hAnsi="ＭＳ 明朝" w:cs="Times New Roman"/>
        </w:rPr>
      </w:pPr>
      <w:r w:rsidRPr="00CD57A4">
        <w:rPr>
          <w:rFonts w:ascii="ＭＳ 明朝" w:hAnsi="ＭＳ 明朝" w:cs="Times New Roman" w:hint="eastAsia"/>
        </w:rPr>
        <w:t xml:space="preserve">　　　　　　　　　　　　　　　　　　　　　　　　　　令和　　年　　月　　日</w:t>
      </w:r>
    </w:p>
    <w:p w14:paraId="53516A04" w14:textId="77777777" w:rsidR="008354F2" w:rsidRPr="00CD57A4" w:rsidRDefault="008354F2" w:rsidP="008354F2">
      <w:pPr>
        <w:rPr>
          <w:rFonts w:ascii="ＭＳ 明朝" w:hAnsi="ＭＳ 明朝" w:cs="Times New Roman"/>
        </w:rPr>
      </w:pPr>
    </w:p>
    <w:p w14:paraId="755D04B9" w14:textId="77777777" w:rsidR="008354F2" w:rsidRPr="00CD57A4" w:rsidRDefault="008354F2" w:rsidP="008354F2">
      <w:pPr>
        <w:rPr>
          <w:rFonts w:ascii="ＭＳ 明朝" w:hAnsi="ＭＳ 明朝" w:cs="Times New Roman"/>
        </w:rPr>
      </w:pPr>
    </w:p>
    <w:p w14:paraId="0C8B3548" w14:textId="77777777" w:rsidR="008354F2" w:rsidRPr="00CD57A4" w:rsidRDefault="008354F2" w:rsidP="008354F2">
      <w:pPr>
        <w:rPr>
          <w:rFonts w:ascii="ＭＳ 明朝" w:hAnsi="ＭＳ 明朝" w:cs="Times New Roman"/>
        </w:rPr>
      </w:pPr>
      <w:r w:rsidRPr="00CD57A4">
        <w:rPr>
          <w:rFonts w:ascii="ＭＳ 明朝" w:hAnsi="ＭＳ 明朝" w:cs="Times New Roman" w:hint="eastAsia"/>
        </w:rPr>
        <w:t xml:space="preserve">　（宛先）</w:t>
      </w:r>
    </w:p>
    <w:p w14:paraId="5387B93C" w14:textId="77777777" w:rsidR="008354F2" w:rsidRPr="00CD57A4" w:rsidRDefault="008354F2" w:rsidP="008354F2">
      <w:pPr>
        <w:rPr>
          <w:rFonts w:ascii="ＭＳ 明朝" w:hAnsi="ＭＳ 明朝" w:cs="Times New Roman"/>
        </w:rPr>
      </w:pPr>
      <w:r w:rsidRPr="00CD57A4">
        <w:rPr>
          <w:rFonts w:ascii="ＭＳ 明朝" w:hAnsi="ＭＳ 明朝" w:cs="Times New Roman" w:hint="eastAsia"/>
        </w:rPr>
        <w:t xml:space="preserve">　埼玉県知事　大野　元裕</w:t>
      </w:r>
    </w:p>
    <w:p w14:paraId="18DA27D6" w14:textId="77777777" w:rsidR="008354F2" w:rsidRPr="00CD57A4" w:rsidRDefault="008354F2" w:rsidP="008354F2">
      <w:pPr>
        <w:rPr>
          <w:rFonts w:ascii="ＭＳ 明朝" w:hAnsi="ＭＳ 明朝" w:cs="Times New Roman"/>
        </w:rPr>
      </w:pPr>
    </w:p>
    <w:p w14:paraId="04370BF2" w14:textId="77777777" w:rsidR="008354F2" w:rsidRPr="00CD57A4" w:rsidRDefault="008354F2" w:rsidP="008354F2">
      <w:pPr>
        <w:rPr>
          <w:rFonts w:ascii="ＭＳ 明朝" w:hAnsi="ＭＳ 明朝" w:cs="Times New Roman"/>
        </w:rPr>
      </w:pPr>
    </w:p>
    <w:p w14:paraId="4ED1F62A" w14:textId="77777777" w:rsidR="008354F2" w:rsidRPr="00CD57A4" w:rsidRDefault="008354F2" w:rsidP="008354F2">
      <w:pPr>
        <w:rPr>
          <w:rFonts w:ascii="ＭＳ 明朝" w:hAnsi="ＭＳ 明朝" w:cs="Times New Roman"/>
        </w:rPr>
      </w:pPr>
    </w:p>
    <w:p w14:paraId="67DD8C63" w14:textId="77777777" w:rsidR="008354F2" w:rsidRPr="00CD57A4" w:rsidRDefault="008354F2" w:rsidP="008354F2">
      <w:pPr>
        <w:rPr>
          <w:rFonts w:ascii="ＭＳ 明朝" w:hAnsi="ＭＳ 明朝" w:cs="Times New Roman"/>
        </w:rPr>
      </w:pPr>
      <w:r w:rsidRPr="00CD57A4">
        <w:rPr>
          <w:rFonts w:ascii="ＭＳ 明朝" w:hAnsi="ＭＳ 明朝" w:cs="Times New Roman" w:hint="eastAsia"/>
        </w:rPr>
        <w:t xml:space="preserve">　　　　　　　　　　　　　　　　　　　　　　　名称</w:t>
      </w:r>
    </w:p>
    <w:p w14:paraId="395F97B8" w14:textId="77777777" w:rsidR="008354F2" w:rsidRPr="00CD57A4" w:rsidRDefault="008354F2" w:rsidP="008354F2">
      <w:pPr>
        <w:rPr>
          <w:rFonts w:ascii="ＭＳ 明朝" w:hAnsi="ＭＳ 明朝" w:cs="Times New Roman"/>
        </w:rPr>
      </w:pPr>
      <w:r w:rsidRPr="00CD57A4">
        <w:rPr>
          <w:rFonts w:ascii="ＭＳ 明朝" w:hAnsi="ＭＳ 明朝" w:cs="Times New Roman" w:hint="eastAsia"/>
        </w:rPr>
        <w:t xml:space="preserve">　　　　　　　　　　　　　　　　　　　　　　　代表者の職・氏名　　　　　　　</w:t>
      </w:r>
    </w:p>
    <w:p w14:paraId="234C3AF2" w14:textId="77777777" w:rsidR="008354F2" w:rsidRPr="00CD57A4" w:rsidRDefault="008354F2" w:rsidP="008354F2">
      <w:pPr>
        <w:rPr>
          <w:rFonts w:ascii="ＭＳ 明朝" w:hAnsi="ＭＳ 明朝" w:cs="Times New Roman"/>
        </w:rPr>
      </w:pPr>
    </w:p>
    <w:p w14:paraId="3E7E2C3B" w14:textId="77777777" w:rsidR="008354F2" w:rsidRPr="00CD57A4" w:rsidRDefault="008354F2" w:rsidP="008354F2">
      <w:pPr>
        <w:rPr>
          <w:rFonts w:ascii="ＭＳ 明朝" w:hAnsi="ＭＳ 明朝" w:cs="Times New Roman"/>
        </w:rPr>
      </w:pPr>
    </w:p>
    <w:p w14:paraId="0973B6DE" w14:textId="77777777" w:rsidR="008354F2" w:rsidRPr="00CD57A4" w:rsidRDefault="008354F2" w:rsidP="008354F2">
      <w:pPr>
        <w:rPr>
          <w:rFonts w:ascii="ＭＳ 明朝" w:hAnsi="ＭＳ 明朝" w:cs="Times New Roman"/>
        </w:rPr>
      </w:pPr>
    </w:p>
    <w:p w14:paraId="373B178C" w14:textId="7807CE96" w:rsidR="008354F2" w:rsidRPr="00CD57A4" w:rsidRDefault="008354F2" w:rsidP="008354F2">
      <w:pPr>
        <w:jc w:val="center"/>
        <w:rPr>
          <w:rFonts w:ascii="ＭＳ 明朝" w:hAnsi="ＭＳ 明朝" w:cs="Times New Roman"/>
        </w:rPr>
      </w:pPr>
      <w:r w:rsidRPr="00CD57A4">
        <w:rPr>
          <w:rFonts w:ascii="ＭＳ 明朝" w:hAnsi="ＭＳ 明朝" w:cs="Times New Roman" w:hint="eastAsia"/>
        </w:rPr>
        <w:t>令和８年度訪問看護師確保・育成事業について</w:t>
      </w:r>
    </w:p>
    <w:p w14:paraId="710338D6" w14:textId="77777777" w:rsidR="008354F2" w:rsidRPr="00CD57A4" w:rsidRDefault="008354F2" w:rsidP="008354F2">
      <w:pPr>
        <w:jc w:val="center"/>
        <w:rPr>
          <w:rFonts w:ascii="ＭＳ 明朝" w:hAnsi="ＭＳ 明朝" w:cs="Times New Roman"/>
        </w:rPr>
      </w:pPr>
    </w:p>
    <w:p w14:paraId="23A867EC" w14:textId="77777777" w:rsidR="008354F2" w:rsidRPr="00CD57A4" w:rsidRDefault="008354F2" w:rsidP="008354F2">
      <w:pPr>
        <w:rPr>
          <w:rFonts w:ascii="ＭＳ 明朝" w:hAnsi="ＭＳ 明朝" w:cs="Times New Roman"/>
        </w:rPr>
      </w:pPr>
      <w:r w:rsidRPr="00CD57A4">
        <w:rPr>
          <w:rFonts w:ascii="ＭＳ 明朝" w:hAnsi="ＭＳ 明朝" w:cs="Times New Roman" w:hint="eastAsia"/>
        </w:rPr>
        <w:t xml:space="preserve">　　標記のことについて、業務完了報告を提出します。</w:t>
      </w:r>
    </w:p>
    <w:p w14:paraId="0EA79E15" w14:textId="77777777" w:rsidR="008354F2" w:rsidRPr="00CD57A4" w:rsidRDefault="008354F2" w:rsidP="008354F2">
      <w:pPr>
        <w:rPr>
          <w:rFonts w:ascii="ＭＳ 明朝" w:hAnsi="ＭＳ 明朝" w:cs="Times New Roman"/>
        </w:rPr>
      </w:pPr>
    </w:p>
    <w:p w14:paraId="4F683AD5" w14:textId="77777777" w:rsidR="008354F2" w:rsidRPr="00CD57A4" w:rsidRDefault="008354F2" w:rsidP="008354F2">
      <w:pPr>
        <w:rPr>
          <w:rFonts w:ascii="ＭＳ 明朝" w:hAnsi="ＭＳ 明朝" w:cs="Times New Roman"/>
        </w:rPr>
      </w:pPr>
    </w:p>
    <w:p w14:paraId="6CA5E7D9" w14:textId="77777777" w:rsidR="008354F2" w:rsidRPr="00CD57A4" w:rsidRDefault="008354F2" w:rsidP="008354F2">
      <w:pPr>
        <w:rPr>
          <w:rFonts w:ascii="ＭＳ 明朝" w:hAnsi="ＭＳ 明朝" w:cs="Times New Roman"/>
        </w:rPr>
      </w:pPr>
      <w:r w:rsidRPr="00CD57A4">
        <w:rPr>
          <w:rFonts w:ascii="ＭＳ 明朝" w:hAnsi="ＭＳ 明朝" w:cs="Times New Roman" w:hint="eastAsia"/>
        </w:rPr>
        <w:t xml:space="preserve">　　　　　　　　　　</w:t>
      </w:r>
    </w:p>
    <w:p w14:paraId="33BC744E" w14:textId="77777777" w:rsidR="008354F2" w:rsidRPr="00CD57A4" w:rsidRDefault="008354F2" w:rsidP="008354F2">
      <w:pPr>
        <w:widowControl/>
        <w:jc w:val="left"/>
        <w:rPr>
          <w:rFonts w:ascii="ＭＳ 明朝" w:hAnsi="ＭＳ 明朝" w:cs="Times New Roman"/>
        </w:rPr>
      </w:pPr>
      <w:r w:rsidRPr="00CD57A4">
        <w:rPr>
          <w:rFonts w:ascii="ＭＳ 明朝" w:hAnsi="ＭＳ 明朝" w:cs="Times New Roman"/>
        </w:rPr>
        <w:br w:type="page"/>
      </w:r>
    </w:p>
    <w:p w14:paraId="5FC6B391" w14:textId="477F6AF4" w:rsidR="008354F2" w:rsidRPr="00CD57A4" w:rsidRDefault="008354F2" w:rsidP="008354F2">
      <w:pPr>
        <w:jc w:val="center"/>
        <w:rPr>
          <w:rFonts w:ascii="ＭＳ 明朝" w:hAnsi="ＭＳ 明朝" w:cs="Times New Roman"/>
          <w:b/>
          <w:sz w:val="32"/>
          <w:szCs w:val="32"/>
        </w:rPr>
      </w:pPr>
      <w:r w:rsidRPr="00CD57A4">
        <w:rPr>
          <w:rFonts w:ascii="ＭＳ 明朝" w:hAnsi="ＭＳ 明朝" w:cs="Times New Roman" w:hint="eastAsia"/>
          <w:b/>
          <w:sz w:val="32"/>
          <w:szCs w:val="32"/>
        </w:rPr>
        <w:lastRenderedPageBreak/>
        <w:t>令和８</w:t>
      </w:r>
      <w:r w:rsidRPr="00CD57A4">
        <w:rPr>
          <w:rFonts w:ascii="ＭＳ 明朝" w:hAnsi="ＭＳ 明朝" w:cs="Times New Roman" w:hint="eastAsia"/>
          <w:b/>
          <w:sz w:val="32"/>
          <w:szCs w:val="32"/>
          <w:lang w:eastAsia="zh-TW"/>
        </w:rPr>
        <w:t>年度　収支</w:t>
      </w:r>
      <w:r w:rsidRPr="00CD57A4">
        <w:rPr>
          <w:rFonts w:ascii="ＭＳ 明朝" w:hAnsi="ＭＳ 明朝" w:cs="Times New Roman" w:hint="eastAsia"/>
          <w:b/>
          <w:sz w:val="32"/>
          <w:szCs w:val="32"/>
        </w:rPr>
        <w:t>決算</w:t>
      </w:r>
      <w:r w:rsidRPr="00CD57A4">
        <w:rPr>
          <w:rFonts w:ascii="ＭＳ 明朝" w:hAnsi="ＭＳ 明朝" w:cs="Times New Roman" w:hint="eastAsia"/>
          <w:b/>
          <w:sz w:val="32"/>
          <w:szCs w:val="32"/>
          <w:lang w:eastAsia="zh-TW"/>
        </w:rPr>
        <w:t>書</w:t>
      </w:r>
      <w:r w:rsidRPr="00CD57A4">
        <w:rPr>
          <w:rFonts w:ascii="ＭＳ 明朝" w:hAnsi="ＭＳ 明朝" w:cs="Times New Roman" w:hint="eastAsia"/>
          <w:b/>
          <w:sz w:val="32"/>
          <w:szCs w:val="32"/>
        </w:rPr>
        <w:t>明細書</w:t>
      </w:r>
    </w:p>
    <w:p w14:paraId="64E3BCB5" w14:textId="5E8D4ED2" w:rsidR="008354F2" w:rsidRPr="00CD57A4" w:rsidRDefault="008354F2" w:rsidP="008354F2">
      <w:pPr>
        <w:rPr>
          <w:rFonts w:ascii="ＭＳ 明朝" w:hAnsi="ＭＳ 明朝" w:cs="Times New Roman"/>
          <w:b/>
          <w:sz w:val="28"/>
          <w:szCs w:val="28"/>
        </w:rPr>
      </w:pPr>
      <w:r w:rsidRPr="00CD57A4">
        <w:rPr>
          <w:rFonts w:ascii="ＭＳ 明朝" w:hAnsi="ＭＳ 明朝" w:cs="Times New Roman" w:hint="eastAsia"/>
          <w:b/>
          <w:sz w:val="28"/>
          <w:szCs w:val="28"/>
        </w:rPr>
        <w:t>令和８年度訪問看護師確保・育成事業</w:t>
      </w:r>
    </w:p>
    <w:tbl>
      <w:tblPr>
        <w:tblW w:w="0" w:type="auto"/>
        <w:jc w:val="center"/>
        <w:tblLayout w:type="fixed"/>
        <w:tblCellMar>
          <w:left w:w="13" w:type="dxa"/>
          <w:right w:w="13" w:type="dxa"/>
        </w:tblCellMar>
        <w:tblLook w:val="0000" w:firstRow="0" w:lastRow="0" w:firstColumn="0" w:lastColumn="0" w:noHBand="0" w:noVBand="0"/>
      </w:tblPr>
      <w:tblGrid>
        <w:gridCol w:w="1768"/>
        <w:gridCol w:w="1768"/>
        <w:gridCol w:w="1768"/>
        <w:gridCol w:w="1768"/>
        <w:gridCol w:w="1768"/>
      </w:tblGrid>
      <w:tr w:rsidR="00CD57A4" w:rsidRPr="00CD57A4" w14:paraId="05AF5915" w14:textId="77777777" w:rsidTr="00BD39C8">
        <w:trPr>
          <w:cantSplit/>
          <w:trHeight w:hRule="exact" w:val="724"/>
          <w:jc w:val="center"/>
        </w:trPr>
        <w:tc>
          <w:tcPr>
            <w:tcW w:w="8840" w:type="dxa"/>
            <w:gridSpan w:val="5"/>
            <w:tcBorders>
              <w:top w:val="single" w:sz="4" w:space="0" w:color="000000"/>
              <w:left w:val="single" w:sz="4" w:space="0" w:color="000000"/>
              <w:bottom w:val="nil"/>
              <w:right w:val="single" w:sz="4" w:space="0" w:color="000000"/>
            </w:tcBorders>
            <w:vAlign w:val="center"/>
          </w:tcPr>
          <w:p w14:paraId="0FCB4F56"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収    入    の    部</w:t>
            </w:r>
          </w:p>
        </w:tc>
      </w:tr>
      <w:tr w:rsidR="00CD57A4" w:rsidRPr="00CD57A4" w14:paraId="27B9E82C" w14:textId="77777777" w:rsidTr="00BD39C8">
        <w:trPr>
          <w:cantSplit/>
          <w:trHeight w:hRule="exact" w:val="724"/>
          <w:jc w:val="center"/>
        </w:trPr>
        <w:tc>
          <w:tcPr>
            <w:tcW w:w="5304" w:type="dxa"/>
            <w:gridSpan w:val="3"/>
            <w:tcBorders>
              <w:top w:val="single" w:sz="4" w:space="0" w:color="000000"/>
              <w:left w:val="single" w:sz="4" w:space="0" w:color="000000"/>
              <w:bottom w:val="nil"/>
              <w:right w:val="single" w:sz="4" w:space="0" w:color="000000"/>
            </w:tcBorders>
            <w:vAlign w:val="center"/>
          </w:tcPr>
          <w:p w14:paraId="32F92F01"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科　　　目</w:t>
            </w:r>
          </w:p>
        </w:tc>
        <w:tc>
          <w:tcPr>
            <w:tcW w:w="1768" w:type="dxa"/>
            <w:vMerge w:val="restart"/>
            <w:tcBorders>
              <w:top w:val="single" w:sz="4" w:space="0" w:color="000000"/>
              <w:left w:val="nil"/>
              <w:bottom w:val="nil"/>
              <w:right w:val="single" w:sz="4" w:space="0" w:color="000000"/>
            </w:tcBorders>
            <w:vAlign w:val="center"/>
          </w:tcPr>
          <w:p w14:paraId="1C8D11EE" w14:textId="77777777" w:rsidR="008354F2" w:rsidRPr="00CD57A4" w:rsidRDefault="008354F2" w:rsidP="00BD39C8">
            <w:pPr>
              <w:jc w:val="center"/>
              <w:rPr>
                <w:rFonts w:ascii="ＭＳ 明朝" w:hAnsi="ＭＳ 明朝" w:cs="Times New Roman"/>
                <w:sz w:val="16"/>
                <w:szCs w:val="16"/>
              </w:rPr>
            </w:pPr>
          </w:p>
          <w:p w14:paraId="6AF5A5C2"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決  算  額</w:t>
            </w:r>
          </w:p>
        </w:tc>
        <w:tc>
          <w:tcPr>
            <w:tcW w:w="1768" w:type="dxa"/>
            <w:vMerge w:val="restart"/>
            <w:tcBorders>
              <w:top w:val="single" w:sz="4" w:space="0" w:color="000000"/>
              <w:left w:val="nil"/>
              <w:bottom w:val="nil"/>
              <w:right w:val="single" w:sz="4" w:space="0" w:color="000000"/>
            </w:tcBorders>
            <w:vAlign w:val="center"/>
          </w:tcPr>
          <w:p w14:paraId="6CE4FC8F"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備　考</w:t>
            </w:r>
          </w:p>
        </w:tc>
      </w:tr>
      <w:tr w:rsidR="00CD57A4" w:rsidRPr="00CD57A4" w14:paraId="177143E5" w14:textId="77777777" w:rsidTr="00BD39C8">
        <w:trPr>
          <w:cantSplit/>
          <w:trHeight w:hRule="exact" w:val="726"/>
          <w:jc w:val="center"/>
        </w:trPr>
        <w:tc>
          <w:tcPr>
            <w:tcW w:w="1768" w:type="dxa"/>
            <w:tcBorders>
              <w:top w:val="single" w:sz="4" w:space="0" w:color="000000"/>
              <w:left w:val="single" w:sz="4" w:space="0" w:color="000000"/>
              <w:bottom w:val="single" w:sz="4" w:space="0" w:color="000000"/>
              <w:right w:val="single" w:sz="4" w:space="0" w:color="000000"/>
            </w:tcBorders>
            <w:vAlign w:val="center"/>
          </w:tcPr>
          <w:p w14:paraId="220C9AF5"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大  科  目</w:t>
            </w:r>
          </w:p>
        </w:tc>
        <w:tc>
          <w:tcPr>
            <w:tcW w:w="1768" w:type="dxa"/>
            <w:tcBorders>
              <w:top w:val="single" w:sz="4" w:space="0" w:color="000000"/>
              <w:left w:val="nil"/>
              <w:bottom w:val="single" w:sz="4" w:space="0" w:color="000000"/>
              <w:right w:val="single" w:sz="4" w:space="0" w:color="000000"/>
            </w:tcBorders>
            <w:vAlign w:val="center"/>
          </w:tcPr>
          <w:p w14:paraId="58A15A9B"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中  科  目</w:t>
            </w:r>
          </w:p>
        </w:tc>
        <w:tc>
          <w:tcPr>
            <w:tcW w:w="1768" w:type="dxa"/>
            <w:tcBorders>
              <w:top w:val="single" w:sz="4" w:space="0" w:color="000000"/>
              <w:left w:val="nil"/>
              <w:bottom w:val="single" w:sz="4" w:space="0" w:color="000000"/>
              <w:right w:val="single" w:sz="4" w:space="0" w:color="000000"/>
            </w:tcBorders>
            <w:vAlign w:val="center"/>
          </w:tcPr>
          <w:p w14:paraId="411DCF97"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小  科  目</w:t>
            </w:r>
          </w:p>
        </w:tc>
        <w:tc>
          <w:tcPr>
            <w:tcW w:w="1768" w:type="dxa"/>
            <w:vMerge/>
            <w:tcBorders>
              <w:top w:val="nil"/>
              <w:left w:val="nil"/>
              <w:bottom w:val="single" w:sz="4" w:space="0" w:color="000000"/>
              <w:right w:val="single" w:sz="4" w:space="0" w:color="000000"/>
            </w:tcBorders>
            <w:vAlign w:val="center"/>
          </w:tcPr>
          <w:p w14:paraId="2FB1A12F" w14:textId="77777777" w:rsidR="008354F2" w:rsidRPr="00CD57A4" w:rsidRDefault="008354F2" w:rsidP="00BD39C8">
            <w:pPr>
              <w:jc w:val="center"/>
              <w:rPr>
                <w:rFonts w:ascii="ＭＳ 明朝" w:hAnsi="ＭＳ 明朝" w:cs="Times New Roman"/>
              </w:rPr>
            </w:pPr>
          </w:p>
        </w:tc>
        <w:tc>
          <w:tcPr>
            <w:tcW w:w="1768" w:type="dxa"/>
            <w:vMerge/>
            <w:tcBorders>
              <w:top w:val="nil"/>
              <w:left w:val="nil"/>
              <w:bottom w:val="single" w:sz="4" w:space="0" w:color="000000"/>
              <w:right w:val="single" w:sz="4" w:space="0" w:color="000000"/>
            </w:tcBorders>
            <w:vAlign w:val="center"/>
          </w:tcPr>
          <w:p w14:paraId="4C814CEF" w14:textId="77777777" w:rsidR="008354F2" w:rsidRPr="00CD57A4" w:rsidRDefault="008354F2" w:rsidP="00BD39C8">
            <w:pPr>
              <w:jc w:val="center"/>
              <w:rPr>
                <w:rFonts w:ascii="ＭＳ 明朝" w:hAnsi="ＭＳ 明朝" w:cs="Times New Roman"/>
              </w:rPr>
            </w:pPr>
          </w:p>
        </w:tc>
      </w:tr>
      <w:tr w:rsidR="00CD57A4" w:rsidRPr="00CD57A4" w14:paraId="51E5B32C" w14:textId="77777777" w:rsidTr="00BD39C8">
        <w:trPr>
          <w:cantSplit/>
          <w:trHeight w:hRule="exact" w:val="1996"/>
          <w:jc w:val="center"/>
        </w:trPr>
        <w:tc>
          <w:tcPr>
            <w:tcW w:w="1768" w:type="dxa"/>
            <w:tcBorders>
              <w:top w:val="nil"/>
              <w:left w:val="single" w:sz="4" w:space="0" w:color="000000"/>
              <w:bottom w:val="single" w:sz="4" w:space="0" w:color="000000"/>
              <w:right w:val="single" w:sz="4" w:space="0" w:color="000000"/>
            </w:tcBorders>
            <w:vAlign w:val="center"/>
          </w:tcPr>
          <w:p w14:paraId="6F465E36" w14:textId="77777777" w:rsidR="008354F2" w:rsidRPr="00CD57A4" w:rsidRDefault="008354F2" w:rsidP="00BD39C8">
            <w:pPr>
              <w:jc w:val="center"/>
              <w:rPr>
                <w:rFonts w:ascii="ＭＳ 明朝" w:hAnsi="ＭＳ 明朝" w:cs="Times New Roman"/>
              </w:rPr>
            </w:pPr>
          </w:p>
        </w:tc>
        <w:tc>
          <w:tcPr>
            <w:tcW w:w="1768" w:type="dxa"/>
            <w:tcBorders>
              <w:top w:val="nil"/>
              <w:left w:val="nil"/>
              <w:bottom w:val="single" w:sz="4" w:space="0" w:color="000000"/>
              <w:right w:val="single" w:sz="4" w:space="0" w:color="000000"/>
            </w:tcBorders>
            <w:vAlign w:val="center"/>
          </w:tcPr>
          <w:p w14:paraId="79993C65" w14:textId="77777777" w:rsidR="008354F2" w:rsidRPr="00CD57A4" w:rsidRDefault="008354F2" w:rsidP="00BD39C8">
            <w:pPr>
              <w:jc w:val="center"/>
              <w:rPr>
                <w:rFonts w:ascii="ＭＳ 明朝" w:hAnsi="ＭＳ 明朝" w:cs="Times New Roman"/>
              </w:rPr>
            </w:pPr>
          </w:p>
        </w:tc>
        <w:tc>
          <w:tcPr>
            <w:tcW w:w="1768" w:type="dxa"/>
            <w:tcBorders>
              <w:top w:val="nil"/>
              <w:left w:val="nil"/>
              <w:bottom w:val="single" w:sz="4" w:space="0" w:color="000000"/>
              <w:right w:val="single" w:sz="4" w:space="0" w:color="000000"/>
            </w:tcBorders>
            <w:vAlign w:val="center"/>
          </w:tcPr>
          <w:p w14:paraId="06AED56C" w14:textId="77777777" w:rsidR="008354F2" w:rsidRPr="00CD57A4" w:rsidRDefault="008354F2" w:rsidP="00BD39C8">
            <w:pPr>
              <w:jc w:val="center"/>
              <w:rPr>
                <w:rFonts w:ascii="ＭＳ 明朝" w:hAnsi="ＭＳ 明朝" w:cs="Times New Roman"/>
              </w:rPr>
            </w:pPr>
          </w:p>
        </w:tc>
        <w:tc>
          <w:tcPr>
            <w:tcW w:w="1768" w:type="dxa"/>
            <w:tcBorders>
              <w:top w:val="nil"/>
              <w:left w:val="nil"/>
              <w:bottom w:val="single" w:sz="4" w:space="0" w:color="000000"/>
              <w:right w:val="single" w:sz="4" w:space="0" w:color="000000"/>
            </w:tcBorders>
            <w:vAlign w:val="center"/>
          </w:tcPr>
          <w:p w14:paraId="7C3E44E8" w14:textId="77777777" w:rsidR="008354F2" w:rsidRPr="00CD57A4" w:rsidRDefault="008354F2" w:rsidP="00BD39C8">
            <w:pPr>
              <w:jc w:val="center"/>
              <w:rPr>
                <w:rFonts w:ascii="ＭＳ 明朝" w:hAnsi="ＭＳ 明朝" w:cs="Times New Roman"/>
              </w:rPr>
            </w:pPr>
          </w:p>
        </w:tc>
        <w:tc>
          <w:tcPr>
            <w:tcW w:w="1768" w:type="dxa"/>
            <w:tcBorders>
              <w:top w:val="nil"/>
              <w:left w:val="nil"/>
              <w:bottom w:val="single" w:sz="4" w:space="0" w:color="000000"/>
              <w:right w:val="single" w:sz="4" w:space="0" w:color="000000"/>
            </w:tcBorders>
            <w:vAlign w:val="center"/>
          </w:tcPr>
          <w:p w14:paraId="7BE66CB7" w14:textId="77777777" w:rsidR="008354F2" w:rsidRPr="00CD57A4" w:rsidRDefault="008354F2" w:rsidP="00BD39C8">
            <w:pPr>
              <w:jc w:val="center"/>
              <w:rPr>
                <w:rFonts w:ascii="ＭＳ 明朝" w:hAnsi="ＭＳ 明朝" w:cs="Times New Roman"/>
              </w:rPr>
            </w:pPr>
          </w:p>
        </w:tc>
      </w:tr>
      <w:tr w:rsidR="00CD57A4" w:rsidRPr="00CD57A4" w14:paraId="5C59462C" w14:textId="77777777" w:rsidTr="00BD39C8">
        <w:trPr>
          <w:cantSplit/>
          <w:trHeight w:hRule="exact" w:val="728"/>
          <w:jc w:val="center"/>
        </w:trPr>
        <w:tc>
          <w:tcPr>
            <w:tcW w:w="5304" w:type="dxa"/>
            <w:gridSpan w:val="3"/>
            <w:tcBorders>
              <w:top w:val="nil"/>
              <w:left w:val="single" w:sz="4" w:space="0" w:color="000000"/>
              <w:bottom w:val="single" w:sz="4" w:space="0" w:color="000000"/>
              <w:right w:val="single" w:sz="4" w:space="0" w:color="000000"/>
            </w:tcBorders>
            <w:vAlign w:val="center"/>
          </w:tcPr>
          <w:p w14:paraId="74178136"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収　入　合　計</w:t>
            </w:r>
          </w:p>
        </w:tc>
        <w:tc>
          <w:tcPr>
            <w:tcW w:w="1768" w:type="dxa"/>
            <w:tcBorders>
              <w:top w:val="nil"/>
              <w:left w:val="nil"/>
              <w:bottom w:val="single" w:sz="4" w:space="0" w:color="000000"/>
              <w:right w:val="single" w:sz="4" w:space="0" w:color="000000"/>
            </w:tcBorders>
            <w:vAlign w:val="center"/>
          </w:tcPr>
          <w:p w14:paraId="44C4F9D7" w14:textId="77777777" w:rsidR="008354F2" w:rsidRPr="00CD57A4" w:rsidRDefault="008354F2" w:rsidP="00BD39C8">
            <w:pPr>
              <w:jc w:val="center"/>
              <w:rPr>
                <w:rFonts w:ascii="ＭＳ 明朝" w:hAnsi="ＭＳ 明朝" w:cs="Times New Roman"/>
              </w:rPr>
            </w:pPr>
          </w:p>
        </w:tc>
        <w:tc>
          <w:tcPr>
            <w:tcW w:w="1768" w:type="dxa"/>
            <w:tcBorders>
              <w:top w:val="nil"/>
              <w:left w:val="nil"/>
              <w:bottom w:val="single" w:sz="4" w:space="0" w:color="000000"/>
              <w:right w:val="single" w:sz="4" w:space="0" w:color="000000"/>
            </w:tcBorders>
            <w:vAlign w:val="center"/>
          </w:tcPr>
          <w:p w14:paraId="53B18572" w14:textId="77777777" w:rsidR="008354F2" w:rsidRPr="00CD57A4" w:rsidRDefault="008354F2" w:rsidP="00BD39C8">
            <w:pPr>
              <w:jc w:val="center"/>
              <w:rPr>
                <w:rFonts w:ascii="ＭＳ 明朝" w:hAnsi="ＭＳ 明朝" w:cs="Times New Roman"/>
              </w:rPr>
            </w:pPr>
          </w:p>
        </w:tc>
      </w:tr>
      <w:tr w:rsidR="00CD57A4" w:rsidRPr="00CD57A4" w14:paraId="7991AA45" w14:textId="77777777" w:rsidTr="00BD39C8">
        <w:trPr>
          <w:cantSplit/>
          <w:trHeight w:hRule="exact" w:val="728"/>
          <w:jc w:val="center"/>
        </w:trPr>
        <w:tc>
          <w:tcPr>
            <w:tcW w:w="8840" w:type="dxa"/>
            <w:gridSpan w:val="5"/>
            <w:tcBorders>
              <w:top w:val="nil"/>
              <w:left w:val="single" w:sz="4" w:space="0" w:color="000000"/>
              <w:bottom w:val="nil"/>
              <w:right w:val="single" w:sz="4" w:space="0" w:color="000000"/>
            </w:tcBorders>
            <w:vAlign w:val="center"/>
          </w:tcPr>
          <w:p w14:paraId="67E5E511"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支    出    の    部</w:t>
            </w:r>
          </w:p>
        </w:tc>
      </w:tr>
      <w:tr w:rsidR="00CD57A4" w:rsidRPr="00CD57A4" w14:paraId="114AA693" w14:textId="77777777" w:rsidTr="00BD39C8">
        <w:trPr>
          <w:cantSplit/>
          <w:trHeight w:hRule="exact" w:val="728"/>
          <w:jc w:val="center"/>
        </w:trPr>
        <w:tc>
          <w:tcPr>
            <w:tcW w:w="5304" w:type="dxa"/>
            <w:gridSpan w:val="3"/>
            <w:tcBorders>
              <w:top w:val="single" w:sz="4" w:space="0" w:color="000000"/>
              <w:left w:val="single" w:sz="4" w:space="0" w:color="000000"/>
              <w:bottom w:val="nil"/>
              <w:right w:val="single" w:sz="4" w:space="0" w:color="000000"/>
            </w:tcBorders>
            <w:vAlign w:val="center"/>
          </w:tcPr>
          <w:p w14:paraId="643E04E3"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科　　　目</w:t>
            </w:r>
          </w:p>
        </w:tc>
        <w:tc>
          <w:tcPr>
            <w:tcW w:w="1768" w:type="dxa"/>
            <w:vMerge w:val="restart"/>
            <w:tcBorders>
              <w:top w:val="single" w:sz="4" w:space="0" w:color="000000"/>
              <w:left w:val="nil"/>
              <w:bottom w:val="nil"/>
              <w:right w:val="single" w:sz="4" w:space="0" w:color="000000"/>
            </w:tcBorders>
            <w:vAlign w:val="center"/>
          </w:tcPr>
          <w:p w14:paraId="3A4E60FE" w14:textId="77777777" w:rsidR="008354F2" w:rsidRPr="00CD57A4" w:rsidRDefault="008354F2" w:rsidP="00BD39C8">
            <w:pPr>
              <w:jc w:val="center"/>
              <w:rPr>
                <w:rFonts w:ascii="ＭＳ 明朝" w:hAnsi="ＭＳ 明朝" w:cs="Times New Roman"/>
              </w:rPr>
            </w:pPr>
          </w:p>
          <w:p w14:paraId="6BEBB2A8"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決  算  額</w:t>
            </w:r>
          </w:p>
        </w:tc>
        <w:tc>
          <w:tcPr>
            <w:tcW w:w="1768" w:type="dxa"/>
            <w:vMerge w:val="restart"/>
            <w:tcBorders>
              <w:top w:val="single" w:sz="4" w:space="0" w:color="000000"/>
              <w:left w:val="nil"/>
              <w:bottom w:val="nil"/>
              <w:right w:val="single" w:sz="4" w:space="0" w:color="000000"/>
            </w:tcBorders>
            <w:vAlign w:val="center"/>
          </w:tcPr>
          <w:p w14:paraId="4C31D4B0" w14:textId="77777777" w:rsidR="008354F2" w:rsidRPr="00CD57A4" w:rsidRDefault="008354F2" w:rsidP="00BD39C8">
            <w:pPr>
              <w:jc w:val="center"/>
              <w:rPr>
                <w:rFonts w:ascii="ＭＳ 明朝" w:hAnsi="ＭＳ 明朝" w:cs="Times New Roman"/>
              </w:rPr>
            </w:pPr>
          </w:p>
          <w:p w14:paraId="2EB92EF1"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備　考</w:t>
            </w:r>
          </w:p>
        </w:tc>
      </w:tr>
      <w:tr w:rsidR="00CD57A4" w:rsidRPr="00CD57A4" w14:paraId="1431491B" w14:textId="77777777" w:rsidTr="00BD39C8">
        <w:trPr>
          <w:cantSplit/>
          <w:trHeight w:hRule="exact" w:val="728"/>
          <w:jc w:val="center"/>
        </w:trPr>
        <w:tc>
          <w:tcPr>
            <w:tcW w:w="1768" w:type="dxa"/>
            <w:tcBorders>
              <w:top w:val="single" w:sz="4" w:space="0" w:color="000000"/>
              <w:left w:val="single" w:sz="4" w:space="0" w:color="000000"/>
              <w:bottom w:val="single" w:sz="4" w:space="0" w:color="000000"/>
              <w:right w:val="single" w:sz="4" w:space="0" w:color="000000"/>
            </w:tcBorders>
            <w:vAlign w:val="center"/>
          </w:tcPr>
          <w:p w14:paraId="77E512C4"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大  科  目</w:t>
            </w:r>
          </w:p>
        </w:tc>
        <w:tc>
          <w:tcPr>
            <w:tcW w:w="1768" w:type="dxa"/>
            <w:tcBorders>
              <w:top w:val="single" w:sz="4" w:space="0" w:color="000000"/>
              <w:left w:val="nil"/>
              <w:bottom w:val="single" w:sz="4" w:space="0" w:color="000000"/>
              <w:right w:val="single" w:sz="4" w:space="0" w:color="000000"/>
            </w:tcBorders>
            <w:vAlign w:val="center"/>
          </w:tcPr>
          <w:p w14:paraId="2A0DE057"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中  科  目</w:t>
            </w:r>
          </w:p>
        </w:tc>
        <w:tc>
          <w:tcPr>
            <w:tcW w:w="1768" w:type="dxa"/>
            <w:tcBorders>
              <w:top w:val="single" w:sz="4" w:space="0" w:color="000000"/>
              <w:left w:val="nil"/>
              <w:bottom w:val="single" w:sz="4" w:space="0" w:color="000000"/>
              <w:right w:val="single" w:sz="4" w:space="0" w:color="000000"/>
            </w:tcBorders>
            <w:vAlign w:val="center"/>
          </w:tcPr>
          <w:p w14:paraId="71643C40"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小  科  目</w:t>
            </w:r>
          </w:p>
        </w:tc>
        <w:tc>
          <w:tcPr>
            <w:tcW w:w="1768" w:type="dxa"/>
            <w:vMerge/>
            <w:tcBorders>
              <w:top w:val="nil"/>
              <w:left w:val="nil"/>
              <w:bottom w:val="single" w:sz="4" w:space="0" w:color="000000"/>
              <w:right w:val="single" w:sz="4" w:space="0" w:color="000000"/>
            </w:tcBorders>
            <w:vAlign w:val="center"/>
          </w:tcPr>
          <w:p w14:paraId="2D684A81" w14:textId="77777777" w:rsidR="008354F2" w:rsidRPr="00CD57A4" w:rsidRDefault="008354F2" w:rsidP="00BD39C8">
            <w:pPr>
              <w:jc w:val="center"/>
              <w:rPr>
                <w:rFonts w:ascii="ＭＳ 明朝" w:hAnsi="ＭＳ 明朝" w:cs="Times New Roman"/>
              </w:rPr>
            </w:pPr>
          </w:p>
        </w:tc>
        <w:tc>
          <w:tcPr>
            <w:tcW w:w="1768" w:type="dxa"/>
            <w:vMerge/>
            <w:tcBorders>
              <w:top w:val="nil"/>
              <w:left w:val="nil"/>
              <w:bottom w:val="single" w:sz="4" w:space="0" w:color="000000"/>
              <w:right w:val="single" w:sz="4" w:space="0" w:color="000000"/>
            </w:tcBorders>
            <w:vAlign w:val="center"/>
          </w:tcPr>
          <w:p w14:paraId="14FEF608" w14:textId="77777777" w:rsidR="008354F2" w:rsidRPr="00CD57A4" w:rsidRDefault="008354F2" w:rsidP="00BD39C8">
            <w:pPr>
              <w:jc w:val="center"/>
              <w:rPr>
                <w:rFonts w:ascii="ＭＳ 明朝" w:hAnsi="ＭＳ 明朝" w:cs="Times New Roman"/>
              </w:rPr>
            </w:pPr>
          </w:p>
        </w:tc>
      </w:tr>
      <w:tr w:rsidR="00CD57A4" w:rsidRPr="00CD57A4" w14:paraId="153D5F5E" w14:textId="77777777" w:rsidTr="00BD39C8">
        <w:trPr>
          <w:cantSplit/>
          <w:trHeight w:hRule="exact" w:val="2308"/>
          <w:jc w:val="center"/>
        </w:trPr>
        <w:tc>
          <w:tcPr>
            <w:tcW w:w="1768" w:type="dxa"/>
            <w:tcBorders>
              <w:top w:val="nil"/>
              <w:left w:val="single" w:sz="4" w:space="0" w:color="000000"/>
              <w:bottom w:val="single" w:sz="4" w:space="0" w:color="000000"/>
              <w:right w:val="single" w:sz="4" w:space="0" w:color="000000"/>
            </w:tcBorders>
            <w:vAlign w:val="center"/>
          </w:tcPr>
          <w:p w14:paraId="41CE4D20" w14:textId="77777777" w:rsidR="008354F2" w:rsidRPr="00CD57A4" w:rsidRDefault="008354F2" w:rsidP="00BD39C8">
            <w:pPr>
              <w:jc w:val="center"/>
              <w:rPr>
                <w:rFonts w:ascii="ＭＳ 明朝" w:hAnsi="ＭＳ 明朝" w:cs="Times New Roman"/>
              </w:rPr>
            </w:pPr>
          </w:p>
        </w:tc>
        <w:tc>
          <w:tcPr>
            <w:tcW w:w="1768" w:type="dxa"/>
            <w:tcBorders>
              <w:top w:val="nil"/>
              <w:left w:val="nil"/>
              <w:bottom w:val="single" w:sz="4" w:space="0" w:color="000000"/>
              <w:right w:val="single" w:sz="4" w:space="0" w:color="000000"/>
            </w:tcBorders>
            <w:vAlign w:val="center"/>
          </w:tcPr>
          <w:p w14:paraId="2271A6EF" w14:textId="77777777" w:rsidR="008354F2" w:rsidRPr="00CD57A4" w:rsidRDefault="008354F2" w:rsidP="00BD39C8">
            <w:pPr>
              <w:jc w:val="center"/>
              <w:rPr>
                <w:rFonts w:ascii="ＭＳ 明朝" w:hAnsi="ＭＳ 明朝" w:cs="Times New Roman"/>
              </w:rPr>
            </w:pPr>
          </w:p>
        </w:tc>
        <w:tc>
          <w:tcPr>
            <w:tcW w:w="1768" w:type="dxa"/>
            <w:tcBorders>
              <w:top w:val="nil"/>
              <w:left w:val="nil"/>
              <w:bottom w:val="single" w:sz="4" w:space="0" w:color="000000"/>
              <w:right w:val="single" w:sz="4" w:space="0" w:color="000000"/>
            </w:tcBorders>
            <w:vAlign w:val="center"/>
          </w:tcPr>
          <w:p w14:paraId="7D1DDE49" w14:textId="77777777" w:rsidR="008354F2" w:rsidRPr="00CD57A4" w:rsidRDefault="008354F2" w:rsidP="00BD39C8">
            <w:pPr>
              <w:jc w:val="center"/>
              <w:rPr>
                <w:rFonts w:ascii="ＭＳ 明朝" w:hAnsi="ＭＳ 明朝" w:cs="Times New Roman"/>
              </w:rPr>
            </w:pPr>
          </w:p>
        </w:tc>
        <w:tc>
          <w:tcPr>
            <w:tcW w:w="1768" w:type="dxa"/>
            <w:tcBorders>
              <w:top w:val="nil"/>
              <w:left w:val="nil"/>
              <w:bottom w:val="single" w:sz="4" w:space="0" w:color="000000"/>
              <w:right w:val="single" w:sz="4" w:space="0" w:color="000000"/>
            </w:tcBorders>
            <w:vAlign w:val="center"/>
          </w:tcPr>
          <w:p w14:paraId="7DE590F3" w14:textId="77777777" w:rsidR="008354F2" w:rsidRPr="00CD57A4" w:rsidRDefault="008354F2" w:rsidP="00BD39C8">
            <w:pPr>
              <w:jc w:val="center"/>
              <w:rPr>
                <w:rFonts w:ascii="ＭＳ 明朝" w:hAnsi="ＭＳ 明朝" w:cs="Times New Roman"/>
              </w:rPr>
            </w:pPr>
          </w:p>
        </w:tc>
        <w:tc>
          <w:tcPr>
            <w:tcW w:w="1768" w:type="dxa"/>
            <w:tcBorders>
              <w:top w:val="nil"/>
              <w:left w:val="nil"/>
              <w:bottom w:val="single" w:sz="4" w:space="0" w:color="000000"/>
              <w:right w:val="single" w:sz="4" w:space="0" w:color="000000"/>
            </w:tcBorders>
            <w:vAlign w:val="center"/>
          </w:tcPr>
          <w:p w14:paraId="6AF6B2FC" w14:textId="77777777" w:rsidR="008354F2" w:rsidRPr="00CD57A4" w:rsidRDefault="008354F2" w:rsidP="00BD39C8">
            <w:pPr>
              <w:jc w:val="center"/>
              <w:rPr>
                <w:rFonts w:ascii="ＭＳ 明朝" w:hAnsi="ＭＳ 明朝" w:cs="Times New Roman"/>
              </w:rPr>
            </w:pPr>
          </w:p>
        </w:tc>
      </w:tr>
      <w:tr w:rsidR="008354F2" w:rsidRPr="00CD57A4" w14:paraId="5153B18B" w14:textId="77777777" w:rsidTr="00BD39C8">
        <w:trPr>
          <w:cantSplit/>
          <w:trHeight w:hRule="exact" w:val="728"/>
          <w:jc w:val="center"/>
        </w:trPr>
        <w:tc>
          <w:tcPr>
            <w:tcW w:w="5304" w:type="dxa"/>
            <w:gridSpan w:val="3"/>
            <w:tcBorders>
              <w:top w:val="nil"/>
              <w:left w:val="single" w:sz="4" w:space="0" w:color="000000"/>
              <w:bottom w:val="single" w:sz="4" w:space="0" w:color="000000"/>
              <w:right w:val="single" w:sz="4" w:space="0" w:color="000000"/>
            </w:tcBorders>
            <w:vAlign w:val="center"/>
          </w:tcPr>
          <w:p w14:paraId="6E804953" w14:textId="77777777" w:rsidR="008354F2" w:rsidRPr="00CD57A4" w:rsidRDefault="008354F2" w:rsidP="00BD39C8">
            <w:pPr>
              <w:jc w:val="center"/>
              <w:rPr>
                <w:rFonts w:ascii="ＭＳ 明朝" w:hAnsi="ＭＳ 明朝" w:cs="Times New Roman"/>
              </w:rPr>
            </w:pPr>
            <w:r w:rsidRPr="00CD57A4">
              <w:rPr>
                <w:rFonts w:ascii="ＭＳ 明朝" w:hAnsi="ＭＳ 明朝" w:cs="Times New Roman" w:hint="eastAsia"/>
              </w:rPr>
              <w:t>支　出　合　計</w:t>
            </w:r>
          </w:p>
        </w:tc>
        <w:tc>
          <w:tcPr>
            <w:tcW w:w="1768" w:type="dxa"/>
            <w:tcBorders>
              <w:top w:val="nil"/>
              <w:left w:val="nil"/>
              <w:bottom w:val="single" w:sz="4" w:space="0" w:color="000000"/>
              <w:right w:val="single" w:sz="4" w:space="0" w:color="000000"/>
            </w:tcBorders>
            <w:vAlign w:val="center"/>
          </w:tcPr>
          <w:p w14:paraId="4A89ED7D" w14:textId="77777777" w:rsidR="008354F2" w:rsidRPr="00CD57A4" w:rsidRDefault="008354F2" w:rsidP="00BD39C8">
            <w:pPr>
              <w:jc w:val="center"/>
              <w:rPr>
                <w:rFonts w:ascii="ＭＳ 明朝" w:hAnsi="ＭＳ 明朝" w:cs="Times New Roman"/>
              </w:rPr>
            </w:pPr>
          </w:p>
        </w:tc>
        <w:tc>
          <w:tcPr>
            <w:tcW w:w="1768" w:type="dxa"/>
            <w:tcBorders>
              <w:top w:val="nil"/>
              <w:left w:val="nil"/>
              <w:bottom w:val="single" w:sz="4" w:space="0" w:color="000000"/>
              <w:right w:val="single" w:sz="4" w:space="0" w:color="000000"/>
            </w:tcBorders>
            <w:vAlign w:val="center"/>
          </w:tcPr>
          <w:p w14:paraId="2868A376" w14:textId="77777777" w:rsidR="008354F2" w:rsidRPr="00CD57A4" w:rsidRDefault="008354F2" w:rsidP="00BD39C8">
            <w:pPr>
              <w:jc w:val="center"/>
              <w:rPr>
                <w:rFonts w:ascii="ＭＳ 明朝" w:hAnsi="ＭＳ 明朝" w:cs="Times New Roman"/>
              </w:rPr>
            </w:pPr>
          </w:p>
        </w:tc>
      </w:tr>
    </w:tbl>
    <w:p w14:paraId="12CF0CDF" w14:textId="77777777" w:rsidR="008354F2" w:rsidRPr="00CD57A4" w:rsidRDefault="008354F2" w:rsidP="008354F2">
      <w:pPr>
        <w:rPr>
          <w:rFonts w:ascii="ＭＳ 明朝" w:hAnsi="ＭＳ 明朝" w:cs="Times New Roman"/>
          <w:sz w:val="28"/>
          <w:szCs w:val="28"/>
        </w:rPr>
      </w:pPr>
    </w:p>
    <w:p w14:paraId="2C2D85A7" w14:textId="77777777" w:rsidR="008354F2" w:rsidRPr="00CD57A4" w:rsidRDefault="008354F2" w:rsidP="008354F2">
      <w:pPr>
        <w:rPr>
          <w:rFonts w:ascii="ＭＳ 明朝" w:hAnsi="ＭＳ 明朝" w:cs="Times New Roman"/>
        </w:rPr>
      </w:pPr>
    </w:p>
    <w:p w14:paraId="696D2BCF" w14:textId="77777777" w:rsidR="008354F2" w:rsidRPr="00CD57A4" w:rsidRDefault="008354F2" w:rsidP="008354F2">
      <w:pPr>
        <w:ind w:left="240" w:hangingChars="100" w:hanging="240"/>
        <w:jc w:val="left"/>
      </w:pPr>
    </w:p>
    <w:p w14:paraId="1C36A3BB" w14:textId="77777777" w:rsidR="008354F2" w:rsidRPr="00CD57A4" w:rsidRDefault="008354F2" w:rsidP="008354F2">
      <w:pPr>
        <w:widowControl/>
        <w:jc w:val="left"/>
        <w:rPr>
          <w:rFonts w:asciiTheme="minorEastAsia" w:hAnsiTheme="minorEastAsia"/>
        </w:rPr>
      </w:pPr>
    </w:p>
    <w:p w14:paraId="73433CF8" w14:textId="77777777" w:rsidR="008354F2" w:rsidRPr="00CD57A4" w:rsidRDefault="008354F2" w:rsidP="003E3871">
      <w:pPr>
        <w:tabs>
          <w:tab w:val="left" w:pos="2356"/>
        </w:tabs>
      </w:pPr>
    </w:p>
    <w:sectPr w:rsidR="008354F2" w:rsidRPr="00CD57A4" w:rsidSect="00A64C6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FE125" w14:textId="77777777" w:rsidR="0018236D" w:rsidRDefault="0018236D" w:rsidP="00F62A4E">
      <w:r>
        <w:separator/>
      </w:r>
    </w:p>
  </w:endnote>
  <w:endnote w:type="continuationSeparator" w:id="0">
    <w:p w14:paraId="76B32588" w14:textId="77777777" w:rsidR="0018236D" w:rsidRDefault="0018236D" w:rsidP="00F6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D102D" w14:textId="77777777" w:rsidR="0018236D" w:rsidRDefault="0018236D" w:rsidP="00F62A4E">
      <w:r>
        <w:separator/>
      </w:r>
    </w:p>
  </w:footnote>
  <w:footnote w:type="continuationSeparator" w:id="0">
    <w:p w14:paraId="20F2B766" w14:textId="77777777" w:rsidR="0018236D" w:rsidRDefault="0018236D" w:rsidP="00F62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871"/>
    <w:rsid w:val="0003359F"/>
    <w:rsid w:val="0008657D"/>
    <w:rsid w:val="000B0393"/>
    <w:rsid w:val="000C3DDC"/>
    <w:rsid w:val="000E4C30"/>
    <w:rsid w:val="00123E93"/>
    <w:rsid w:val="001603FC"/>
    <w:rsid w:val="00167076"/>
    <w:rsid w:val="0018236D"/>
    <w:rsid w:val="001B34EB"/>
    <w:rsid w:val="00231439"/>
    <w:rsid w:val="00270623"/>
    <w:rsid w:val="00290142"/>
    <w:rsid w:val="002C10B1"/>
    <w:rsid w:val="002C2103"/>
    <w:rsid w:val="002F2FAA"/>
    <w:rsid w:val="00320928"/>
    <w:rsid w:val="003306C0"/>
    <w:rsid w:val="003775FB"/>
    <w:rsid w:val="00380F2F"/>
    <w:rsid w:val="00385819"/>
    <w:rsid w:val="003E1114"/>
    <w:rsid w:val="003E3871"/>
    <w:rsid w:val="003F3E6A"/>
    <w:rsid w:val="00414598"/>
    <w:rsid w:val="00450527"/>
    <w:rsid w:val="00453AF5"/>
    <w:rsid w:val="004744DA"/>
    <w:rsid w:val="004839B2"/>
    <w:rsid w:val="00496C35"/>
    <w:rsid w:val="004D3A96"/>
    <w:rsid w:val="00547571"/>
    <w:rsid w:val="00550F7E"/>
    <w:rsid w:val="00584E86"/>
    <w:rsid w:val="00590BDB"/>
    <w:rsid w:val="005A4B5F"/>
    <w:rsid w:val="005E18BC"/>
    <w:rsid w:val="005E6A7E"/>
    <w:rsid w:val="005F5359"/>
    <w:rsid w:val="00601BE8"/>
    <w:rsid w:val="00615F26"/>
    <w:rsid w:val="0064540F"/>
    <w:rsid w:val="00671A43"/>
    <w:rsid w:val="00691371"/>
    <w:rsid w:val="006B1BBC"/>
    <w:rsid w:val="006C1D2B"/>
    <w:rsid w:val="006C3D52"/>
    <w:rsid w:val="006F6995"/>
    <w:rsid w:val="0074799A"/>
    <w:rsid w:val="00767934"/>
    <w:rsid w:val="00792AE9"/>
    <w:rsid w:val="0079471A"/>
    <w:rsid w:val="007F10E7"/>
    <w:rsid w:val="008106E7"/>
    <w:rsid w:val="008354F2"/>
    <w:rsid w:val="00837B42"/>
    <w:rsid w:val="00843703"/>
    <w:rsid w:val="008857BD"/>
    <w:rsid w:val="008A5CDA"/>
    <w:rsid w:val="00911851"/>
    <w:rsid w:val="00912E4C"/>
    <w:rsid w:val="00945AC4"/>
    <w:rsid w:val="00951EB4"/>
    <w:rsid w:val="0098444F"/>
    <w:rsid w:val="009A79A0"/>
    <w:rsid w:val="009B1591"/>
    <w:rsid w:val="009C021E"/>
    <w:rsid w:val="00A11616"/>
    <w:rsid w:val="00A117E9"/>
    <w:rsid w:val="00A35098"/>
    <w:rsid w:val="00A361E2"/>
    <w:rsid w:val="00A522CC"/>
    <w:rsid w:val="00A64C63"/>
    <w:rsid w:val="00A8570D"/>
    <w:rsid w:val="00AF28CE"/>
    <w:rsid w:val="00B417DF"/>
    <w:rsid w:val="00B54AD1"/>
    <w:rsid w:val="00B74BDA"/>
    <w:rsid w:val="00B76508"/>
    <w:rsid w:val="00BA5C51"/>
    <w:rsid w:val="00BA7408"/>
    <w:rsid w:val="00BE4EE5"/>
    <w:rsid w:val="00C22E5F"/>
    <w:rsid w:val="00C24E13"/>
    <w:rsid w:val="00C47B9E"/>
    <w:rsid w:val="00C859DE"/>
    <w:rsid w:val="00C96433"/>
    <w:rsid w:val="00CA0B6A"/>
    <w:rsid w:val="00CA1896"/>
    <w:rsid w:val="00CC02C3"/>
    <w:rsid w:val="00CC3148"/>
    <w:rsid w:val="00CD57A4"/>
    <w:rsid w:val="00D0067B"/>
    <w:rsid w:val="00D87FBE"/>
    <w:rsid w:val="00D97042"/>
    <w:rsid w:val="00DA20B0"/>
    <w:rsid w:val="00E0420E"/>
    <w:rsid w:val="00E1268A"/>
    <w:rsid w:val="00E25A64"/>
    <w:rsid w:val="00E27B06"/>
    <w:rsid w:val="00E336EF"/>
    <w:rsid w:val="00E41D47"/>
    <w:rsid w:val="00E47D5E"/>
    <w:rsid w:val="00E67AF8"/>
    <w:rsid w:val="00E87125"/>
    <w:rsid w:val="00E9401B"/>
    <w:rsid w:val="00F023FF"/>
    <w:rsid w:val="00F1662D"/>
    <w:rsid w:val="00F257EC"/>
    <w:rsid w:val="00F428A8"/>
    <w:rsid w:val="00F4347C"/>
    <w:rsid w:val="00F54864"/>
    <w:rsid w:val="00F62A4E"/>
    <w:rsid w:val="00FD4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FFBD14"/>
  <w15:chartTrackingRefBased/>
  <w15:docId w15:val="{0BAE7F03-7183-4195-A1BE-6B27610C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ＭＳ 明朝"/>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2A4E"/>
    <w:pPr>
      <w:tabs>
        <w:tab w:val="center" w:pos="4252"/>
        <w:tab w:val="right" w:pos="8504"/>
      </w:tabs>
      <w:snapToGrid w:val="0"/>
    </w:pPr>
  </w:style>
  <w:style w:type="character" w:customStyle="1" w:styleId="a4">
    <w:name w:val="ヘッダー (文字)"/>
    <w:basedOn w:val="a0"/>
    <w:link w:val="a3"/>
    <w:uiPriority w:val="99"/>
    <w:rsid w:val="00F62A4E"/>
  </w:style>
  <w:style w:type="paragraph" w:styleId="a5">
    <w:name w:val="footer"/>
    <w:basedOn w:val="a"/>
    <w:link w:val="a6"/>
    <w:uiPriority w:val="99"/>
    <w:unhideWhenUsed/>
    <w:rsid w:val="00F62A4E"/>
    <w:pPr>
      <w:tabs>
        <w:tab w:val="center" w:pos="4252"/>
        <w:tab w:val="right" w:pos="8504"/>
      </w:tabs>
      <w:snapToGrid w:val="0"/>
    </w:pPr>
  </w:style>
  <w:style w:type="character" w:customStyle="1" w:styleId="a6">
    <w:name w:val="フッター (文字)"/>
    <w:basedOn w:val="a0"/>
    <w:link w:val="a5"/>
    <w:uiPriority w:val="99"/>
    <w:rsid w:val="00F62A4E"/>
  </w:style>
  <w:style w:type="table" w:styleId="a7">
    <w:name w:val="Table Grid"/>
    <w:basedOn w:val="a1"/>
    <w:uiPriority w:val="59"/>
    <w:rsid w:val="00320928"/>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88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018A0-FCF5-4D83-9B0F-51BA222C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10</Pages>
  <Words>860</Words>
  <Characters>4906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澤田知之</dc:creator>
  <cp:keywords/>
  <dc:description/>
  <cp:lastModifiedBy>植村 亮太（医療人材課）</cp:lastModifiedBy>
  <cp:revision>26</cp:revision>
  <cp:lastPrinted>2024-06-11T05:35:00Z</cp:lastPrinted>
  <dcterms:created xsi:type="dcterms:W3CDTF">2024-06-05T01:19:00Z</dcterms:created>
  <dcterms:modified xsi:type="dcterms:W3CDTF">2026-03-02T13:51:00Z</dcterms:modified>
</cp:coreProperties>
</file>