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42D7" w14:textId="77777777" w:rsidR="00C55E4F" w:rsidRPr="00792909" w:rsidRDefault="00DD356F" w:rsidP="00DD356F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792909">
        <w:rPr>
          <w:rFonts w:asciiTheme="majorEastAsia" w:eastAsiaTheme="majorEastAsia" w:hAnsiTheme="majorEastAsia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D53EC" wp14:editId="50BC6D7B">
                <wp:simplePos x="0" y="0"/>
                <wp:positionH relativeFrom="column">
                  <wp:posOffset>21590</wp:posOffset>
                </wp:positionH>
                <wp:positionV relativeFrom="paragraph">
                  <wp:posOffset>-248920</wp:posOffset>
                </wp:positionV>
                <wp:extent cx="108585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467CA" w14:textId="46D9DC8F" w:rsidR="00DD356F" w:rsidRDefault="00DD356F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0B3315">
                              <w:rPr>
                                <w:rFonts w:hint="eastAsia"/>
                              </w:rPr>
                              <w:t>第</w:t>
                            </w:r>
                            <w:r w:rsidR="00B94062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D53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7pt;margin-top:-19.6pt;width:8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" fillcolor="white [3201]" stroked="f" strokeweight=".5pt">
                <v:textbox>
                  <w:txbxContent>
                    <w:p w14:paraId="628467CA" w14:textId="46D9DC8F" w:rsidR="00DD356F" w:rsidRDefault="00DD356F">
                      <w:r>
                        <w:rPr>
                          <w:rFonts w:hint="eastAsia"/>
                        </w:rPr>
                        <w:t>様式</w:t>
                      </w:r>
                      <w:r w:rsidR="000B3315">
                        <w:rPr>
                          <w:rFonts w:hint="eastAsia"/>
                        </w:rPr>
                        <w:t>第</w:t>
                      </w:r>
                      <w:r w:rsidR="00B94062">
                        <w:rPr>
                          <w:rFonts w:hint="eastAsia"/>
                        </w:rPr>
                        <w:t>７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C55E4F" w:rsidRPr="00792909">
        <w:rPr>
          <w:rFonts w:asciiTheme="majorEastAsia" w:eastAsiaTheme="majorEastAsia" w:hAnsiTheme="majorEastAsia" w:hint="eastAsia"/>
          <w:b/>
          <w:sz w:val="32"/>
          <w:szCs w:val="32"/>
        </w:rPr>
        <w:t>業務実績調書</w:t>
      </w:r>
    </w:p>
    <w:p w14:paraId="4432FB4F" w14:textId="230A2EAD" w:rsidR="00B06B8E" w:rsidRPr="00792909" w:rsidRDefault="000514B8" w:rsidP="00792909">
      <w:pPr>
        <w:ind w:leftChars="100" w:left="210" w:firstLineChars="100" w:firstLine="220"/>
        <w:rPr>
          <w:rFonts w:asciiTheme="majorEastAsia" w:eastAsiaTheme="majorEastAsia" w:hAnsiTheme="majorEastAsia"/>
          <w:sz w:val="22"/>
        </w:rPr>
      </w:pPr>
      <w:r w:rsidRPr="00792909">
        <w:rPr>
          <w:rFonts w:asciiTheme="majorEastAsia" w:eastAsiaTheme="majorEastAsia" w:hAnsiTheme="majorEastAsia" w:hint="eastAsia"/>
          <w:sz w:val="22"/>
        </w:rPr>
        <w:t>過去５年間</w:t>
      </w:r>
      <w:r w:rsidR="00792909">
        <w:rPr>
          <w:rFonts w:asciiTheme="majorEastAsia" w:eastAsiaTheme="majorEastAsia" w:hAnsiTheme="majorEastAsia" w:hint="eastAsia"/>
          <w:sz w:val="22"/>
        </w:rPr>
        <w:t>（令和</w:t>
      </w:r>
      <w:r w:rsidR="00621DDC">
        <w:rPr>
          <w:rFonts w:asciiTheme="majorEastAsia" w:eastAsiaTheme="majorEastAsia" w:hAnsiTheme="majorEastAsia" w:hint="eastAsia"/>
          <w:sz w:val="22"/>
        </w:rPr>
        <w:t>３</w:t>
      </w:r>
      <w:r w:rsidR="00792909">
        <w:rPr>
          <w:rFonts w:asciiTheme="majorEastAsia" w:eastAsiaTheme="majorEastAsia" w:hAnsiTheme="majorEastAsia" w:hint="eastAsia"/>
          <w:sz w:val="22"/>
        </w:rPr>
        <w:t>年度から</w:t>
      </w:r>
      <w:r w:rsidR="00621DDC">
        <w:rPr>
          <w:rFonts w:asciiTheme="majorEastAsia" w:eastAsiaTheme="majorEastAsia" w:hAnsiTheme="majorEastAsia" w:hint="eastAsia"/>
          <w:sz w:val="22"/>
        </w:rPr>
        <w:t>７</w:t>
      </w:r>
      <w:r w:rsidR="00792909">
        <w:rPr>
          <w:rFonts w:asciiTheme="majorEastAsia" w:eastAsiaTheme="majorEastAsia" w:hAnsiTheme="majorEastAsia" w:hint="eastAsia"/>
          <w:sz w:val="22"/>
        </w:rPr>
        <w:t>年度）の間</w:t>
      </w:r>
      <w:r w:rsidRPr="00792909">
        <w:rPr>
          <w:rFonts w:asciiTheme="majorEastAsia" w:eastAsiaTheme="majorEastAsia" w:hAnsiTheme="majorEastAsia" w:hint="eastAsia"/>
          <w:sz w:val="22"/>
        </w:rPr>
        <w:t>に、</w:t>
      </w:r>
      <w:r w:rsidR="00792909">
        <w:rPr>
          <w:rFonts w:asciiTheme="majorEastAsia" w:eastAsiaTheme="majorEastAsia" w:hAnsiTheme="majorEastAsia" w:hint="eastAsia"/>
          <w:sz w:val="22"/>
        </w:rPr>
        <w:t>福祉施設において</w:t>
      </w:r>
      <w:r w:rsidR="00792909" w:rsidRPr="00792909">
        <w:rPr>
          <w:rFonts w:asciiTheme="majorEastAsia" w:eastAsiaTheme="majorEastAsia" w:hAnsiTheme="majorEastAsia" w:hint="eastAsia"/>
          <w:sz w:val="22"/>
        </w:rPr>
        <w:t>小学１年生から高校３年生を対象学年とした学習支援事業等の契約を履行した実績</w:t>
      </w:r>
      <w:r w:rsidR="00C55E4F" w:rsidRPr="00792909">
        <w:rPr>
          <w:rFonts w:asciiTheme="majorEastAsia" w:eastAsiaTheme="majorEastAsia" w:hAnsiTheme="majorEastAsia" w:hint="eastAsia"/>
          <w:sz w:val="22"/>
        </w:rPr>
        <w:t>についてご記入ください。</w:t>
      </w:r>
      <w:r w:rsidR="00792909" w:rsidRPr="00792909">
        <w:rPr>
          <w:rFonts w:asciiTheme="majorEastAsia" w:eastAsiaTheme="majorEastAsia" w:hAnsiTheme="majorEastAsia" w:hint="eastAsia"/>
          <w:sz w:val="22"/>
        </w:rPr>
        <w:t>（長期継続契約の場合で、１年以上継続して契約を履行した実績も含む。）</w:t>
      </w:r>
    </w:p>
    <w:p w14:paraId="72DFF14B" w14:textId="2A1F437A" w:rsidR="008D06F6" w:rsidRPr="00792909" w:rsidRDefault="00EB794B" w:rsidP="00DD356F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792909">
        <w:rPr>
          <w:rFonts w:asciiTheme="majorEastAsia" w:eastAsiaTheme="majorEastAsia" w:hAnsiTheme="majorEastAsia" w:hint="eastAsia"/>
          <w:sz w:val="22"/>
        </w:rPr>
        <w:t xml:space="preserve">　</w:t>
      </w:r>
      <w:r w:rsidR="00792909">
        <w:rPr>
          <w:rFonts w:asciiTheme="majorEastAsia" w:eastAsiaTheme="majorEastAsia" w:hAnsiTheme="majorEastAsia" w:hint="eastAsia"/>
          <w:sz w:val="22"/>
        </w:rPr>
        <w:t xml:space="preserve">　</w:t>
      </w:r>
      <w:r w:rsidRPr="00792909">
        <w:rPr>
          <w:rFonts w:asciiTheme="majorEastAsia" w:eastAsiaTheme="majorEastAsia" w:hAnsiTheme="majorEastAsia" w:hint="eastAsia"/>
          <w:sz w:val="22"/>
        </w:rPr>
        <w:t>件数が不足する場合は、追記してください。</w:t>
      </w:r>
    </w:p>
    <w:p w14:paraId="1438C428" w14:textId="0C6C641C" w:rsidR="009948AF" w:rsidRPr="00792909" w:rsidRDefault="009948AF" w:rsidP="00DD356F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792909">
        <w:rPr>
          <w:rFonts w:asciiTheme="majorEastAsia" w:eastAsiaTheme="majorEastAsia" w:hAnsiTheme="majorEastAsia" w:hint="eastAsia"/>
          <w:sz w:val="22"/>
        </w:rPr>
        <w:t xml:space="preserve">　</w:t>
      </w:r>
      <w:r w:rsidR="00792909">
        <w:rPr>
          <w:rFonts w:asciiTheme="majorEastAsia" w:eastAsiaTheme="majorEastAsia" w:hAnsiTheme="majorEastAsia" w:hint="eastAsia"/>
          <w:sz w:val="22"/>
        </w:rPr>
        <w:t xml:space="preserve">　</w:t>
      </w:r>
      <w:r w:rsidRPr="00792909">
        <w:rPr>
          <w:rFonts w:asciiTheme="majorEastAsia" w:eastAsiaTheme="majorEastAsia" w:hAnsiTheme="majorEastAsia" w:hint="eastAsia"/>
          <w:sz w:val="22"/>
        </w:rPr>
        <w:t>確認できる契約書の写し等</w:t>
      </w:r>
      <w:r w:rsidR="00A7296C" w:rsidRPr="00792909">
        <w:rPr>
          <w:rFonts w:asciiTheme="majorEastAsia" w:eastAsiaTheme="majorEastAsia" w:hAnsiTheme="majorEastAsia" w:hint="eastAsia"/>
          <w:sz w:val="22"/>
        </w:rPr>
        <w:t>（契約者、契約期間、</w:t>
      </w:r>
      <w:r w:rsidR="00B8272D" w:rsidRPr="00792909">
        <w:rPr>
          <w:rFonts w:asciiTheme="majorEastAsia" w:eastAsiaTheme="majorEastAsia" w:hAnsiTheme="majorEastAsia" w:hint="eastAsia"/>
          <w:sz w:val="22"/>
        </w:rPr>
        <w:t>業務</w:t>
      </w:r>
      <w:r w:rsidR="00A7296C" w:rsidRPr="00792909">
        <w:rPr>
          <w:rFonts w:asciiTheme="majorEastAsia" w:eastAsiaTheme="majorEastAsia" w:hAnsiTheme="majorEastAsia" w:hint="eastAsia"/>
          <w:sz w:val="22"/>
        </w:rPr>
        <w:t>内容がわかる箇所のみ</w:t>
      </w:r>
      <w:r w:rsidRPr="00792909">
        <w:rPr>
          <w:rFonts w:asciiTheme="majorEastAsia" w:eastAsiaTheme="majorEastAsia" w:hAnsiTheme="majorEastAsia" w:hint="eastAsia"/>
          <w:sz w:val="22"/>
        </w:rPr>
        <w:t>）を添付してください。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701"/>
        <w:gridCol w:w="3261"/>
        <w:gridCol w:w="992"/>
        <w:gridCol w:w="3055"/>
      </w:tblGrid>
      <w:tr w:rsidR="001E4CEF" w:rsidRPr="00792909" w14:paraId="228B80CB" w14:textId="77777777" w:rsidTr="00817106">
        <w:trPr>
          <w:trHeight w:val="567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60C9FA63" w14:textId="77777777" w:rsidR="001E4CEF" w:rsidRPr="00792909" w:rsidRDefault="00B24975" w:rsidP="00B2497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92909"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F978939" w14:textId="77777777" w:rsidR="001E4CEF" w:rsidRPr="00792909" w:rsidRDefault="001E4CEF" w:rsidP="00817106">
            <w:pPr>
              <w:rPr>
                <w:rFonts w:asciiTheme="majorEastAsia" w:eastAsiaTheme="majorEastAsia" w:hAnsiTheme="majorEastAsia"/>
                <w:sz w:val="22"/>
              </w:rPr>
            </w:pPr>
            <w:r w:rsidRPr="00792909">
              <w:rPr>
                <w:rFonts w:asciiTheme="majorEastAsia" w:eastAsiaTheme="majorEastAsia" w:hAnsiTheme="majorEastAsia" w:hint="eastAsia"/>
                <w:sz w:val="22"/>
              </w:rPr>
              <w:t>業務名称</w:t>
            </w:r>
          </w:p>
        </w:tc>
        <w:tc>
          <w:tcPr>
            <w:tcW w:w="7308" w:type="dxa"/>
            <w:gridSpan w:val="3"/>
            <w:vAlign w:val="center"/>
          </w:tcPr>
          <w:p w14:paraId="337820B5" w14:textId="77777777" w:rsidR="00B24975" w:rsidRPr="00792909" w:rsidRDefault="00B24975" w:rsidP="0081710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E4CEF" w:rsidRPr="00792909" w14:paraId="3E7C5032" w14:textId="77777777" w:rsidTr="00817106">
        <w:trPr>
          <w:trHeight w:val="567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CD8B8B2" w14:textId="77777777" w:rsidR="001E4CEF" w:rsidRPr="00792909" w:rsidRDefault="001E4CEF" w:rsidP="00DD356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7824875" w14:textId="35492FE8" w:rsidR="001E4CEF" w:rsidRPr="00792909" w:rsidRDefault="001E4CEF" w:rsidP="00817106">
            <w:pPr>
              <w:rPr>
                <w:rFonts w:asciiTheme="majorEastAsia" w:eastAsiaTheme="majorEastAsia" w:hAnsiTheme="majorEastAsia"/>
                <w:sz w:val="22"/>
              </w:rPr>
            </w:pPr>
            <w:r w:rsidRPr="00792909">
              <w:rPr>
                <w:rFonts w:asciiTheme="majorEastAsia" w:eastAsiaTheme="majorEastAsia" w:hAnsiTheme="majorEastAsia" w:hint="eastAsia"/>
                <w:sz w:val="22"/>
              </w:rPr>
              <w:t>発注者</w:t>
            </w:r>
          </w:p>
        </w:tc>
        <w:tc>
          <w:tcPr>
            <w:tcW w:w="7308" w:type="dxa"/>
            <w:gridSpan w:val="3"/>
            <w:vAlign w:val="center"/>
          </w:tcPr>
          <w:p w14:paraId="2C2264A8" w14:textId="77777777" w:rsidR="001E4CEF" w:rsidRPr="00792909" w:rsidRDefault="001E4CEF" w:rsidP="0081710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E4CEF" w:rsidRPr="00792909" w14:paraId="6A6659DD" w14:textId="77777777" w:rsidTr="0068331F">
        <w:trPr>
          <w:trHeight w:val="979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421D511D" w14:textId="77777777" w:rsidR="001E4CEF" w:rsidRPr="00792909" w:rsidRDefault="001E4CEF" w:rsidP="00DD356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9BD9781" w14:textId="77777777" w:rsidR="001E4CEF" w:rsidRPr="00792909" w:rsidRDefault="001E4CEF" w:rsidP="00DD356F">
            <w:pPr>
              <w:rPr>
                <w:rFonts w:asciiTheme="majorEastAsia" w:eastAsiaTheme="majorEastAsia" w:hAnsiTheme="majorEastAsia"/>
                <w:sz w:val="22"/>
              </w:rPr>
            </w:pPr>
            <w:r w:rsidRPr="00792909">
              <w:rPr>
                <w:rFonts w:asciiTheme="majorEastAsia" w:eastAsiaTheme="majorEastAsia" w:hAnsiTheme="majorEastAsia" w:hint="eastAsia"/>
                <w:sz w:val="22"/>
              </w:rPr>
              <w:t>業務期間</w:t>
            </w:r>
          </w:p>
        </w:tc>
        <w:tc>
          <w:tcPr>
            <w:tcW w:w="3261" w:type="dxa"/>
            <w:vAlign w:val="center"/>
          </w:tcPr>
          <w:p w14:paraId="796A251F" w14:textId="547945A7" w:rsidR="0072585B" w:rsidRPr="00792909" w:rsidRDefault="00792909" w:rsidP="00DD356F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1E4CEF" w:rsidRPr="0079290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2585B" w:rsidRPr="00792909">
              <w:rPr>
                <w:rFonts w:asciiTheme="majorEastAsia" w:eastAsiaTheme="majorEastAsia" w:hAnsiTheme="majorEastAsia" w:hint="eastAsia"/>
                <w:sz w:val="22"/>
              </w:rPr>
              <w:t xml:space="preserve">　年　　月　　日から</w:t>
            </w:r>
          </w:p>
          <w:p w14:paraId="781F20CD" w14:textId="29DFE414" w:rsidR="001E4CEF" w:rsidRPr="00792909" w:rsidRDefault="00792909" w:rsidP="0079290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72585B" w:rsidRPr="0079290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2585B" w:rsidRPr="00792909">
              <w:rPr>
                <w:rFonts w:asciiTheme="majorEastAsia" w:eastAsiaTheme="majorEastAsia" w:hAnsiTheme="majorEastAsia" w:hint="eastAsia"/>
                <w:sz w:val="22"/>
              </w:rPr>
              <w:t>年　　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72585B" w:rsidRPr="00792909">
              <w:rPr>
                <w:rFonts w:asciiTheme="majorEastAsia" w:eastAsiaTheme="majorEastAsia" w:hAnsiTheme="majorEastAsia" w:hint="eastAsia"/>
                <w:sz w:val="22"/>
              </w:rPr>
              <w:t>日まで</w:t>
            </w:r>
          </w:p>
        </w:tc>
        <w:tc>
          <w:tcPr>
            <w:tcW w:w="992" w:type="dxa"/>
            <w:vAlign w:val="center"/>
          </w:tcPr>
          <w:p w14:paraId="5D3A5321" w14:textId="1BC22A91" w:rsidR="001E4CEF" w:rsidRPr="00792909" w:rsidRDefault="00792909" w:rsidP="00DD356F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契約</w:t>
            </w:r>
            <w:r w:rsidR="001E4CEF" w:rsidRPr="00792909">
              <w:rPr>
                <w:rFonts w:asciiTheme="majorEastAsia" w:eastAsiaTheme="majorEastAsia" w:hAnsiTheme="majorEastAsia" w:hint="eastAsia"/>
                <w:sz w:val="22"/>
              </w:rPr>
              <w:t>額</w:t>
            </w:r>
          </w:p>
        </w:tc>
        <w:tc>
          <w:tcPr>
            <w:tcW w:w="3055" w:type="dxa"/>
            <w:vAlign w:val="center"/>
          </w:tcPr>
          <w:p w14:paraId="2194002B" w14:textId="374C828C" w:rsidR="001E4CEF" w:rsidRPr="00792909" w:rsidRDefault="00792909" w:rsidP="00DD356F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</w:t>
            </w:r>
            <w:r w:rsidR="001E4CEF" w:rsidRPr="00792909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  <w:p w14:paraId="45D729AB" w14:textId="77777777" w:rsidR="0072585B" w:rsidRPr="00792909" w:rsidRDefault="0072585B" w:rsidP="00DD356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92909">
              <w:rPr>
                <w:rFonts w:asciiTheme="majorEastAsia" w:eastAsiaTheme="majorEastAsia" w:hAnsiTheme="majorEastAsia" w:hint="eastAsia"/>
                <w:sz w:val="20"/>
                <w:szCs w:val="20"/>
              </w:rPr>
              <w:t>（消費税及び地方消費税含む）</w:t>
            </w:r>
          </w:p>
        </w:tc>
      </w:tr>
      <w:tr w:rsidR="001E4CEF" w:rsidRPr="00792909" w14:paraId="231ACA30" w14:textId="77777777" w:rsidTr="0068331F">
        <w:tc>
          <w:tcPr>
            <w:tcW w:w="567" w:type="dxa"/>
            <w:vMerge/>
            <w:shd w:val="clear" w:color="auto" w:fill="F2F2F2" w:themeFill="background1" w:themeFillShade="F2"/>
          </w:tcPr>
          <w:p w14:paraId="73925DD5" w14:textId="77777777" w:rsidR="001E4CEF" w:rsidRPr="00792909" w:rsidRDefault="001E4CEF" w:rsidP="00DD356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1269975" w14:textId="77777777" w:rsidR="001E4CEF" w:rsidRPr="00792909" w:rsidRDefault="00002800" w:rsidP="00DD356F">
            <w:pPr>
              <w:rPr>
                <w:rFonts w:asciiTheme="majorEastAsia" w:eastAsiaTheme="majorEastAsia" w:hAnsiTheme="majorEastAsia"/>
                <w:sz w:val="22"/>
              </w:rPr>
            </w:pPr>
            <w:r w:rsidRPr="00792909">
              <w:rPr>
                <w:rFonts w:asciiTheme="majorEastAsia" w:eastAsiaTheme="majorEastAsia" w:hAnsiTheme="majorEastAsia" w:hint="eastAsia"/>
                <w:sz w:val="22"/>
              </w:rPr>
              <w:t>業務</w:t>
            </w:r>
            <w:r w:rsidR="001E4CEF" w:rsidRPr="00792909">
              <w:rPr>
                <w:rFonts w:asciiTheme="majorEastAsia" w:eastAsiaTheme="majorEastAsia" w:hAnsiTheme="majorEastAsia" w:hint="eastAsia"/>
                <w:sz w:val="22"/>
              </w:rPr>
              <w:t>概要</w:t>
            </w:r>
          </w:p>
        </w:tc>
        <w:tc>
          <w:tcPr>
            <w:tcW w:w="7308" w:type="dxa"/>
            <w:gridSpan w:val="3"/>
          </w:tcPr>
          <w:p w14:paraId="50D9F8B1" w14:textId="77777777" w:rsidR="001E4CEF" w:rsidRPr="00792909" w:rsidRDefault="001E4CEF" w:rsidP="00DD356F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5267A50" w14:textId="77777777" w:rsidR="001E4CEF" w:rsidRPr="00792909" w:rsidRDefault="001E4CEF" w:rsidP="00DD356F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02F2B00" w14:textId="77777777" w:rsidR="001E4CEF" w:rsidRPr="00792909" w:rsidRDefault="001E4CEF" w:rsidP="00DD356F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9173F7" w14:textId="77777777" w:rsidR="001E4CEF" w:rsidRPr="00792909" w:rsidRDefault="001E4CEF" w:rsidP="00DD356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5CB45DD" w14:textId="77777777" w:rsidR="00B06B8E" w:rsidRDefault="00B06B8E" w:rsidP="00DD356F">
      <w:pPr>
        <w:ind w:left="220" w:hangingChars="100" w:hanging="220"/>
        <w:rPr>
          <w:rFonts w:asciiTheme="majorEastAsia" w:eastAsiaTheme="majorEastAsia" w:hAnsiTheme="majorEastAsia"/>
          <w:sz w:val="22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701"/>
        <w:gridCol w:w="3261"/>
        <w:gridCol w:w="992"/>
        <w:gridCol w:w="3055"/>
      </w:tblGrid>
      <w:tr w:rsidR="00817106" w:rsidRPr="00792909" w14:paraId="190A285A" w14:textId="77777777" w:rsidTr="00817106">
        <w:trPr>
          <w:trHeight w:val="567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1AD1F9B4" w14:textId="5A357923" w:rsidR="00817106" w:rsidRPr="00792909" w:rsidRDefault="00817106" w:rsidP="00DB35D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4653BCC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 w:rsidRPr="00792909">
              <w:rPr>
                <w:rFonts w:asciiTheme="majorEastAsia" w:eastAsiaTheme="majorEastAsia" w:hAnsiTheme="majorEastAsia" w:hint="eastAsia"/>
                <w:sz w:val="22"/>
              </w:rPr>
              <w:t>業務名称</w:t>
            </w:r>
          </w:p>
        </w:tc>
        <w:tc>
          <w:tcPr>
            <w:tcW w:w="7308" w:type="dxa"/>
            <w:gridSpan w:val="3"/>
            <w:vAlign w:val="center"/>
          </w:tcPr>
          <w:p w14:paraId="3AB3A693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17106" w:rsidRPr="00792909" w14:paraId="1F996C5F" w14:textId="77777777" w:rsidTr="00817106">
        <w:trPr>
          <w:trHeight w:val="567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35BABB18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7A85C9D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 w:rsidRPr="00792909">
              <w:rPr>
                <w:rFonts w:asciiTheme="majorEastAsia" w:eastAsiaTheme="majorEastAsia" w:hAnsiTheme="majorEastAsia" w:hint="eastAsia"/>
                <w:sz w:val="22"/>
              </w:rPr>
              <w:t>発注者</w:t>
            </w:r>
          </w:p>
        </w:tc>
        <w:tc>
          <w:tcPr>
            <w:tcW w:w="7308" w:type="dxa"/>
            <w:gridSpan w:val="3"/>
            <w:vAlign w:val="center"/>
          </w:tcPr>
          <w:p w14:paraId="70F5C527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17106" w:rsidRPr="00792909" w14:paraId="694F2FE5" w14:textId="77777777" w:rsidTr="00DB35D9">
        <w:trPr>
          <w:trHeight w:val="979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BDF2E16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BF7D6F7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 w:rsidRPr="00792909">
              <w:rPr>
                <w:rFonts w:asciiTheme="majorEastAsia" w:eastAsiaTheme="majorEastAsia" w:hAnsiTheme="majorEastAsia" w:hint="eastAsia"/>
                <w:sz w:val="22"/>
              </w:rPr>
              <w:t>業務期間</w:t>
            </w:r>
          </w:p>
        </w:tc>
        <w:tc>
          <w:tcPr>
            <w:tcW w:w="3261" w:type="dxa"/>
            <w:vAlign w:val="center"/>
          </w:tcPr>
          <w:p w14:paraId="0DFE7476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Pr="00792909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日から</w:t>
            </w:r>
          </w:p>
          <w:p w14:paraId="75C68537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Pr="0079290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92909">
              <w:rPr>
                <w:rFonts w:asciiTheme="majorEastAsia" w:eastAsiaTheme="majorEastAsia" w:hAnsiTheme="majorEastAsia" w:hint="eastAsia"/>
                <w:sz w:val="22"/>
              </w:rPr>
              <w:t>年　　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792909">
              <w:rPr>
                <w:rFonts w:asciiTheme="majorEastAsia" w:eastAsiaTheme="majorEastAsia" w:hAnsiTheme="majorEastAsia" w:hint="eastAsia"/>
                <w:sz w:val="22"/>
              </w:rPr>
              <w:t>日まで</w:t>
            </w:r>
          </w:p>
        </w:tc>
        <w:tc>
          <w:tcPr>
            <w:tcW w:w="992" w:type="dxa"/>
            <w:vAlign w:val="center"/>
          </w:tcPr>
          <w:p w14:paraId="5BF19194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契約</w:t>
            </w:r>
            <w:r w:rsidRPr="00792909">
              <w:rPr>
                <w:rFonts w:asciiTheme="majorEastAsia" w:eastAsiaTheme="majorEastAsia" w:hAnsiTheme="majorEastAsia" w:hint="eastAsia"/>
                <w:sz w:val="22"/>
              </w:rPr>
              <w:t>額</w:t>
            </w:r>
          </w:p>
        </w:tc>
        <w:tc>
          <w:tcPr>
            <w:tcW w:w="3055" w:type="dxa"/>
            <w:vAlign w:val="center"/>
          </w:tcPr>
          <w:p w14:paraId="5D6ACBAE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</w:t>
            </w:r>
            <w:r w:rsidRPr="00792909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  <w:p w14:paraId="6514C825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92909">
              <w:rPr>
                <w:rFonts w:asciiTheme="majorEastAsia" w:eastAsiaTheme="majorEastAsia" w:hAnsiTheme="majorEastAsia" w:hint="eastAsia"/>
                <w:sz w:val="20"/>
                <w:szCs w:val="20"/>
              </w:rPr>
              <w:t>（消費税及び地方消費税含む）</w:t>
            </w:r>
          </w:p>
        </w:tc>
      </w:tr>
      <w:tr w:rsidR="00817106" w:rsidRPr="00792909" w14:paraId="7318D88B" w14:textId="77777777" w:rsidTr="00DB35D9">
        <w:tc>
          <w:tcPr>
            <w:tcW w:w="567" w:type="dxa"/>
            <w:vMerge/>
            <w:shd w:val="clear" w:color="auto" w:fill="F2F2F2" w:themeFill="background1" w:themeFillShade="F2"/>
          </w:tcPr>
          <w:p w14:paraId="1DED5915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57F3BE4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 w:rsidRPr="00792909">
              <w:rPr>
                <w:rFonts w:asciiTheme="majorEastAsia" w:eastAsiaTheme="majorEastAsia" w:hAnsiTheme="majorEastAsia" w:hint="eastAsia"/>
                <w:sz w:val="22"/>
              </w:rPr>
              <w:t>業務概要</w:t>
            </w:r>
          </w:p>
        </w:tc>
        <w:tc>
          <w:tcPr>
            <w:tcW w:w="7308" w:type="dxa"/>
            <w:gridSpan w:val="3"/>
          </w:tcPr>
          <w:p w14:paraId="6D297BAF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B7ACAF4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0C8DF82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5337B96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888F648" w14:textId="77777777" w:rsidR="00817106" w:rsidRDefault="00817106" w:rsidP="00DD356F">
      <w:pPr>
        <w:ind w:left="220" w:hangingChars="100" w:hanging="220"/>
        <w:rPr>
          <w:rFonts w:asciiTheme="majorEastAsia" w:eastAsiaTheme="majorEastAsia" w:hAnsiTheme="majorEastAsia"/>
          <w:sz w:val="22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701"/>
        <w:gridCol w:w="3261"/>
        <w:gridCol w:w="992"/>
        <w:gridCol w:w="3055"/>
      </w:tblGrid>
      <w:tr w:rsidR="00817106" w:rsidRPr="00792909" w14:paraId="327AB91C" w14:textId="77777777" w:rsidTr="00817106">
        <w:trPr>
          <w:trHeight w:val="567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001FB05B" w14:textId="7E13BB93" w:rsidR="00817106" w:rsidRPr="00792909" w:rsidRDefault="00817106" w:rsidP="00DB35D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ABD4449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 w:rsidRPr="00792909">
              <w:rPr>
                <w:rFonts w:asciiTheme="majorEastAsia" w:eastAsiaTheme="majorEastAsia" w:hAnsiTheme="majorEastAsia" w:hint="eastAsia"/>
                <w:sz w:val="22"/>
              </w:rPr>
              <w:t>業務名称</w:t>
            </w:r>
          </w:p>
        </w:tc>
        <w:tc>
          <w:tcPr>
            <w:tcW w:w="7308" w:type="dxa"/>
            <w:gridSpan w:val="3"/>
            <w:vAlign w:val="center"/>
          </w:tcPr>
          <w:p w14:paraId="29F18B53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17106" w:rsidRPr="00792909" w14:paraId="2EFE3DD7" w14:textId="77777777" w:rsidTr="00817106">
        <w:trPr>
          <w:trHeight w:val="567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91C255D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7D2317C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 w:rsidRPr="00792909">
              <w:rPr>
                <w:rFonts w:asciiTheme="majorEastAsia" w:eastAsiaTheme="majorEastAsia" w:hAnsiTheme="majorEastAsia" w:hint="eastAsia"/>
                <w:sz w:val="22"/>
              </w:rPr>
              <w:t>発注者</w:t>
            </w:r>
          </w:p>
        </w:tc>
        <w:tc>
          <w:tcPr>
            <w:tcW w:w="7308" w:type="dxa"/>
            <w:gridSpan w:val="3"/>
            <w:vAlign w:val="center"/>
          </w:tcPr>
          <w:p w14:paraId="15C12D94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17106" w:rsidRPr="00792909" w14:paraId="500DAB95" w14:textId="77777777" w:rsidTr="00DB35D9">
        <w:trPr>
          <w:trHeight w:val="979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6A9727FC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3E5E84E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 w:rsidRPr="00792909">
              <w:rPr>
                <w:rFonts w:asciiTheme="majorEastAsia" w:eastAsiaTheme="majorEastAsia" w:hAnsiTheme="majorEastAsia" w:hint="eastAsia"/>
                <w:sz w:val="22"/>
              </w:rPr>
              <w:t>業務期間</w:t>
            </w:r>
          </w:p>
        </w:tc>
        <w:tc>
          <w:tcPr>
            <w:tcW w:w="3261" w:type="dxa"/>
            <w:vAlign w:val="center"/>
          </w:tcPr>
          <w:p w14:paraId="660DD88B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Pr="00792909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日から</w:t>
            </w:r>
          </w:p>
          <w:p w14:paraId="3C392F07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Pr="0079290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92909">
              <w:rPr>
                <w:rFonts w:asciiTheme="majorEastAsia" w:eastAsiaTheme="majorEastAsia" w:hAnsiTheme="majorEastAsia" w:hint="eastAsia"/>
                <w:sz w:val="22"/>
              </w:rPr>
              <w:t>年　　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792909">
              <w:rPr>
                <w:rFonts w:asciiTheme="majorEastAsia" w:eastAsiaTheme="majorEastAsia" w:hAnsiTheme="majorEastAsia" w:hint="eastAsia"/>
                <w:sz w:val="22"/>
              </w:rPr>
              <w:t>日まで</w:t>
            </w:r>
          </w:p>
        </w:tc>
        <w:tc>
          <w:tcPr>
            <w:tcW w:w="992" w:type="dxa"/>
            <w:vAlign w:val="center"/>
          </w:tcPr>
          <w:p w14:paraId="78CDF3E9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契約</w:t>
            </w:r>
            <w:r w:rsidRPr="00792909">
              <w:rPr>
                <w:rFonts w:asciiTheme="majorEastAsia" w:eastAsiaTheme="majorEastAsia" w:hAnsiTheme="majorEastAsia" w:hint="eastAsia"/>
                <w:sz w:val="22"/>
              </w:rPr>
              <w:t>額</w:t>
            </w:r>
          </w:p>
        </w:tc>
        <w:tc>
          <w:tcPr>
            <w:tcW w:w="3055" w:type="dxa"/>
            <w:vAlign w:val="center"/>
          </w:tcPr>
          <w:p w14:paraId="10131FB8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</w:t>
            </w:r>
            <w:r w:rsidRPr="00792909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  <w:p w14:paraId="48B482E0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92909">
              <w:rPr>
                <w:rFonts w:asciiTheme="majorEastAsia" w:eastAsiaTheme="majorEastAsia" w:hAnsiTheme="majorEastAsia" w:hint="eastAsia"/>
                <w:sz w:val="20"/>
                <w:szCs w:val="20"/>
              </w:rPr>
              <w:t>（消費税及び地方消費税含む）</w:t>
            </w:r>
          </w:p>
        </w:tc>
      </w:tr>
      <w:tr w:rsidR="00817106" w:rsidRPr="00792909" w14:paraId="77BF1E61" w14:textId="77777777" w:rsidTr="00DB35D9">
        <w:tc>
          <w:tcPr>
            <w:tcW w:w="567" w:type="dxa"/>
            <w:vMerge/>
            <w:shd w:val="clear" w:color="auto" w:fill="F2F2F2" w:themeFill="background1" w:themeFillShade="F2"/>
          </w:tcPr>
          <w:p w14:paraId="377C55A9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7EF08C4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 w:rsidRPr="00792909">
              <w:rPr>
                <w:rFonts w:asciiTheme="majorEastAsia" w:eastAsiaTheme="majorEastAsia" w:hAnsiTheme="majorEastAsia" w:hint="eastAsia"/>
                <w:sz w:val="22"/>
              </w:rPr>
              <w:t>業務概要</w:t>
            </w:r>
          </w:p>
        </w:tc>
        <w:tc>
          <w:tcPr>
            <w:tcW w:w="7308" w:type="dxa"/>
            <w:gridSpan w:val="3"/>
          </w:tcPr>
          <w:p w14:paraId="68300EE8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6B8D3F8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BA883F8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ADBA7C0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A4ABC1E" w14:textId="77777777" w:rsidR="00817106" w:rsidRDefault="00817106" w:rsidP="00DD356F">
      <w:pPr>
        <w:ind w:left="220" w:hangingChars="100" w:hanging="220"/>
        <w:rPr>
          <w:rFonts w:asciiTheme="majorEastAsia" w:eastAsiaTheme="majorEastAsia" w:hAnsiTheme="majorEastAsia"/>
          <w:sz w:val="22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701"/>
        <w:gridCol w:w="3261"/>
        <w:gridCol w:w="992"/>
        <w:gridCol w:w="3055"/>
      </w:tblGrid>
      <w:tr w:rsidR="00817106" w:rsidRPr="00792909" w14:paraId="502401A3" w14:textId="77777777" w:rsidTr="00DB35D9">
        <w:trPr>
          <w:trHeight w:val="567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1C383907" w14:textId="3D487DC9" w:rsidR="00817106" w:rsidRPr="00792909" w:rsidRDefault="00817106" w:rsidP="00DB35D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lastRenderedPageBreak/>
              <w:t>４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3F08A60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 w:rsidRPr="00792909">
              <w:rPr>
                <w:rFonts w:asciiTheme="majorEastAsia" w:eastAsiaTheme="majorEastAsia" w:hAnsiTheme="majorEastAsia" w:hint="eastAsia"/>
                <w:sz w:val="22"/>
              </w:rPr>
              <w:t>業務名称</w:t>
            </w:r>
          </w:p>
        </w:tc>
        <w:tc>
          <w:tcPr>
            <w:tcW w:w="7308" w:type="dxa"/>
            <w:gridSpan w:val="3"/>
            <w:vAlign w:val="center"/>
          </w:tcPr>
          <w:p w14:paraId="2DF94DA2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17106" w:rsidRPr="00792909" w14:paraId="6B1571C0" w14:textId="77777777" w:rsidTr="00DB35D9">
        <w:trPr>
          <w:trHeight w:val="567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05FB67D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2E89EF2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 w:rsidRPr="00792909">
              <w:rPr>
                <w:rFonts w:asciiTheme="majorEastAsia" w:eastAsiaTheme="majorEastAsia" w:hAnsiTheme="majorEastAsia" w:hint="eastAsia"/>
                <w:sz w:val="22"/>
              </w:rPr>
              <w:t>発注者</w:t>
            </w:r>
          </w:p>
        </w:tc>
        <w:tc>
          <w:tcPr>
            <w:tcW w:w="7308" w:type="dxa"/>
            <w:gridSpan w:val="3"/>
            <w:vAlign w:val="center"/>
          </w:tcPr>
          <w:p w14:paraId="712672F7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17106" w:rsidRPr="00792909" w14:paraId="0951F9EE" w14:textId="77777777" w:rsidTr="00DB35D9">
        <w:trPr>
          <w:trHeight w:val="979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30B9D50D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42F28C4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 w:rsidRPr="00792909">
              <w:rPr>
                <w:rFonts w:asciiTheme="majorEastAsia" w:eastAsiaTheme="majorEastAsia" w:hAnsiTheme="majorEastAsia" w:hint="eastAsia"/>
                <w:sz w:val="22"/>
              </w:rPr>
              <w:t>業務期間</w:t>
            </w:r>
          </w:p>
        </w:tc>
        <w:tc>
          <w:tcPr>
            <w:tcW w:w="3261" w:type="dxa"/>
            <w:vAlign w:val="center"/>
          </w:tcPr>
          <w:p w14:paraId="003BC744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Pr="00792909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日から</w:t>
            </w:r>
          </w:p>
          <w:p w14:paraId="105829F0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Pr="0079290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92909">
              <w:rPr>
                <w:rFonts w:asciiTheme="majorEastAsia" w:eastAsiaTheme="majorEastAsia" w:hAnsiTheme="majorEastAsia" w:hint="eastAsia"/>
                <w:sz w:val="22"/>
              </w:rPr>
              <w:t>年　　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792909">
              <w:rPr>
                <w:rFonts w:asciiTheme="majorEastAsia" w:eastAsiaTheme="majorEastAsia" w:hAnsiTheme="majorEastAsia" w:hint="eastAsia"/>
                <w:sz w:val="22"/>
              </w:rPr>
              <w:t>日まで</w:t>
            </w:r>
          </w:p>
        </w:tc>
        <w:tc>
          <w:tcPr>
            <w:tcW w:w="992" w:type="dxa"/>
            <w:vAlign w:val="center"/>
          </w:tcPr>
          <w:p w14:paraId="214D9270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契約</w:t>
            </w:r>
            <w:r w:rsidRPr="00792909">
              <w:rPr>
                <w:rFonts w:asciiTheme="majorEastAsia" w:eastAsiaTheme="majorEastAsia" w:hAnsiTheme="majorEastAsia" w:hint="eastAsia"/>
                <w:sz w:val="22"/>
              </w:rPr>
              <w:t>額</w:t>
            </w:r>
          </w:p>
        </w:tc>
        <w:tc>
          <w:tcPr>
            <w:tcW w:w="3055" w:type="dxa"/>
            <w:vAlign w:val="center"/>
          </w:tcPr>
          <w:p w14:paraId="37F7A803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</w:t>
            </w:r>
            <w:r w:rsidRPr="00792909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  <w:p w14:paraId="32F55887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92909">
              <w:rPr>
                <w:rFonts w:asciiTheme="majorEastAsia" w:eastAsiaTheme="majorEastAsia" w:hAnsiTheme="majorEastAsia" w:hint="eastAsia"/>
                <w:sz w:val="20"/>
                <w:szCs w:val="20"/>
              </w:rPr>
              <w:t>（消費税及び地方消費税含む）</w:t>
            </w:r>
          </w:p>
        </w:tc>
      </w:tr>
      <w:tr w:rsidR="00817106" w:rsidRPr="00792909" w14:paraId="6429F445" w14:textId="77777777" w:rsidTr="00DB35D9">
        <w:tc>
          <w:tcPr>
            <w:tcW w:w="567" w:type="dxa"/>
            <w:vMerge/>
            <w:shd w:val="clear" w:color="auto" w:fill="F2F2F2" w:themeFill="background1" w:themeFillShade="F2"/>
          </w:tcPr>
          <w:p w14:paraId="28EDCC7F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5CADDFB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 w:rsidRPr="00792909">
              <w:rPr>
                <w:rFonts w:asciiTheme="majorEastAsia" w:eastAsiaTheme="majorEastAsia" w:hAnsiTheme="majorEastAsia" w:hint="eastAsia"/>
                <w:sz w:val="22"/>
              </w:rPr>
              <w:t>業務概要</w:t>
            </w:r>
          </w:p>
        </w:tc>
        <w:tc>
          <w:tcPr>
            <w:tcW w:w="7308" w:type="dxa"/>
            <w:gridSpan w:val="3"/>
          </w:tcPr>
          <w:p w14:paraId="12B2C8B8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FCAE8D9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653BAE7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5360350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80FA24B" w14:textId="77777777" w:rsidR="00817106" w:rsidRDefault="00817106" w:rsidP="00DD356F">
      <w:pPr>
        <w:ind w:left="220" w:hangingChars="100" w:hanging="220"/>
        <w:rPr>
          <w:rFonts w:asciiTheme="majorEastAsia" w:eastAsiaTheme="majorEastAsia" w:hAnsiTheme="majorEastAsia"/>
          <w:sz w:val="22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701"/>
        <w:gridCol w:w="3261"/>
        <w:gridCol w:w="992"/>
        <w:gridCol w:w="3055"/>
      </w:tblGrid>
      <w:tr w:rsidR="00817106" w:rsidRPr="00792909" w14:paraId="101DC0F0" w14:textId="77777777" w:rsidTr="00DB35D9">
        <w:trPr>
          <w:trHeight w:val="567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0E96FA5A" w14:textId="5CFDBF41" w:rsidR="00817106" w:rsidRPr="00792909" w:rsidRDefault="00817106" w:rsidP="00DB35D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５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10EFBA7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 w:rsidRPr="00792909">
              <w:rPr>
                <w:rFonts w:asciiTheme="majorEastAsia" w:eastAsiaTheme="majorEastAsia" w:hAnsiTheme="majorEastAsia" w:hint="eastAsia"/>
                <w:sz w:val="22"/>
              </w:rPr>
              <w:t>業務名称</w:t>
            </w:r>
          </w:p>
        </w:tc>
        <w:tc>
          <w:tcPr>
            <w:tcW w:w="7308" w:type="dxa"/>
            <w:gridSpan w:val="3"/>
            <w:vAlign w:val="center"/>
          </w:tcPr>
          <w:p w14:paraId="46D90EE8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17106" w:rsidRPr="00792909" w14:paraId="24DCB11B" w14:textId="77777777" w:rsidTr="00DB35D9">
        <w:trPr>
          <w:trHeight w:val="567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607F64D1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24B9785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 w:rsidRPr="00792909">
              <w:rPr>
                <w:rFonts w:asciiTheme="majorEastAsia" w:eastAsiaTheme="majorEastAsia" w:hAnsiTheme="majorEastAsia" w:hint="eastAsia"/>
                <w:sz w:val="22"/>
              </w:rPr>
              <w:t>発注者</w:t>
            </w:r>
          </w:p>
        </w:tc>
        <w:tc>
          <w:tcPr>
            <w:tcW w:w="7308" w:type="dxa"/>
            <w:gridSpan w:val="3"/>
            <w:vAlign w:val="center"/>
          </w:tcPr>
          <w:p w14:paraId="79008AE0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17106" w:rsidRPr="00792909" w14:paraId="20FC0EC4" w14:textId="77777777" w:rsidTr="00DB35D9">
        <w:trPr>
          <w:trHeight w:val="979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41832ADB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00FE96D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 w:rsidRPr="00792909">
              <w:rPr>
                <w:rFonts w:asciiTheme="majorEastAsia" w:eastAsiaTheme="majorEastAsia" w:hAnsiTheme="majorEastAsia" w:hint="eastAsia"/>
                <w:sz w:val="22"/>
              </w:rPr>
              <w:t>業務期間</w:t>
            </w:r>
          </w:p>
        </w:tc>
        <w:tc>
          <w:tcPr>
            <w:tcW w:w="3261" w:type="dxa"/>
            <w:vAlign w:val="center"/>
          </w:tcPr>
          <w:p w14:paraId="5D7ADA94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Pr="00792909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日から</w:t>
            </w:r>
          </w:p>
          <w:p w14:paraId="4D2053C1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Pr="0079290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92909">
              <w:rPr>
                <w:rFonts w:asciiTheme="majorEastAsia" w:eastAsiaTheme="majorEastAsia" w:hAnsiTheme="majorEastAsia" w:hint="eastAsia"/>
                <w:sz w:val="22"/>
              </w:rPr>
              <w:t>年　　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792909">
              <w:rPr>
                <w:rFonts w:asciiTheme="majorEastAsia" w:eastAsiaTheme="majorEastAsia" w:hAnsiTheme="majorEastAsia" w:hint="eastAsia"/>
                <w:sz w:val="22"/>
              </w:rPr>
              <w:t>日まで</w:t>
            </w:r>
          </w:p>
        </w:tc>
        <w:tc>
          <w:tcPr>
            <w:tcW w:w="992" w:type="dxa"/>
            <w:vAlign w:val="center"/>
          </w:tcPr>
          <w:p w14:paraId="6C39F3D8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契約</w:t>
            </w:r>
            <w:r w:rsidRPr="00792909">
              <w:rPr>
                <w:rFonts w:asciiTheme="majorEastAsia" w:eastAsiaTheme="majorEastAsia" w:hAnsiTheme="majorEastAsia" w:hint="eastAsia"/>
                <w:sz w:val="22"/>
              </w:rPr>
              <w:t>額</w:t>
            </w:r>
          </w:p>
        </w:tc>
        <w:tc>
          <w:tcPr>
            <w:tcW w:w="3055" w:type="dxa"/>
            <w:vAlign w:val="center"/>
          </w:tcPr>
          <w:p w14:paraId="064C926B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</w:t>
            </w:r>
            <w:r w:rsidRPr="00792909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  <w:p w14:paraId="4299CA8B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92909">
              <w:rPr>
                <w:rFonts w:asciiTheme="majorEastAsia" w:eastAsiaTheme="majorEastAsia" w:hAnsiTheme="majorEastAsia" w:hint="eastAsia"/>
                <w:sz w:val="20"/>
                <w:szCs w:val="20"/>
              </w:rPr>
              <w:t>（消費税及び地方消費税含む）</w:t>
            </w:r>
          </w:p>
        </w:tc>
      </w:tr>
      <w:tr w:rsidR="00817106" w:rsidRPr="00792909" w14:paraId="5AA0F633" w14:textId="77777777" w:rsidTr="00DB35D9">
        <w:tc>
          <w:tcPr>
            <w:tcW w:w="567" w:type="dxa"/>
            <w:vMerge/>
            <w:shd w:val="clear" w:color="auto" w:fill="F2F2F2" w:themeFill="background1" w:themeFillShade="F2"/>
          </w:tcPr>
          <w:p w14:paraId="00CF27A2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6302EB2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 w:rsidRPr="00792909">
              <w:rPr>
                <w:rFonts w:asciiTheme="majorEastAsia" w:eastAsiaTheme="majorEastAsia" w:hAnsiTheme="majorEastAsia" w:hint="eastAsia"/>
                <w:sz w:val="22"/>
              </w:rPr>
              <w:t>業務概要</w:t>
            </w:r>
          </w:p>
        </w:tc>
        <w:tc>
          <w:tcPr>
            <w:tcW w:w="7308" w:type="dxa"/>
            <w:gridSpan w:val="3"/>
          </w:tcPr>
          <w:p w14:paraId="217C2906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33E9FAA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47FFBBD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CE93B9E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63A61CB" w14:textId="77777777" w:rsidR="00817106" w:rsidRDefault="00817106" w:rsidP="00DD356F">
      <w:pPr>
        <w:ind w:left="220" w:hangingChars="100" w:hanging="220"/>
        <w:rPr>
          <w:rFonts w:asciiTheme="majorEastAsia" w:eastAsiaTheme="majorEastAsia" w:hAnsiTheme="majorEastAsia"/>
          <w:sz w:val="22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701"/>
        <w:gridCol w:w="3261"/>
        <w:gridCol w:w="992"/>
        <w:gridCol w:w="3055"/>
      </w:tblGrid>
      <w:tr w:rsidR="00817106" w:rsidRPr="00792909" w14:paraId="4D305764" w14:textId="77777777" w:rsidTr="00DB35D9">
        <w:trPr>
          <w:trHeight w:val="567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6350A180" w14:textId="7C7C684B" w:rsidR="00817106" w:rsidRPr="00792909" w:rsidRDefault="00817106" w:rsidP="00DB35D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６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75092E7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 w:rsidRPr="00792909">
              <w:rPr>
                <w:rFonts w:asciiTheme="majorEastAsia" w:eastAsiaTheme="majorEastAsia" w:hAnsiTheme="majorEastAsia" w:hint="eastAsia"/>
                <w:sz w:val="22"/>
              </w:rPr>
              <w:t>業務名称</w:t>
            </w:r>
          </w:p>
        </w:tc>
        <w:tc>
          <w:tcPr>
            <w:tcW w:w="7308" w:type="dxa"/>
            <w:gridSpan w:val="3"/>
            <w:vAlign w:val="center"/>
          </w:tcPr>
          <w:p w14:paraId="592074DE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17106" w:rsidRPr="00792909" w14:paraId="0EE599B4" w14:textId="77777777" w:rsidTr="00DB35D9">
        <w:trPr>
          <w:trHeight w:val="567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2958300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CCF7183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 w:rsidRPr="00792909">
              <w:rPr>
                <w:rFonts w:asciiTheme="majorEastAsia" w:eastAsiaTheme="majorEastAsia" w:hAnsiTheme="majorEastAsia" w:hint="eastAsia"/>
                <w:sz w:val="22"/>
              </w:rPr>
              <w:t>発注者</w:t>
            </w:r>
          </w:p>
        </w:tc>
        <w:tc>
          <w:tcPr>
            <w:tcW w:w="7308" w:type="dxa"/>
            <w:gridSpan w:val="3"/>
            <w:vAlign w:val="center"/>
          </w:tcPr>
          <w:p w14:paraId="4D42989D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17106" w:rsidRPr="00792909" w14:paraId="459132F7" w14:textId="77777777" w:rsidTr="00DB35D9">
        <w:trPr>
          <w:trHeight w:val="979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94639A0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61D818C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 w:rsidRPr="00792909">
              <w:rPr>
                <w:rFonts w:asciiTheme="majorEastAsia" w:eastAsiaTheme="majorEastAsia" w:hAnsiTheme="majorEastAsia" w:hint="eastAsia"/>
                <w:sz w:val="22"/>
              </w:rPr>
              <w:t>業務期間</w:t>
            </w:r>
          </w:p>
        </w:tc>
        <w:tc>
          <w:tcPr>
            <w:tcW w:w="3261" w:type="dxa"/>
            <w:vAlign w:val="center"/>
          </w:tcPr>
          <w:p w14:paraId="24FFAA35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Pr="00792909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日から</w:t>
            </w:r>
          </w:p>
          <w:p w14:paraId="7F317EA1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Pr="0079290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92909">
              <w:rPr>
                <w:rFonts w:asciiTheme="majorEastAsia" w:eastAsiaTheme="majorEastAsia" w:hAnsiTheme="majorEastAsia" w:hint="eastAsia"/>
                <w:sz w:val="22"/>
              </w:rPr>
              <w:t>年　　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792909">
              <w:rPr>
                <w:rFonts w:asciiTheme="majorEastAsia" w:eastAsiaTheme="majorEastAsia" w:hAnsiTheme="majorEastAsia" w:hint="eastAsia"/>
                <w:sz w:val="22"/>
              </w:rPr>
              <w:t>日まで</w:t>
            </w:r>
          </w:p>
        </w:tc>
        <w:tc>
          <w:tcPr>
            <w:tcW w:w="992" w:type="dxa"/>
            <w:vAlign w:val="center"/>
          </w:tcPr>
          <w:p w14:paraId="28D3DC5A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契約</w:t>
            </w:r>
            <w:r w:rsidRPr="00792909">
              <w:rPr>
                <w:rFonts w:asciiTheme="majorEastAsia" w:eastAsiaTheme="majorEastAsia" w:hAnsiTheme="majorEastAsia" w:hint="eastAsia"/>
                <w:sz w:val="22"/>
              </w:rPr>
              <w:t>額</w:t>
            </w:r>
          </w:p>
        </w:tc>
        <w:tc>
          <w:tcPr>
            <w:tcW w:w="3055" w:type="dxa"/>
            <w:vAlign w:val="center"/>
          </w:tcPr>
          <w:p w14:paraId="62B937E5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</w:t>
            </w:r>
            <w:r w:rsidRPr="00792909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  <w:p w14:paraId="76A225CD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92909">
              <w:rPr>
                <w:rFonts w:asciiTheme="majorEastAsia" w:eastAsiaTheme="majorEastAsia" w:hAnsiTheme="majorEastAsia" w:hint="eastAsia"/>
                <w:sz w:val="20"/>
                <w:szCs w:val="20"/>
              </w:rPr>
              <w:t>（消費税及び地方消費税含む）</w:t>
            </w:r>
          </w:p>
        </w:tc>
      </w:tr>
      <w:tr w:rsidR="00817106" w:rsidRPr="00792909" w14:paraId="4A232CF4" w14:textId="77777777" w:rsidTr="00DB35D9">
        <w:tc>
          <w:tcPr>
            <w:tcW w:w="567" w:type="dxa"/>
            <w:vMerge/>
            <w:shd w:val="clear" w:color="auto" w:fill="F2F2F2" w:themeFill="background1" w:themeFillShade="F2"/>
          </w:tcPr>
          <w:p w14:paraId="6E5D138E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3C42906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  <w:r w:rsidRPr="00792909">
              <w:rPr>
                <w:rFonts w:asciiTheme="majorEastAsia" w:eastAsiaTheme="majorEastAsia" w:hAnsiTheme="majorEastAsia" w:hint="eastAsia"/>
                <w:sz w:val="22"/>
              </w:rPr>
              <w:t>業務概要</w:t>
            </w:r>
          </w:p>
        </w:tc>
        <w:tc>
          <w:tcPr>
            <w:tcW w:w="7308" w:type="dxa"/>
            <w:gridSpan w:val="3"/>
          </w:tcPr>
          <w:p w14:paraId="1766772A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0F651A3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4A6A9B7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8C9A09B" w14:textId="77777777" w:rsidR="00817106" w:rsidRPr="00792909" w:rsidRDefault="00817106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C2241A6" w14:textId="7F26FE5A" w:rsidR="00B94062" w:rsidRPr="00792909" w:rsidRDefault="00B94062" w:rsidP="00817106">
      <w:pPr>
        <w:ind w:left="220" w:hangingChars="100" w:hanging="220"/>
        <w:rPr>
          <w:rFonts w:asciiTheme="majorEastAsia" w:eastAsiaTheme="majorEastAsia" w:hAnsiTheme="majorEastAsia"/>
          <w:sz w:val="22"/>
        </w:rPr>
      </w:pPr>
    </w:p>
    <w:sectPr w:rsidR="00B94062" w:rsidRPr="00792909" w:rsidSect="00A92BA3">
      <w:pgSz w:w="11906" w:h="16838" w:code="9"/>
      <w:pgMar w:top="1077" w:right="907" w:bottom="90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D589A" w14:textId="77777777" w:rsidR="000B746A" w:rsidRDefault="000B746A" w:rsidP="00C02A41">
      <w:r>
        <w:separator/>
      </w:r>
    </w:p>
  </w:endnote>
  <w:endnote w:type="continuationSeparator" w:id="0">
    <w:p w14:paraId="34FC3662" w14:textId="77777777" w:rsidR="000B746A" w:rsidRDefault="000B746A" w:rsidP="00C0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EA5AE" w14:textId="77777777" w:rsidR="000B746A" w:rsidRDefault="000B746A" w:rsidP="00C02A41">
      <w:r>
        <w:separator/>
      </w:r>
    </w:p>
  </w:footnote>
  <w:footnote w:type="continuationSeparator" w:id="0">
    <w:p w14:paraId="0889FF9C" w14:textId="77777777" w:rsidR="000B746A" w:rsidRDefault="000B746A" w:rsidP="00C02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E4F"/>
    <w:rsid w:val="00002800"/>
    <w:rsid w:val="000463F9"/>
    <w:rsid w:val="000514B8"/>
    <w:rsid w:val="000B3315"/>
    <w:rsid w:val="000B746A"/>
    <w:rsid w:val="000C4140"/>
    <w:rsid w:val="00130314"/>
    <w:rsid w:val="00136691"/>
    <w:rsid w:val="00187DCD"/>
    <w:rsid w:val="001B7C5F"/>
    <w:rsid w:val="001C0C8C"/>
    <w:rsid w:val="001E4CEF"/>
    <w:rsid w:val="001F0BD3"/>
    <w:rsid w:val="00206F84"/>
    <w:rsid w:val="002624AE"/>
    <w:rsid w:val="0027320A"/>
    <w:rsid w:val="002809B0"/>
    <w:rsid w:val="003229B4"/>
    <w:rsid w:val="00340816"/>
    <w:rsid w:val="00355348"/>
    <w:rsid w:val="00391BDE"/>
    <w:rsid w:val="003B4075"/>
    <w:rsid w:val="003E4B49"/>
    <w:rsid w:val="0044582B"/>
    <w:rsid w:val="00494D7C"/>
    <w:rsid w:val="00517C6E"/>
    <w:rsid w:val="00527616"/>
    <w:rsid w:val="0053329E"/>
    <w:rsid w:val="00542A2C"/>
    <w:rsid w:val="00545BCA"/>
    <w:rsid w:val="005A4262"/>
    <w:rsid w:val="005E0A34"/>
    <w:rsid w:val="00621DDC"/>
    <w:rsid w:val="006347AB"/>
    <w:rsid w:val="006571AB"/>
    <w:rsid w:val="0068331F"/>
    <w:rsid w:val="00686175"/>
    <w:rsid w:val="006A7E4F"/>
    <w:rsid w:val="006B129E"/>
    <w:rsid w:val="006C40CF"/>
    <w:rsid w:val="00710615"/>
    <w:rsid w:val="00717100"/>
    <w:rsid w:val="00725523"/>
    <w:rsid w:val="0072585B"/>
    <w:rsid w:val="007605AA"/>
    <w:rsid w:val="007756EF"/>
    <w:rsid w:val="00792909"/>
    <w:rsid w:val="007B3304"/>
    <w:rsid w:val="007B4907"/>
    <w:rsid w:val="007D0B1E"/>
    <w:rsid w:val="00802BD4"/>
    <w:rsid w:val="00817106"/>
    <w:rsid w:val="00873599"/>
    <w:rsid w:val="008D06F6"/>
    <w:rsid w:val="008F565D"/>
    <w:rsid w:val="00922A23"/>
    <w:rsid w:val="009948AF"/>
    <w:rsid w:val="009B2BED"/>
    <w:rsid w:val="00A7296C"/>
    <w:rsid w:val="00A7446F"/>
    <w:rsid w:val="00A92BA3"/>
    <w:rsid w:val="00AC5393"/>
    <w:rsid w:val="00AF1140"/>
    <w:rsid w:val="00B06B8E"/>
    <w:rsid w:val="00B24975"/>
    <w:rsid w:val="00B432E5"/>
    <w:rsid w:val="00B8272D"/>
    <w:rsid w:val="00B8468A"/>
    <w:rsid w:val="00B94062"/>
    <w:rsid w:val="00BD2967"/>
    <w:rsid w:val="00BD631E"/>
    <w:rsid w:val="00BE7B7A"/>
    <w:rsid w:val="00BF235B"/>
    <w:rsid w:val="00C02A41"/>
    <w:rsid w:val="00C04A75"/>
    <w:rsid w:val="00C516B7"/>
    <w:rsid w:val="00C55E4F"/>
    <w:rsid w:val="00C56393"/>
    <w:rsid w:val="00CA3941"/>
    <w:rsid w:val="00CB4B26"/>
    <w:rsid w:val="00CC254C"/>
    <w:rsid w:val="00D77558"/>
    <w:rsid w:val="00DA5ED6"/>
    <w:rsid w:val="00DB0085"/>
    <w:rsid w:val="00DC1295"/>
    <w:rsid w:val="00DD356F"/>
    <w:rsid w:val="00DD684E"/>
    <w:rsid w:val="00E31115"/>
    <w:rsid w:val="00E91733"/>
    <w:rsid w:val="00E91DCC"/>
    <w:rsid w:val="00EA6DDF"/>
    <w:rsid w:val="00EB794B"/>
    <w:rsid w:val="00EC17A7"/>
    <w:rsid w:val="00F1132F"/>
    <w:rsid w:val="00F37FEE"/>
    <w:rsid w:val="00F404F3"/>
    <w:rsid w:val="00F42D4D"/>
    <w:rsid w:val="00FC0A73"/>
    <w:rsid w:val="00FE628C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183B0"/>
  <w15:docId w15:val="{18EEE472-961D-4A77-ACBA-EBD2FE4A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1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A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2A41"/>
  </w:style>
  <w:style w:type="paragraph" w:styleId="a5">
    <w:name w:val="footer"/>
    <w:basedOn w:val="a"/>
    <w:link w:val="a6"/>
    <w:uiPriority w:val="99"/>
    <w:unhideWhenUsed/>
    <w:rsid w:val="00C02A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2A41"/>
  </w:style>
  <w:style w:type="paragraph" w:styleId="a7">
    <w:name w:val="Balloon Text"/>
    <w:basedOn w:val="a"/>
    <w:link w:val="a8"/>
    <w:uiPriority w:val="99"/>
    <w:semiHidden/>
    <w:unhideWhenUsed/>
    <w:rsid w:val="00BE7B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7B7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W009910</dc:creator>
  <cp:lastModifiedBy>中村 雄樹（朝霞児童相談所）</cp:lastModifiedBy>
  <cp:revision>4</cp:revision>
  <cp:lastPrinted>2019-05-22T13:26:00Z</cp:lastPrinted>
  <dcterms:created xsi:type="dcterms:W3CDTF">2025-01-06T09:35:00Z</dcterms:created>
  <dcterms:modified xsi:type="dcterms:W3CDTF">2025-11-28T02:58:00Z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2024-05-17T02:16:24Z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cebfaefd-d4b3-4da6-9fd1-e5cc09b21676</vt:lpwstr>
  </property>
  <property fmtid="{D5CDD505-2E9C-101B-9397-08002B2CF9AE}" pid="8" name="MSIP_Label_defa4170-0d19-0005-0004-bc88714345d2_ContentBits">
    <vt:lpwstr>0</vt:lpwstr>
  </property>
</Properties>
</file>