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18" w:rsidRDefault="008E5A8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２　</w:t>
      </w:r>
      <w:r w:rsidR="007A3EC2" w:rsidRPr="003A0D2B">
        <w:rPr>
          <w:rFonts w:asciiTheme="minorEastAsia" w:hAnsiTheme="minorEastAsia" w:hint="eastAsia"/>
          <w:b/>
          <w:sz w:val="28"/>
          <w:szCs w:val="28"/>
        </w:rPr>
        <w:t>発注課所の調べ方</w:t>
      </w:r>
    </w:p>
    <w:p w:rsidR="00EC55D0" w:rsidRDefault="0054308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253.2pt;margin-top:63.5pt;width:64.5pt;height:27.75pt;z-index:251664384" fillcolor="#9bbb59 [3206]" strokecolor="black [3200]" strokeweight="2.5pt">
            <v:shadow color="#868686"/>
            <v:textbox inset="5.85pt,.7pt,5.85pt,.7pt"/>
          </v:shape>
        </w:pict>
      </w:r>
      <w:r w:rsidR="00EC55D0" w:rsidRPr="00EC55D0">
        <w:rPr>
          <w:rFonts w:asciiTheme="minorEastAsia" w:hAnsiTheme="minorEastAsia" w:hint="eastAsia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-50800</wp:posOffset>
            </wp:positionV>
            <wp:extent cx="7477125" cy="3876675"/>
            <wp:effectExtent l="19050" t="0" r="9525" b="0"/>
            <wp:wrapNone/>
            <wp:docPr id="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5D0" w:rsidRDefault="0054308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12.95pt;margin-top:31.25pt;width:131.25pt;height:19.5pt;z-index:251665408">
            <v:textbox inset="5.85pt,.7pt,5.85pt,.7pt">
              <w:txbxContent>
                <w:p w:rsidR="00EC55D0" w:rsidRDefault="00EC55D0" w:rsidP="00EC55D0">
                  <w:r>
                    <w:rPr>
                      <w:rFonts w:hint="eastAsia"/>
                    </w:rPr>
                    <w:t>「</w:t>
                  </w:r>
                  <w:r w:rsidRPr="00F25181">
                    <w:rPr>
                      <w:rFonts w:hint="eastAsia"/>
                      <w:b/>
                      <w:color w:val="FF0000"/>
                    </w:rPr>
                    <w:t>物品等</w:t>
                  </w:r>
                  <w:r>
                    <w:rPr>
                      <w:rFonts w:hint="eastAsia"/>
                    </w:rPr>
                    <w:t>」を選択</w:t>
                  </w:r>
                  <w:r w:rsidR="007859E8">
                    <w:rPr>
                      <w:rFonts w:hint="eastAsia"/>
                    </w:rPr>
                    <w:t>します。</w:t>
                  </w:r>
                </w:p>
              </w:txbxContent>
            </v:textbox>
          </v:shape>
        </w:pict>
      </w:r>
    </w:p>
    <w:p w:rsidR="00EC55D0" w:rsidRDefault="00EC55D0">
      <w:pPr>
        <w:rPr>
          <w:rFonts w:asciiTheme="minorEastAsia" w:hAnsiTheme="minorEastAsia"/>
          <w:b/>
          <w:sz w:val="28"/>
          <w:szCs w:val="28"/>
        </w:rPr>
      </w:pPr>
    </w:p>
    <w:p w:rsidR="00EC55D0" w:rsidRDefault="00EC55D0">
      <w:pPr>
        <w:rPr>
          <w:rFonts w:asciiTheme="minorEastAsia" w:hAnsiTheme="minorEastAsia"/>
          <w:b/>
          <w:sz w:val="28"/>
          <w:szCs w:val="28"/>
        </w:rPr>
      </w:pPr>
    </w:p>
    <w:p w:rsidR="00EC55D0" w:rsidRDefault="00EC55D0">
      <w:pPr>
        <w:rPr>
          <w:rFonts w:asciiTheme="minorEastAsia" w:hAnsiTheme="minorEastAsia"/>
          <w:b/>
          <w:sz w:val="28"/>
          <w:szCs w:val="28"/>
        </w:rPr>
      </w:pPr>
    </w:p>
    <w:p w:rsidR="00EC55D0" w:rsidRDefault="00EC55D0">
      <w:pPr>
        <w:rPr>
          <w:rFonts w:asciiTheme="minorEastAsia" w:hAnsiTheme="minorEastAsia"/>
          <w:b/>
          <w:sz w:val="28"/>
          <w:szCs w:val="28"/>
        </w:rPr>
      </w:pPr>
    </w:p>
    <w:p w:rsidR="00EC55D0" w:rsidRDefault="00EC55D0">
      <w:pPr>
        <w:rPr>
          <w:rFonts w:asciiTheme="minorEastAsia" w:hAnsiTheme="minorEastAsia"/>
          <w:b/>
          <w:sz w:val="28"/>
          <w:szCs w:val="28"/>
        </w:rPr>
      </w:pPr>
    </w:p>
    <w:p w:rsidR="00EC55D0" w:rsidRDefault="00EC55D0">
      <w:pPr>
        <w:rPr>
          <w:rFonts w:asciiTheme="minorEastAsia" w:hAnsiTheme="minorEastAsia"/>
          <w:b/>
          <w:sz w:val="28"/>
          <w:szCs w:val="28"/>
        </w:rPr>
      </w:pPr>
    </w:p>
    <w:p w:rsidR="00EC55D0" w:rsidRPr="003A0D2B" w:rsidRDefault="00543088">
      <w:pPr>
        <w:rPr>
          <w:rFonts w:asciiTheme="minorEastAsia" w:hAnsiTheme="minorEastAsia"/>
          <w:b/>
          <w:sz w:val="28"/>
          <w:szCs w:val="28"/>
        </w:rPr>
      </w:pPr>
      <w:r w:rsidRPr="00543088">
        <w:rPr>
          <w:rFonts w:asciiTheme="minorEastAsia" w:hAnsiTheme="minorEastAsia"/>
          <w:b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left:0;text-align:left;margin-left:198.45pt;margin-top:23.75pt;width:28.5pt;height:39.75pt;z-index:251666432" fillcolor="#f79646 [3209]" strokecolor="black [3200]" strokeweight="2.5pt">
            <v:shadow color="#868686"/>
            <v:textbox style="layout-flow:vertical-ideographic" inset="5.85pt,.7pt,5.85pt,.7pt"/>
          </v:shape>
        </w:pict>
      </w:r>
    </w:p>
    <w:p w:rsidR="008102EE" w:rsidRDefault="008102EE">
      <w:pPr>
        <w:rPr>
          <w:rFonts w:asciiTheme="minorEastAsia" w:hAnsiTheme="minorEastAsia"/>
          <w:b/>
          <w:sz w:val="24"/>
          <w:szCs w:val="24"/>
        </w:rPr>
      </w:pPr>
    </w:p>
    <w:p w:rsidR="007859E8" w:rsidRDefault="007859E8">
      <w:pPr>
        <w:rPr>
          <w:rFonts w:asciiTheme="minorEastAsia" w:hAnsiTheme="minorEastAsia"/>
          <w:b/>
          <w:sz w:val="24"/>
          <w:szCs w:val="24"/>
        </w:rPr>
      </w:pPr>
    </w:p>
    <w:p w:rsidR="007859E8" w:rsidRDefault="007859E8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25400</wp:posOffset>
            </wp:positionV>
            <wp:extent cx="7477125" cy="3914775"/>
            <wp:effectExtent l="19050" t="0" r="9525" b="0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59E8" w:rsidRDefault="007859E8">
      <w:pPr>
        <w:rPr>
          <w:rFonts w:asciiTheme="minorEastAsia" w:hAnsiTheme="minorEastAsia"/>
          <w:b/>
          <w:sz w:val="24"/>
          <w:szCs w:val="24"/>
        </w:rPr>
      </w:pPr>
    </w:p>
    <w:p w:rsidR="007859E8" w:rsidRDefault="007859E8">
      <w:pPr>
        <w:rPr>
          <w:rFonts w:asciiTheme="minorEastAsia" w:hAnsiTheme="minorEastAsia"/>
          <w:b/>
          <w:sz w:val="24"/>
          <w:szCs w:val="24"/>
        </w:rPr>
      </w:pPr>
    </w:p>
    <w:p w:rsidR="007859E8" w:rsidRDefault="007859E8">
      <w:pPr>
        <w:rPr>
          <w:rFonts w:asciiTheme="minorEastAsia" w:hAnsiTheme="minorEastAsia"/>
          <w:b/>
          <w:sz w:val="24"/>
          <w:szCs w:val="24"/>
        </w:rPr>
      </w:pPr>
    </w:p>
    <w:p w:rsidR="007859E8" w:rsidRDefault="007859E8">
      <w:pPr>
        <w:rPr>
          <w:rFonts w:asciiTheme="minorEastAsia" w:hAnsiTheme="minorEastAsia"/>
          <w:b/>
          <w:sz w:val="24"/>
          <w:szCs w:val="24"/>
        </w:rPr>
      </w:pPr>
    </w:p>
    <w:p w:rsidR="007859E8" w:rsidRDefault="007859E8">
      <w:pPr>
        <w:rPr>
          <w:rFonts w:asciiTheme="minorEastAsia" w:hAnsiTheme="minorEastAsia"/>
          <w:b/>
          <w:sz w:val="24"/>
          <w:szCs w:val="24"/>
        </w:rPr>
      </w:pPr>
    </w:p>
    <w:p w:rsidR="007859E8" w:rsidRDefault="00543088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4"/>
          <w:szCs w:val="24"/>
        </w:rPr>
        <w:pict>
          <v:shape id="_x0000_s1032" type="#_x0000_t202" style="position:absolute;left:0;text-align:left;margin-left:64.95pt;margin-top:11.75pt;width:188.25pt;height:21pt;z-index:251667456">
            <v:textbox inset="5.85pt,.7pt,5.85pt,.7pt">
              <w:txbxContent>
                <w:p w:rsidR="00EC55D0" w:rsidRDefault="007859E8" w:rsidP="00EC55D0">
                  <w:r w:rsidRPr="007859E8">
                    <w:rPr>
                      <w:rFonts w:hint="eastAsia"/>
                    </w:rPr>
                    <w:t>「</w:t>
                  </w:r>
                  <w:r w:rsidRPr="007859E8">
                    <w:rPr>
                      <w:rFonts w:hint="eastAsia"/>
                      <w:b/>
                      <w:color w:val="FF0000"/>
                    </w:rPr>
                    <w:t>発注情報検索</w:t>
                  </w:r>
                  <w:r w:rsidRPr="007859E8">
                    <w:rPr>
                      <w:rFonts w:hint="eastAsia"/>
                    </w:rPr>
                    <w:t>」を</w:t>
                  </w:r>
                  <w:r w:rsidR="00EC55D0">
                    <w:rPr>
                      <w:rFonts w:hint="eastAsia"/>
                    </w:rPr>
                    <w:t>クリック</w:t>
                  </w:r>
                  <w:r>
                    <w:rPr>
                      <w:rFonts w:hint="eastAsia"/>
                    </w:rPr>
                    <w:t>します。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noProof/>
          <w:sz w:val="24"/>
          <w:szCs w:val="24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3" type="#_x0000_t66" style="position:absolute;left:0;text-align:left;margin-left:14.7pt;margin-top:11.75pt;width:38.25pt;height:25.5pt;z-index:251668480" fillcolor="#9bbb59 [3206]" strokecolor="black [3200]" strokeweight="2.5pt">
            <v:shadow color="#868686"/>
            <v:textbox inset="5.85pt,.7pt,5.85pt,.7pt"/>
          </v:shape>
        </w:pict>
      </w:r>
    </w:p>
    <w:p w:rsidR="007859E8" w:rsidRDefault="007859E8">
      <w:pPr>
        <w:rPr>
          <w:rFonts w:asciiTheme="minorEastAsia" w:hAnsiTheme="minorEastAsia"/>
          <w:b/>
          <w:sz w:val="24"/>
          <w:szCs w:val="24"/>
        </w:rPr>
      </w:pPr>
    </w:p>
    <w:p w:rsidR="007859E8" w:rsidRDefault="007859E8">
      <w:pPr>
        <w:rPr>
          <w:rFonts w:asciiTheme="minorEastAsia" w:hAnsiTheme="minorEastAsia"/>
          <w:b/>
          <w:sz w:val="24"/>
          <w:szCs w:val="24"/>
        </w:rPr>
      </w:pPr>
    </w:p>
    <w:p w:rsidR="007859E8" w:rsidRDefault="007859E8">
      <w:pPr>
        <w:rPr>
          <w:rFonts w:asciiTheme="minorEastAsia" w:hAnsiTheme="minorEastAsia"/>
          <w:b/>
          <w:sz w:val="24"/>
          <w:szCs w:val="24"/>
        </w:rPr>
      </w:pPr>
    </w:p>
    <w:p w:rsidR="007859E8" w:rsidRDefault="007859E8">
      <w:pPr>
        <w:rPr>
          <w:rFonts w:asciiTheme="minorEastAsia" w:hAnsiTheme="minorEastAsia"/>
          <w:b/>
          <w:sz w:val="24"/>
          <w:szCs w:val="24"/>
        </w:rPr>
      </w:pPr>
    </w:p>
    <w:p w:rsidR="007859E8" w:rsidRDefault="007859E8">
      <w:pPr>
        <w:rPr>
          <w:rFonts w:asciiTheme="minorEastAsia" w:hAnsiTheme="minorEastAsia"/>
          <w:b/>
          <w:sz w:val="24"/>
          <w:szCs w:val="24"/>
        </w:rPr>
      </w:pPr>
    </w:p>
    <w:p w:rsidR="007859E8" w:rsidRDefault="007859E8">
      <w:pPr>
        <w:rPr>
          <w:rFonts w:asciiTheme="minorEastAsia" w:hAnsiTheme="minorEastAsia"/>
          <w:b/>
          <w:sz w:val="24"/>
          <w:szCs w:val="24"/>
        </w:rPr>
      </w:pPr>
    </w:p>
    <w:p w:rsidR="007859E8" w:rsidRDefault="007859E8">
      <w:pPr>
        <w:rPr>
          <w:rFonts w:asciiTheme="minorEastAsia" w:hAnsiTheme="minorEastAsia"/>
          <w:b/>
          <w:sz w:val="24"/>
          <w:szCs w:val="24"/>
        </w:rPr>
      </w:pPr>
    </w:p>
    <w:p w:rsidR="00B23F18" w:rsidRPr="00B23F18" w:rsidRDefault="00926495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4"/>
          <w:szCs w:val="24"/>
        </w:rPr>
        <w:lastRenderedPageBreak/>
        <w:pict>
          <v:shape id="_x0000_s1027" type="#_x0000_t202" style="position:absolute;left:0;text-align:left;margin-left:300.45pt;margin-top:149.75pt;width:203.25pt;height:91.5pt;z-index:251660288">
            <v:textbox inset="5.85pt,.7pt,5.85pt,.7pt">
              <w:txbxContent>
                <w:p w:rsidR="00B23F18" w:rsidRDefault="007859E8">
                  <w:r>
                    <w:rPr>
                      <w:rFonts w:hint="eastAsia"/>
                      <w:b/>
                    </w:rPr>
                    <w:t>②</w:t>
                  </w:r>
                  <w:r w:rsidR="00344F1E" w:rsidRPr="00344F1E">
                    <w:rPr>
                      <w:rFonts w:hint="eastAsia"/>
                    </w:rPr>
                    <w:t>「</w:t>
                  </w:r>
                  <w:r w:rsidR="00B23F18" w:rsidRPr="00344F1E">
                    <w:rPr>
                      <w:rFonts w:hint="eastAsia"/>
                      <w:b/>
                      <w:color w:val="FF0000"/>
                    </w:rPr>
                    <w:t>課所名</w:t>
                  </w:r>
                  <w:r w:rsidR="00344F1E">
                    <w:rPr>
                      <w:rFonts w:hint="eastAsia"/>
                    </w:rPr>
                    <w:t>」が「入札課」となっていたら、「入札課」が発注しています。</w:t>
                  </w:r>
                  <w:r w:rsidR="00B23F18">
                    <w:rPr>
                      <w:rFonts w:hint="eastAsia"/>
                    </w:rPr>
                    <w:t>他の課所</w:t>
                  </w:r>
                  <w:r w:rsidR="00926495">
                    <w:rPr>
                      <w:rFonts w:hint="eastAsia"/>
                    </w:rPr>
                    <w:t>名</w:t>
                  </w:r>
                  <w:r w:rsidR="00B23F18">
                    <w:rPr>
                      <w:rFonts w:hint="eastAsia"/>
                    </w:rPr>
                    <w:t>になっている場合、案件の詳細については、</w:t>
                  </w:r>
                  <w:r w:rsidR="00926495">
                    <w:rPr>
                      <w:rFonts w:hint="eastAsia"/>
                      <w:b/>
                      <w:color w:val="FF0000"/>
                    </w:rPr>
                    <w:t>その案件の担当課所に、直接、</w:t>
                  </w:r>
                  <w:r w:rsidR="00B23F18" w:rsidRPr="008102EE">
                    <w:rPr>
                      <w:rFonts w:hint="eastAsia"/>
                      <w:b/>
                      <w:color w:val="FF0000"/>
                    </w:rPr>
                    <w:t>お問い合わせ下さい。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noProof/>
          <w:sz w:val="24"/>
          <w:szCs w:val="24"/>
        </w:rPr>
        <w:pict>
          <v:shape id="_x0000_s1026" type="#_x0000_t67" style="position:absolute;left:0;text-align:left;margin-left:416.7pt;margin-top:250.25pt;width:30pt;height:29.25pt;z-index:251659264" fillcolor="#9bbb59 [3206]" strokecolor="black [3200]" strokeweight="2.5pt">
            <v:shadow color="#868686"/>
            <v:textbox style="layout-flow:vertical-ideographic" inset="5.85pt,.7pt,5.85pt,.7pt"/>
          </v:shape>
        </w:pict>
      </w:r>
      <w:r w:rsidR="00543088">
        <w:rPr>
          <w:rFonts w:asciiTheme="minorEastAsia" w:hAnsiTheme="minorEastAsia"/>
          <w:b/>
          <w:noProof/>
          <w:sz w:val="24"/>
          <w:szCs w:val="24"/>
        </w:rPr>
        <w:pict>
          <v:shape id="_x0000_s1035" type="#_x0000_t202" style="position:absolute;left:0;text-align:left;margin-left:270.45pt;margin-top:110pt;width:160.5pt;height:35.25pt;z-index:251670528">
            <v:textbox inset="5.85pt,.7pt,5.85pt,.7pt">
              <w:txbxContent>
                <w:p w:rsidR="00EC55D0" w:rsidRDefault="007859E8" w:rsidP="00EC55D0">
                  <w:r>
                    <w:rPr>
                      <w:rFonts w:hint="eastAsia"/>
                      <w:b/>
                    </w:rPr>
                    <w:t>①</w:t>
                  </w:r>
                  <w:r w:rsidRPr="007859E8">
                    <w:rPr>
                      <w:rFonts w:hint="eastAsia"/>
                    </w:rPr>
                    <w:t>「</w:t>
                  </w:r>
                  <w:r w:rsidRPr="007859E8">
                    <w:rPr>
                      <w:rFonts w:hint="eastAsia"/>
                      <w:b/>
                      <w:color w:val="FF0000"/>
                    </w:rPr>
                    <w:t>調達案件名称</w:t>
                  </w:r>
                  <w:r>
                    <w:rPr>
                      <w:rFonts w:hint="eastAsia"/>
                    </w:rPr>
                    <w:t>」などで個別案件を検索します。</w:t>
                  </w:r>
                </w:p>
              </w:txbxContent>
            </v:textbox>
          </v:shape>
        </w:pict>
      </w:r>
      <w:r w:rsidR="00543088">
        <w:rPr>
          <w:rFonts w:asciiTheme="minorEastAsia" w:hAnsiTheme="minorEastAsia"/>
          <w:b/>
          <w:noProof/>
          <w:sz w:val="24"/>
          <w:szCs w:val="24"/>
        </w:rPr>
        <w:pict>
          <v:shape id="_x0000_s1037" type="#_x0000_t67" style="position:absolute;left:0;text-align:left;margin-left:198.45pt;margin-top:-16pt;width:28.5pt;height:39.75pt;z-index:251673600" fillcolor="#f79646 [3209]" strokecolor="black [3200]" strokeweight="2.5pt">
            <v:shadow color="#868686"/>
            <v:textbox style="layout-flow:vertical-ideographic" inset="5.85pt,.7pt,5.85pt,.7pt"/>
          </v:shape>
        </w:pict>
      </w:r>
      <w:r w:rsidR="00543088">
        <w:rPr>
          <w:rFonts w:asciiTheme="minorEastAsia" w:hAnsiTheme="minorEastAsia"/>
          <w:b/>
          <w:noProof/>
          <w:sz w:val="24"/>
          <w:szCs w:val="24"/>
        </w:rPr>
        <w:pict>
          <v:shape id="_x0000_s1034" type="#_x0000_t66" style="position:absolute;left:0;text-align:left;margin-left:226.95pt;margin-top:119.75pt;width:35.25pt;height:25.5pt;z-index:251669504" fillcolor="#9bbb59 [3206]" strokecolor="black [3200]" strokeweight="2.5pt">
            <v:shadow color="#868686"/>
            <v:textbox inset="5.85pt,.7pt,5.85pt,.7pt"/>
          </v:shape>
        </w:pict>
      </w:r>
      <w:r w:rsidR="00EC55D0">
        <w:rPr>
          <w:rFonts w:asciiTheme="minorEastAsia" w:hAnsiTheme="minorEastAsia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415925</wp:posOffset>
            </wp:positionV>
            <wp:extent cx="7458075" cy="3867150"/>
            <wp:effectExtent l="1905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3867150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23F18" w:rsidRPr="00B23F18" w:rsidSect="00193B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E1D" w:rsidRDefault="00414E1D" w:rsidP="00B23F18">
      <w:r>
        <w:separator/>
      </w:r>
    </w:p>
  </w:endnote>
  <w:endnote w:type="continuationSeparator" w:id="0">
    <w:p w:rsidR="00414E1D" w:rsidRDefault="00414E1D" w:rsidP="00B23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E1D" w:rsidRDefault="00414E1D" w:rsidP="00B23F18">
      <w:r>
        <w:separator/>
      </w:r>
    </w:p>
  </w:footnote>
  <w:footnote w:type="continuationSeparator" w:id="0">
    <w:p w:rsidR="00414E1D" w:rsidRDefault="00414E1D" w:rsidP="00B23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  <o:colormenu v:ext="edit" fillcolor="none [3206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F18"/>
    <w:rsid w:val="00193B53"/>
    <w:rsid w:val="002B5C76"/>
    <w:rsid w:val="00344F1E"/>
    <w:rsid w:val="003A0D2B"/>
    <w:rsid w:val="00414E1D"/>
    <w:rsid w:val="00543088"/>
    <w:rsid w:val="00720F04"/>
    <w:rsid w:val="007859E8"/>
    <w:rsid w:val="007A3EC2"/>
    <w:rsid w:val="007B3D77"/>
    <w:rsid w:val="007D0BF0"/>
    <w:rsid w:val="008102EE"/>
    <w:rsid w:val="00857837"/>
    <w:rsid w:val="008E5A88"/>
    <w:rsid w:val="00926495"/>
    <w:rsid w:val="00B23F18"/>
    <w:rsid w:val="00B41DF9"/>
    <w:rsid w:val="00C9498D"/>
    <w:rsid w:val="00EC55D0"/>
    <w:rsid w:val="00EF5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  <o:colormenu v:ext="edit" fillcolor="none [3206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3F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23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23F18"/>
  </w:style>
  <w:style w:type="paragraph" w:styleId="a7">
    <w:name w:val="footer"/>
    <w:basedOn w:val="a"/>
    <w:link w:val="a8"/>
    <w:uiPriority w:val="99"/>
    <w:semiHidden/>
    <w:unhideWhenUsed/>
    <w:rsid w:val="00B23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23F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0EE39-EB30-4D31-9403-716C780B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　貴志</dc:creator>
  <cp:lastModifiedBy>今井　貴志</cp:lastModifiedBy>
  <cp:revision>9</cp:revision>
  <dcterms:created xsi:type="dcterms:W3CDTF">2014-01-29T07:14:00Z</dcterms:created>
  <dcterms:modified xsi:type="dcterms:W3CDTF">2014-02-12T02:06:00Z</dcterms:modified>
</cp:coreProperties>
</file>