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1DF9" w14:textId="61C71C11" w:rsidR="00D052A4" w:rsidRPr="008E02C0" w:rsidRDefault="00355BFE" w:rsidP="00C45FBD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令和　　</w:t>
      </w:r>
      <w:r w:rsidR="002D2C57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6B1FF1" w:rsidRPr="008E02C0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2D2C57">
        <w:rPr>
          <w:rFonts w:hint="eastAsia"/>
          <w:sz w:val="22"/>
        </w:rPr>
        <w:t>日</w:t>
      </w:r>
      <w:r w:rsidR="00C45FBD" w:rsidRPr="008E02C0">
        <w:rPr>
          <w:rFonts w:hint="eastAsia"/>
          <w:sz w:val="22"/>
        </w:rPr>
        <w:t xml:space="preserve">　</w:t>
      </w:r>
    </w:p>
    <w:p w14:paraId="291BB492" w14:textId="77777777" w:rsidR="006B1FF1" w:rsidRPr="008E02C0" w:rsidRDefault="006B1FF1">
      <w:pPr>
        <w:rPr>
          <w:sz w:val="22"/>
        </w:rPr>
      </w:pPr>
    </w:p>
    <w:p w14:paraId="26EB1A16" w14:textId="77777777" w:rsidR="005C45B5" w:rsidRPr="008E02C0" w:rsidRDefault="00D052A4" w:rsidP="008E02C0">
      <w:pPr>
        <w:ind w:firstLineChars="100" w:firstLine="220"/>
        <w:rPr>
          <w:sz w:val="22"/>
          <w:lang w:eastAsia="zh-CN"/>
        </w:rPr>
      </w:pPr>
      <w:r w:rsidRPr="008E02C0">
        <w:rPr>
          <w:rFonts w:hint="eastAsia"/>
          <w:sz w:val="22"/>
          <w:lang w:eastAsia="zh-CN"/>
        </w:rPr>
        <w:t>保護者</w:t>
      </w:r>
      <w:r w:rsidR="009E4A53" w:rsidRPr="008E02C0">
        <w:rPr>
          <w:rFonts w:hint="eastAsia"/>
          <w:sz w:val="22"/>
          <w:lang w:eastAsia="zh-CN"/>
        </w:rPr>
        <w:t xml:space="preserve">　</w:t>
      </w:r>
      <w:r w:rsidRPr="008E02C0">
        <w:rPr>
          <w:rFonts w:hint="eastAsia"/>
          <w:sz w:val="22"/>
          <w:lang w:eastAsia="zh-CN"/>
        </w:rPr>
        <w:t>様</w:t>
      </w:r>
    </w:p>
    <w:p w14:paraId="245477B0" w14:textId="77777777" w:rsidR="006B1FF1" w:rsidRDefault="006B1FF1">
      <w:pPr>
        <w:rPr>
          <w:sz w:val="22"/>
          <w:lang w:eastAsia="zh-CN"/>
        </w:rPr>
      </w:pPr>
    </w:p>
    <w:p w14:paraId="57806F88" w14:textId="77777777" w:rsidR="00793863" w:rsidRPr="008E02C0" w:rsidRDefault="00793863">
      <w:pPr>
        <w:rPr>
          <w:sz w:val="22"/>
          <w:lang w:eastAsia="zh-CN"/>
        </w:rPr>
      </w:pPr>
    </w:p>
    <w:p w14:paraId="75439104" w14:textId="77777777" w:rsidR="006B1FF1" w:rsidRPr="008E02C0" w:rsidRDefault="00355BFE" w:rsidP="009800AD">
      <w:pPr>
        <w:wordWrap w:val="0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〇〇〇〇〇</w:t>
      </w:r>
      <w:r w:rsidR="006B1FF1" w:rsidRPr="008E02C0">
        <w:rPr>
          <w:rFonts w:hint="eastAsia"/>
          <w:sz w:val="22"/>
          <w:lang w:eastAsia="zh-CN"/>
        </w:rPr>
        <w:t>学校長</w:t>
      </w:r>
      <w:r w:rsidR="009800AD" w:rsidRPr="008E02C0">
        <w:rPr>
          <w:rFonts w:hint="eastAsia"/>
          <w:sz w:val="22"/>
          <w:lang w:eastAsia="zh-CN"/>
        </w:rPr>
        <w:t xml:space="preserve">　</w:t>
      </w:r>
    </w:p>
    <w:p w14:paraId="3C1F33C6" w14:textId="77777777" w:rsidR="006B1FF1" w:rsidRPr="008E02C0" w:rsidRDefault="006B1FF1">
      <w:pPr>
        <w:rPr>
          <w:sz w:val="22"/>
          <w:lang w:eastAsia="zh-CN"/>
        </w:rPr>
      </w:pPr>
    </w:p>
    <w:p w14:paraId="14120D5F" w14:textId="77777777" w:rsidR="006B1FF1" w:rsidRPr="008E02C0" w:rsidRDefault="006B1FF1">
      <w:pPr>
        <w:rPr>
          <w:sz w:val="22"/>
          <w:lang w:eastAsia="zh-CN"/>
        </w:rPr>
      </w:pPr>
    </w:p>
    <w:p w14:paraId="1397B235" w14:textId="77777777" w:rsidR="006B1FF1" w:rsidRPr="008E02C0" w:rsidRDefault="0069492D" w:rsidP="009800AD">
      <w:pPr>
        <w:jc w:val="center"/>
        <w:rPr>
          <w:sz w:val="22"/>
        </w:rPr>
      </w:pPr>
      <w:r>
        <w:rPr>
          <w:rFonts w:hint="eastAsia"/>
          <w:sz w:val="22"/>
        </w:rPr>
        <w:t>学校における</w:t>
      </w:r>
      <w:r w:rsidR="000667AA">
        <w:rPr>
          <w:rFonts w:hint="eastAsia"/>
          <w:sz w:val="22"/>
        </w:rPr>
        <w:t>緊急時の</w:t>
      </w:r>
      <w:r w:rsidR="006C2549">
        <w:rPr>
          <w:rFonts w:hint="eastAsia"/>
          <w:sz w:val="22"/>
        </w:rPr>
        <w:t>医薬品の挿入及び投与</w:t>
      </w:r>
      <w:r w:rsidR="006B1FF1" w:rsidRPr="008E02C0">
        <w:rPr>
          <w:rFonts w:hint="eastAsia"/>
          <w:sz w:val="22"/>
        </w:rPr>
        <w:t>について（お願い）</w:t>
      </w:r>
    </w:p>
    <w:p w14:paraId="3D9C53AD" w14:textId="77777777" w:rsidR="006B1FF1" w:rsidRPr="008E02C0" w:rsidRDefault="006B1FF1">
      <w:pPr>
        <w:rPr>
          <w:sz w:val="22"/>
        </w:rPr>
      </w:pPr>
    </w:p>
    <w:p w14:paraId="3142E512" w14:textId="4F667BA4" w:rsidR="00C841F9" w:rsidRPr="00C841F9" w:rsidRDefault="00585812" w:rsidP="00C841F9">
      <w:pPr>
        <w:rPr>
          <w:sz w:val="22"/>
        </w:rPr>
      </w:pPr>
      <w:r w:rsidRPr="008E02C0">
        <w:rPr>
          <w:rFonts w:hint="eastAsia"/>
          <w:sz w:val="22"/>
        </w:rPr>
        <w:t xml:space="preserve">　</w:t>
      </w:r>
      <w:r w:rsidR="00C841F9" w:rsidRPr="00C841F9">
        <w:rPr>
          <w:rFonts w:hint="eastAsia"/>
          <w:sz w:val="22"/>
        </w:rPr>
        <w:t>本校では、てんかん発作や重度の低血糖発作により、生命の危険又は重篤な状態に陥る可能性があると主治医が判断</w:t>
      </w:r>
      <w:r w:rsidR="00587A05">
        <w:rPr>
          <w:rFonts w:hint="eastAsia"/>
          <w:sz w:val="22"/>
        </w:rPr>
        <w:t>しており、</w:t>
      </w:r>
      <w:r w:rsidR="00C841F9" w:rsidRPr="00C841F9">
        <w:rPr>
          <w:rFonts w:hint="eastAsia"/>
          <w:sz w:val="22"/>
        </w:rPr>
        <w:t>保護者から</w:t>
      </w:r>
      <w:r w:rsidR="00587A05">
        <w:rPr>
          <w:rFonts w:hint="eastAsia"/>
          <w:sz w:val="22"/>
        </w:rPr>
        <w:t>学校への</w:t>
      </w:r>
      <w:r w:rsidR="00C841F9" w:rsidRPr="00C841F9">
        <w:rPr>
          <w:rFonts w:hint="eastAsia"/>
          <w:sz w:val="22"/>
        </w:rPr>
        <w:t>依頼</w:t>
      </w:r>
      <w:r w:rsidR="00587A05">
        <w:rPr>
          <w:rFonts w:hint="eastAsia"/>
          <w:sz w:val="22"/>
        </w:rPr>
        <w:t>があった場合は</w:t>
      </w:r>
      <w:r w:rsidR="00C841F9" w:rsidRPr="00C841F9">
        <w:rPr>
          <w:rFonts w:hint="eastAsia"/>
          <w:sz w:val="22"/>
        </w:rPr>
        <w:t>、医師の指示</w:t>
      </w:r>
      <w:r w:rsidR="00587A05">
        <w:rPr>
          <w:rFonts w:hint="eastAsia"/>
          <w:sz w:val="22"/>
        </w:rPr>
        <w:t>に基づき</w:t>
      </w:r>
      <w:r w:rsidR="00C841F9" w:rsidRPr="00C841F9">
        <w:rPr>
          <w:rFonts w:hint="eastAsia"/>
          <w:sz w:val="22"/>
        </w:rPr>
        <w:t>医薬品</w:t>
      </w:r>
      <w:r w:rsidR="00587A05">
        <w:rPr>
          <w:rFonts w:hint="eastAsia"/>
          <w:sz w:val="22"/>
        </w:rPr>
        <w:t>の</w:t>
      </w:r>
      <w:r w:rsidR="006C2549">
        <w:rPr>
          <w:rFonts w:hint="eastAsia"/>
          <w:sz w:val="22"/>
        </w:rPr>
        <w:t>挿入及び</w:t>
      </w:r>
      <w:r w:rsidR="00C841F9" w:rsidRPr="00C841F9">
        <w:rPr>
          <w:rFonts w:hint="eastAsia"/>
          <w:sz w:val="22"/>
        </w:rPr>
        <w:t>投与が可能です。</w:t>
      </w:r>
    </w:p>
    <w:p w14:paraId="6E5AB97B" w14:textId="40D28CA3" w:rsidR="0069492D" w:rsidRDefault="00C841F9" w:rsidP="0069492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36FA7">
        <w:rPr>
          <w:rFonts w:hint="eastAsia"/>
          <w:sz w:val="22"/>
        </w:rPr>
        <w:t>保護者</w:t>
      </w:r>
      <w:r w:rsidR="006B10C3">
        <w:rPr>
          <w:rFonts w:hint="eastAsia"/>
          <w:sz w:val="22"/>
        </w:rPr>
        <w:t>が</w:t>
      </w:r>
      <w:r w:rsidR="0069492D">
        <w:rPr>
          <w:rFonts w:hint="eastAsia"/>
          <w:sz w:val="22"/>
        </w:rPr>
        <w:t>学校に</w:t>
      </w:r>
      <w:r w:rsidR="00027140">
        <w:rPr>
          <w:rFonts w:hint="eastAsia"/>
          <w:sz w:val="22"/>
        </w:rPr>
        <w:t>緊急時の医薬品の挿入及び投与</w:t>
      </w:r>
      <w:r w:rsidR="00587A05">
        <w:rPr>
          <w:rFonts w:hint="eastAsia"/>
          <w:sz w:val="22"/>
        </w:rPr>
        <w:t>の</w:t>
      </w:r>
      <w:r w:rsidR="0069492D">
        <w:rPr>
          <w:rFonts w:hint="eastAsia"/>
          <w:sz w:val="22"/>
        </w:rPr>
        <w:t>依頼を</w:t>
      </w:r>
      <w:r w:rsidR="006B10C3">
        <w:rPr>
          <w:rFonts w:hint="eastAsia"/>
          <w:sz w:val="22"/>
        </w:rPr>
        <w:t>希望する</w:t>
      </w:r>
      <w:r w:rsidR="0069492D">
        <w:rPr>
          <w:rFonts w:hint="eastAsia"/>
          <w:sz w:val="22"/>
        </w:rPr>
        <w:t>場合は、</w:t>
      </w:r>
      <w:r>
        <w:rPr>
          <w:rFonts w:hint="eastAsia"/>
          <w:sz w:val="22"/>
        </w:rPr>
        <w:t>学校で</w:t>
      </w:r>
      <w:r w:rsidR="006C2549">
        <w:rPr>
          <w:rFonts w:hint="eastAsia"/>
          <w:sz w:val="22"/>
        </w:rPr>
        <w:t>対応</w:t>
      </w:r>
      <w:r>
        <w:rPr>
          <w:rFonts w:hint="eastAsia"/>
          <w:sz w:val="22"/>
        </w:rPr>
        <w:t>可能</w:t>
      </w:r>
      <w:r w:rsidR="006C2549">
        <w:rPr>
          <w:rFonts w:hint="eastAsia"/>
          <w:sz w:val="22"/>
        </w:rPr>
        <w:t>な</w:t>
      </w:r>
      <w:r>
        <w:rPr>
          <w:rFonts w:hint="eastAsia"/>
          <w:sz w:val="22"/>
        </w:rPr>
        <w:t>範囲等</w:t>
      </w:r>
      <w:r w:rsidR="00587A05">
        <w:rPr>
          <w:rFonts w:hint="eastAsia"/>
          <w:sz w:val="22"/>
        </w:rPr>
        <w:t>を</w:t>
      </w:r>
      <w:r>
        <w:rPr>
          <w:rFonts w:hint="eastAsia"/>
          <w:sz w:val="22"/>
        </w:rPr>
        <w:t>事前に</w:t>
      </w:r>
      <w:r w:rsidR="006C2549">
        <w:rPr>
          <w:rFonts w:hint="eastAsia"/>
          <w:sz w:val="22"/>
        </w:rPr>
        <w:t>御確認</w:t>
      </w:r>
      <w:r>
        <w:rPr>
          <w:rFonts w:hint="eastAsia"/>
          <w:sz w:val="22"/>
        </w:rPr>
        <w:t>いただいたうえで、</w:t>
      </w:r>
      <w:r w:rsidR="0069492D">
        <w:rPr>
          <w:rFonts w:hint="eastAsia"/>
          <w:sz w:val="22"/>
        </w:rPr>
        <w:t>主治医</w:t>
      </w:r>
      <w:r w:rsidR="006C2549">
        <w:rPr>
          <w:rFonts w:hint="eastAsia"/>
          <w:sz w:val="22"/>
        </w:rPr>
        <w:t>に御相談</w:t>
      </w:r>
      <w:r w:rsidR="00936FA7">
        <w:rPr>
          <w:rFonts w:hint="eastAsia"/>
          <w:sz w:val="22"/>
        </w:rPr>
        <w:t>ください。</w:t>
      </w:r>
    </w:p>
    <w:p w14:paraId="298A8AA3" w14:textId="264AEABC" w:rsidR="000667AA" w:rsidRDefault="00936FA7" w:rsidP="009709C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その</w:t>
      </w:r>
      <w:r w:rsidR="0069492D">
        <w:rPr>
          <w:rFonts w:hint="eastAsia"/>
          <w:sz w:val="22"/>
        </w:rPr>
        <w:t>結果、</w:t>
      </w:r>
      <w:r w:rsidR="000667AA">
        <w:rPr>
          <w:rFonts w:hint="eastAsia"/>
          <w:sz w:val="22"/>
        </w:rPr>
        <w:t>主治医</w:t>
      </w:r>
      <w:r>
        <w:rPr>
          <w:rFonts w:hint="eastAsia"/>
          <w:sz w:val="22"/>
        </w:rPr>
        <w:t>が</w:t>
      </w:r>
      <w:r w:rsidR="00027140">
        <w:rPr>
          <w:rFonts w:hint="eastAsia"/>
          <w:sz w:val="22"/>
        </w:rPr>
        <w:t>、</w:t>
      </w:r>
      <w:r w:rsidR="00027140" w:rsidRPr="00027140">
        <w:rPr>
          <w:rFonts w:hint="eastAsia"/>
          <w:sz w:val="22"/>
          <w:u w:val="single"/>
        </w:rPr>
        <w:t>てんかん発作あるいは重度の低血糖発作により、生命の危険又は重篤な状態に陥る可能性があり</w:t>
      </w:r>
      <w:r w:rsidR="00027140">
        <w:rPr>
          <w:rFonts w:hint="eastAsia"/>
          <w:sz w:val="22"/>
        </w:rPr>
        <w:t>、学校で</w:t>
      </w:r>
      <w:r w:rsidR="00630346">
        <w:rPr>
          <w:rFonts w:hint="eastAsia"/>
          <w:sz w:val="22"/>
        </w:rPr>
        <w:t>緊急時の</w:t>
      </w:r>
      <w:r w:rsidR="006C2549">
        <w:rPr>
          <w:rFonts w:hint="eastAsia"/>
          <w:sz w:val="22"/>
        </w:rPr>
        <w:t>医薬品の挿入及び投与</w:t>
      </w:r>
      <w:r w:rsidR="0069492D">
        <w:rPr>
          <w:rFonts w:hint="eastAsia"/>
          <w:sz w:val="22"/>
        </w:rPr>
        <w:t>が必要と判断</w:t>
      </w:r>
      <w:r>
        <w:rPr>
          <w:rFonts w:hint="eastAsia"/>
          <w:sz w:val="22"/>
        </w:rPr>
        <w:t>し</w:t>
      </w:r>
      <w:r w:rsidR="00027140">
        <w:rPr>
          <w:rFonts w:hint="eastAsia"/>
          <w:sz w:val="22"/>
        </w:rPr>
        <w:t>た</w:t>
      </w:r>
      <w:r w:rsidR="000667AA">
        <w:rPr>
          <w:rFonts w:hint="eastAsia"/>
          <w:sz w:val="22"/>
        </w:rPr>
        <w:t>場合</w:t>
      </w:r>
      <w:r w:rsidR="0069492D">
        <w:rPr>
          <w:rFonts w:hint="eastAsia"/>
          <w:sz w:val="22"/>
        </w:rPr>
        <w:t>は、</w:t>
      </w:r>
      <w:r w:rsidR="00027140">
        <w:rPr>
          <w:rFonts w:hint="eastAsia"/>
          <w:sz w:val="22"/>
        </w:rPr>
        <w:t>必要書類の提出等をもって対応が</w:t>
      </w:r>
      <w:r w:rsidR="000667AA">
        <w:rPr>
          <w:rFonts w:hint="eastAsia"/>
          <w:sz w:val="22"/>
        </w:rPr>
        <w:t>可能</w:t>
      </w:r>
      <w:r w:rsidR="00027140">
        <w:rPr>
          <w:rFonts w:hint="eastAsia"/>
          <w:sz w:val="22"/>
        </w:rPr>
        <w:t>となります</w:t>
      </w:r>
      <w:r w:rsidR="000667AA">
        <w:rPr>
          <w:rFonts w:hint="eastAsia"/>
          <w:sz w:val="22"/>
        </w:rPr>
        <w:t>。</w:t>
      </w:r>
    </w:p>
    <w:p w14:paraId="42F558DF" w14:textId="7F85DA02" w:rsidR="0069492D" w:rsidRDefault="000667AA" w:rsidP="0069492D">
      <w:pPr>
        <w:rPr>
          <w:sz w:val="22"/>
        </w:rPr>
      </w:pPr>
      <w:r>
        <w:rPr>
          <w:rFonts w:hint="eastAsia"/>
          <w:sz w:val="22"/>
        </w:rPr>
        <w:t xml:space="preserve">　緊急時の</w:t>
      </w:r>
      <w:r w:rsidR="006C2549">
        <w:rPr>
          <w:rFonts w:hint="eastAsia"/>
          <w:sz w:val="22"/>
        </w:rPr>
        <w:t>医薬品の挿入及び投与を依頼する</w:t>
      </w:r>
      <w:r>
        <w:rPr>
          <w:rFonts w:hint="eastAsia"/>
          <w:sz w:val="22"/>
        </w:rPr>
        <w:t>場合は、</w:t>
      </w:r>
      <w:r w:rsidR="0069492D">
        <w:rPr>
          <w:rFonts w:hint="eastAsia"/>
          <w:sz w:val="22"/>
        </w:rPr>
        <w:t>主治医</w:t>
      </w:r>
      <w:r w:rsidR="00936FA7">
        <w:rPr>
          <w:rFonts w:hint="eastAsia"/>
          <w:sz w:val="22"/>
        </w:rPr>
        <w:t>が記入した</w:t>
      </w:r>
      <w:r w:rsidR="00BE37DC" w:rsidRPr="008E02C0">
        <w:rPr>
          <w:rFonts w:hint="eastAsia"/>
          <w:sz w:val="22"/>
        </w:rPr>
        <w:t>別紙</w:t>
      </w:r>
      <w:r w:rsidR="0069492D">
        <w:rPr>
          <w:rFonts w:hint="eastAsia"/>
          <w:sz w:val="22"/>
        </w:rPr>
        <w:t>１</w:t>
      </w:r>
      <w:r w:rsidR="00BE37DC" w:rsidRPr="008E02C0">
        <w:rPr>
          <w:rFonts w:hint="eastAsia"/>
          <w:sz w:val="22"/>
        </w:rPr>
        <w:t>「</w:t>
      </w:r>
      <w:r w:rsidR="00B84AC2">
        <w:rPr>
          <w:rFonts w:hint="eastAsia"/>
          <w:sz w:val="22"/>
        </w:rPr>
        <w:t>主治医</w:t>
      </w:r>
      <w:r w:rsidR="0069492D">
        <w:rPr>
          <w:rFonts w:hint="eastAsia"/>
          <w:sz w:val="22"/>
        </w:rPr>
        <w:t>の指示</w:t>
      </w:r>
      <w:r w:rsidR="00B84AC2">
        <w:rPr>
          <w:rFonts w:hint="eastAsia"/>
          <w:sz w:val="22"/>
        </w:rPr>
        <w:t>書</w:t>
      </w:r>
      <w:r w:rsidR="00BE37DC" w:rsidRPr="008E02C0">
        <w:rPr>
          <w:rFonts w:hint="eastAsia"/>
          <w:sz w:val="22"/>
        </w:rPr>
        <w:t>」</w:t>
      </w:r>
      <w:r w:rsidR="00936FA7">
        <w:rPr>
          <w:rFonts w:hint="eastAsia"/>
          <w:sz w:val="22"/>
        </w:rPr>
        <w:t>と</w:t>
      </w:r>
      <w:r w:rsidR="001B7180" w:rsidRPr="008E02C0">
        <w:rPr>
          <w:rFonts w:hint="eastAsia"/>
          <w:sz w:val="22"/>
        </w:rPr>
        <w:t>、</w:t>
      </w:r>
      <w:r w:rsidR="00936FA7">
        <w:rPr>
          <w:rFonts w:hint="eastAsia"/>
          <w:sz w:val="22"/>
        </w:rPr>
        <w:t>保護者が記入した</w:t>
      </w:r>
      <w:r w:rsidR="0069492D">
        <w:rPr>
          <w:rFonts w:hint="eastAsia"/>
          <w:sz w:val="22"/>
        </w:rPr>
        <w:t>別紙２「与薬依頼書」</w:t>
      </w:r>
      <w:r w:rsidR="00936FA7">
        <w:rPr>
          <w:rFonts w:hint="eastAsia"/>
          <w:sz w:val="22"/>
        </w:rPr>
        <w:t>を</w:t>
      </w:r>
      <w:r w:rsidR="0069492D">
        <w:rPr>
          <w:rFonts w:hint="eastAsia"/>
          <w:sz w:val="22"/>
        </w:rPr>
        <w:t>御</w:t>
      </w:r>
      <w:r w:rsidR="007269C7" w:rsidRPr="008E02C0">
        <w:rPr>
          <w:rFonts w:hint="eastAsia"/>
          <w:sz w:val="22"/>
        </w:rPr>
        <w:t>提出ください</w:t>
      </w:r>
      <w:r w:rsidR="001B7180" w:rsidRPr="008E02C0">
        <w:rPr>
          <w:rFonts w:hint="eastAsia"/>
          <w:sz w:val="22"/>
        </w:rPr>
        <w:t>。</w:t>
      </w:r>
    </w:p>
    <w:p w14:paraId="595F2BB1" w14:textId="77777777" w:rsidR="00C841F9" w:rsidRPr="00E66920" w:rsidRDefault="0069492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D1AF6">
        <w:rPr>
          <w:rFonts w:hint="eastAsia"/>
          <w:sz w:val="22"/>
        </w:rPr>
        <w:t>なお、</w:t>
      </w:r>
      <w:r w:rsidR="006C2549">
        <w:rPr>
          <w:rFonts w:hint="eastAsia"/>
          <w:sz w:val="22"/>
        </w:rPr>
        <w:t>主治医の依頼書</w:t>
      </w:r>
      <w:r w:rsidR="009D1AF6">
        <w:rPr>
          <w:rFonts w:hint="eastAsia"/>
          <w:sz w:val="22"/>
        </w:rPr>
        <w:t>に</w:t>
      </w:r>
      <w:r w:rsidR="006C2549">
        <w:rPr>
          <w:rFonts w:hint="eastAsia"/>
          <w:sz w:val="22"/>
        </w:rPr>
        <w:t>ついて</w:t>
      </w:r>
      <w:r w:rsidR="009D1AF6">
        <w:rPr>
          <w:rFonts w:hint="eastAsia"/>
          <w:sz w:val="22"/>
        </w:rPr>
        <w:t>は文書料が発生する</w:t>
      </w:r>
      <w:r w:rsidR="00E66920">
        <w:rPr>
          <w:rFonts w:hint="eastAsia"/>
          <w:sz w:val="22"/>
        </w:rPr>
        <w:t>こと</w:t>
      </w:r>
      <w:r>
        <w:rPr>
          <w:rFonts w:hint="eastAsia"/>
          <w:sz w:val="22"/>
        </w:rPr>
        <w:t>があります</w:t>
      </w:r>
      <w:r w:rsidR="00630346">
        <w:rPr>
          <w:rFonts w:hint="eastAsia"/>
          <w:sz w:val="22"/>
        </w:rPr>
        <w:t>ので、あらかじめ御承知おきください。</w:t>
      </w:r>
    </w:p>
    <w:p w14:paraId="331C067C" w14:textId="77777777" w:rsidR="001B7180" w:rsidRPr="008E02C0" w:rsidRDefault="001B7180" w:rsidP="001B7180">
      <w:pPr>
        <w:pStyle w:val="a3"/>
        <w:rPr>
          <w:sz w:val="22"/>
        </w:rPr>
      </w:pPr>
      <w:r w:rsidRPr="008E02C0">
        <w:rPr>
          <w:rFonts w:hint="eastAsia"/>
          <w:sz w:val="22"/>
        </w:rPr>
        <w:t>記</w:t>
      </w:r>
    </w:p>
    <w:p w14:paraId="55318D13" w14:textId="77777777" w:rsidR="001B7180" w:rsidRPr="008E02C0" w:rsidRDefault="001B7180" w:rsidP="001B7180">
      <w:pPr>
        <w:rPr>
          <w:sz w:val="22"/>
        </w:rPr>
      </w:pPr>
    </w:p>
    <w:p w14:paraId="68FDFD6C" w14:textId="77777777" w:rsidR="00C841F9" w:rsidRPr="00C841F9" w:rsidRDefault="00630346" w:rsidP="00C841F9">
      <w:pPr>
        <w:rPr>
          <w:sz w:val="22"/>
        </w:rPr>
      </w:pPr>
      <w:r>
        <w:rPr>
          <w:rFonts w:hint="eastAsia"/>
          <w:sz w:val="22"/>
        </w:rPr>
        <w:t>１</w:t>
      </w:r>
      <w:r w:rsidR="00C841F9" w:rsidRPr="00C841F9">
        <w:rPr>
          <w:rFonts w:hint="eastAsia"/>
          <w:sz w:val="22"/>
        </w:rPr>
        <w:t xml:space="preserve">　本校における</w:t>
      </w:r>
      <w:r w:rsidR="00C841F9">
        <w:rPr>
          <w:rFonts w:hint="eastAsia"/>
          <w:sz w:val="22"/>
        </w:rPr>
        <w:t>緊急時の</w:t>
      </w:r>
      <w:r w:rsidR="006C2549">
        <w:rPr>
          <w:rFonts w:hint="eastAsia"/>
          <w:sz w:val="22"/>
        </w:rPr>
        <w:t>医薬品の挿入及び投与</w:t>
      </w:r>
      <w:r w:rsidR="00C841F9" w:rsidRPr="00C841F9">
        <w:rPr>
          <w:rFonts w:hint="eastAsia"/>
          <w:sz w:val="22"/>
        </w:rPr>
        <w:t>について</w:t>
      </w:r>
    </w:p>
    <w:p w14:paraId="72F00B2C" w14:textId="77777777" w:rsidR="00C841F9" w:rsidRPr="00C841F9" w:rsidRDefault="00630346" w:rsidP="00C841F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841F9" w:rsidRPr="00C841F9">
        <w:rPr>
          <w:rFonts w:hint="eastAsia"/>
          <w:sz w:val="22"/>
        </w:rPr>
        <w:t>（１）預かり及び投与が可能な医薬品</w:t>
      </w:r>
    </w:p>
    <w:p w14:paraId="7DE9893F" w14:textId="41E5D932" w:rsidR="00C841F9" w:rsidRPr="00C841F9" w:rsidRDefault="00630346" w:rsidP="00C841F9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C841F9" w:rsidRPr="00C841F9">
        <w:rPr>
          <w:rFonts w:hint="eastAsia"/>
          <w:sz w:val="22"/>
        </w:rPr>
        <w:t>・てんかん発作時の坐</w:t>
      </w:r>
      <w:r w:rsidR="001E2D95">
        <w:rPr>
          <w:rFonts w:hint="eastAsia"/>
          <w:sz w:val="22"/>
        </w:rPr>
        <w:t>剤（ダイアップ</w:t>
      </w:r>
      <w:r w:rsidR="001E2D95" w:rsidRPr="00C841F9">
        <w:rPr>
          <w:rFonts w:hint="eastAsia"/>
          <w:sz w:val="22"/>
        </w:rPr>
        <w:t>®</w:t>
      </w:r>
      <w:r w:rsidR="001E2D95">
        <w:rPr>
          <w:rFonts w:hint="eastAsia"/>
          <w:sz w:val="22"/>
        </w:rPr>
        <w:t>）</w:t>
      </w:r>
      <w:r w:rsidR="00C841F9" w:rsidRPr="00C841F9">
        <w:rPr>
          <w:rFonts w:hint="eastAsia"/>
          <w:sz w:val="22"/>
        </w:rPr>
        <w:t>及び口腔</w:t>
      </w:r>
      <w:r w:rsidR="001E2D95">
        <w:rPr>
          <w:rFonts w:hint="eastAsia"/>
          <w:sz w:val="22"/>
        </w:rPr>
        <w:t>用</w:t>
      </w:r>
      <w:r w:rsidR="00C841F9" w:rsidRPr="00C841F9">
        <w:rPr>
          <w:rFonts w:hint="eastAsia"/>
          <w:sz w:val="22"/>
        </w:rPr>
        <w:t>液（ブコラム</w:t>
      </w:r>
      <w:r w:rsidR="00C841F9" w:rsidRPr="00C841F9">
        <w:rPr>
          <w:rFonts w:hint="eastAsia"/>
          <w:sz w:val="22"/>
        </w:rPr>
        <w:t>®</w:t>
      </w:r>
      <w:r w:rsidR="00C841F9" w:rsidRPr="00C841F9">
        <w:rPr>
          <w:rFonts w:hint="eastAsia"/>
          <w:sz w:val="22"/>
        </w:rPr>
        <w:t>）</w:t>
      </w:r>
    </w:p>
    <w:p w14:paraId="2ECE45EA" w14:textId="28B75039" w:rsidR="00C841F9" w:rsidRPr="00C841F9" w:rsidRDefault="00630346" w:rsidP="00027140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C841F9" w:rsidRPr="00C841F9">
        <w:rPr>
          <w:rFonts w:hint="eastAsia"/>
          <w:sz w:val="22"/>
        </w:rPr>
        <w:t>・重度の低血糖発作時のグルカゴン点鼻粉末剤（バクスミ－</w:t>
      </w:r>
      <w:r w:rsidR="00C841F9" w:rsidRPr="00C841F9">
        <w:rPr>
          <w:rFonts w:hint="eastAsia"/>
          <w:sz w:val="22"/>
        </w:rPr>
        <w:t>®</w:t>
      </w:r>
      <w:r w:rsidR="00C841F9" w:rsidRPr="00C841F9">
        <w:rPr>
          <w:rFonts w:hint="eastAsia"/>
          <w:sz w:val="22"/>
        </w:rPr>
        <w:t>）</w:t>
      </w:r>
    </w:p>
    <w:p w14:paraId="165DE5B0" w14:textId="77777777" w:rsidR="00530B8D" w:rsidRDefault="00530B8D" w:rsidP="001E243E">
      <w:pPr>
        <w:rPr>
          <w:sz w:val="22"/>
        </w:rPr>
      </w:pPr>
    </w:p>
    <w:p w14:paraId="2B415413" w14:textId="77777777" w:rsidR="001E243E" w:rsidRDefault="001E243E" w:rsidP="001E243E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Pr="001E243E">
        <w:rPr>
          <w:rFonts w:hint="eastAsia"/>
          <w:sz w:val="22"/>
        </w:rPr>
        <w:t>医薬品</w:t>
      </w:r>
      <w:r>
        <w:rPr>
          <w:rFonts w:hint="eastAsia"/>
          <w:sz w:val="22"/>
        </w:rPr>
        <w:t>の預かり及び投与に際し</w:t>
      </w:r>
      <w:r w:rsidRPr="001E243E">
        <w:rPr>
          <w:rFonts w:hint="eastAsia"/>
          <w:sz w:val="22"/>
        </w:rPr>
        <w:t>必要な提出書類</w:t>
      </w:r>
    </w:p>
    <w:p w14:paraId="04432D28" w14:textId="51AB0775" w:rsidR="00C841F9" w:rsidRDefault="00630346" w:rsidP="001E243E">
      <w:pPr>
        <w:rPr>
          <w:sz w:val="22"/>
        </w:rPr>
      </w:pPr>
      <w:r>
        <w:rPr>
          <w:rFonts w:hint="eastAsia"/>
          <w:sz w:val="22"/>
        </w:rPr>
        <w:t xml:space="preserve">　・学校における緊急時の</w:t>
      </w:r>
      <w:r w:rsidR="006C2549">
        <w:rPr>
          <w:rFonts w:hint="eastAsia"/>
          <w:sz w:val="22"/>
        </w:rPr>
        <w:t>医薬品の挿入及び投与</w:t>
      </w:r>
      <w:r>
        <w:rPr>
          <w:rFonts w:hint="eastAsia"/>
          <w:sz w:val="22"/>
        </w:rPr>
        <w:t>に関する主治医の指示書（</w:t>
      </w:r>
      <w:r w:rsidR="00936FA7">
        <w:rPr>
          <w:rFonts w:hint="eastAsia"/>
          <w:sz w:val="22"/>
        </w:rPr>
        <w:t>別紙１：</w:t>
      </w:r>
      <w:r>
        <w:rPr>
          <w:rFonts w:hint="eastAsia"/>
          <w:sz w:val="22"/>
        </w:rPr>
        <w:t>主治医記入）</w:t>
      </w:r>
    </w:p>
    <w:p w14:paraId="2027F940" w14:textId="4255ACC9" w:rsidR="00C841F9" w:rsidRDefault="00630346" w:rsidP="001E243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841F9">
        <w:rPr>
          <w:rFonts w:hint="eastAsia"/>
          <w:sz w:val="22"/>
        </w:rPr>
        <w:t>・</w:t>
      </w:r>
      <w:r w:rsidR="00C841F9" w:rsidRPr="00C841F9">
        <w:rPr>
          <w:rFonts w:hint="eastAsia"/>
          <w:sz w:val="22"/>
        </w:rPr>
        <w:t>学校における緊急時の</w:t>
      </w:r>
      <w:r w:rsidR="006C2549">
        <w:rPr>
          <w:rFonts w:hint="eastAsia"/>
          <w:sz w:val="22"/>
        </w:rPr>
        <w:t>医薬品の挿入及び投与</w:t>
      </w:r>
      <w:r w:rsidR="00C841F9" w:rsidRPr="00C841F9">
        <w:rPr>
          <w:rFonts w:hint="eastAsia"/>
          <w:sz w:val="22"/>
        </w:rPr>
        <w:t>のお願い</w:t>
      </w:r>
      <w:r w:rsidR="00C841F9">
        <w:rPr>
          <w:rFonts w:hint="eastAsia"/>
          <w:sz w:val="22"/>
        </w:rPr>
        <w:t>（</w:t>
      </w:r>
      <w:r w:rsidR="00936FA7">
        <w:rPr>
          <w:rFonts w:hint="eastAsia"/>
          <w:sz w:val="22"/>
        </w:rPr>
        <w:t>別紙２：</w:t>
      </w:r>
      <w:r w:rsidR="00C841F9">
        <w:rPr>
          <w:rFonts w:hint="eastAsia"/>
          <w:sz w:val="22"/>
        </w:rPr>
        <w:t>保護者記入）</w:t>
      </w:r>
    </w:p>
    <w:p w14:paraId="3891DC0D" w14:textId="77777777" w:rsidR="00C841F9" w:rsidRDefault="00C841F9" w:rsidP="001E243E">
      <w:pPr>
        <w:rPr>
          <w:sz w:val="22"/>
        </w:rPr>
      </w:pPr>
    </w:p>
    <w:p w14:paraId="4EB3A35B" w14:textId="77777777" w:rsidR="001E243E" w:rsidRDefault="001E243E" w:rsidP="001E243E">
      <w:pPr>
        <w:rPr>
          <w:sz w:val="22"/>
        </w:rPr>
      </w:pPr>
      <w:r>
        <w:rPr>
          <w:rFonts w:hint="eastAsia"/>
          <w:sz w:val="22"/>
        </w:rPr>
        <w:t>３　その他</w:t>
      </w:r>
    </w:p>
    <w:p w14:paraId="15D2EAD3" w14:textId="2176C011" w:rsidR="00027140" w:rsidRPr="00C841F9" w:rsidRDefault="00630346" w:rsidP="0002714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27140" w:rsidRPr="00C841F9">
        <w:rPr>
          <w:rFonts w:hint="eastAsia"/>
          <w:sz w:val="22"/>
        </w:rPr>
        <w:t>・</w:t>
      </w:r>
      <w:r w:rsidR="00027140">
        <w:rPr>
          <w:rFonts w:hint="eastAsia"/>
          <w:sz w:val="22"/>
        </w:rPr>
        <w:t>医薬品の挿入及び投与</w:t>
      </w:r>
      <w:r w:rsidR="00027140" w:rsidRPr="00C841F9">
        <w:rPr>
          <w:rFonts w:hint="eastAsia"/>
          <w:sz w:val="22"/>
        </w:rPr>
        <w:t>後は医療機関へ</w:t>
      </w:r>
      <w:r w:rsidR="00B251CE">
        <w:rPr>
          <w:rFonts w:hint="eastAsia"/>
          <w:sz w:val="22"/>
        </w:rPr>
        <w:t>速やか</w:t>
      </w:r>
      <w:r w:rsidR="00027140">
        <w:rPr>
          <w:rFonts w:hint="eastAsia"/>
          <w:sz w:val="22"/>
        </w:rPr>
        <w:t>に</w:t>
      </w:r>
      <w:r w:rsidR="00027140" w:rsidRPr="00C841F9">
        <w:rPr>
          <w:rFonts w:hint="eastAsia"/>
          <w:sz w:val="22"/>
        </w:rPr>
        <w:t>受診することを原則とします。</w:t>
      </w:r>
    </w:p>
    <w:p w14:paraId="578753D4" w14:textId="1AC8C709" w:rsidR="00027140" w:rsidRPr="00C841F9" w:rsidRDefault="00027140" w:rsidP="0002714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C841F9">
        <w:rPr>
          <w:rFonts w:hint="eastAsia"/>
          <w:sz w:val="22"/>
        </w:rPr>
        <w:t>・医薬品の</w:t>
      </w:r>
      <w:r>
        <w:rPr>
          <w:rFonts w:hint="eastAsia"/>
          <w:sz w:val="22"/>
        </w:rPr>
        <w:t>挿入及び</w:t>
      </w:r>
      <w:r w:rsidRPr="00C841F9">
        <w:rPr>
          <w:rFonts w:hint="eastAsia"/>
          <w:sz w:val="22"/>
        </w:rPr>
        <w:t>投与が困難な場合は、</w:t>
      </w:r>
      <w:r>
        <w:rPr>
          <w:rFonts w:hint="eastAsia"/>
          <w:sz w:val="22"/>
        </w:rPr>
        <w:t>救急車による</w:t>
      </w:r>
      <w:r w:rsidRPr="00C841F9">
        <w:rPr>
          <w:rFonts w:hint="eastAsia"/>
          <w:sz w:val="22"/>
        </w:rPr>
        <w:t>医療機関へ</w:t>
      </w:r>
      <w:r>
        <w:rPr>
          <w:rFonts w:hint="eastAsia"/>
          <w:sz w:val="22"/>
        </w:rPr>
        <w:t>の</w:t>
      </w:r>
      <w:r w:rsidRPr="00C841F9">
        <w:rPr>
          <w:rFonts w:hint="eastAsia"/>
          <w:sz w:val="22"/>
        </w:rPr>
        <w:t>搬送</w:t>
      </w:r>
      <w:r>
        <w:rPr>
          <w:rFonts w:hint="eastAsia"/>
          <w:sz w:val="22"/>
        </w:rPr>
        <w:t>を行います。</w:t>
      </w:r>
    </w:p>
    <w:p w14:paraId="5C8EC295" w14:textId="1B8D6783" w:rsidR="00CC4845" w:rsidRDefault="00027140" w:rsidP="00E84AD5">
      <w:pPr>
        <w:ind w:leftChars="1" w:left="424" w:hangingChars="192" w:hanging="422"/>
        <w:rPr>
          <w:sz w:val="22"/>
        </w:rPr>
      </w:pPr>
      <w:r>
        <w:rPr>
          <w:rFonts w:hint="eastAsia"/>
          <w:sz w:val="22"/>
        </w:rPr>
        <w:t xml:space="preserve">　</w:t>
      </w:r>
      <w:r w:rsidR="001E243E">
        <w:rPr>
          <w:rFonts w:hint="eastAsia"/>
          <w:sz w:val="22"/>
        </w:rPr>
        <w:t>・</w:t>
      </w:r>
      <w:r w:rsidR="000F5131">
        <w:rPr>
          <w:rFonts w:hint="eastAsia"/>
          <w:sz w:val="22"/>
        </w:rPr>
        <w:t>主治医</w:t>
      </w:r>
      <w:r w:rsidR="000F5131" w:rsidRPr="008E02C0">
        <w:rPr>
          <w:rFonts w:hint="eastAsia"/>
          <w:sz w:val="22"/>
        </w:rPr>
        <w:t>が</w:t>
      </w:r>
      <w:r w:rsidR="000F5131">
        <w:rPr>
          <w:rFonts w:hint="eastAsia"/>
          <w:sz w:val="22"/>
        </w:rPr>
        <w:t>複数</w:t>
      </w:r>
      <w:r w:rsidR="00936FA7">
        <w:rPr>
          <w:rFonts w:hint="eastAsia"/>
          <w:sz w:val="22"/>
        </w:rPr>
        <w:t>の</w:t>
      </w:r>
      <w:r w:rsidR="000F5131">
        <w:rPr>
          <w:rFonts w:hint="eastAsia"/>
          <w:sz w:val="22"/>
        </w:rPr>
        <w:t>場合は、緊急時の対応が一番必要と思われる疾患</w:t>
      </w:r>
      <w:r w:rsidR="00936FA7">
        <w:rPr>
          <w:rFonts w:hint="eastAsia"/>
          <w:sz w:val="22"/>
        </w:rPr>
        <w:t>を診療している</w:t>
      </w:r>
      <w:r w:rsidR="000F5131">
        <w:rPr>
          <w:rFonts w:hint="eastAsia"/>
          <w:sz w:val="22"/>
        </w:rPr>
        <w:t>主治医の方へ</w:t>
      </w:r>
      <w:r w:rsidR="000F5131" w:rsidRPr="008E02C0">
        <w:rPr>
          <w:rFonts w:hint="eastAsia"/>
          <w:sz w:val="22"/>
        </w:rPr>
        <w:t>記入を依頼してください。</w:t>
      </w:r>
    </w:p>
    <w:p w14:paraId="6BCBB6E0" w14:textId="02B3C413" w:rsidR="00C841F9" w:rsidRPr="00C841F9" w:rsidRDefault="00C841F9" w:rsidP="00C841F9">
      <w:pPr>
        <w:rPr>
          <w:sz w:val="22"/>
        </w:rPr>
      </w:pPr>
    </w:p>
    <w:p w14:paraId="0133AD09" w14:textId="4575BD4E" w:rsidR="00BE37DC" w:rsidRPr="008E02C0" w:rsidRDefault="009723E4" w:rsidP="001B7180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AC1A60" wp14:editId="392007CB">
                <wp:simplePos x="0" y="0"/>
                <wp:positionH relativeFrom="margin">
                  <wp:posOffset>4373880</wp:posOffset>
                </wp:positionH>
                <wp:positionV relativeFrom="paragraph">
                  <wp:posOffset>36195</wp:posOffset>
                </wp:positionV>
                <wp:extent cx="1786890" cy="568325"/>
                <wp:effectExtent l="0" t="0" r="22860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89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0AC3E" w14:textId="77777777" w:rsidR="00793863" w:rsidRDefault="00E53666" w:rsidP="00793863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8E02C0">
                              <w:rPr>
                                <w:rFonts w:hint="eastAsia"/>
                                <w:sz w:val="22"/>
                              </w:rPr>
                              <w:t xml:space="preserve">担当　</w:t>
                            </w:r>
                            <w:r w:rsidR="0069492D">
                              <w:rPr>
                                <w:rFonts w:hint="eastAsia"/>
                                <w:sz w:val="22"/>
                              </w:rPr>
                              <w:t>○○・○○</w:t>
                            </w:r>
                          </w:p>
                          <w:p w14:paraId="0D0C9A5F" w14:textId="77777777" w:rsidR="00B4218A" w:rsidRPr="008E02C0" w:rsidRDefault="00B4218A" w:rsidP="00793863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8E02C0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 w:rsidRPr="008E02C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8E02C0">
                              <w:rPr>
                                <w:rFonts w:hint="eastAsia"/>
                                <w:sz w:val="22"/>
                              </w:rPr>
                              <w:t>04</w:t>
                            </w:r>
                            <w:r w:rsidR="0069492D">
                              <w:rPr>
                                <w:sz w:val="22"/>
                              </w:rPr>
                              <w:t>8</w:t>
                            </w:r>
                            <w:r w:rsidRPr="008E02C0">
                              <w:rPr>
                                <w:rFonts w:hint="eastAsia"/>
                                <w:sz w:val="22"/>
                              </w:rPr>
                              <w:t>-</w:t>
                            </w:r>
                            <w:r w:rsidR="0069492D">
                              <w:rPr>
                                <w:sz w:val="22"/>
                              </w:rPr>
                              <w:t>830</w:t>
                            </w:r>
                            <w:r w:rsidRPr="008E02C0">
                              <w:rPr>
                                <w:rFonts w:hint="eastAsia"/>
                                <w:sz w:val="22"/>
                              </w:rPr>
                              <w:t>-</w:t>
                            </w:r>
                            <w:r w:rsidR="001353F0">
                              <w:rPr>
                                <w:sz w:val="22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C1A60" id="Rectangle 2" o:spid="_x0000_s1026" style="position:absolute;left:0;text-align:left;margin-left:344.4pt;margin-top:2.85pt;width:140.7pt;height: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">
                <v:textbox inset="5.85pt,.7pt,5.85pt,.7pt">
                  <w:txbxContent>
                    <w:p w14:paraId="55F0AC3E" w14:textId="77777777" w:rsidR="00793863" w:rsidRDefault="00E53666" w:rsidP="00793863">
                      <w:pPr>
                        <w:jc w:val="left"/>
                        <w:rPr>
                          <w:sz w:val="22"/>
                        </w:rPr>
                      </w:pPr>
                      <w:r w:rsidRPr="008E02C0">
                        <w:rPr>
                          <w:rFonts w:hint="eastAsia"/>
                          <w:sz w:val="22"/>
                        </w:rPr>
                        <w:t xml:space="preserve">担当　</w:t>
                      </w:r>
                      <w:r w:rsidR="0069492D">
                        <w:rPr>
                          <w:rFonts w:hint="eastAsia"/>
                          <w:sz w:val="22"/>
                        </w:rPr>
                        <w:t>○○・○○</w:t>
                      </w:r>
                    </w:p>
                    <w:p w14:paraId="0D0C9A5F" w14:textId="77777777" w:rsidR="00B4218A" w:rsidRPr="008E02C0" w:rsidRDefault="00B4218A" w:rsidP="00793863">
                      <w:pPr>
                        <w:jc w:val="left"/>
                        <w:rPr>
                          <w:sz w:val="22"/>
                        </w:rPr>
                      </w:pPr>
                      <w:r w:rsidRPr="008E02C0">
                        <w:rPr>
                          <w:rFonts w:hint="eastAsia"/>
                          <w:sz w:val="22"/>
                        </w:rPr>
                        <w:t>TEL</w:t>
                      </w:r>
                      <w:r w:rsidRPr="008E02C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8E02C0">
                        <w:rPr>
                          <w:rFonts w:hint="eastAsia"/>
                          <w:sz w:val="22"/>
                        </w:rPr>
                        <w:t>04</w:t>
                      </w:r>
                      <w:r w:rsidR="0069492D">
                        <w:rPr>
                          <w:sz w:val="22"/>
                        </w:rPr>
                        <w:t>8</w:t>
                      </w:r>
                      <w:r w:rsidRPr="008E02C0">
                        <w:rPr>
                          <w:rFonts w:hint="eastAsia"/>
                          <w:sz w:val="22"/>
                        </w:rPr>
                        <w:t>-</w:t>
                      </w:r>
                      <w:r w:rsidR="0069492D">
                        <w:rPr>
                          <w:sz w:val="22"/>
                        </w:rPr>
                        <w:t>830</w:t>
                      </w:r>
                      <w:r w:rsidRPr="008E02C0">
                        <w:rPr>
                          <w:rFonts w:hint="eastAsia"/>
                          <w:sz w:val="22"/>
                        </w:rPr>
                        <w:t>-</w:t>
                      </w:r>
                      <w:r w:rsidR="001353F0">
                        <w:rPr>
                          <w:sz w:val="22"/>
                        </w:rPr>
                        <w:t>0000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81D6E9" w14:textId="77777777" w:rsidR="00BE37DC" w:rsidRPr="008E02C0" w:rsidRDefault="00BE37DC" w:rsidP="001B7180">
      <w:pPr>
        <w:rPr>
          <w:sz w:val="22"/>
        </w:rPr>
      </w:pPr>
    </w:p>
    <w:p w14:paraId="627B17F3" w14:textId="125A4BED" w:rsidR="00BE37DC" w:rsidRPr="008E02C0" w:rsidRDefault="00BE37DC" w:rsidP="00CF5607">
      <w:pPr>
        <w:spacing w:line="320" w:lineRule="exact"/>
        <w:rPr>
          <w:sz w:val="22"/>
        </w:rPr>
      </w:pPr>
    </w:p>
    <w:sectPr w:rsidR="00BE37DC" w:rsidRPr="008E02C0" w:rsidSect="00027140">
      <w:headerReference w:type="default" r:id="rId8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F6372" w14:textId="77777777" w:rsidR="00EE5EA0" w:rsidRDefault="00EE5EA0" w:rsidP="008623C1">
      <w:r>
        <w:separator/>
      </w:r>
    </w:p>
  </w:endnote>
  <w:endnote w:type="continuationSeparator" w:id="0">
    <w:p w14:paraId="4A750DD7" w14:textId="77777777" w:rsidR="00EE5EA0" w:rsidRDefault="00EE5EA0" w:rsidP="0086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C6ED4" w14:textId="77777777" w:rsidR="00EE5EA0" w:rsidRDefault="00EE5EA0" w:rsidP="008623C1">
      <w:r>
        <w:separator/>
      </w:r>
    </w:p>
  </w:footnote>
  <w:footnote w:type="continuationSeparator" w:id="0">
    <w:p w14:paraId="3C7F6B8F" w14:textId="77777777" w:rsidR="00EE5EA0" w:rsidRDefault="00EE5EA0" w:rsidP="0086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D7361" w14:textId="77777777" w:rsidR="000E6ED1" w:rsidRPr="000E6ED1" w:rsidRDefault="000E6ED1" w:rsidP="000E6ED1">
    <w:pPr>
      <w:pStyle w:val="a7"/>
      <w:jc w:val="center"/>
      <w:rPr>
        <w:color w:val="808080" w:themeColor="background1" w:themeShade="80"/>
      </w:rPr>
    </w:pPr>
    <w:r w:rsidRPr="000E6ED1">
      <w:rPr>
        <w:rFonts w:hint="eastAsia"/>
        <w:color w:val="808080" w:themeColor="background1" w:themeShade="80"/>
      </w:rPr>
      <w:t>（例）</w:t>
    </w:r>
    <w:r w:rsidR="006C2549">
      <w:rPr>
        <w:rFonts w:hint="eastAsia"/>
        <w:color w:val="808080" w:themeColor="background1" w:themeShade="80"/>
      </w:rPr>
      <w:t>学校の実情に応じて適宜修正してご利用ください。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87E14"/>
    <w:multiLevelType w:val="hybridMultilevel"/>
    <w:tmpl w:val="1EBEDEE6"/>
    <w:lvl w:ilvl="0" w:tplc="EFAAD670">
      <w:start w:val="1"/>
      <w:numFmt w:val="decimalFullWidth"/>
      <w:lvlText w:val="%1）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A4"/>
    <w:rsid w:val="00021917"/>
    <w:rsid w:val="00027140"/>
    <w:rsid w:val="00030036"/>
    <w:rsid w:val="00032156"/>
    <w:rsid w:val="00032EF5"/>
    <w:rsid w:val="0006230F"/>
    <w:rsid w:val="00062693"/>
    <w:rsid w:val="000667AA"/>
    <w:rsid w:val="000875DA"/>
    <w:rsid w:val="000E6ED1"/>
    <w:rsid w:val="000F4BCE"/>
    <w:rsid w:val="000F5131"/>
    <w:rsid w:val="00106A21"/>
    <w:rsid w:val="001353F0"/>
    <w:rsid w:val="0016259E"/>
    <w:rsid w:val="001664F8"/>
    <w:rsid w:val="001730A2"/>
    <w:rsid w:val="00193DFD"/>
    <w:rsid w:val="001A5458"/>
    <w:rsid w:val="001B7180"/>
    <w:rsid w:val="001C1FAD"/>
    <w:rsid w:val="001C27EA"/>
    <w:rsid w:val="001C2A81"/>
    <w:rsid w:val="001C3ED9"/>
    <w:rsid w:val="001E243E"/>
    <w:rsid w:val="001E2D95"/>
    <w:rsid w:val="00234D75"/>
    <w:rsid w:val="00260DDE"/>
    <w:rsid w:val="00280C1B"/>
    <w:rsid w:val="00284380"/>
    <w:rsid w:val="00284982"/>
    <w:rsid w:val="002D2C57"/>
    <w:rsid w:val="002F72D2"/>
    <w:rsid w:val="00305D05"/>
    <w:rsid w:val="00307787"/>
    <w:rsid w:val="003529A7"/>
    <w:rsid w:val="003548C8"/>
    <w:rsid w:val="00355BFE"/>
    <w:rsid w:val="0036443A"/>
    <w:rsid w:val="00380E72"/>
    <w:rsid w:val="00385544"/>
    <w:rsid w:val="003A608E"/>
    <w:rsid w:val="004043F2"/>
    <w:rsid w:val="0041231C"/>
    <w:rsid w:val="00415D47"/>
    <w:rsid w:val="00445062"/>
    <w:rsid w:val="00470D9F"/>
    <w:rsid w:val="004922CE"/>
    <w:rsid w:val="004E745C"/>
    <w:rsid w:val="00517EE6"/>
    <w:rsid w:val="00530B8D"/>
    <w:rsid w:val="0053529F"/>
    <w:rsid w:val="00563124"/>
    <w:rsid w:val="005639F9"/>
    <w:rsid w:val="00563BAE"/>
    <w:rsid w:val="005766AB"/>
    <w:rsid w:val="00585812"/>
    <w:rsid w:val="00587A05"/>
    <w:rsid w:val="005B31B0"/>
    <w:rsid w:val="005C45B5"/>
    <w:rsid w:val="005E7612"/>
    <w:rsid w:val="00630346"/>
    <w:rsid w:val="00666D55"/>
    <w:rsid w:val="00691862"/>
    <w:rsid w:val="00694037"/>
    <w:rsid w:val="0069492D"/>
    <w:rsid w:val="006A1BD9"/>
    <w:rsid w:val="006B10C3"/>
    <w:rsid w:val="006B1FF1"/>
    <w:rsid w:val="006C02F0"/>
    <w:rsid w:val="006C2549"/>
    <w:rsid w:val="006D13F3"/>
    <w:rsid w:val="00703E9A"/>
    <w:rsid w:val="00713031"/>
    <w:rsid w:val="00725085"/>
    <w:rsid w:val="007269C7"/>
    <w:rsid w:val="00726EA4"/>
    <w:rsid w:val="00737905"/>
    <w:rsid w:val="00741381"/>
    <w:rsid w:val="0076111C"/>
    <w:rsid w:val="00793863"/>
    <w:rsid w:val="007D2D2F"/>
    <w:rsid w:val="00835540"/>
    <w:rsid w:val="008623C1"/>
    <w:rsid w:val="008670D6"/>
    <w:rsid w:val="00881BE9"/>
    <w:rsid w:val="008A66F9"/>
    <w:rsid w:val="008B33DF"/>
    <w:rsid w:val="008D1041"/>
    <w:rsid w:val="008E02C0"/>
    <w:rsid w:val="00925C76"/>
    <w:rsid w:val="00930523"/>
    <w:rsid w:val="00936FA7"/>
    <w:rsid w:val="009460E6"/>
    <w:rsid w:val="009709C6"/>
    <w:rsid w:val="009723E4"/>
    <w:rsid w:val="009800AD"/>
    <w:rsid w:val="00984F6F"/>
    <w:rsid w:val="009D01F0"/>
    <w:rsid w:val="009D1AF6"/>
    <w:rsid w:val="009E4A53"/>
    <w:rsid w:val="00A001F2"/>
    <w:rsid w:val="00A07584"/>
    <w:rsid w:val="00A623D7"/>
    <w:rsid w:val="00AD2726"/>
    <w:rsid w:val="00B2181B"/>
    <w:rsid w:val="00B251CE"/>
    <w:rsid w:val="00B4218A"/>
    <w:rsid w:val="00B5291F"/>
    <w:rsid w:val="00B84AC2"/>
    <w:rsid w:val="00BA3D72"/>
    <w:rsid w:val="00BB3EAA"/>
    <w:rsid w:val="00BE37DC"/>
    <w:rsid w:val="00BE7C7C"/>
    <w:rsid w:val="00BF76C8"/>
    <w:rsid w:val="00C01708"/>
    <w:rsid w:val="00C061C2"/>
    <w:rsid w:val="00C2477A"/>
    <w:rsid w:val="00C45FBD"/>
    <w:rsid w:val="00C623AD"/>
    <w:rsid w:val="00C841F9"/>
    <w:rsid w:val="00C85F6D"/>
    <w:rsid w:val="00CC4845"/>
    <w:rsid w:val="00CE6617"/>
    <w:rsid w:val="00CE6DF0"/>
    <w:rsid w:val="00CF5607"/>
    <w:rsid w:val="00D02571"/>
    <w:rsid w:val="00D052A4"/>
    <w:rsid w:val="00D23CE1"/>
    <w:rsid w:val="00D4217A"/>
    <w:rsid w:val="00D43D29"/>
    <w:rsid w:val="00D46DDC"/>
    <w:rsid w:val="00DC5ADD"/>
    <w:rsid w:val="00DF5BD4"/>
    <w:rsid w:val="00E05DF5"/>
    <w:rsid w:val="00E27871"/>
    <w:rsid w:val="00E4608B"/>
    <w:rsid w:val="00E53666"/>
    <w:rsid w:val="00E66920"/>
    <w:rsid w:val="00E84AD5"/>
    <w:rsid w:val="00ED115C"/>
    <w:rsid w:val="00EE5EA0"/>
    <w:rsid w:val="00EE777C"/>
    <w:rsid w:val="00F01263"/>
    <w:rsid w:val="00F51C33"/>
    <w:rsid w:val="00FA1F50"/>
    <w:rsid w:val="00FC19B8"/>
    <w:rsid w:val="00FC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5581B"/>
  <w15:docId w15:val="{316AA3E8-2C6E-45BF-AFA9-B3240A90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718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B7180"/>
    <w:rPr>
      <w:sz w:val="24"/>
    </w:rPr>
  </w:style>
  <w:style w:type="paragraph" w:styleId="a5">
    <w:name w:val="Closing"/>
    <w:basedOn w:val="a"/>
    <w:link w:val="a6"/>
    <w:uiPriority w:val="99"/>
    <w:unhideWhenUsed/>
    <w:rsid w:val="001B718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1B7180"/>
    <w:rPr>
      <w:sz w:val="24"/>
    </w:rPr>
  </w:style>
  <w:style w:type="paragraph" w:styleId="a7">
    <w:name w:val="header"/>
    <w:basedOn w:val="a"/>
    <w:link w:val="a8"/>
    <w:uiPriority w:val="99"/>
    <w:unhideWhenUsed/>
    <w:rsid w:val="00862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23C1"/>
  </w:style>
  <w:style w:type="paragraph" w:styleId="a9">
    <w:name w:val="footer"/>
    <w:basedOn w:val="a"/>
    <w:link w:val="aa"/>
    <w:uiPriority w:val="99"/>
    <w:unhideWhenUsed/>
    <w:rsid w:val="008623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23C1"/>
  </w:style>
  <w:style w:type="paragraph" w:styleId="ab">
    <w:name w:val="List Paragraph"/>
    <w:basedOn w:val="a"/>
    <w:uiPriority w:val="34"/>
    <w:qFormat/>
    <w:rsid w:val="00CE661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C2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2A8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E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1E2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7D01-9A10-4CDC-8EA5-ACF92B90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埼玉県教育委員会</dc:creator>
  <cp:lastModifiedBy>龍野雅美</cp:lastModifiedBy>
  <cp:revision>32</cp:revision>
  <cp:lastPrinted>2022-01-31T00:36:00Z</cp:lastPrinted>
  <dcterms:created xsi:type="dcterms:W3CDTF">2022-10-13T04:22:00Z</dcterms:created>
  <dcterms:modified xsi:type="dcterms:W3CDTF">2024-04-22T06:35:00Z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8d11313501dc385fb5db1d44ad79b380697fbd3d5380c6e2d31ea9bebc020323</vt:lpwstr>
  </property>
</Properties>
</file>