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90CC" w14:textId="77777777"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14:paraId="47708E8B" w14:textId="77777777" w:rsidR="003810FD" w:rsidRPr="00D025E6" w:rsidRDefault="003810FD" w:rsidP="00D025E6"/>
    <w:p w14:paraId="44193952" w14:textId="77777777" w:rsidR="00580A8D" w:rsidRDefault="00580A8D" w:rsidP="00580A8D">
      <w:pPr>
        <w:jc w:val="center"/>
        <w:rPr>
          <w:rFonts w:ascii="ＭＳ ゴシック" w:eastAsia="ＭＳ ゴシック" w:hAnsi="ＭＳ ゴシック"/>
          <w:sz w:val="28"/>
        </w:rPr>
      </w:pPr>
      <w:r w:rsidRPr="00580A8D">
        <w:rPr>
          <w:rFonts w:ascii="ＭＳ ゴシック" w:eastAsia="ＭＳ ゴシック" w:hAnsi="ＭＳ ゴシック" w:hint="eastAsia"/>
          <w:sz w:val="28"/>
        </w:rPr>
        <w:t>埼玉版ＳＤＧｓ官民連携プラットフォーム</w:t>
      </w:r>
    </w:p>
    <w:p w14:paraId="0CD9D1AF" w14:textId="18BD9DA7" w:rsidR="00473CAF" w:rsidRPr="00473CAF" w:rsidRDefault="00473CAF" w:rsidP="00580A8D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473CAF">
        <w:rPr>
          <w:rFonts w:ascii="ＭＳ ゴシック" w:eastAsia="ＭＳ ゴシック" w:hAnsi="ＭＳ ゴシック" w:hint="eastAsia"/>
          <w:sz w:val="28"/>
        </w:rPr>
        <w:t>「埼玉の豊かな水とみどりを守り育てる」分科会</w:t>
      </w:r>
    </w:p>
    <w:p w14:paraId="71D72EEC" w14:textId="77777777" w:rsidR="00006931" w:rsidRDefault="00AE3241" w:rsidP="00580A8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都市公園</w:t>
      </w:r>
      <w:r w:rsidR="00580A8D" w:rsidRPr="00580A8D">
        <w:rPr>
          <w:rFonts w:ascii="ＭＳ ゴシック" w:eastAsia="ＭＳ ゴシック" w:hAnsi="ＭＳ ゴシック" w:hint="eastAsia"/>
          <w:sz w:val="28"/>
        </w:rPr>
        <w:t>の持続可能な利活用</w:t>
      </w:r>
      <w:r>
        <w:rPr>
          <w:rFonts w:ascii="ＭＳ ゴシック" w:eastAsia="ＭＳ ゴシック" w:hAnsi="ＭＳ ゴシック" w:hint="eastAsia"/>
          <w:sz w:val="28"/>
        </w:rPr>
        <w:t>と環境保全に関する検討</w:t>
      </w:r>
      <w:r w:rsidR="00580A8D" w:rsidRPr="00580A8D">
        <w:rPr>
          <w:rFonts w:ascii="ＭＳ ゴシック" w:eastAsia="ＭＳ ゴシック" w:hAnsi="ＭＳ ゴシック" w:hint="eastAsia"/>
          <w:sz w:val="28"/>
        </w:rPr>
        <w:t>部会</w:t>
      </w:r>
    </w:p>
    <w:p w14:paraId="16B8DBEE" w14:textId="07DE2FAA" w:rsidR="00580A8D" w:rsidRPr="00580A8D" w:rsidRDefault="00006931" w:rsidP="00580A8D">
      <w:pPr>
        <w:jc w:val="center"/>
        <w:rPr>
          <w:rFonts w:ascii="ＭＳ ゴシック" w:eastAsia="ＭＳ ゴシック" w:hAnsi="ＭＳ ゴシック"/>
          <w:sz w:val="28"/>
        </w:rPr>
      </w:pPr>
      <w:r w:rsidRPr="00006931">
        <w:rPr>
          <w:rFonts w:ascii="ＭＳ ゴシック" w:eastAsia="ＭＳ ゴシック" w:hAnsi="ＭＳ ゴシック" w:hint="eastAsia"/>
          <w:sz w:val="28"/>
        </w:rPr>
        <w:t>（次世代につなぐ大宮公園検討グループ）</w:t>
      </w:r>
    </w:p>
    <w:p w14:paraId="4CD9E478" w14:textId="5A90729E" w:rsidR="003810FD" w:rsidRPr="00D33872" w:rsidRDefault="00006931" w:rsidP="00580A8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運営</w:t>
      </w:r>
      <w:r w:rsidR="00580A8D" w:rsidRPr="00580A8D">
        <w:rPr>
          <w:rFonts w:ascii="ＭＳ ゴシック" w:eastAsia="ＭＳ ゴシック" w:hAnsi="ＭＳ ゴシック" w:hint="eastAsia"/>
          <w:sz w:val="28"/>
        </w:rPr>
        <w:t>業務</w:t>
      </w:r>
      <w:r w:rsidR="00455C68"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 w:rsidR="00455C68">
        <w:rPr>
          <w:rFonts w:ascii="ＭＳ ゴシック" w:eastAsia="ＭＳ ゴシック" w:hAnsi="ＭＳ ゴシック" w:hint="eastAsia"/>
          <w:sz w:val="28"/>
        </w:rPr>
        <w:t xml:space="preserve">　</w:t>
      </w:r>
      <w:r w:rsidR="00FA5C7E">
        <w:rPr>
          <w:rFonts w:ascii="ＭＳ ゴシック" w:eastAsia="ＭＳ ゴシック" w:hAnsi="ＭＳ ゴシック" w:hint="eastAsia"/>
          <w:sz w:val="28"/>
        </w:rPr>
        <w:t>業務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FA5C7E">
        <w:rPr>
          <w:rFonts w:ascii="ＭＳ ゴシック" w:eastAsia="ＭＳ ゴシック" w:hAnsi="ＭＳ ゴシック" w:hint="eastAsia"/>
          <w:sz w:val="28"/>
        </w:rPr>
        <w:t>届</w:t>
      </w:r>
    </w:p>
    <w:p w14:paraId="5E1EB379" w14:textId="77777777" w:rsidR="003810FD" w:rsidRPr="00D025E6" w:rsidRDefault="003810FD" w:rsidP="00D025E6">
      <w:pPr>
        <w:rPr>
          <w:sz w:val="24"/>
        </w:rPr>
      </w:pPr>
    </w:p>
    <w:p w14:paraId="5AD807AA" w14:textId="77777777"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14:paraId="2CAAF560" w14:textId="77777777" w:rsidR="003810FD" w:rsidRPr="00370313" w:rsidRDefault="003810FD" w:rsidP="00D025E6">
      <w:pPr>
        <w:rPr>
          <w:sz w:val="22"/>
        </w:rPr>
      </w:pPr>
    </w:p>
    <w:p w14:paraId="35943DF1" w14:textId="77777777" w:rsidR="00D025E6" w:rsidRPr="00D025E6" w:rsidRDefault="00D025E6" w:rsidP="00D025E6">
      <w:pPr>
        <w:rPr>
          <w:sz w:val="22"/>
        </w:rPr>
      </w:pPr>
    </w:p>
    <w:p w14:paraId="131906C4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（あて先）</w:t>
      </w:r>
    </w:p>
    <w:p w14:paraId="42255A3B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14:paraId="2E0358C9" w14:textId="77777777" w:rsidR="003810FD" w:rsidRPr="00D025E6" w:rsidRDefault="003810FD" w:rsidP="00D025E6">
      <w:pPr>
        <w:rPr>
          <w:sz w:val="22"/>
        </w:rPr>
      </w:pPr>
    </w:p>
    <w:p w14:paraId="5171D835" w14:textId="77777777" w:rsidR="003810FD" w:rsidRPr="00D025E6" w:rsidRDefault="003810FD" w:rsidP="00D025E6">
      <w:pPr>
        <w:rPr>
          <w:sz w:val="22"/>
        </w:rPr>
      </w:pPr>
    </w:p>
    <w:p w14:paraId="17804425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14:paraId="2EC2FF95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14:paraId="09D3BD31" w14:textId="77777777" w:rsidR="003810FD" w:rsidRPr="00D025E6" w:rsidRDefault="003810FD" w:rsidP="00D025E6">
      <w:pPr>
        <w:rPr>
          <w:sz w:val="22"/>
        </w:rPr>
      </w:pPr>
    </w:p>
    <w:p w14:paraId="1B0DADE9" w14:textId="77777777" w:rsidR="003810FD" w:rsidRPr="00D025E6" w:rsidRDefault="003810FD" w:rsidP="00D025E6">
      <w:pPr>
        <w:rPr>
          <w:sz w:val="22"/>
        </w:rPr>
      </w:pPr>
    </w:p>
    <w:p w14:paraId="76D58474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14:paraId="78475AE9" w14:textId="77777777" w:rsidR="003810FD" w:rsidRPr="00D025E6" w:rsidRDefault="003810FD" w:rsidP="00D025E6">
      <w:pPr>
        <w:rPr>
          <w:sz w:val="22"/>
        </w:rPr>
      </w:pPr>
    </w:p>
    <w:p w14:paraId="647797C0" w14:textId="77777777" w:rsidR="003810FD" w:rsidRPr="00D025E6" w:rsidRDefault="003810FD" w:rsidP="00D025E6">
      <w:pPr>
        <w:rPr>
          <w:sz w:val="22"/>
        </w:rPr>
      </w:pPr>
    </w:p>
    <w:p w14:paraId="5B058B5F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14:paraId="7EC0A78E" w14:textId="77777777" w:rsidR="003810FD" w:rsidRPr="00D025E6" w:rsidRDefault="003810FD" w:rsidP="00D025E6">
      <w:pPr>
        <w:rPr>
          <w:sz w:val="22"/>
        </w:rPr>
      </w:pPr>
    </w:p>
    <w:p w14:paraId="3FE8EFF1" w14:textId="77777777" w:rsidR="003810FD" w:rsidRPr="00D025E6" w:rsidRDefault="003810FD" w:rsidP="00D025E6">
      <w:pPr>
        <w:rPr>
          <w:sz w:val="22"/>
        </w:rPr>
      </w:pPr>
    </w:p>
    <w:p w14:paraId="6649C60B" w14:textId="400BBBE0" w:rsidR="00B10D23" w:rsidRDefault="00580A8D" w:rsidP="00580A8D">
      <w:pPr>
        <w:ind w:firstLineChars="81" w:firstLine="194"/>
        <w:rPr>
          <w:sz w:val="24"/>
        </w:rPr>
      </w:pPr>
      <w:r w:rsidRPr="00580A8D">
        <w:rPr>
          <w:rFonts w:hint="eastAsia"/>
          <w:sz w:val="24"/>
        </w:rPr>
        <w:t>埼玉版ＳＤＧｓ官民連携プラットフォーム</w:t>
      </w:r>
      <w:r w:rsidR="00DB05F5" w:rsidRPr="00DB05F5">
        <w:rPr>
          <w:rFonts w:hint="eastAsia"/>
          <w:sz w:val="24"/>
        </w:rPr>
        <w:t xml:space="preserve">「埼玉の豊かな水とみどりを守り育てる」分科会　</w:t>
      </w:r>
      <w:r w:rsidR="00AE3241">
        <w:rPr>
          <w:rFonts w:hint="eastAsia"/>
          <w:sz w:val="24"/>
        </w:rPr>
        <w:t>都市公園</w:t>
      </w:r>
      <w:r w:rsidRPr="00580A8D">
        <w:rPr>
          <w:rFonts w:hint="eastAsia"/>
          <w:sz w:val="24"/>
        </w:rPr>
        <w:t>の持続可能な利活用</w:t>
      </w:r>
      <w:r w:rsidR="00AE3241">
        <w:rPr>
          <w:rFonts w:hint="eastAsia"/>
          <w:sz w:val="24"/>
        </w:rPr>
        <w:t>と環境保全に関する検討</w:t>
      </w:r>
      <w:r w:rsidRPr="00580A8D">
        <w:rPr>
          <w:rFonts w:hint="eastAsia"/>
          <w:sz w:val="24"/>
        </w:rPr>
        <w:t>部会</w:t>
      </w:r>
      <w:r w:rsidR="008D39A2" w:rsidRPr="008D39A2">
        <w:rPr>
          <w:rFonts w:hint="eastAsia"/>
          <w:sz w:val="24"/>
        </w:rPr>
        <w:t>（次世代につなぐ大宮公園検討グループ）</w:t>
      </w:r>
      <w:r w:rsidR="008D39A2">
        <w:rPr>
          <w:rFonts w:hint="eastAsia"/>
          <w:sz w:val="24"/>
        </w:rPr>
        <w:t>運営業務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E830A0">
        <w:rPr>
          <w:rFonts w:hint="eastAsia"/>
          <w:sz w:val="24"/>
        </w:rPr>
        <w:t>実施</w:t>
      </w:r>
      <w:r w:rsidR="00E830A0" w:rsidRPr="00E830A0">
        <w:rPr>
          <w:rFonts w:hint="eastAsia"/>
          <w:sz w:val="24"/>
        </w:rPr>
        <w:t>要綱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901D78">
        <w:rPr>
          <w:rFonts w:hint="eastAsia"/>
          <w:sz w:val="24"/>
        </w:rPr>
        <w:t>カ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14:paraId="373F7780" w14:textId="77777777" w:rsidR="00E46253" w:rsidRDefault="00E46253" w:rsidP="00D025E6">
      <w:pPr>
        <w:ind w:firstLineChars="81" w:firstLine="194"/>
        <w:rPr>
          <w:sz w:val="24"/>
        </w:rPr>
      </w:pPr>
    </w:p>
    <w:p w14:paraId="18D84BBC" w14:textId="77777777" w:rsidR="00E46253" w:rsidRDefault="00E46253" w:rsidP="00D025E6">
      <w:pPr>
        <w:ind w:firstLineChars="81" w:firstLine="194"/>
        <w:rPr>
          <w:sz w:val="24"/>
        </w:rPr>
      </w:pPr>
    </w:p>
    <w:p w14:paraId="3CDE23CB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（担当者）</w:t>
      </w:r>
      <w:r w:rsidR="00CA68E5">
        <w:rPr>
          <w:rFonts w:ascii="ＭＳ 明朝" w:hAnsi="ＭＳ 明朝" w:hint="eastAsia"/>
          <w:sz w:val="22"/>
        </w:rPr>
        <w:t xml:space="preserve">　</w:t>
      </w:r>
      <w:r w:rsidRPr="00F008B2">
        <w:rPr>
          <w:rFonts w:ascii="ＭＳ 明朝" w:hAnsi="ＭＳ 明朝" w:hint="eastAsia"/>
          <w:sz w:val="22"/>
        </w:rPr>
        <w:t>所属・役職・氏名</w:t>
      </w:r>
    </w:p>
    <w:p w14:paraId="310FFAF0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14:paraId="4D1A9B02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14:paraId="10B9830E" w14:textId="77777777" w:rsidR="00E46253" w:rsidRPr="00E46253" w:rsidRDefault="00E46253" w:rsidP="00580A8D">
      <w:pPr>
        <w:ind w:leftChars="2050" w:left="4305"/>
        <w:rPr>
          <w:sz w:val="24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8D49" w14:textId="77777777" w:rsidR="00813C43" w:rsidRDefault="00813C43" w:rsidP="0090493F">
      <w:r>
        <w:separator/>
      </w:r>
    </w:p>
  </w:endnote>
  <w:endnote w:type="continuationSeparator" w:id="0">
    <w:p w14:paraId="7D470602" w14:textId="77777777" w:rsidR="00813C43" w:rsidRDefault="00813C43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A278" w14:textId="77777777" w:rsidR="00813C43" w:rsidRDefault="00813C43" w:rsidP="0090493F">
      <w:r>
        <w:separator/>
      </w:r>
    </w:p>
  </w:footnote>
  <w:footnote w:type="continuationSeparator" w:id="0">
    <w:p w14:paraId="2465FDA1" w14:textId="77777777" w:rsidR="00813C43" w:rsidRDefault="00813C43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06931"/>
    <w:rsid w:val="00010369"/>
    <w:rsid w:val="000227CD"/>
    <w:rsid w:val="00073A1F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370313"/>
    <w:rsid w:val="003810FD"/>
    <w:rsid w:val="00385712"/>
    <w:rsid w:val="0039674B"/>
    <w:rsid w:val="003C2C6D"/>
    <w:rsid w:val="00415A0C"/>
    <w:rsid w:val="0042429D"/>
    <w:rsid w:val="00425930"/>
    <w:rsid w:val="00455C68"/>
    <w:rsid w:val="00473CAF"/>
    <w:rsid w:val="005508C6"/>
    <w:rsid w:val="0055728C"/>
    <w:rsid w:val="00575087"/>
    <w:rsid w:val="00580A8D"/>
    <w:rsid w:val="005E2FF6"/>
    <w:rsid w:val="005E524E"/>
    <w:rsid w:val="00681898"/>
    <w:rsid w:val="00704918"/>
    <w:rsid w:val="00706102"/>
    <w:rsid w:val="00706F78"/>
    <w:rsid w:val="00725927"/>
    <w:rsid w:val="0073711A"/>
    <w:rsid w:val="00737393"/>
    <w:rsid w:val="007E75C6"/>
    <w:rsid w:val="00813C43"/>
    <w:rsid w:val="00835A23"/>
    <w:rsid w:val="008523A9"/>
    <w:rsid w:val="0087791D"/>
    <w:rsid w:val="00895BB9"/>
    <w:rsid w:val="008D39A2"/>
    <w:rsid w:val="00901D78"/>
    <w:rsid w:val="0090493F"/>
    <w:rsid w:val="00913649"/>
    <w:rsid w:val="00917E86"/>
    <w:rsid w:val="009335FE"/>
    <w:rsid w:val="009473C9"/>
    <w:rsid w:val="0095605B"/>
    <w:rsid w:val="009C2E07"/>
    <w:rsid w:val="009E5AB6"/>
    <w:rsid w:val="00A44432"/>
    <w:rsid w:val="00AA590C"/>
    <w:rsid w:val="00AC423B"/>
    <w:rsid w:val="00AD7EA2"/>
    <w:rsid w:val="00AE3241"/>
    <w:rsid w:val="00B0574C"/>
    <w:rsid w:val="00B10D23"/>
    <w:rsid w:val="00B27C3A"/>
    <w:rsid w:val="00B33A3D"/>
    <w:rsid w:val="00B62FF0"/>
    <w:rsid w:val="00B67298"/>
    <w:rsid w:val="00BA2BD4"/>
    <w:rsid w:val="00C25695"/>
    <w:rsid w:val="00C81A2A"/>
    <w:rsid w:val="00CA68E5"/>
    <w:rsid w:val="00CF1088"/>
    <w:rsid w:val="00D025E6"/>
    <w:rsid w:val="00D2629A"/>
    <w:rsid w:val="00D33872"/>
    <w:rsid w:val="00DB05F5"/>
    <w:rsid w:val="00DB6544"/>
    <w:rsid w:val="00DC57BF"/>
    <w:rsid w:val="00E37231"/>
    <w:rsid w:val="00E46253"/>
    <w:rsid w:val="00E830A0"/>
    <w:rsid w:val="00EC7FF0"/>
    <w:rsid w:val="00EE5B18"/>
    <w:rsid w:val="00F35583"/>
    <w:rsid w:val="00F84AD5"/>
    <w:rsid w:val="00FA0F8B"/>
    <w:rsid w:val="00F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B7128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松村 友宏（公園スタジアム課）</cp:lastModifiedBy>
  <cp:revision>10</cp:revision>
  <cp:lastPrinted>2025-03-18T07:56:00Z</cp:lastPrinted>
  <dcterms:created xsi:type="dcterms:W3CDTF">2025-02-26T04:58:00Z</dcterms:created>
  <dcterms:modified xsi:type="dcterms:W3CDTF">2025-04-14T04:45:00Z</dcterms:modified>
</cp:coreProperties>
</file>