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8D8F5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様式第３号-２</w:t>
      </w:r>
    </w:p>
    <w:p w14:paraId="3868174E" w14:textId="77777777" w:rsidR="003F3068" w:rsidRPr="00D71A04" w:rsidRDefault="003F3068" w:rsidP="003F3068">
      <w:pPr>
        <w:spacing w:line="30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清算人変更届</w:t>
      </w:r>
    </w:p>
    <w:p w14:paraId="0C52DF2F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6248CB5D" w14:textId="77777777" w:rsidR="003F3068" w:rsidRPr="00D71A04" w:rsidRDefault="003F3068" w:rsidP="003F3068">
      <w:pPr>
        <w:spacing w:line="300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1DAE9EF5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4F14CD42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6C1335EA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38084326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3004ED6F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清算人住所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481592FD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清算人氏名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7EB4E1AD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3F3068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3024"/>
        </w:rPr>
        <w:t>電話番</w:t>
      </w:r>
      <w:r w:rsidRPr="003F3068">
        <w:rPr>
          <w:rFonts w:ascii="ＭＳ 明朝" w:eastAsia="ＭＳ 明朝" w:hAnsi="ＭＳ 明朝" w:hint="eastAsia"/>
          <w:color w:val="000000" w:themeColor="text1"/>
          <w:kern w:val="0"/>
          <w:fitText w:val="1050" w:id="-747873024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7C42AE05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251ADF8B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このたび、学校法人○○○○</w:t>
      </w:r>
      <w:r w:rsidRPr="00D71A04">
        <w:rPr>
          <w:rFonts w:ascii="ＭＳ 明朝" w:eastAsia="ＭＳ 明朝" w:hAnsi="ＭＳ 明朝" w:hint="eastAsia"/>
          <w:color w:val="000000" w:themeColor="text1"/>
        </w:rPr>
        <w:t>の清算人に就職したので、</w:t>
      </w:r>
      <w:r w:rsidRPr="00D71A04">
        <w:rPr>
          <w:rFonts w:ascii="ＭＳ 明朝" w:eastAsia="ＭＳ 明朝" w:hAnsi="ＭＳ 明朝"/>
          <w:color w:val="000000" w:themeColor="text1"/>
        </w:rPr>
        <w:t>私立学校法第</w:t>
      </w:r>
      <w:r w:rsidRPr="00D71A04">
        <w:rPr>
          <w:rFonts w:ascii="ＭＳ 明朝" w:eastAsia="ＭＳ 明朝" w:hAnsi="ＭＳ 明朝" w:hint="eastAsia"/>
          <w:color w:val="000000" w:themeColor="text1"/>
        </w:rPr>
        <w:t>115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の規定に基づき、届け出ます</w:t>
      </w:r>
      <w:r w:rsidRPr="00D71A04">
        <w:rPr>
          <w:rFonts w:ascii="ＭＳ 明朝" w:eastAsia="ＭＳ 明朝" w:hAnsi="ＭＳ 明朝"/>
          <w:color w:val="000000" w:themeColor="text1"/>
        </w:rPr>
        <w:t>。</w:t>
      </w:r>
    </w:p>
    <w:p w14:paraId="12FE965D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4BDB3079" w14:textId="77777777" w:rsidR="003F3068" w:rsidRPr="00D71A04" w:rsidRDefault="003F3068" w:rsidP="003F3068">
      <w:pPr>
        <w:spacing w:line="30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32DF5EC2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3E431949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清算人の住所</w:t>
      </w:r>
    </w:p>
    <w:p w14:paraId="2F2DD312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○○市○○町○○丁目○○番</w:t>
      </w:r>
    </w:p>
    <w:p w14:paraId="0C07334F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0B48020B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清算人の氏名</w:t>
      </w:r>
    </w:p>
    <w:p w14:paraId="64831724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○○○○</w:t>
      </w:r>
    </w:p>
    <w:p w14:paraId="141BB44B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05E07086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添付書類</w:t>
      </w:r>
    </w:p>
    <w:p w14:paraId="0E497EE7" w14:textId="77777777" w:rsidR="003F3068" w:rsidRPr="00D71A04" w:rsidRDefault="003F3068" w:rsidP="003F3068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法人登記簿謄本（登記事項証明書）（届出日前３か月以内に発行されたもの）</w:t>
      </w:r>
    </w:p>
    <w:p w14:paraId="34961C91" w14:textId="77777777" w:rsidR="003F3068" w:rsidRPr="00D71A04" w:rsidRDefault="003F3068" w:rsidP="003F3068">
      <w:pPr>
        <w:widowControl/>
        <w:jc w:val="left"/>
        <w:rPr>
          <w:rFonts w:ascii="BIZ UDゴシック" w:eastAsia="BIZ UDゴシック" w:hAnsiTheme="majorHAnsi" w:cstheme="majorBidi"/>
          <w:color w:val="000000" w:themeColor="text1"/>
          <w:sz w:val="24"/>
        </w:rPr>
      </w:pPr>
    </w:p>
    <w:p w14:paraId="59A17CAC" w14:textId="15A998CB" w:rsidR="007F3279" w:rsidRPr="003F3068" w:rsidRDefault="007F3279" w:rsidP="003F3068"/>
    <w:sectPr w:rsidR="007F3279" w:rsidRPr="003F3068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D0613" w14:textId="77777777" w:rsidR="0087572D" w:rsidRDefault="0087572D" w:rsidP="009C0E31">
      <w:r>
        <w:separator/>
      </w:r>
    </w:p>
    <w:p w14:paraId="16BEC2C6" w14:textId="77777777" w:rsidR="0087572D" w:rsidRDefault="0087572D"/>
  </w:endnote>
  <w:endnote w:type="continuationSeparator" w:id="0">
    <w:p w14:paraId="335BD3CA" w14:textId="77777777" w:rsidR="0087572D" w:rsidRDefault="0087572D" w:rsidP="009C0E31">
      <w:r>
        <w:continuationSeparator/>
      </w:r>
    </w:p>
    <w:p w14:paraId="64D8BE34" w14:textId="77777777" w:rsidR="0087572D" w:rsidRDefault="008757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A88E1" w14:textId="77777777" w:rsidR="0087572D" w:rsidRDefault="0087572D" w:rsidP="009C0E31">
      <w:r>
        <w:separator/>
      </w:r>
    </w:p>
    <w:p w14:paraId="7711FB4C" w14:textId="77777777" w:rsidR="0087572D" w:rsidRDefault="0087572D"/>
  </w:footnote>
  <w:footnote w:type="continuationSeparator" w:id="0">
    <w:p w14:paraId="19F349A4" w14:textId="77777777" w:rsidR="0087572D" w:rsidRDefault="0087572D" w:rsidP="009C0E31">
      <w:r>
        <w:continuationSeparator/>
      </w:r>
    </w:p>
    <w:p w14:paraId="255CD007" w14:textId="77777777" w:rsidR="0087572D" w:rsidRDefault="0087572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2025-03-13T08:29:00Z</dcterms:modified>
</cp:coreProperties>
</file>