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FB0C" w14:textId="4B425E90" w:rsidR="00BB1589" w:rsidRDefault="00BB1589" w:rsidP="003053B5">
      <w:pPr>
        <w:snapToGrid w:val="0"/>
        <w:rPr>
          <w:b/>
          <w:bCs/>
          <w:sz w:val="24"/>
          <w:szCs w:val="28"/>
        </w:rPr>
      </w:pPr>
      <w:r>
        <w:rPr>
          <w:rFonts w:hint="eastAsia"/>
          <w:b/>
          <w:bCs/>
          <w:noProof/>
          <w:sz w:val="24"/>
          <w:szCs w:val="28"/>
        </w:rPr>
        <mc:AlternateContent>
          <mc:Choice Requires="wps">
            <w:drawing>
              <wp:anchor distT="0" distB="0" distL="114300" distR="114300" simplePos="0" relativeHeight="251659264" behindDoc="0" locked="0" layoutInCell="1" allowOverlap="1" wp14:anchorId="4C964BC5" wp14:editId="793B3829">
                <wp:simplePos x="0" y="0"/>
                <wp:positionH relativeFrom="column">
                  <wp:posOffset>4109720</wp:posOffset>
                </wp:positionH>
                <wp:positionV relativeFrom="paragraph">
                  <wp:posOffset>-341259</wp:posOffset>
                </wp:positionV>
                <wp:extent cx="2475529" cy="3623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5529" cy="362309"/>
                        </a:xfrm>
                        <a:prstGeom prst="rect">
                          <a:avLst/>
                        </a:prstGeom>
                        <a:noFill/>
                        <a:ln w="6350">
                          <a:noFill/>
                        </a:ln>
                      </wps:spPr>
                      <wps:txbx>
                        <w:txbxContent>
                          <w:p w14:paraId="5CA37343" w14:textId="12E3A1BF" w:rsidR="00BB1589" w:rsidRPr="00BB1589" w:rsidRDefault="00BB1589" w:rsidP="00BB1589">
                            <w:pPr>
                              <w:pStyle w:val="a4"/>
                              <w:jc w:val="right"/>
                              <w:rPr>
                                <w:b/>
                              </w:rPr>
                            </w:pPr>
                            <w:r w:rsidRPr="00BB1589">
                              <w:rPr>
                                <w:b/>
                              </w:rPr>
                              <w:t>【</w:t>
                            </w:r>
                            <w:r w:rsidR="00B456CE">
                              <w:rPr>
                                <w:rFonts w:hint="eastAsia"/>
                                <w:b/>
                              </w:rPr>
                              <w:t>情報</w:t>
                            </w:r>
                            <w:r w:rsidRPr="00BB1589">
                              <w:rPr>
                                <w:rFonts w:hint="eastAsia"/>
                                <w:b/>
                              </w:rPr>
                              <w:t>セキュリティ</w:t>
                            </w:r>
                            <w:r w:rsidRPr="00BB1589">
                              <w:rPr>
                                <w:b/>
                              </w:rPr>
                              <w:t>特記仕様書別紙】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64BC5" id="_x0000_t202" coordsize="21600,21600" o:spt="202" path="m,l,21600r21600,l21600,xe">
                <v:stroke joinstyle="miter"/>
                <v:path gradientshapeok="t" o:connecttype="rect"/>
              </v:shapetype>
              <v:shape id="テキスト ボックス 1" o:spid="_x0000_s1026" type="#_x0000_t202" style="position:absolute;left:0;text-align:left;margin-left:323.6pt;margin-top:-26.85pt;width:194.9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" filled="f" stroked="f" strokeweight=".5pt">
                <v:textbox>
                  <w:txbxContent>
                    <w:p w14:paraId="5CA37343" w14:textId="12E3A1BF" w:rsidR="00BB1589" w:rsidRPr="00BB1589" w:rsidRDefault="00BB1589" w:rsidP="00BB1589">
                      <w:pPr>
                        <w:pStyle w:val="a4"/>
                        <w:jc w:val="right"/>
                        <w:rPr>
                          <w:b/>
                        </w:rPr>
                      </w:pPr>
                      <w:r w:rsidRPr="00BB1589">
                        <w:rPr>
                          <w:b/>
                        </w:rPr>
                        <w:t>【</w:t>
                      </w:r>
                      <w:r w:rsidR="00B456CE">
                        <w:rPr>
                          <w:rFonts w:hint="eastAsia"/>
                          <w:b/>
                        </w:rPr>
                        <w:t>情報</w:t>
                      </w:r>
                      <w:r w:rsidRPr="00BB1589">
                        <w:rPr>
                          <w:rFonts w:hint="eastAsia"/>
                          <w:b/>
                        </w:rPr>
                        <w:t>セキュリティ</w:t>
                      </w:r>
                      <w:r w:rsidRPr="00BB1589">
                        <w:rPr>
                          <w:b/>
                        </w:rPr>
                        <w:t>特記仕様書別紙】</w:t>
                      </w:r>
                    </w:p>
                  </w:txbxContent>
                </v:textbox>
              </v:shape>
            </w:pict>
          </mc:Fallback>
        </mc:AlternateContent>
      </w:r>
      <w:r w:rsidR="00E9196E" w:rsidRPr="008A03E0">
        <w:rPr>
          <w:rFonts w:hint="eastAsia"/>
          <w:b/>
          <w:bCs/>
          <w:sz w:val="24"/>
          <w:szCs w:val="28"/>
        </w:rPr>
        <w:t>外部委託先に関するセキュリティ要件のチェックシート</w:t>
      </w:r>
    </w:p>
    <w:p w14:paraId="126598B4" w14:textId="4D0DC987" w:rsidR="00BB1589" w:rsidRDefault="00BB1589" w:rsidP="00BB1589">
      <w:pPr>
        <w:snapToGrid w:val="0"/>
        <w:spacing w:line="20" w:lineRule="exact"/>
        <w:rPr>
          <w:b/>
          <w:bCs/>
          <w:sz w:val="24"/>
          <w:szCs w:val="28"/>
        </w:rPr>
      </w:pPr>
    </w:p>
    <w:p w14:paraId="41793E4D" w14:textId="6357D7C1" w:rsidR="00BB1589" w:rsidRDefault="00BB1589" w:rsidP="00BB1589">
      <w:pPr>
        <w:snapToGrid w:val="0"/>
        <w:spacing w:line="20" w:lineRule="exact"/>
        <w:rPr>
          <w:b/>
          <w:bCs/>
          <w:sz w:val="24"/>
          <w:szCs w:val="28"/>
        </w:rPr>
      </w:pPr>
    </w:p>
    <w:p w14:paraId="3BFCE167" w14:textId="6F600189" w:rsidR="00BB1589" w:rsidRDefault="00BB1589" w:rsidP="00BB1589">
      <w:pPr>
        <w:snapToGrid w:val="0"/>
        <w:spacing w:line="20" w:lineRule="exact"/>
        <w:rPr>
          <w:b/>
          <w:bCs/>
          <w:sz w:val="24"/>
          <w:szCs w:val="28"/>
        </w:rPr>
      </w:pPr>
    </w:p>
    <w:p w14:paraId="5127CBCC" w14:textId="77777777" w:rsidR="00BB1589" w:rsidRPr="008A03E0" w:rsidRDefault="00BB1589" w:rsidP="00BB1589">
      <w:pPr>
        <w:snapToGrid w:val="0"/>
        <w:spacing w:line="20" w:lineRule="exact"/>
        <w:rPr>
          <w:b/>
          <w:bCs/>
          <w:sz w:val="24"/>
          <w:szCs w:val="28"/>
        </w:rPr>
      </w:pPr>
    </w:p>
    <w:tbl>
      <w:tblPr>
        <w:tblW w:w="10055" w:type="dxa"/>
        <w:tblInd w:w="-15" w:type="dxa"/>
        <w:tblCellMar>
          <w:left w:w="0" w:type="dxa"/>
          <w:right w:w="0" w:type="dxa"/>
        </w:tblCellMar>
        <w:tblLook w:val="0600" w:firstRow="0" w:lastRow="0" w:firstColumn="0" w:lastColumn="0" w:noHBand="1" w:noVBand="1"/>
      </w:tblPr>
      <w:tblGrid>
        <w:gridCol w:w="2340"/>
        <w:gridCol w:w="6864"/>
        <w:gridCol w:w="851"/>
      </w:tblGrid>
      <w:tr w:rsidR="00E9196E" w:rsidRPr="00E9196E" w14:paraId="45F05C6F" w14:textId="77777777" w:rsidTr="00F05268">
        <w:trPr>
          <w:trHeight w:val="397"/>
          <w:tblHeader/>
        </w:trPr>
        <w:tc>
          <w:tcPr>
            <w:tcW w:w="2340" w:type="dxa"/>
            <w:tcBorders>
              <w:top w:val="single" w:sz="8" w:space="0" w:color="000000"/>
              <w:left w:val="single" w:sz="8"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6ABEF323" w14:textId="77777777" w:rsidR="00E9196E" w:rsidRPr="007919BD" w:rsidRDefault="00E9196E" w:rsidP="003053B5">
            <w:pPr>
              <w:snapToGrid w:val="0"/>
              <w:jc w:val="center"/>
              <w:rPr>
                <w:sz w:val="18"/>
                <w:szCs w:val="18"/>
              </w:rPr>
            </w:pPr>
            <w:r w:rsidRPr="007919BD">
              <w:rPr>
                <w:rFonts w:hint="eastAsia"/>
                <w:b/>
                <w:bCs/>
                <w:sz w:val="18"/>
                <w:szCs w:val="18"/>
              </w:rPr>
              <w:t>項目</w:t>
            </w:r>
          </w:p>
        </w:tc>
        <w:tc>
          <w:tcPr>
            <w:tcW w:w="6864" w:type="dxa"/>
            <w:tcBorders>
              <w:top w:val="single" w:sz="8" w:space="0" w:color="000000"/>
              <w:left w:val="single" w:sz="4" w:space="0" w:color="000000"/>
              <w:bottom w:val="single" w:sz="4" w:space="0" w:color="000000"/>
              <w:right w:val="single" w:sz="4" w:space="0" w:color="000000"/>
            </w:tcBorders>
            <w:shd w:val="clear" w:color="auto" w:fill="F4B084"/>
            <w:tcMar>
              <w:top w:w="5" w:type="dxa"/>
              <w:left w:w="5" w:type="dxa"/>
              <w:bottom w:w="0" w:type="dxa"/>
              <w:right w:w="5" w:type="dxa"/>
            </w:tcMar>
            <w:vAlign w:val="center"/>
            <w:hideMark/>
          </w:tcPr>
          <w:p w14:paraId="3A8287F1" w14:textId="00142779" w:rsidR="00E9196E" w:rsidRPr="007919BD" w:rsidRDefault="00E9196E" w:rsidP="003053B5">
            <w:pPr>
              <w:snapToGrid w:val="0"/>
              <w:jc w:val="center"/>
              <w:rPr>
                <w:sz w:val="18"/>
                <w:szCs w:val="18"/>
              </w:rPr>
            </w:pPr>
            <w:r w:rsidRPr="007919BD">
              <w:rPr>
                <w:rFonts w:hint="eastAsia"/>
                <w:b/>
                <w:bCs/>
                <w:sz w:val="18"/>
                <w:szCs w:val="18"/>
              </w:rPr>
              <w:t>確認事項</w:t>
            </w:r>
          </w:p>
        </w:tc>
        <w:tc>
          <w:tcPr>
            <w:tcW w:w="851" w:type="dxa"/>
            <w:tcBorders>
              <w:top w:val="single" w:sz="8" w:space="0" w:color="000000"/>
              <w:left w:val="single" w:sz="4" w:space="0" w:color="000000"/>
              <w:bottom w:val="single" w:sz="4" w:space="0" w:color="000000"/>
              <w:right w:val="single" w:sz="8" w:space="0" w:color="000000"/>
            </w:tcBorders>
            <w:shd w:val="clear" w:color="auto" w:fill="F4B084"/>
            <w:tcMar>
              <w:top w:w="5" w:type="dxa"/>
              <w:left w:w="5" w:type="dxa"/>
              <w:bottom w:w="0" w:type="dxa"/>
              <w:right w:w="5" w:type="dxa"/>
            </w:tcMar>
            <w:vAlign w:val="center"/>
            <w:hideMark/>
          </w:tcPr>
          <w:p w14:paraId="3CA5F68D" w14:textId="77777777" w:rsidR="00E9196E" w:rsidRPr="003053B5" w:rsidRDefault="00E9196E" w:rsidP="003053B5">
            <w:pPr>
              <w:snapToGrid w:val="0"/>
              <w:jc w:val="center"/>
              <w:rPr>
                <w:w w:val="80"/>
                <w:sz w:val="18"/>
                <w:szCs w:val="18"/>
              </w:rPr>
            </w:pPr>
            <w:r w:rsidRPr="003053B5">
              <w:rPr>
                <w:rFonts w:hint="eastAsia"/>
                <w:b/>
                <w:bCs/>
                <w:w w:val="80"/>
                <w:sz w:val="18"/>
                <w:szCs w:val="18"/>
              </w:rPr>
              <w:t>チェック欄</w:t>
            </w:r>
          </w:p>
        </w:tc>
      </w:tr>
      <w:tr w:rsidR="00E9196E" w:rsidRPr="00E9196E" w14:paraId="41A8505E"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116E6AA" w14:textId="77777777" w:rsidR="00E9196E" w:rsidRPr="00E9196E" w:rsidRDefault="00E9196E" w:rsidP="003053B5">
            <w:pPr>
              <w:snapToGrid w:val="0"/>
              <w:spacing w:line="280" w:lineRule="exact"/>
            </w:pPr>
            <w:r w:rsidRPr="00E9196E">
              <w:rPr>
                <w:rFonts w:hint="eastAsia"/>
              </w:rPr>
              <w:t>１.基本事項</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69BE784" w14:textId="2255A908" w:rsidR="00E9196E" w:rsidRPr="00E9196E" w:rsidRDefault="00E9196E" w:rsidP="003053B5">
            <w:pPr>
              <w:snapToGrid w:val="0"/>
              <w:spacing w:line="280" w:lineRule="exact"/>
            </w:pPr>
            <w:r w:rsidRPr="00E9196E">
              <w:rPr>
                <w:rFonts w:hint="eastAsia"/>
              </w:rPr>
              <w:t>契約に係るデータ及び知り得た秘密等の取扱いについて、その重要性を認識し、適切に取</w:t>
            </w:r>
            <w:r w:rsidR="006D021B">
              <w:rPr>
                <w:rFonts w:hint="eastAsia"/>
              </w:rPr>
              <w:t>り</w:t>
            </w:r>
            <w:r w:rsidRPr="00E9196E">
              <w:rPr>
                <w:rFonts w:hint="eastAsia"/>
              </w:rPr>
              <w:t>扱う。</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0D920A" w14:textId="3E2AE80C" w:rsidR="00E9196E" w:rsidRPr="00E9196E" w:rsidRDefault="00EA2FDD" w:rsidP="00EA2FDD">
            <w:pPr>
              <w:jc w:val="center"/>
            </w:pPr>
            <w:r>
              <w:rPr>
                <w:rFonts w:hint="eastAsia"/>
              </w:rPr>
              <w:t>□</w:t>
            </w:r>
          </w:p>
        </w:tc>
      </w:tr>
      <w:tr w:rsidR="00E9196E" w:rsidRPr="00E9196E" w14:paraId="64426C34" w14:textId="77777777" w:rsidTr="00F05268">
        <w:trPr>
          <w:trHeight w:val="255"/>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11FEB9B" w14:textId="77777777" w:rsidR="00E9196E" w:rsidRPr="00E9196E" w:rsidRDefault="00E9196E" w:rsidP="003053B5">
            <w:pPr>
              <w:snapToGrid w:val="0"/>
              <w:spacing w:line="280" w:lineRule="exact"/>
            </w:pPr>
            <w:r w:rsidRPr="00E9196E">
              <w:rPr>
                <w:rFonts w:hint="eastAsia"/>
              </w:rPr>
              <w:t>２.法令等遵守</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09E81C2" w14:textId="77777777" w:rsidR="00E9196E" w:rsidRPr="00E9196E" w:rsidRDefault="00E9196E" w:rsidP="003053B5">
            <w:pPr>
              <w:snapToGrid w:val="0"/>
              <w:spacing w:line="280" w:lineRule="exact"/>
            </w:pPr>
            <w:r w:rsidRPr="00E9196E">
              <w:rPr>
                <w:rFonts w:hint="eastAsia"/>
              </w:rPr>
              <w:t>個人情報の保護に関する法令等を遵守する。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E4D169" w14:textId="799986C2" w:rsidR="00E9196E" w:rsidRPr="00E9196E" w:rsidRDefault="00EA2FDD" w:rsidP="00EA2FDD">
            <w:pPr>
              <w:jc w:val="center"/>
            </w:pPr>
            <w:r>
              <w:rPr>
                <w:rFonts w:hint="eastAsia"/>
              </w:rPr>
              <w:t>□</w:t>
            </w:r>
          </w:p>
        </w:tc>
      </w:tr>
      <w:tr w:rsidR="00E9196E" w:rsidRPr="00E9196E" w14:paraId="5BD4E242" w14:textId="77777777" w:rsidTr="00F05268">
        <w:trPr>
          <w:trHeight w:val="255"/>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33DF688" w14:textId="77777777" w:rsidR="00E9196E" w:rsidRPr="00E9196E" w:rsidRDefault="00E9196E" w:rsidP="003053B5">
            <w:pPr>
              <w:snapToGrid w:val="0"/>
              <w:spacing w:line="280" w:lineRule="exact"/>
            </w:pPr>
            <w:r w:rsidRPr="00E9196E">
              <w:rPr>
                <w:rFonts w:hint="eastAsia"/>
              </w:rPr>
              <w:t>３.秘密の保持</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5B27B1F8" w14:textId="77777777" w:rsidR="00E9196E" w:rsidRPr="00E9196E" w:rsidRDefault="00E9196E" w:rsidP="003053B5">
            <w:pPr>
              <w:snapToGrid w:val="0"/>
              <w:spacing w:line="280" w:lineRule="exact"/>
            </w:pPr>
            <w:r w:rsidRPr="00E9196E">
              <w:rPr>
                <w:rFonts w:hint="eastAsia"/>
              </w:rPr>
              <w:t>契約の履行に際して知り得た秘密を他に漏らさない。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CE36CE2" w14:textId="63C6A45D" w:rsidR="00E9196E" w:rsidRPr="00E9196E" w:rsidRDefault="00EA2FDD" w:rsidP="00EA2FDD">
            <w:pPr>
              <w:jc w:val="center"/>
            </w:pPr>
            <w:r>
              <w:rPr>
                <w:rFonts w:hint="eastAsia"/>
              </w:rPr>
              <w:t>□</w:t>
            </w:r>
          </w:p>
        </w:tc>
      </w:tr>
      <w:tr w:rsidR="00E9196E" w:rsidRPr="00E9196E" w14:paraId="39AEE25F" w14:textId="77777777" w:rsidTr="00F05268">
        <w:trPr>
          <w:trHeight w:val="29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0F8D4BF"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50663E7" w14:textId="77777777" w:rsidR="00E9196E" w:rsidRPr="00E9196E" w:rsidRDefault="00E9196E" w:rsidP="003053B5">
            <w:pPr>
              <w:snapToGrid w:val="0"/>
              <w:spacing w:line="280" w:lineRule="exact"/>
            </w:pPr>
            <w:r w:rsidRPr="00E9196E">
              <w:rPr>
                <w:rFonts w:hint="eastAsia"/>
              </w:rPr>
              <w:t>契約の終了後、解除後及び職を退いた場合においても同様とする。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1335774" w14:textId="245AAF79" w:rsidR="00E9196E" w:rsidRPr="00E9196E" w:rsidRDefault="00EA2FDD" w:rsidP="00EA2FDD">
            <w:pPr>
              <w:jc w:val="center"/>
            </w:pPr>
            <w:r>
              <w:rPr>
                <w:rFonts w:hint="eastAsia"/>
              </w:rPr>
              <w:t>□</w:t>
            </w:r>
          </w:p>
        </w:tc>
      </w:tr>
      <w:tr w:rsidR="00E9196E" w:rsidRPr="00E9196E" w14:paraId="64F0AEB4" w14:textId="77777777" w:rsidTr="00F05268">
        <w:trPr>
          <w:trHeight w:val="506"/>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52F1934" w14:textId="77777777" w:rsidR="00E9196E" w:rsidRPr="00E9196E" w:rsidRDefault="00E9196E" w:rsidP="003053B5">
            <w:pPr>
              <w:snapToGrid w:val="0"/>
              <w:spacing w:line="280" w:lineRule="exact"/>
            </w:pPr>
            <w:r w:rsidRPr="00E9196E">
              <w:rPr>
                <w:rFonts w:hint="eastAsia"/>
              </w:rPr>
              <w:t>４.目的外使用及び</w:t>
            </w:r>
            <w:r w:rsidRPr="00E9196E">
              <w:rPr>
                <w:rFonts w:hint="eastAsia"/>
              </w:rPr>
              <w:br/>
              <w:t xml:space="preserve">　 第三者への提供禁止</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AE68653" w14:textId="77777777" w:rsidR="00E9196E" w:rsidRPr="00E9196E" w:rsidRDefault="00E9196E" w:rsidP="003053B5">
            <w:pPr>
              <w:snapToGrid w:val="0"/>
              <w:spacing w:line="280" w:lineRule="exact"/>
            </w:pPr>
            <w:r w:rsidRPr="00E9196E">
              <w:rPr>
                <w:rFonts w:hint="eastAsia"/>
              </w:rPr>
              <w:t>契約に係るデータを委託者が指示する目的以外に使用し、第三者に提供しない。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8BC2552" w14:textId="3F90E1D7" w:rsidR="00E9196E" w:rsidRPr="00E9196E" w:rsidRDefault="00EA2FDD" w:rsidP="00EA2FDD">
            <w:pPr>
              <w:jc w:val="center"/>
            </w:pPr>
            <w:r>
              <w:rPr>
                <w:rFonts w:hint="eastAsia"/>
              </w:rPr>
              <w:t>□</w:t>
            </w:r>
          </w:p>
        </w:tc>
      </w:tr>
      <w:tr w:rsidR="00E9196E" w:rsidRPr="00E9196E" w14:paraId="571B8D41"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06B093C" w14:textId="77777777" w:rsidR="00E9196E" w:rsidRPr="00E9196E" w:rsidRDefault="00E9196E" w:rsidP="003053B5">
            <w:pPr>
              <w:snapToGrid w:val="0"/>
              <w:spacing w:line="280" w:lineRule="exact"/>
            </w:pPr>
            <w:r w:rsidRPr="00E9196E">
              <w:rPr>
                <w:rFonts w:hint="eastAsia"/>
              </w:rPr>
              <w:t>５.データの受領</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54DEE1B" w14:textId="77777777" w:rsidR="00E9196E" w:rsidRPr="00E9196E" w:rsidRDefault="00E9196E" w:rsidP="003053B5">
            <w:pPr>
              <w:snapToGrid w:val="0"/>
              <w:spacing w:line="280" w:lineRule="exact"/>
            </w:pPr>
            <w:r w:rsidRPr="00E9196E">
              <w:rPr>
                <w:rFonts w:hint="eastAsia"/>
              </w:rPr>
              <w:t>委託者からデータ等の提供を受けた場合は、データ等の受領証を作成し、委託者に提出する。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9B45B33" w14:textId="39EB63D0" w:rsidR="00E9196E" w:rsidRPr="00E9196E" w:rsidRDefault="00EA2FDD" w:rsidP="00EA2FDD">
            <w:pPr>
              <w:jc w:val="center"/>
            </w:pPr>
            <w:r>
              <w:rPr>
                <w:rFonts w:hint="eastAsia"/>
              </w:rPr>
              <w:t>□</w:t>
            </w:r>
          </w:p>
        </w:tc>
      </w:tr>
      <w:tr w:rsidR="00E9196E" w:rsidRPr="00E9196E" w14:paraId="32DC1F49" w14:textId="77777777" w:rsidTr="00F05268">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706D0FA" w14:textId="77777777" w:rsidR="00E9196E" w:rsidRPr="00E9196E" w:rsidRDefault="00E9196E" w:rsidP="003053B5">
            <w:pPr>
              <w:snapToGrid w:val="0"/>
              <w:spacing w:line="280" w:lineRule="exact"/>
            </w:pPr>
            <w:r w:rsidRPr="00E9196E">
              <w:rPr>
                <w:rFonts w:hint="eastAsia"/>
              </w:rPr>
              <w:t>６.データの持ち出し</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B8BE2E8" w14:textId="07C5FA65" w:rsidR="00E9196E" w:rsidRPr="00E9196E" w:rsidRDefault="00E9196E" w:rsidP="003053B5">
            <w:pPr>
              <w:snapToGrid w:val="0"/>
              <w:spacing w:line="280" w:lineRule="exact"/>
            </w:pPr>
            <w:r w:rsidRPr="00E9196E">
              <w:rPr>
                <w:rFonts w:hint="eastAsia"/>
              </w:rPr>
              <w:t>委託者の環境からデータを持</w:t>
            </w:r>
            <w:r w:rsidR="00A74DB3">
              <w:rPr>
                <w:rFonts w:hint="eastAsia"/>
              </w:rPr>
              <w:t>ち</w:t>
            </w:r>
            <w:r w:rsidRPr="00E9196E">
              <w:rPr>
                <w:rFonts w:hint="eastAsia"/>
              </w:rPr>
              <w:t>出す場合は、持</w:t>
            </w:r>
            <w:r w:rsidR="00D4426C">
              <w:rPr>
                <w:rFonts w:hint="eastAsia"/>
              </w:rPr>
              <w:t>ち</w:t>
            </w:r>
            <w:r w:rsidRPr="00E9196E">
              <w:rPr>
                <w:rFonts w:hint="eastAsia"/>
              </w:rPr>
              <w:t>出す目的、データの内容及び暗号化等の対策を記し、委託者から承認を受ける。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08CC131" w14:textId="19A1AC61" w:rsidR="00E9196E" w:rsidRPr="00E9196E" w:rsidRDefault="00EA2FDD" w:rsidP="00EA2FDD">
            <w:pPr>
              <w:jc w:val="center"/>
            </w:pPr>
            <w:r>
              <w:rPr>
                <w:rFonts w:hint="eastAsia"/>
              </w:rPr>
              <w:t>□</w:t>
            </w:r>
          </w:p>
        </w:tc>
      </w:tr>
      <w:tr w:rsidR="00E9196E" w:rsidRPr="00E9196E" w14:paraId="127ABB8A" w14:textId="77777777" w:rsidTr="00F05268">
        <w:trPr>
          <w:trHeight w:val="5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41A90CFC" w14:textId="77777777" w:rsidR="00E9196E" w:rsidRPr="00E9196E" w:rsidRDefault="00E9196E" w:rsidP="003053B5">
            <w:pPr>
              <w:snapToGrid w:val="0"/>
              <w:spacing w:line="280" w:lineRule="exact"/>
            </w:pP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D64003F" w14:textId="38527A9B" w:rsidR="00E9196E" w:rsidRPr="00E9196E" w:rsidRDefault="00E9196E" w:rsidP="003053B5">
            <w:pPr>
              <w:snapToGrid w:val="0"/>
              <w:spacing w:line="280" w:lineRule="exact"/>
            </w:pPr>
            <w:r w:rsidRPr="00E9196E">
              <w:rPr>
                <w:rFonts w:hint="eastAsia"/>
              </w:rPr>
              <w:t>委託者の環境から業務システムで利用している本番データ（住民情報が含まれるデータ）を持</w:t>
            </w:r>
            <w:r w:rsidR="00D4426C">
              <w:rPr>
                <w:rFonts w:hint="eastAsia"/>
              </w:rPr>
              <w:t>ち</w:t>
            </w:r>
            <w:r w:rsidRPr="00E9196E">
              <w:rPr>
                <w:rFonts w:hint="eastAsia"/>
              </w:rPr>
              <w:t>出すことを禁止する。業務委託契約において本番データの持</w:t>
            </w:r>
            <w:r w:rsidR="000F4C7D">
              <w:rPr>
                <w:rFonts w:hint="eastAsia"/>
              </w:rPr>
              <w:t>ち</w:t>
            </w:r>
            <w:r w:rsidRPr="00E9196E">
              <w:rPr>
                <w:rFonts w:hint="eastAsia"/>
              </w:rPr>
              <w:t>出しが認められている場合は、都度申請し、委託者から承認を受ける。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506A20D7" w14:textId="5F4270B7" w:rsidR="00E9196E" w:rsidRPr="00E9196E" w:rsidRDefault="00EA2FDD" w:rsidP="00EA2FDD">
            <w:pPr>
              <w:jc w:val="center"/>
            </w:pPr>
            <w:r>
              <w:rPr>
                <w:rFonts w:hint="eastAsia"/>
              </w:rPr>
              <w:t>□</w:t>
            </w:r>
          </w:p>
        </w:tc>
      </w:tr>
      <w:tr w:rsidR="00E9196E" w:rsidRPr="00E9196E" w14:paraId="4BC3A280" w14:textId="77777777" w:rsidTr="00F05268">
        <w:trPr>
          <w:trHeight w:val="342"/>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9795209" w14:textId="77777777" w:rsidR="00E9196E" w:rsidRPr="00E9196E" w:rsidRDefault="00E9196E" w:rsidP="003053B5">
            <w:pPr>
              <w:snapToGrid w:val="0"/>
              <w:spacing w:line="280" w:lineRule="exact"/>
            </w:pPr>
            <w:r w:rsidRPr="00E9196E">
              <w:rPr>
                <w:rFonts w:hint="eastAsia"/>
              </w:rPr>
              <w:t>７.複写及び複製の禁止</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E4CDFE4" w14:textId="77777777" w:rsidR="00E9196E" w:rsidRPr="00E9196E" w:rsidRDefault="00E9196E" w:rsidP="003053B5">
            <w:pPr>
              <w:snapToGrid w:val="0"/>
              <w:spacing w:line="280" w:lineRule="exact"/>
            </w:pPr>
            <w:r w:rsidRPr="00E9196E">
              <w:rPr>
                <w:rFonts w:hint="eastAsia"/>
              </w:rPr>
              <w:t>本契約に係るデータを委託者の承認なく、用紙、記録媒体等に複写し、又は複製しない。</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3635DF48" w14:textId="447825FD" w:rsidR="00E9196E" w:rsidRPr="00E9196E" w:rsidRDefault="00EA2FDD" w:rsidP="00EA2FDD">
            <w:pPr>
              <w:jc w:val="center"/>
            </w:pPr>
            <w:r>
              <w:rPr>
                <w:rFonts w:hint="eastAsia"/>
              </w:rPr>
              <w:t>□</w:t>
            </w:r>
          </w:p>
        </w:tc>
      </w:tr>
      <w:tr w:rsidR="00E9196E" w:rsidRPr="00E9196E" w14:paraId="6CEDC3BD"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B3DDE12" w14:textId="4AB0D547" w:rsidR="00E9196E" w:rsidRPr="00E9196E" w:rsidRDefault="00E9196E" w:rsidP="003053B5">
            <w:pPr>
              <w:snapToGrid w:val="0"/>
              <w:spacing w:line="280" w:lineRule="exact"/>
            </w:pPr>
            <w:r w:rsidRPr="00E9196E">
              <w:rPr>
                <w:rFonts w:hint="eastAsia"/>
              </w:rPr>
              <w:t>８.パソコン及び</w:t>
            </w:r>
            <w:r w:rsidRPr="00E9196E">
              <w:rPr>
                <w:rFonts w:hint="eastAsia"/>
              </w:rPr>
              <w:br/>
              <w:t xml:space="preserve">　 データの持</w:t>
            </w:r>
            <w:r w:rsidR="00DC0CB9">
              <w:rPr>
                <w:rFonts w:hint="eastAsia"/>
              </w:rPr>
              <w:t>ち</w:t>
            </w:r>
            <w:r w:rsidRPr="00E9196E">
              <w:rPr>
                <w:rFonts w:hint="eastAsia"/>
              </w:rPr>
              <w:t>込み</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F7D1CA5" w14:textId="23AD2D1F" w:rsidR="00E9196E" w:rsidRPr="00E9196E" w:rsidRDefault="00E9196E" w:rsidP="003053B5">
            <w:pPr>
              <w:snapToGrid w:val="0"/>
              <w:spacing w:line="280" w:lineRule="exact"/>
            </w:pPr>
            <w:r w:rsidRPr="00E9196E">
              <w:rPr>
                <w:rFonts w:hint="eastAsia"/>
              </w:rPr>
              <w:t>委託者の環境にパソコン及びデータを持</w:t>
            </w:r>
            <w:r w:rsidR="00DC0CB9">
              <w:rPr>
                <w:rFonts w:hint="eastAsia"/>
              </w:rPr>
              <w:t>ち</w:t>
            </w:r>
            <w:r w:rsidRPr="00E9196E">
              <w:rPr>
                <w:rFonts w:hint="eastAsia"/>
              </w:rPr>
              <w:t>込み、作業を行う場合は、委託者からパソコン及びデータ持</w:t>
            </w:r>
            <w:r w:rsidR="00DC0CB9">
              <w:rPr>
                <w:rFonts w:hint="eastAsia"/>
              </w:rPr>
              <w:t>ち</w:t>
            </w:r>
            <w:r w:rsidRPr="00E9196E">
              <w:rPr>
                <w:rFonts w:hint="eastAsia"/>
              </w:rPr>
              <w:t>込みに</w:t>
            </w:r>
            <w:r w:rsidR="008D369B">
              <w:rPr>
                <w:rFonts w:hint="eastAsia"/>
              </w:rPr>
              <w:t>係る</w:t>
            </w:r>
            <w:r w:rsidRPr="00E9196E">
              <w:rPr>
                <w:rFonts w:hint="eastAsia"/>
              </w:rPr>
              <w:t>承認を受ける。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7DC0EA69" w14:textId="1985AE43" w:rsidR="00E9196E" w:rsidRPr="00E9196E" w:rsidRDefault="00EA2FDD" w:rsidP="00EA2FDD">
            <w:pPr>
              <w:jc w:val="center"/>
            </w:pPr>
            <w:r>
              <w:rPr>
                <w:rFonts w:hint="eastAsia"/>
              </w:rPr>
              <w:t>□</w:t>
            </w:r>
          </w:p>
        </w:tc>
      </w:tr>
      <w:tr w:rsidR="00E9196E" w:rsidRPr="00E9196E" w14:paraId="5474B0E4" w14:textId="77777777" w:rsidTr="00F05268">
        <w:trPr>
          <w:trHeight w:val="342"/>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87B24C4" w14:textId="77777777" w:rsidR="00E9196E" w:rsidRPr="00E9196E" w:rsidRDefault="00E9196E" w:rsidP="003053B5">
            <w:pPr>
              <w:snapToGrid w:val="0"/>
              <w:spacing w:line="280" w:lineRule="exact"/>
            </w:pPr>
            <w:r w:rsidRPr="00E9196E">
              <w:rPr>
                <w:rFonts w:hint="eastAsia"/>
              </w:rPr>
              <w:t>９.安全管理義務</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73E5DD4" w14:textId="77777777" w:rsidR="00E9196E" w:rsidRPr="00E9196E" w:rsidRDefault="00E9196E" w:rsidP="003053B5">
            <w:pPr>
              <w:snapToGrid w:val="0"/>
              <w:spacing w:line="280" w:lineRule="exact"/>
            </w:pPr>
            <w:r w:rsidRPr="00E9196E">
              <w:rPr>
                <w:rFonts w:hint="eastAsia"/>
              </w:rPr>
              <w:t>契約に係るデータの管理責任者を定め、業務の従事者を限定する。</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EA253C7" w14:textId="43146D0D" w:rsidR="00E9196E" w:rsidRPr="00E9196E" w:rsidRDefault="00EA2FDD" w:rsidP="00EA2FDD">
            <w:pPr>
              <w:jc w:val="center"/>
            </w:pPr>
            <w:r>
              <w:rPr>
                <w:rFonts w:hint="eastAsia"/>
              </w:rPr>
              <w:t>□</w:t>
            </w:r>
          </w:p>
        </w:tc>
      </w:tr>
      <w:tr w:rsidR="00E9196E" w:rsidRPr="00E9196E" w14:paraId="64C6E3D3" w14:textId="77777777" w:rsidTr="00F05268">
        <w:trPr>
          <w:trHeight w:val="255"/>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1BB2EC21"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3A196489" w14:textId="456E0A62" w:rsidR="00E9196E" w:rsidRPr="00E9196E" w:rsidRDefault="00E9196E" w:rsidP="003053B5">
            <w:pPr>
              <w:snapToGrid w:val="0"/>
              <w:spacing w:line="280" w:lineRule="exact"/>
            </w:pPr>
            <w:r w:rsidRPr="00E9196E">
              <w:rPr>
                <w:rFonts w:hint="eastAsia"/>
              </w:rPr>
              <w:t>契約に係るデータを取</w:t>
            </w:r>
            <w:r w:rsidR="006D021B">
              <w:rPr>
                <w:rFonts w:hint="eastAsia"/>
              </w:rPr>
              <w:t>り</w:t>
            </w:r>
            <w:r w:rsidRPr="00E9196E">
              <w:rPr>
                <w:rFonts w:hint="eastAsia"/>
              </w:rPr>
              <w:t>扱う場所を特定する。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7B32BE99" w14:textId="5BB43245" w:rsidR="00E9196E" w:rsidRPr="00E9196E" w:rsidRDefault="00EA2FDD" w:rsidP="00EA2FDD">
            <w:pPr>
              <w:jc w:val="center"/>
            </w:pPr>
            <w:r>
              <w:rPr>
                <w:rFonts w:hint="eastAsia"/>
              </w:rPr>
              <w:t>□</w:t>
            </w:r>
          </w:p>
        </w:tc>
      </w:tr>
      <w:tr w:rsidR="00E9196E" w:rsidRPr="00E9196E" w14:paraId="2B3CA39B" w14:textId="77777777" w:rsidTr="00F05268">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3D1EF363"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676BFFB8" w14:textId="32B98274" w:rsidR="00E9196E" w:rsidRPr="00E9196E" w:rsidRDefault="00E9196E" w:rsidP="003053B5">
            <w:pPr>
              <w:snapToGrid w:val="0"/>
              <w:spacing w:line="280" w:lineRule="exact"/>
            </w:pPr>
            <w:r w:rsidRPr="00E9196E">
              <w:rPr>
                <w:rFonts w:hint="eastAsia"/>
              </w:rPr>
              <w:t>データの無断持</w:t>
            </w:r>
            <w:r w:rsidR="00744285">
              <w:rPr>
                <w:rFonts w:hint="eastAsia"/>
              </w:rPr>
              <w:t>ち</w:t>
            </w:r>
            <w:r w:rsidRPr="00E9196E">
              <w:rPr>
                <w:rFonts w:hint="eastAsia"/>
              </w:rPr>
              <w:t>出し禁止を周知徹底し、やむを得ず、持ち出す場合は、委託者の承認を得たうえで、管理簿等に記録する。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53E1F1E" w14:textId="141172FE" w:rsidR="00E9196E" w:rsidRPr="00E9196E" w:rsidRDefault="00EA2FDD" w:rsidP="00EA2FDD">
            <w:pPr>
              <w:jc w:val="center"/>
            </w:pPr>
            <w:r>
              <w:rPr>
                <w:rFonts w:hint="eastAsia"/>
              </w:rPr>
              <w:t>□</w:t>
            </w:r>
          </w:p>
        </w:tc>
      </w:tr>
      <w:tr w:rsidR="00E9196E" w:rsidRPr="00E9196E" w14:paraId="1590D4BF" w14:textId="77777777" w:rsidTr="00F05268">
        <w:trPr>
          <w:trHeight w:val="342"/>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505D45C1"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549CBCA" w14:textId="77777777" w:rsidR="00E9196E" w:rsidRPr="00E9196E" w:rsidRDefault="00E9196E" w:rsidP="003053B5">
            <w:pPr>
              <w:snapToGrid w:val="0"/>
              <w:spacing w:line="280" w:lineRule="exact"/>
            </w:pPr>
            <w:r w:rsidRPr="00E9196E">
              <w:rPr>
                <w:rFonts w:hint="eastAsia"/>
              </w:rPr>
              <w:t>紛失、損傷、焼失等の事故が生じないよう安全かつ適切な管理体制を整備する。</w:t>
            </w:r>
          </w:p>
        </w:tc>
        <w:tc>
          <w:tcPr>
            <w:tcW w:w="851" w:type="dxa"/>
            <w:tcBorders>
              <w:top w:val="dashed"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1B1BD396" w14:textId="68FC6D0E" w:rsidR="00E9196E" w:rsidRPr="00E9196E" w:rsidRDefault="00EA2FDD" w:rsidP="00EA2FDD">
            <w:pPr>
              <w:jc w:val="center"/>
            </w:pPr>
            <w:r>
              <w:rPr>
                <w:rFonts w:hint="eastAsia"/>
              </w:rPr>
              <w:t>□</w:t>
            </w:r>
          </w:p>
        </w:tc>
      </w:tr>
      <w:tr w:rsidR="00E9196E" w:rsidRPr="00E9196E" w14:paraId="48652ECD" w14:textId="77777777" w:rsidTr="00F05268">
        <w:trPr>
          <w:trHeight w:val="509"/>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703E6027"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3FB9DEC" w14:textId="513EA4F2" w:rsidR="00E9196E" w:rsidRPr="00E9196E" w:rsidRDefault="00E9196E" w:rsidP="003053B5">
            <w:pPr>
              <w:snapToGrid w:val="0"/>
              <w:spacing w:line="280" w:lineRule="exact"/>
            </w:pPr>
            <w:r w:rsidRPr="00E9196E">
              <w:rPr>
                <w:rFonts w:hint="eastAsia"/>
              </w:rPr>
              <w:t>パソコンやデータを持ち込む場合、最新のウイルス対策ソフト等</w:t>
            </w:r>
            <w:r w:rsidR="00BF609F">
              <w:rPr>
                <w:rFonts w:hint="eastAsia"/>
              </w:rPr>
              <w:t>を</w:t>
            </w:r>
            <w:r w:rsidRPr="00E9196E">
              <w:rPr>
                <w:rFonts w:hint="eastAsia"/>
              </w:rPr>
              <w:t>使用していることや不正なプログラムが書かれていないことを確認する。</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6E633FD" w14:textId="3D3A8B8E" w:rsidR="00E9196E" w:rsidRPr="00E9196E" w:rsidRDefault="00EA2FDD" w:rsidP="00EA2FDD">
            <w:pPr>
              <w:jc w:val="center"/>
            </w:pPr>
            <w:r>
              <w:rPr>
                <w:rFonts w:hint="eastAsia"/>
              </w:rPr>
              <w:t>□</w:t>
            </w:r>
          </w:p>
        </w:tc>
      </w:tr>
      <w:tr w:rsidR="00E9196E" w:rsidRPr="00E9196E" w14:paraId="5787ACA7"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33B468" w14:textId="1F8E4529" w:rsidR="00E9196E" w:rsidRPr="00E9196E" w:rsidRDefault="00E9196E" w:rsidP="003053B5">
            <w:pPr>
              <w:snapToGrid w:val="0"/>
              <w:spacing w:line="280" w:lineRule="exact"/>
            </w:pPr>
            <w:r w:rsidRPr="00E9196E">
              <w:rPr>
                <w:rFonts w:hint="eastAsia"/>
              </w:rPr>
              <w:t>10.データの返却・消去</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09CD5B8" w14:textId="77777777" w:rsidR="00E9196E" w:rsidRPr="00E9196E" w:rsidRDefault="00E9196E" w:rsidP="003053B5">
            <w:pPr>
              <w:snapToGrid w:val="0"/>
              <w:spacing w:line="280" w:lineRule="exact"/>
            </w:pPr>
            <w:r w:rsidRPr="00E9196E">
              <w:rPr>
                <w:rFonts w:hint="eastAsia"/>
              </w:rPr>
              <w:t>委託者から借用したデータは、速やかに返却する。借用したデータを複製・保存した場合は消去し、消去したことが分かる書類を委託者に提出する。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0BBFC8D1" w14:textId="229CC14C" w:rsidR="00E9196E" w:rsidRPr="00E9196E" w:rsidRDefault="00EA2FDD" w:rsidP="00EA2FDD">
            <w:pPr>
              <w:jc w:val="center"/>
            </w:pPr>
            <w:r>
              <w:rPr>
                <w:rFonts w:hint="eastAsia"/>
              </w:rPr>
              <w:t>□</w:t>
            </w:r>
          </w:p>
        </w:tc>
      </w:tr>
      <w:tr w:rsidR="00E9196E" w:rsidRPr="00E9196E" w14:paraId="72F4E718" w14:textId="77777777" w:rsidTr="00F05268">
        <w:trPr>
          <w:trHeight w:val="677"/>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AF75B63" w14:textId="77777777" w:rsidR="00E9196E" w:rsidRPr="00E9196E" w:rsidRDefault="00E9196E" w:rsidP="003053B5">
            <w:pPr>
              <w:snapToGrid w:val="0"/>
              <w:spacing w:line="280" w:lineRule="exact"/>
            </w:pPr>
            <w:r w:rsidRPr="00E9196E">
              <w:rPr>
                <w:rFonts w:hint="eastAsia"/>
              </w:rPr>
              <w:t>11.記録媒体の廃棄</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E799AD6" w14:textId="429011A4" w:rsidR="00E9196E" w:rsidRPr="00E9196E" w:rsidRDefault="00E9196E" w:rsidP="003053B5">
            <w:pPr>
              <w:snapToGrid w:val="0"/>
              <w:spacing w:line="280" w:lineRule="exact"/>
            </w:pPr>
            <w:r w:rsidRPr="00E9196E">
              <w:rPr>
                <w:rFonts w:hint="eastAsia"/>
              </w:rPr>
              <w:t>契約の履行上、委託者から廃棄指示がある場合の記録媒体等は、確実に物理的破壊</w:t>
            </w:r>
            <w:r w:rsidR="00A81435">
              <w:rPr>
                <w:rFonts w:hint="eastAsia"/>
              </w:rPr>
              <w:t>し、</w:t>
            </w:r>
            <w:r w:rsidRPr="00E9196E">
              <w:rPr>
                <w:rFonts w:hint="eastAsia"/>
              </w:rPr>
              <w:t>又は</w:t>
            </w:r>
            <w:r w:rsidR="00723CCB">
              <w:rPr>
                <w:rFonts w:hint="eastAsia"/>
              </w:rPr>
              <w:t>全て</w:t>
            </w:r>
            <w:r w:rsidRPr="00E9196E">
              <w:rPr>
                <w:rFonts w:hint="eastAsia"/>
              </w:rPr>
              <w:t>の記録を復元不可能な状態に消去した後に廃棄し、廃棄したことが分かる書類を委託者に提出する。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35F496" w14:textId="404B0069" w:rsidR="00E9196E" w:rsidRPr="00E9196E" w:rsidRDefault="00EA2FDD" w:rsidP="00EA2FDD">
            <w:pPr>
              <w:jc w:val="center"/>
            </w:pPr>
            <w:r>
              <w:rPr>
                <w:rFonts w:hint="eastAsia"/>
              </w:rPr>
              <w:t>□</w:t>
            </w:r>
          </w:p>
        </w:tc>
      </w:tr>
      <w:tr w:rsidR="00E9196E" w:rsidRPr="00E9196E" w14:paraId="42DBC039"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852844C" w14:textId="77777777" w:rsidR="00E9196E" w:rsidRPr="00E9196E" w:rsidRDefault="00E9196E" w:rsidP="003053B5">
            <w:pPr>
              <w:snapToGrid w:val="0"/>
              <w:spacing w:line="280" w:lineRule="exact"/>
            </w:pPr>
            <w:r w:rsidRPr="00E9196E">
              <w:rPr>
                <w:rFonts w:hint="eastAsia"/>
              </w:rPr>
              <w:t>12.監督及び監査</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0AA25C2" w14:textId="77777777" w:rsidR="00E9196E" w:rsidRPr="00E9196E" w:rsidRDefault="00E9196E" w:rsidP="003053B5">
            <w:pPr>
              <w:snapToGrid w:val="0"/>
              <w:spacing w:line="280" w:lineRule="exact"/>
            </w:pPr>
            <w:r w:rsidRPr="00E9196E">
              <w:rPr>
                <w:rFonts w:hint="eastAsia"/>
              </w:rPr>
              <w:t>委託者が、契約の履行に関し必要があるときは、受託者及び再委託先に対して報告を求め、監査を行い、又は監査に立会うことができるように、体制等を整備する。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2A776EA0" w14:textId="5EA29143" w:rsidR="00E9196E" w:rsidRPr="00E9196E" w:rsidRDefault="00EA2FDD" w:rsidP="00EA2FDD">
            <w:pPr>
              <w:jc w:val="center"/>
            </w:pPr>
            <w:r>
              <w:rPr>
                <w:rFonts w:hint="eastAsia"/>
              </w:rPr>
              <w:t>□</w:t>
            </w:r>
          </w:p>
        </w:tc>
      </w:tr>
      <w:tr w:rsidR="00E9196E" w:rsidRPr="00E9196E" w14:paraId="28B93462" w14:textId="77777777" w:rsidTr="00F05268">
        <w:trPr>
          <w:trHeight w:val="368"/>
        </w:trPr>
        <w:tc>
          <w:tcPr>
            <w:tcW w:w="2340" w:type="dxa"/>
            <w:vMerge w:val="restart"/>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36A2B38" w14:textId="77777777" w:rsidR="00E9196E" w:rsidRPr="00E9196E" w:rsidRDefault="00E9196E" w:rsidP="003053B5">
            <w:pPr>
              <w:snapToGrid w:val="0"/>
              <w:spacing w:line="280" w:lineRule="exact"/>
            </w:pPr>
            <w:r w:rsidRPr="00E9196E">
              <w:rPr>
                <w:rFonts w:hint="eastAsia"/>
              </w:rPr>
              <w:t>13.教育</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1B08B506" w14:textId="19A86D0E" w:rsidR="00E9196E" w:rsidRPr="00E9196E" w:rsidRDefault="00E9196E" w:rsidP="003053B5">
            <w:pPr>
              <w:snapToGrid w:val="0"/>
              <w:spacing w:line="280" w:lineRule="exact"/>
            </w:pPr>
            <w:r w:rsidRPr="00E9196E">
              <w:rPr>
                <w:rFonts w:hint="eastAsia"/>
              </w:rPr>
              <w:t>従業者に対して、データの保護及び秘密の保持等データの取扱いに関し履行すべき責務について</w:t>
            </w:r>
            <w:r w:rsidR="00AF31B0">
              <w:rPr>
                <w:rFonts w:hint="eastAsia"/>
              </w:rPr>
              <w:t>十分</w:t>
            </w:r>
            <w:r w:rsidRPr="00E9196E">
              <w:rPr>
                <w:rFonts w:hint="eastAsia"/>
              </w:rPr>
              <w:t>な教育を行う。</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38156B11" w14:textId="23FB369D" w:rsidR="00E9196E" w:rsidRPr="00E9196E" w:rsidRDefault="00EA2FDD" w:rsidP="00EA2FDD">
            <w:pPr>
              <w:jc w:val="center"/>
            </w:pPr>
            <w:r>
              <w:rPr>
                <w:rFonts w:hint="eastAsia"/>
              </w:rPr>
              <w:t>□</w:t>
            </w:r>
          </w:p>
        </w:tc>
      </w:tr>
      <w:tr w:rsidR="00E9196E" w:rsidRPr="00E9196E" w14:paraId="2D5F7F0C" w14:textId="77777777" w:rsidTr="00F05268">
        <w:trPr>
          <w:trHeight w:val="30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14:paraId="641B58D5" w14:textId="77777777" w:rsidR="00E9196E" w:rsidRPr="00E9196E" w:rsidRDefault="00E9196E" w:rsidP="003053B5">
            <w:pPr>
              <w:snapToGrid w:val="0"/>
              <w:spacing w:line="280" w:lineRule="exact"/>
            </w:pPr>
          </w:p>
        </w:tc>
        <w:tc>
          <w:tcPr>
            <w:tcW w:w="6864" w:type="dxa"/>
            <w:tcBorders>
              <w:top w:val="dashed"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82BDD4A" w14:textId="1F2CCE5B" w:rsidR="00E9196E" w:rsidRPr="00E9196E" w:rsidRDefault="00E9196E" w:rsidP="003053B5">
            <w:pPr>
              <w:snapToGrid w:val="0"/>
              <w:spacing w:line="280" w:lineRule="exact"/>
            </w:pPr>
            <w:r w:rsidRPr="00E9196E">
              <w:rPr>
                <w:rFonts w:hint="eastAsia"/>
              </w:rPr>
              <w:t>教育の実施状況を記録する</w:t>
            </w:r>
            <w:r w:rsidR="00AF31B0">
              <w:rPr>
                <w:rFonts w:hint="eastAsia"/>
              </w:rPr>
              <w:t>。</w:t>
            </w:r>
          </w:p>
        </w:tc>
        <w:tc>
          <w:tcPr>
            <w:tcW w:w="851" w:type="dxa"/>
            <w:tcBorders>
              <w:top w:val="dashed"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15D527AB" w14:textId="59B826E3" w:rsidR="00E9196E" w:rsidRPr="00E9196E" w:rsidRDefault="00EA2FDD" w:rsidP="00EA2FDD">
            <w:pPr>
              <w:jc w:val="center"/>
            </w:pPr>
            <w:r>
              <w:rPr>
                <w:rFonts w:hint="eastAsia"/>
              </w:rPr>
              <w:t>□</w:t>
            </w:r>
          </w:p>
        </w:tc>
      </w:tr>
      <w:tr w:rsidR="00E9196E" w:rsidRPr="00E9196E" w14:paraId="369F44F9" w14:textId="77777777" w:rsidTr="00F05268">
        <w:trPr>
          <w:trHeight w:val="509"/>
        </w:trPr>
        <w:tc>
          <w:tcPr>
            <w:tcW w:w="2340" w:type="dxa"/>
            <w:tcBorders>
              <w:top w:val="single" w:sz="4" w:space="0" w:color="000000"/>
              <w:left w:val="single" w:sz="8"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399C47A" w14:textId="77777777" w:rsidR="00E9196E" w:rsidRPr="00E9196E" w:rsidRDefault="00E9196E" w:rsidP="003053B5">
            <w:pPr>
              <w:snapToGrid w:val="0"/>
              <w:spacing w:line="280" w:lineRule="exact"/>
            </w:pPr>
            <w:r w:rsidRPr="00E9196E">
              <w:rPr>
                <w:rFonts w:hint="eastAsia"/>
              </w:rPr>
              <w:t>14.事故発生の報告義務</w:t>
            </w:r>
          </w:p>
        </w:tc>
        <w:tc>
          <w:tcPr>
            <w:tcW w:w="6864"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D136358" w14:textId="77777777" w:rsidR="00E9196E" w:rsidRPr="00E9196E" w:rsidRDefault="00E9196E" w:rsidP="003053B5">
            <w:pPr>
              <w:snapToGrid w:val="0"/>
              <w:spacing w:line="280" w:lineRule="exact"/>
            </w:pPr>
            <w:r w:rsidRPr="00E9196E">
              <w:rPr>
                <w:rFonts w:hint="eastAsia"/>
              </w:rPr>
              <w:t>安全管理措置等が履行できない場合及び情報漏えい等の事故が発生した場合等に備え、直ちに委託者へ通知、報告できる体制を整備する。</w:t>
            </w:r>
          </w:p>
        </w:tc>
        <w:tc>
          <w:tcPr>
            <w:tcW w:w="851" w:type="dxa"/>
            <w:tcBorders>
              <w:top w:val="single" w:sz="4" w:space="0" w:color="000000"/>
              <w:left w:val="single" w:sz="4" w:space="0" w:color="000000"/>
              <w:bottom w:val="single" w:sz="4" w:space="0" w:color="000000"/>
              <w:right w:val="single" w:sz="8" w:space="0" w:color="000000"/>
            </w:tcBorders>
            <w:shd w:val="clear" w:color="auto" w:fill="auto"/>
            <w:tcMar>
              <w:top w:w="5" w:type="dxa"/>
              <w:left w:w="5" w:type="dxa"/>
              <w:bottom w:w="0" w:type="dxa"/>
              <w:right w:w="5" w:type="dxa"/>
            </w:tcMar>
            <w:vAlign w:val="center"/>
          </w:tcPr>
          <w:p w14:paraId="6BD71DCD" w14:textId="3B2C22BD" w:rsidR="00E9196E" w:rsidRPr="00E9196E" w:rsidRDefault="00EA2FDD" w:rsidP="00EA2FDD">
            <w:pPr>
              <w:jc w:val="center"/>
            </w:pPr>
            <w:r>
              <w:rPr>
                <w:rFonts w:hint="eastAsia"/>
              </w:rPr>
              <w:t>□</w:t>
            </w:r>
          </w:p>
        </w:tc>
      </w:tr>
      <w:tr w:rsidR="00E9196E" w:rsidRPr="00E9196E" w14:paraId="36D6DC60" w14:textId="77777777" w:rsidTr="00F05268">
        <w:trPr>
          <w:trHeight w:val="342"/>
        </w:trPr>
        <w:tc>
          <w:tcPr>
            <w:tcW w:w="2340" w:type="dxa"/>
            <w:vMerge w:val="restart"/>
            <w:tcBorders>
              <w:top w:val="single" w:sz="4" w:space="0" w:color="000000"/>
              <w:left w:val="single" w:sz="8"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1725D5E8" w14:textId="77777777" w:rsidR="00E9196E" w:rsidRPr="00E9196E" w:rsidRDefault="00E9196E" w:rsidP="003053B5">
            <w:pPr>
              <w:snapToGrid w:val="0"/>
              <w:spacing w:line="280" w:lineRule="exact"/>
            </w:pPr>
            <w:r w:rsidRPr="00E9196E">
              <w:rPr>
                <w:rFonts w:hint="eastAsia"/>
              </w:rPr>
              <w:t>15.再委託の禁止</w:t>
            </w:r>
          </w:p>
        </w:tc>
        <w:tc>
          <w:tcPr>
            <w:tcW w:w="6864"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218BE9C5" w14:textId="77777777" w:rsidR="00E9196E" w:rsidRPr="00E9196E" w:rsidRDefault="00E9196E" w:rsidP="003053B5">
            <w:pPr>
              <w:snapToGrid w:val="0"/>
              <w:spacing w:line="280" w:lineRule="exact"/>
            </w:pPr>
            <w:r w:rsidRPr="00E9196E">
              <w:rPr>
                <w:rFonts w:hint="eastAsia"/>
              </w:rPr>
              <w:t>委託者の承諾なしに、業務を第三者に委託し又は請け負わせない。</w:t>
            </w:r>
          </w:p>
        </w:tc>
        <w:tc>
          <w:tcPr>
            <w:tcW w:w="851" w:type="dxa"/>
            <w:tcBorders>
              <w:top w:val="single" w:sz="4" w:space="0" w:color="000000"/>
              <w:left w:val="single" w:sz="4" w:space="0" w:color="000000"/>
              <w:bottom w:val="dashed" w:sz="4" w:space="0" w:color="000000"/>
              <w:right w:val="single" w:sz="8" w:space="0" w:color="000000"/>
            </w:tcBorders>
            <w:shd w:val="clear" w:color="auto" w:fill="auto"/>
            <w:tcMar>
              <w:top w:w="5" w:type="dxa"/>
              <w:left w:w="5" w:type="dxa"/>
              <w:bottom w:w="0" w:type="dxa"/>
              <w:right w:w="5" w:type="dxa"/>
            </w:tcMar>
            <w:vAlign w:val="center"/>
          </w:tcPr>
          <w:p w14:paraId="0F93DECB" w14:textId="2485C35E" w:rsidR="00E9196E" w:rsidRPr="00E9196E" w:rsidRDefault="00EA2FDD" w:rsidP="00EA2FDD">
            <w:pPr>
              <w:jc w:val="center"/>
            </w:pPr>
            <w:r>
              <w:rPr>
                <w:rFonts w:hint="eastAsia"/>
              </w:rPr>
              <w:t>□</w:t>
            </w:r>
          </w:p>
        </w:tc>
      </w:tr>
      <w:tr w:rsidR="00E9196E" w:rsidRPr="00E9196E" w14:paraId="6ACEF5FE" w14:textId="77777777" w:rsidTr="00F05268">
        <w:trPr>
          <w:trHeight w:val="342"/>
        </w:trPr>
        <w:tc>
          <w:tcPr>
            <w:tcW w:w="0" w:type="auto"/>
            <w:vMerge/>
            <w:tcBorders>
              <w:top w:val="single" w:sz="4" w:space="0" w:color="000000"/>
              <w:left w:val="single" w:sz="8" w:space="0" w:color="000000"/>
              <w:bottom w:val="single" w:sz="8" w:space="0" w:color="000000"/>
              <w:right w:val="single" w:sz="4" w:space="0" w:color="000000"/>
            </w:tcBorders>
            <w:vAlign w:val="center"/>
            <w:hideMark/>
          </w:tcPr>
          <w:p w14:paraId="6BD1256A" w14:textId="77777777" w:rsidR="00E9196E" w:rsidRPr="00E9196E" w:rsidRDefault="00E9196E" w:rsidP="003053B5">
            <w:pPr>
              <w:snapToGrid w:val="0"/>
            </w:pPr>
          </w:p>
        </w:tc>
        <w:tc>
          <w:tcPr>
            <w:tcW w:w="6864" w:type="dxa"/>
            <w:tcBorders>
              <w:top w:val="dashed" w:sz="4" w:space="0" w:color="000000"/>
              <w:left w:val="single" w:sz="4" w:space="0" w:color="000000"/>
              <w:bottom w:val="single" w:sz="8" w:space="0" w:color="000000"/>
              <w:right w:val="single" w:sz="4" w:space="0" w:color="000000"/>
            </w:tcBorders>
            <w:shd w:val="clear" w:color="auto" w:fill="auto"/>
            <w:tcMar>
              <w:top w:w="5" w:type="dxa"/>
              <w:left w:w="5" w:type="dxa"/>
              <w:bottom w:w="0" w:type="dxa"/>
              <w:right w:w="5" w:type="dxa"/>
            </w:tcMar>
            <w:vAlign w:val="center"/>
            <w:hideMark/>
          </w:tcPr>
          <w:p w14:paraId="51954BD8" w14:textId="77777777" w:rsidR="00E9196E" w:rsidRPr="00E9196E" w:rsidRDefault="00E9196E" w:rsidP="003053B5">
            <w:pPr>
              <w:snapToGrid w:val="0"/>
              <w:spacing w:line="280" w:lineRule="exact"/>
            </w:pPr>
            <w:r w:rsidRPr="00E9196E">
              <w:rPr>
                <w:rFonts w:hint="eastAsia"/>
              </w:rPr>
              <w:t>委託者の承諾を受けて再委託した場合は、再委託者に本契約の規定を遵守させる。</w:t>
            </w:r>
          </w:p>
        </w:tc>
        <w:tc>
          <w:tcPr>
            <w:tcW w:w="851" w:type="dxa"/>
            <w:tcBorders>
              <w:top w:val="dashed" w:sz="4" w:space="0" w:color="000000"/>
              <w:left w:val="single" w:sz="4" w:space="0" w:color="000000"/>
              <w:bottom w:val="single" w:sz="8" w:space="0" w:color="000000"/>
              <w:right w:val="single" w:sz="8" w:space="0" w:color="000000"/>
            </w:tcBorders>
            <w:shd w:val="clear" w:color="auto" w:fill="auto"/>
            <w:tcMar>
              <w:top w:w="5" w:type="dxa"/>
              <w:left w:w="5" w:type="dxa"/>
              <w:bottom w:w="0" w:type="dxa"/>
              <w:right w:w="5" w:type="dxa"/>
            </w:tcMar>
            <w:vAlign w:val="center"/>
          </w:tcPr>
          <w:p w14:paraId="678B6C84" w14:textId="531AFB58" w:rsidR="00E9196E" w:rsidRPr="00E9196E" w:rsidRDefault="00EA2FDD" w:rsidP="00EA2FDD">
            <w:pPr>
              <w:jc w:val="center"/>
            </w:pPr>
            <w:r>
              <w:rPr>
                <w:rFonts w:hint="eastAsia"/>
              </w:rPr>
              <w:t>□</w:t>
            </w:r>
          </w:p>
        </w:tc>
      </w:tr>
    </w:tbl>
    <w:p w14:paraId="5A20D488" w14:textId="481A3414" w:rsidR="00F05268" w:rsidRDefault="00F05268" w:rsidP="00BB1589">
      <w:pPr>
        <w:spacing w:line="20" w:lineRule="exact"/>
        <w:rPr>
          <w:sz w:val="2"/>
        </w:rPr>
      </w:pPr>
    </w:p>
    <w:p w14:paraId="304CC4D3" w14:textId="0C27992A" w:rsidR="00BB1589" w:rsidRDefault="00BB1589" w:rsidP="00BB1589">
      <w:pPr>
        <w:spacing w:line="20" w:lineRule="exact"/>
        <w:rPr>
          <w:sz w:val="2"/>
        </w:rPr>
      </w:pPr>
    </w:p>
    <w:p w14:paraId="662B90CF" w14:textId="305F4A04" w:rsidR="00BB1589" w:rsidRDefault="00BB1589" w:rsidP="00BB1589">
      <w:pPr>
        <w:spacing w:line="20" w:lineRule="exact"/>
        <w:rPr>
          <w:sz w:val="2"/>
        </w:rPr>
      </w:pPr>
    </w:p>
    <w:p w14:paraId="52A735BF" w14:textId="77777777" w:rsidR="00BB1589" w:rsidRDefault="00BB1589" w:rsidP="00BB1589">
      <w:pPr>
        <w:spacing w:line="20" w:lineRule="exact"/>
        <w:rPr>
          <w:sz w:val="2"/>
        </w:rPr>
      </w:pPr>
    </w:p>
    <w:p w14:paraId="7FD39891" w14:textId="1AE4E48E" w:rsidR="00E9196E" w:rsidRDefault="003322B7" w:rsidP="00CC7F35">
      <w:r>
        <w:rPr>
          <w:rFonts w:hint="eastAsia"/>
        </w:rPr>
        <w:t>提出日：</w:t>
      </w:r>
      <w:r w:rsidR="00D768AD">
        <w:rPr>
          <w:rFonts w:hint="eastAsia"/>
          <w:u w:val="single"/>
        </w:rPr>
        <w:t>令和　　年　　月　　日</w:t>
      </w:r>
      <w:r w:rsidR="001B7461">
        <w:rPr>
          <w:rFonts w:hint="eastAsia"/>
          <w:u w:val="single"/>
        </w:rPr>
        <w:t xml:space="preserve">　</w:t>
      </w:r>
    </w:p>
    <w:p w14:paraId="7E9DAE18" w14:textId="7F60475A" w:rsidR="003322B7" w:rsidRPr="00E9196E" w:rsidRDefault="003322B7" w:rsidP="00CC7F35">
      <w:r>
        <w:rPr>
          <w:rFonts w:hint="eastAsia"/>
        </w:rPr>
        <w:t>記入者：</w:t>
      </w:r>
      <w:r w:rsidR="003158C3" w:rsidRPr="00DE7954">
        <w:rPr>
          <w:rFonts w:hint="eastAsia"/>
          <w:u w:val="single"/>
        </w:rPr>
        <w:t xml:space="preserve">　</w:t>
      </w:r>
      <w:r w:rsidR="00D768AD">
        <w:rPr>
          <w:rFonts w:hint="eastAsia"/>
          <w:u w:val="single"/>
        </w:rPr>
        <w:t xml:space="preserve">　　　　　　　　　　　　　　　　</w:t>
      </w:r>
      <w:r w:rsidR="003158C3" w:rsidRPr="00DE7954">
        <w:rPr>
          <w:rFonts w:hint="eastAsia"/>
          <w:u w:val="single"/>
        </w:rPr>
        <w:t xml:space="preserve">　　　　　　　　　　　</w:t>
      </w:r>
      <w:r w:rsidR="002E3809">
        <w:rPr>
          <w:rFonts w:hint="eastAsia"/>
          <w:u w:val="single"/>
        </w:rPr>
        <w:t xml:space="preserve">　　</w:t>
      </w:r>
    </w:p>
    <w:sectPr w:rsidR="003322B7" w:rsidRPr="00E9196E" w:rsidSect="003053B5">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21CA" w14:textId="77777777" w:rsidR="003E6A4C" w:rsidRDefault="003E6A4C" w:rsidP="00F0149A">
      <w:r>
        <w:separator/>
      </w:r>
    </w:p>
  </w:endnote>
  <w:endnote w:type="continuationSeparator" w:id="0">
    <w:p w14:paraId="195E93A6" w14:textId="77777777" w:rsidR="003E6A4C" w:rsidRDefault="003E6A4C" w:rsidP="00F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0E7C" w14:textId="77777777" w:rsidR="003E6A4C" w:rsidRDefault="003E6A4C" w:rsidP="00F0149A">
      <w:r>
        <w:separator/>
      </w:r>
    </w:p>
  </w:footnote>
  <w:footnote w:type="continuationSeparator" w:id="0">
    <w:p w14:paraId="46FF2663" w14:textId="77777777" w:rsidR="003E6A4C" w:rsidRDefault="003E6A4C" w:rsidP="00F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F1"/>
    <w:rsid w:val="000E37EE"/>
    <w:rsid w:val="000F4C7D"/>
    <w:rsid w:val="0016156C"/>
    <w:rsid w:val="001951F1"/>
    <w:rsid w:val="001B7461"/>
    <w:rsid w:val="001E36BE"/>
    <w:rsid w:val="001E5A22"/>
    <w:rsid w:val="002A0361"/>
    <w:rsid w:val="002E3809"/>
    <w:rsid w:val="003053B5"/>
    <w:rsid w:val="003158C3"/>
    <w:rsid w:val="003322B7"/>
    <w:rsid w:val="003463E6"/>
    <w:rsid w:val="003E6A4C"/>
    <w:rsid w:val="004F3286"/>
    <w:rsid w:val="005660FB"/>
    <w:rsid w:val="006A19A3"/>
    <w:rsid w:val="006D021B"/>
    <w:rsid w:val="00723CCB"/>
    <w:rsid w:val="00744285"/>
    <w:rsid w:val="007919BD"/>
    <w:rsid w:val="00821577"/>
    <w:rsid w:val="008579A1"/>
    <w:rsid w:val="008A03E0"/>
    <w:rsid w:val="008D369B"/>
    <w:rsid w:val="009C03E7"/>
    <w:rsid w:val="009E1738"/>
    <w:rsid w:val="009F07C9"/>
    <w:rsid w:val="00A35E70"/>
    <w:rsid w:val="00A6325E"/>
    <w:rsid w:val="00A74DB3"/>
    <w:rsid w:val="00A81435"/>
    <w:rsid w:val="00AF31B0"/>
    <w:rsid w:val="00B456CE"/>
    <w:rsid w:val="00B636EA"/>
    <w:rsid w:val="00BB1589"/>
    <w:rsid w:val="00BF459E"/>
    <w:rsid w:val="00BF609F"/>
    <w:rsid w:val="00C23616"/>
    <w:rsid w:val="00C65E7F"/>
    <w:rsid w:val="00C83CF3"/>
    <w:rsid w:val="00CB3141"/>
    <w:rsid w:val="00CC7F35"/>
    <w:rsid w:val="00D4426C"/>
    <w:rsid w:val="00D768AD"/>
    <w:rsid w:val="00DC0CB9"/>
    <w:rsid w:val="00DC4FA6"/>
    <w:rsid w:val="00DE7954"/>
    <w:rsid w:val="00E445A1"/>
    <w:rsid w:val="00E8652A"/>
    <w:rsid w:val="00E9196E"/>
    <w:rsid w:val="00EA2FDD"/>
    <w:rsid w:val="00F0149A"/>
    <w:rsid w:val="00F05268"/>
    <w:rsid w:val="00F22E84"/>
    <w:rsid w:val="00FF0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F1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F31B0"/>
  </w:style>
  <w:style w:type="paragraph" w:styleId="a4">
    <w:name w:val="header"/>
    <w:basedOn w:val="a"/>
    <w:link w:val="a5"/>
    <w:uiPriority w:val="99"/>
    <w:unhideWhenUsed/>
    <w:rsid w:val="00F0149A"/>
    <w:pPr>
      <w:tabs>
        <w:tab w:val="center" w:pos="4252"/>
        <w:tab w:val="right" w:pos="8504"/>
      </w:tabs>
      <w:snapToGrid w:val="0"/>
    </w:pPr>
  </w:style>
  <w:style w:type="character" w:customStyle="1" w:styleId="a5">
    <w:name w:val="ヘッダー (文字)"/>
    <w:basedOn w:val="a0"/>
    <w:link w:val="a4"/>
    <w:uiPriority w:val="99"/>
    <w:rsid w:val="00F0149A"/>
  </w:style>
  <w:style w:type="paragraph" w:styleId="a6">
    <w:name w:val="footer"/>
    <w:basedOn w:val="a"/>
    <w:link w:val="a7"/>
    <w:uiPriority w:val="99"/>
    <w:unhideWhenUsed/>
    <w:rsid w:val="00F0149A"/>
    <w:pPr>
      <w:tabs>
        <w:tab w:val="center" w:pos="4252"/>
        <w:tab w:val="right" w:pos="8504"/>
      </w:tabs>
      <w:snapToGrid w:val="0"/>
    </w:pPr>
  </w:style>
  <w:style w:type="character" w:customStyle="1" w:styleId="a7">
    <w:name w:val="フッター (文字)"/>
    <w:basedOn w:val="a0"/>
    <w:link w:val="a6"/>
    <w:uiPriority w:val="99"/>
    <w:rsid w:val="00F01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2AF56BB1AC524C98FD990D79DC24D1" ma:contentTypeVersion="15" ma:contentTypeDescription="新しいドキュメントを作成します。" ma:contentTypeScope="" ma:versionID="535eb76d6a994a04cc6b45fb564e516c">
  <xsd:schema xmlns:xsd="http://www.w3.org/2001/XMLSchema" xmlns:xs="http://www.w3.org/2001/XMLSchema" xmlns:p="http://schemas.microsoft.com/office/2006/metadata/properties" xmlns:ns2="328f3077-8cc3-42b0-8595-bd53338710fb" xmlns:ns3="eb0d0194-bfe5-4c39-8244-708875b69d50" targetNamespace="http://schemas.microsoft.com/office/2006/metadata/properties" ma:root="true" ma:fieldsID="af722341c112a19ed20e726cf1d2951b" ns2:_="" ns3:_="">
    <xsd:import namespace="328f3077-8cc3-42b0-8595-bd53338710fb"/>
    <xsd:import namespace="eb0d0194-bfe5-4c39-8244-708875b69d50"/>
    <xsd:element name="properties">
      <xsd:complexType>
        <xsd:sequence>
          <xsd:element name="documentManagement">
            <xsd:complexType>
              <xsd:all>
                <xsd:element ref="ns2:UR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f3077-8cc3-42b0-8595-bd53338710fb" elementFormDefault="qualified">
    <xsd:import namespace="http://schemas.microsoft.com/office/2006/documentManagement/types"/>
    <xsd:import namespace="http://schemas.microsoft.com/office/infopath/2007/PartnerControls"/>
    <xsd:element name="URL" ma:index="8" nillable="true" ma:displayName="ページ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aabba1a-d6bd-463b-b12e-be477706854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d0194-bfe5-4c39-8244-708875b69d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3f7299-964b-4ee0-97d2-5840ab4cea66}" ma:internalName="TaxCatchAll" ma:showField="CatchAllData" ma:web="eb0d0194-bfe5-4c39-8244-708875b69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0d0194-bfe5-4c39-8244-708875b69d50" xsi:nil="true"/>
    <lcf76f155ced4ddcb4097134ff3c332f xmlns="328f3077-8cc3-42b0-8595-bd53338710fb">
      <Terms xmlns="http://schemas.microsoft.com/office/infopath/2007/PartnerControls"/>
    </lcf76f155ced4ddcb4097134ff3c332f>
    <URL xmlns="328f3077-8cc3-42b0-8595-bd53338710fb">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6136C-C386-49C0-B007-C194DEF99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f3077-8cc3-42b0-8595-bd53338710fb"/>
    <ds:schemaRef ds:uri="eb0d0194-bfe5-4c39-8244-708875b69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26FBE-64A1-4CCE-BEF1-38FF6E09165F}">
  <ds:schemaRefs>
    <ds:schemaRef ds:uri="http://schemas.openxmlformats.org/officeDocument/2006/bibliography"/>
  </ds:schemaRefs>
</ds:datastoreItem>
</file>

<file path=customXml/itemProps3.xml><?xml version="1.0" encoding="utf-8"?>
<ds:datastoreItem xmlns:ds="http://schemas.openxmlformats.org/officeDocument/2006/customXml" ds:itemID="{0626F275-620F-4EA7-AB49-A8C6CCD7C0E5}">
  <ds:schemaRefs>
    <ds:schemaRef ds:uri="http://schemas.microsoft.com/office/2006/metadata/properties"/>
    <ds:schemaRef ds:uri="http://schemas.microsoft.com/office/infopath/2007/PartnerControls"/>
    <ds:schemaRef ds:uri="eb0d0194-bfe5-4c39-8244-708875b69d50"/>
    <ds:schemaRef ds:uri="328f3077-8cc3-42b0-8595-bd53338710fb"/>
  </ds:schemaRefs>
</ds:datastoreItem>
</file>

<file path=customXml/itemProps4.xml><?xml version="1.0" encoding="utf-8"?>
<ds:datastoreItem xmlns:ds="http://schemas.openxmlformats.org/officeDocument/2006/customXml" ds:itemID="{3146338C-4EF0-4F9A-84A5-F4B46002FC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チェックシート</vt:lpstr>
    </vt:vector>
  </TitlesOfParts>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2025-02-03T04:59:00Z</dcterms:created>
  <dcterms:modified xsi:type="dcterms:W3CDTF">2025-02-12T05:58:00Z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0x010100162AF56BB1AC524C98FD990D79DC24D1</vt:lpwstr>
  </property>
</Properties>
</file>