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6770E0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様式第１２</w:t>
      </w:r>
      <w:r w:rsidRPr="00C81606">
        <w:rPr>
          <w:rFonts w:cs="ＭＳ明朝" w:hint="eastAsia"/>
          <w:color w:val="000000"/>
          <w:kern w:val="0"/>
        </w:rPr>
        <w:t>号（第１</w:t>
      </w:r>
      <w:r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条関係）</w:t>
      </w: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</w:t>
      </w:r>
      <w:r w:rsidR="006D4EA1">
        <w:rPr>
          <w:rFonts w:cs="ＭＳ明朝" w:hint="eastAsia"/>
          <w:color w:val="000000"/>
          <w:kern w:val="0"/>
        </w:rPr>
        <w:t xml:space="preserve">　</w:t>
      </w:r>
      <w:r w:rsidR="00870606" w:rsidRPr="00C81606">
        <w:rPr>
          <w:rFonts w:cs="ＭＳ明朝" w:hint="eastAsia"/>
          <w:color w:val="000000"/>
          <w:kern w:val="0"/>
        </w:rPr>
        <w:t>年　　月　　日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  <w:r w:rsidRPr="00015033">
        <w:rPr>
          <w:rFonts w:cs="ＭＳ明朝" w:hint="eastAsia"/>
          <w:kern w:val="0"/>
        </w:rPr>
        <w:t>（</w:t>
      </w:r>
      <w:r w:rsidR="007B160B" w:rsidRPr="00015033">
        <w:rPr>
          <w:rFonts w:cs="ＭＳ明朝" w:hint="eastAsia"/>
          <w:kern w:val="0"/>
        </w:rPr>
        <w:t>宛先</w:t>
      </w:r>
      <w:r w:rsidRPr="00015033">
        <w:rPr>
          <w:rFonts w:cs="ＭＳ明朝" w:hint="eastAsia"/>
          <w:kern w:val="0"/>
        </w:rPr>
        <w:t>）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kern w:val="0"/>
        </w:rPr>
      </w:pPr>
      <w:r w:rsidRPr="00015033">
        <w:rPr>
          <w:rFonts w:cs="ＭＳ明朝" w:hint="eastAsia"/>
          <w:kern w:val="0"/>
        </w:rPr>
        <w:t xml:space="preserve">埼玉県知事　　　　　　　　　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kern w:val="0"/>
        </w:rPr>
      </w:pPr>
      <w:r w:rsidRPr="00015033">
        <w:rPr>
          <w:rFonts w:cs="ＭＳ明朝" w:hint="eastAsia"/>
          <w:kern w:val="0"/>
        </w:rPr>
        <w:t xml:space="preserve">　　　　　　</w:t>
      </w:r>
      <w:r w:rsidR="00870606" w:rsidRPr="00015033">
        <w:rPr>
          <w:rFonts w:cs="ＭＳ明朝" w:hint="eastAsia"/>
          <w:kern w:val="0"/>
        </w:rPr>
        <w:t xml:space="preserve">　　　　　　</w:t>
      </w:r>
      <w:bookmarkStart w:id="0" w:name="_GoBack"/>
      <w:bookmarkEnd w:id="0"/>
      <w:r w:rsidR="00870606" w:rsidRPr="00015033">
        <w:rPr>
          <w:rFonts w:cs="ＭＳ明朝" w:hint="eastAsia"/>
          <w:kern w:val="0"/>
        </w:rPr>
        <w:t xml:space="preserve">　　</w:t>
      </w:r>
      <w:r w:rsidR="00870606" w:rsidRPr="00015033">
        <w:rPr>
          <w:rFonts w:cs="ＭＳゴシック" w:hint="eastAsia"/>
          <w:kern w:val="0"/>
        </w:rPr>
        <w:t>（申請者）所 在 地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kern w:val="0"/>
        </w:rPr>
      </w:pPr>
      <w:r w:rsidRPr="00015033">
        <w:rPr>
          <w:rFonts w:cs="ＭＳゴシック" w:hint="eastAsia"/>
          <w:kern w:val="0"/>
        </w:rPr>
        <w:t xml:space="preserve">　　　　　　　　　　　　　　　団 体 名</w:t>
      </w:r>
    </w:p>
    <w:p w:rsidR="00870606" w:rsidRPr="00015033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kern w:val="0"/>
        </w:rPr>
      </w:pPr>
      <w:r w:rsidRPr="00015033">
        <w:rPr>
          <w:rFonts w:cs="ＭＳゴシック" w:hint="eastAsia"/>
          <w:kern w:val="0"/>
        </w:rPr>
        <w:t xml:space="preserve">　　</w:t>
      </w:r>
      <w:r w:rsidR="00870606" w:rsidRPr="00015033">
        <w:rPr>
          <w:rFonts w:cs="ＭＳゴシック" w:hint="eastAsia"/>
          <w:kern w:val="0"/>
        </w:rPr>
        <w:t xml:space="preserve">　　　　　　　　　</w:t>
      </w:r>
      <w:r w:rsidRPr="00015033">
        <w:rPr>
          <w:rFonts w:cs="ＭＳゴシック" w:hint="eastAsia"/>
          <w:kern w:val="0"/>
        </w:rPr>
        <w:t xml:space="preserve">　　　　</w:t>
      </w:r>
      <w:r w:rsidR="00870606" w:rsidRPr="00015033">
        <w:rPr>
          <w:rFonts w:cs="ＭＳゴシック" w:hint="eastAsia"/>
          <w:kern w:val="0"/>
        </w:rPr>
        <w:t>代表者名</w:t>
      </w:r>
      <w:r w:rsidR="007C1200" w:rsidRPr="00015033">
        <w:rPr>
          <w:rFonts w:cs="ＭＳゴシック" w:hint="eastAsia"/>
          <w:kern w:val="0"/>
        </w:rPr>
        <w:t xml:space="preserve">　　　　　　　　　　　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kern w:val="0"/>
          <w:szCs w:val="28"/>
        </w:rPr>
      </w:pPr>
      <w:r w:rsidRPr="00015033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65207D" w:rsidRPr="00015033">
        <w:rPr>
          <w:rFonts w:ascii="ＭＳ 明朝" w:eastAsia="ＭＳ 明朝" w:hAnsi="ＭＳ 明朝" w:cs="ＭＳゴシック" w:hint="eastAsia"/>
          <w:kern w:val="0"/>
          <w:szCs w:val="28"/>
        </w:rPr>
        <w:t>スマート</w:t>
      </w:r>
      <w:r w:rsidR="004F6377" w:rsidRPr="00015033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015033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015033">
        <w:rPr>
          <w:rFonts w:hint="eastAsia"/>
          <w:szCs w:val="28"/>
        </w:rPr>
        <w:t>排出削減</w:t>
      </w:r>
      <w:r w:rsidR="00A84579" w:rsidRPr="00015033">
        <w:rPr>
          <w:rFonts w:hint="eastAsia"/>
          <w:szCs w:val="28"/>
        </w:rPr>
        <w:t>設備</w:t>
      </w:r>
      <w:r w:rsidRPr="00015033">
        <w:rPr>
          <w:rFonts w:hint="eastAsia"/>
          <w:szCs w:val="28"/>
        </w:rPr>
        <w:t>導入補助</w:t>
      </w:r>
      <w:r w:rsidR="005670CD" w:rsidRPr="00015033">
        <w:rPr>
          <w:rFonts w:cs="ＭＳ明朝" w:hint="eastAsia"/>
          <w:kern w:val="0"/>
          <w:szCs w:val="28"/>
        </w:rPr>
        <w:t>金</w:t>
      </w:r>
      <w:r w:rsidRPr="00015033">
        <w:rPr>
          <w:rFonts w:cs="ＭＳ明朝" w:hint="eastAsia"/>
          <w:kern w:val="0"/>
          <w:szCs w:val="28"/>
        </w:rPr>
        <w:t xml:space="preserve">　</w:t>
      </w:r>
      <w:r w:rsidR="0002725E" w:rsidRPr="00015033">
        <w:rPr>
          <w:rFonts w:cs="ＭＳ明朝" w:hint="eastAsia"/>
          <w:kern w:val="0"/>
          <w:szCs w:val="28"/>
        </w:rPr>
        <w:t>遅延</w:t>
      </w:r>
      <w:r w:rsidRPr="00015033">
        <w:rPr>
          <w:rFonts w:cs="ＭＳ明朝" w:hint="eastAsia"/>
          <w:kern w:val="0"/>
          <w:szCs w:val="28"/>
        </w:rPr>
        <w:t>報告書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  <w:r w:rsidRPr="00015033">
        <w:rPr>
          <w:rFonts w:cs="ＭＳ明朝" w:hint="eastAsia"/>
          <w:kern w:val="0"/>
        </w:rPr>
        <w:t xml:space="preserve">　</w:t>
      </w:r>
      <w:r w:rsidR="0002725E" w:rsidRPr="00015033">
        <w:rPr>
          <w:rFonts w:cs="ＭＳ明朝" w:hint="eastAsia"/>
          <w:kern w:val="0"/>
        </w:rPr>
        <w:t>埼玉県民間事業者</w:t>
      </w:r>
      <w:r w:rsidR="0065207D" w:rsidRPr="00015033">
        <w:rPr>
          <w:rFonts w:cs="ＭＳ明朝" w:hint="eastAsia"/>
          <w:kern w:val="0"/>
        </w:rPr>
        <w:t>スマート</w:t>
      </w:r>
      <w:r w:rsidR="0002725E" w:rsidRPr="00015033">
        <w:rPr>
          <w:rFonts w:cs="ＭＳ明朝" w:hint="eastAsia"/>
          <w:kern w:val="0"/>
        </w:rPr>
        <w:t>ＣＯ２排出削減設備導入補助金の交付決定を受けた事業</w:t>
      </w:r>
      <w:r w:rsidRPr="00015033">
        <w:rPr>
          <w:rFonts w:cs="ＭＳ明朝" w:hint="eastAsia"/>
          <w:kern w:val="0"/>
        </w:rPr>
        <w:t>について、</w:t>
      </w:r>
      <w:r w:rsidR="0002725E" w:rsidRPr="00015033">
        <w:rPr>
          <w:rFonts w:cs="ＭＳ明朝" w:hint="eastAsia"/>
          <w:kern w:val="0"/>
        </w:rPr>
        <w:t>下記２の期限までに事業を完了することができない見込みとなったため、</w:t>
      </w:r>
      <w:r w:rsidRPr="00015033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65207D" w:rsidRPr="00015033">
        <w:rPr>
          <w:rFonts w:ascii="ＭＳ 明朝" w:eastAsia="ＭＳ 明朝" w:hAnsi="ＭＳ 明朝" w:cs="ＭＳゴシック" w:hint="eastAsia"/>
          <w:kern w:val="0"/>
        </w:rPr>
        <w:t>スマート</w:t>
      </w:r>
      <w:r w:rsidR="004F6377" w:rsidRPr="00015033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015033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015033">
        <w:rPr>
          <w:rFonts w:hint="eastAsia"/>
        </w:rPr>
        <w:t>排出削減</w:t>
      </w:r>
      <w:r w:rsidR="00A84579" w:rsidRPr="00015033">
        <w:rPr>
          <w:rFonts w:hint="eastAsia"/>
        </w:rPr>
        <w:t>設備</w:t>
      </w:r>
      <w:r w:rsidRPr="00015033">
        <w:rPr>
          <w:rFonts w:hint="eastAsia"/>
        </w:rPr>
        <w:t>導入補助</w:t>
      </w:r>
      <w:r w:rsidRPr="00015033">
        <w:rPr>
          <w:rFonts w:cs="ＭＳ明朝" w:hint="eastAsia"/>
          <w:kern w:val="0"/>
        </w:rPr>
        <w:t>金交付要綱第１</w:t>
      </w:r>
      <w:r w:rsidR="007A4657" w:rsidRPr="00015033">
        <w:rPr>
          <w:rFonts w:cs="ＭＳ明朝" w:hint="eastAsia"/>
          <w:kern w:val="0"/>
        </w:rPr>
        <w:t>５</w:t>
      </w:r>
      <w:r w:rsidRPr="00015033">
        <w:rPr>
          <w:rFonts w:cs="ＭＳ明朝" w:hint="eastAsia"/>
          <w:kern w:val="0"/>
        </w:rPr>
        <w:t>条の規定により、次のとおり関係書類を添えて報告します。</w:t>
      </w: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015033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19" w:rsidRDefault="00A63E19" w:rsidP="00A74883">
      <w:r>
        <w:separator/>
      </w:r>
    </w:p>
  </w:endnote>
  <w:endnote w:type="continuationSeparator" w:id="0">
    <w:p w:rsidR="00A63E19" w:rsidRDefault="00A63E19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19" w:rsidRDefault="00A63E19" w:rsidP="00A74883">
      <w:r>
        <w:separator/>
      </w:r>
    </w:p>
  </w:footnote>
  <w:footnote w:type="continuationSeparator" w:id="0">
    <w:p w:rsidR="00A63E19" w:rsidRDefault="00A63E19" w:rsidP="00A7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5033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476C1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07454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207D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770E0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4EA1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160B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3E1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5BB7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0D1B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06D2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49A2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鈴木芳晴</cp:lastModifiedBy>
  <cp:revision>15</cp:revision>
  <cp:lastPrinted>2013-03-21T06:14:00Z</cp:lastPrinted>
  <dcterms:created xsi:type="dcterms:W3CDTF">2022-03-23T10:42:00Z</dcterms:created>
  <dcterms:modified xsi:type="dcterms:W3CDTF">2024-08-05T01:23:00Z</dcterms:modified>
</cp:coreProperties>
</file>