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rsidR="00897F13" w:rsidRPr="00B45C8C" w:rsidRDefault="00897F13" w:rsidP="00897F13">
      <w:pPr>
        <w:jc w:val="left"/>
        <w:rPr>
          <w:rFonts w:hAnsi="ＭＳ 明朝"/>
          <w:szCs w:val="24"/>
        </w:rPr>
      </w:pPr>
    </w:p>
    <w:p w:rsidR="00D46351" w:rsidRDefault="00897F13" w:rsidP="005A59FE">
      <w:pPr>
        <w:ind w:rightChars="-405" w:right="-850"/>
        <w:jc w:val="left"/>
        <w:rPr>
          <w:rFonts w:hAnsi="ＭＳ 明朝"/>
          <w:szCs w:val="24"/>
        </w:rPr>
      </w:pPr>
      <w:r w:rsidRPr="00B45C8C">
        <w:rPr>
          <w:rFonts w:hAnsi="ＭＳ 明朝" w:hint="eastAsia"/>
          <w:szCs w:val="24"/>
        </w:rPr>
        <w:t xml:space="preserve">　</w:t>
      </w:r>
      <w:r w:rsidR="005A59FE" w:rsidRPr="005A59FE">
        <w:rPr>
          <w:rFonts w:hint="eastAsia"/>
          <w:szCs w:val="21"/>
        </w:rPr>
        <w:t>埼玉県</w:t>
      </w:r>
      <w:r w:rsidR="00D46351" w:rsidRPr="00152FB2">
        <w:rPr>
          <w:rFonts w:hAnsi="ＭＳ 明朝" w:hint="eastAsia"/>
        </w:rPr>
        <w:t>こころの健康相談統一ダイヤル休日・夜間</w:t>
      </w:r>
      <w:r w:rsidR="00D46351">
        <w:rPr>
          <w:rFonts w:hAnsi="ＭＳ 明朝" w:hint="eastAsia"/>
        </w:rPr>
        <w:t>事業業務委託</w:t>
      </w:r>
      <w:r w:rsidRPr="00B45C8C">
        <w:rPr>
          <w:rFonts w:hAnsi="ＭＳ 明朝" w:hint="eastAsia"/>
          <w:szCs w:val="24"/>
        </w:rPr>
        <w:t>に係る企画提案募集への参加に当た</w:t>
      </w:r>
    </w:p>
    <w:p w:rsidR="007C6A15" w:rsidRDefault="00897F13" w:rsidP="005A59FE">
      <w:pPr>
        <w:ind w:rightChars="-405" w:right="-850"/>
        <w:jc w:val="left"/>
        <w:rPr>
          <w:rFonts w:hAnsi="ＭＳ 明朝"/>
          <w:szCs w:val="24"/>
        </w:rPr>
      </w:pPr>
      <w:r w:rsidRPr="00B45C8C">
        <w:rPr>
          <w:rFonts w:hAnsi="ＭＳ 明朝" w:hint="eastAsia"/>
          <w:szCs w:val="24"/>
        </w:rPr>
        <w:t>り、募集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rsidR="00FB2949" w:rsidRDefault="00FB2949" w:rsidP="007C6A15">
            <w:pPr>
              <w:ind w:left="420" w:hangingChars="200" w:hanging="420"/>
              <w:rPr>
                <w:rFonts w:hAnsi="ＭＳ ゴシック" w:cs="ＭＳ 明朝"/>
                <w:kern w:val="0"/>
                <w:szCs w:val="21"/>
              </w:rPr>
            </w:pPr>
            <w:r>
              <w:rPr>
                <w:rFonts w:hAnsi="ＭＳ ゴシック" w:cs="ＭＳ 明朝" w:hint="eastAsia"/>
                <w:kern w:val="0"/>
                <w:szCs w:val="21"/>
              </w:rPr>
              <w:t>（１）</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 xml:space="preserve">ア　</w:t>
            </w:r>
            <w:r w:rsidR="00D46351">
              <w:rPr>
                <w:rFonts w:hAnsi="ＭＳ ゴシック" w:cs="ＭＳ 明朝" w:hint="eastAsia"/>
                <w:kern w:val="0"/>
                <w:szCs w:val="21"/>
              </w:rPr>
              <w:t>国</w:t>
            </w:r>
            <w:r w:rsidRPr="007C6A15">
              <w:rPr>
                <w:rFonts w:hAnsi="ＭＳ ゴシック" w:cs="ＭＳ 明朝" w:hint="eastAsia"/>
                <w:kern w:val="0"/>
                <w:szCs w:val="21"/>
              </w:rPr>
              <w:t>内に事業所等の事業の拠点を置く者であること。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イ　法人格を有すること。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ウ　地方自治法施行令（昭和２２年政令第１６号）第１６７条の４第１項各号のいずれかに該当する者でないこと。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エ　埼玉県財務規則（昭和３９年埼玉県規則第１８号）第９１条の規定により埼玉県の一般競争入札に参加させないこととされた者でないこと。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オ　会社更生法（平成１４年法律第１５４号</w:t>
            </w:r>
            <w:r w:rsidRPr="007C6A15">
              <w:rPr>
                <w:rFonts w:hAnsi="ＭＳ ゴシック" w:cs="ＭＳ 明朝"/>
                <w:kern w:val="0"/>
                <w:szCs w:val="21"/>
              </w:rPr>
              <w:t>)</w:t>
            </w:r>
            <w:r w:rsidRPr="007C6A15">
              <w:rPr>
                <w:rFonts w:hAnsi="ＭＳ ゴシック" w:cs="ＭＳ 明朝" w:hint="eastAsia"/>
                <w:kern w:val="0"/>
                <w:szCs w:val="21"/>
              </w:rPr>
              <w:t>に基づき更生手続開始の申立てがなされている者でないこと、又は民事再生法（平成１１年法律第２２５号</w:t>
            </w:r>
            <w:r w:rsidRPr="007C6A15">
              <w:rPr>
                <w:rFonts w:hAnsi="ＭＳ ゴシック" w:cs="ＭＳ 明朝"/>
                <w:kern w:val="0"/>
                <w:szCs w:val="21"/>
              </w:rPr>
              <w:t>)</w:t>
            </w:r>
            <w:r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カ　法人税、法人都道府県民税、法人事業税、地方法人特別税、消費税及び地方消費税等、納付すべき税金を滞納していないこと。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キ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ク　本件企画提案競技の公告日から本契約の成立までの期間に、埼玉県の契約に係る暴力団排除措置要綱（平成２１年４月１日付け入審第９７号）に基づく入札参加除外措置を受けていない者であること。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（２）「埼玉県</w:t>
            </w:r>
            <w:r w:rsidR="00D46351" w:rsidRPr="00152FB2">
              <w:rPr>
                <w:rFonts w:hAnsi="ＭＳ 明朝" w:hint="eastAsia"/>
              </w:rPr>
              <w:t>こころの健康相談統一ダイヤル休日・夜間</w:t>
            </w:r>
            <w:r w:rsidR="00D46351">
              <w:rPr>
                <w:rFonts w:hAnsi="ＭＳ 明朝" w:hint="eastAsia"/>
              </w:rPr>
              <w:t>事業業務委託</w:t>
            </w:r>
            <w:r w:rsidRPr="007C6A15">
              <w:rPr>
                <w:rFonts w:hAnsi="ＭＳ ゴシック" w:cs="ＭＳ 明朝" w:hint="eastAsia"/>
                <w:kern w:val="0"/>
                <w:szCs w:val="21"/>
              </w:rPr>
              <w:t>業務委託 仕様書」の内容を確実に履行できる者であること。</w:t>
            </w:r>
          </w:p>
          <w:p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w:t>
            </w:r>
            <w:bookmarkStart w:id="1" w:name="_GoBack"/>
            <w:bookmarkEnd w:id="1"/>
            <w:r w:rsidRPr="007C6A15">
              <w:rPr>
                <w:rFonts w:hAnsi="ＭＳ ゴシック" w:cs="ＭＳ 明朝" w:hint="eastAsia"/>
                <w:kern w:val="0"/>
                <w:szCs w:val="21"/>
              </w:rPr>
              <w:t>きる体制を整えていること。</w:t>
            </w:r>
          </w:p>
        </w:tc>
      </w:tr>
    </w:tbl>
    <w:p w:rsidR="007C6A15" w:rsidRPr="007C6A15" w:rsidRDefault="007C6A15" w:rsidP="005A59FE">
      <w:pPr>
        <w:ind w:rightChars="-405" w:right="-850"/>
        <w:jc w:val="left"/>
        <w:rPr>
          <w:rFonts w:hAnsi="ＭＳ 明朝"/>
          <w:szCs w:val="24"/>
        </w:rPr>
      </w:pPr>
    </w:p>
    <w:sectPr w:rsidR="007C6A15" w:rsidRPr="007C6A15"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58" w:rsidRDefault="00127658">
      <w:r>
        <w:separator/>
      </w:r>
    </w:p>
  </w:endnote>
  <w:endnote w:type="continuationSeparator" w:id="0">
    <w:p w:rsidR="00127658" w:rsidRDefault="0012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58" w:rsidRDefault="00127658">
      <w:r>
        <w:separator/>
      </w:r>
    </w:p>
  </w:footnote>
  <w:footnote w:type="continuationSeparator" w:id="0">
    <w:p w:rsidR="00127658" w:rsidRDefault="0012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27658"/>
    <w:rsid w:val="0013029D"/>
    <w:rsid w:val="00146EC8"/>
    <w:rsid w:val="0015593C"/>
    <w:rsid w:val="00176A0C"/>
    <w:rsid w:val="001C25F3"/>
    <w:rsid w:val="002372F0"/>
    <w:rsid w:val="002445E5"/>
    <w:rsid w:val="002B7E17"/>
    <w:rsid w:val="00317025"/>
    <w:rsid w:val="00382BD7"/>
    <w:rsid w:val="003E67FA"/>
    <w:rsid w:val="0042782F"/>
    <w:rsid w:val="00444B6F"/>
    <w:rsid w:val="004A0679"/>
    <w:rsid w:val="00541078"/>
    <w:rsid w:val="00575F47"/>
    <w:rsid w:val="005A32B6"/>
    <w:rsid w:val="005A59FE"/>
    <w:rsid w:val="005B070C"/>
    <w:rsid w:val="005C1A7E"/>
    <w:rsid w:val="005E1996"/>
    <w:rsid w:val="005E337B"/>
    <w:rsid w:val="005F6FCA"/>
    <w:rsid w:val="00641F0F"/>
    <w:rsid w:val="00665CF6"/>
    <w:rsid w:val="0067436E"/>
    <w:rsid w:val="006A0A8A"/>
    <w:rsid w:val="006B054D"/>
    <w:rsid w:val="006C26D0"/>
    <w:rsid w:val="00734BB0"/>
    <w:rsid w:val="00767934"/>
    <w:rsid w:val="0077228C"/>
    <w:rsid w:val="00776EC8"/>
    <w:rsid w:val="00786827"/>
    <w:rsid w:val="007A28DC"/>
    <w:rsid w:val="007C6A15"/>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B2657"/>
    <w:rsid w:val="00CF356D"/>
    <w:rsid w:val="00D17AE7"/>
    <w:rsid w:val="00D46351"/>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8DE86"/>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宮下徹</cp:lastModifiedBy>
  <cp:revision>7</cp:revision>
  <cp:lastPrinted>2021-04-07T07:28:00Z</cp:lastPrinted>
  <dcterms:created xsi:type="dcterms:W3CDTF">2022-09-16T11:54:00Z</dcterms:created>
  <dcterms:modified xsi:type="dcterms:W3CDTF">2024-05-20T04:50:00Z</dcterms:modified>
</cp:coreProperties>
</file>