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32" w:rsidRDefault="0016278A">
      <w:pPr>
        <w:spacing w:line="360" w:lineRule="exact"/>
        <w:jc w:val="left"/>
        <w:rPr>
          <w:rFonts w:ascii="?l?r ??fc" w:cstheme="minorBidi"/>
          <w:snapToGrid w:val="0"/>
        </w:rPr>
      </w:pPr>
      <w:r w:rsidRPr="00B766E0">
        <w:rPr>
          <w:rFonts w:ascii="ＭＳ ゴシック" w:eastAsia="ＭＳ ゴシック" w:hAnsi="ＭＳ ゴシック" w:cs="Times New Roman" w:hint="eastAsia"/>
          <w:snapToGrid w:val="0"/>
        </w:rPr>
        <w:t>様式第</w:t>
      </w:r>
      <w:r>
        <w:rPr>
          <w:rFonts w:ascii="ＭＳ ゴシック" w:eastAsia="ＭＳ ゴシック" w:hAnsi="ＭＳ ゴシック" w:cs="Times New Roman" w:hint="eastAsia"/>
          <w:snapToGrid w:val="0"/>
        </w:rPr>
        <w:t>3</w:t>
      </w:r>
      <w:r>
        <w:rPr>
          <w:rFonts w:ascii="ＭＳ ゴシック" w:eastAsia="ＭＳ ゴシック" w:hAnsi="ＭＳ ゴシック" w:cs="Times New Roman"/>
          <w:snapToGrid w:val="0"/>
        </w:rPr>
        <w:t>9</w:t>
      </w:r>
      <w:r w:rsidRPr="00B766E0">
        <w:rPr>
          <w:rFonts w:ascii="ＭＳ ゴシック" w:eastAsia="ＭＳ ゴシック" w:hAnsi="ＭＳ ゴシック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第72条、第76条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1B5632" w:rsidRDefault="0016278A">
      <w:pPr>
        <w:spacing w:line="36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氏　名　等　変　更　届　出　書</w:t>
      </w:r>
    </w:p>
    <w:p w:rsidR="001B5632" w:rsidRDefault="0016278A">
      <w:pPr>
        <w:spacing w:line="36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B5632" w:rsidRDefault="0016278A">
      <w:pPr>
        <w:spacing w:line="36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1B5632" w:rsidRDefault="0016278A">
      <w:pPr>
        <w:spacing w:line="36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埼玉県　</w:t>
      </w:r>
      <w:r w:rsidR="00C8270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環境管理事務所長</w:t>
      </w:r>
    </w:p>
    <w:p w:rsidR="00473493" w:rsidRDefault="00473493" w:rsidP="0047349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届出者</w:t>
      </w:r>
      <w:r>
        <w:rPr>
          <w:snapToGrid w:val="0"/>
        </w:rPr>
        <w:t xml:space="preserve">  </w:t>
      </w:r>
      <w:r w:rsidRPr="006B75FA">
        <w:rPr>
          <w:rFonts w:hint="eastAsia"/>
          <w:snapToGrid w:val="0"/>
          <w:sz w:val="16"/>
        </w:rPr>
        <w:t>氏名又は名称及び住所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473493" w:rsidRDefault="00473493" w:rsidP="00473493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並びに法人にあっては</w:t>
      </w:r>
      <w:r>
        <w:rPr>
          <w:rFonts w:hint="eastAsia"/>
          <w:snapToGrid w:val="0"/>
        </w:rPr>
        <w:t xml:space="preserve">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473493" w:rsidRDefault="00473493" w:rsidP="00473493">
      <w:pPr>
        <w:spacing w:line="380" w:lineRule="exact"/>
        <w:jc w:val="right"/>
        <w:rPr>
          <w:rFonts w:ascii="?l?r ??fc" w:cstheme="minorBidi"/>
          <w:snapToGrid w:val="0"/>
        </w:rPr>
      </w:pPr>
      <w:r w:rsidRPr="006B75FA">
        <w:rPr>
          <w:rFonts w:hint="eastAsia"/>
          <w:snapToGrid w:val="0"/>
          <w:sz w:val="16"/>
        </w:rPr>
        <w:t>その代表者の氏名</w:t>
      </w:r>
      <w:r>
        <w:rPr>
          <w:rFonts w:hint="eastAsia"/>
          <w:snapToGrid w:val="0"/>
        </w:rPr>
        <w:t xml:space="preserve">　　　 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 　　　　　　　</w:t>
      </w:r>
    </w:p>
    <w:p w:rsidR="001B5632" w:rsidRDefault="0016278A">
      <w:pPr>
        <w:spacing w:line="36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（電話番号　　　　　　　　）　　</w:t>
      </w:r>
    </w:p>
    <w:p w:rsidR="001B5632" w:rsidRDefault="0016278A">
      <w:pPr>
        <w:spacing w:after="120" w:line="3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次のとおり変更があったので、埼玉県生活環境保全条例第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条第４項（第</w:t>
      </w:r>
      <w:r>
        <w:rPr>
          <w:snapToGrid w:val="0"/>
        </w:rPr>
        <w:t>93</w:t>
      </w:r>
      <w:r>
        <w:rPr>
          <w:rFonts w:hint="eastAsia"/>
          <w:snapToGrid w:val="0"/>
        </w:rPr>
        <w:t>条第２項）の規定により届け出ます。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1680"/>
        <w:gridCol w:w="1470"/>
        <w:gridCol w:w="1680"/>
      </w:tblGrid>
      <w:tr w:rsidR="001B5632">
        <w:trPr>
          <w:cantSplit/>
          <w:trHeight w:hRule="exact" w:val="420"/>
        </w:trPr>
        <w:tc>
          <w:tcPr>
            <w:tcW w:w="3150" w:type="dxa"/>
            <w:gridSpan w:val="2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許可（届出）番号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許可（届出）番号</w:t>
            </w:r>
          </w:p>
        </w:tc>
        <w:tc>
          <w:tcPr>
            <w:tcW w:w="1680" w:type="dxa"/>
            <w:vMerge w:val="restart"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680" w:type="dxa"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3150" w:type="dxa"/>
            <w:gridSpan w:val="2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氏名又は名称及び住所並びに法人にあっては、その代表者の氏名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B5632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B5632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　途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B5632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B5632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揚水施設の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揚水施設の</w:t>
            </w:r>
          </w:p>
          <w:p w:rsidR="001B5632" w:rsidRDefault="0016278A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ストレーナーの位置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ストレーナーの位置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揚水機の吐出口の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揚水機の吐出口の</w:t>
            </w:r>
          </w:p>
          <w:p w:rsidR="001B5632" w:rsidRDefault="0016278A">
            <w:pPr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断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面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1B5632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1B5632">
        <w:trPr>
          <w:cantSplit/>
          <w:trHeight w:hRule="exact" w:val="840"/>
        </w:trPr>
        <w:tc>
          <w:tcPr>
            <w:tcW w:w="2310" w:type="dxa"/>
            <w:vMerge w:val="restart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水量測定器の種類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水量測定器の種類</w:t>
            </w: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　２　回転球式　３　差圧式</w:t>
            </w:r>
          </w:p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面積式　　５　渦式　　　６　電磁式</w:t>
            </w:r>
          </w:p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　８　その他（　　　　　）</w:t>
            </w:r>
          </w:p>
        </w:tc>
      </w:tr>
      <w:tr w:rsidR="001B5632">
        <w:trPr>
          <w:cantSplit/>
          <w:trHeight w:hRule="exact" w:val="840"/>
        </w:trPr>
        <w:tc>
          <w:tcPr>
            <w:tcW w:w="2310" w:type="dxa"/>
            <w:vMerge/>
            <w:vAlign w:val="center"/>
          </w:tcPr>
          <w:p w:rsidR="001B5632" w:rsidRDefault="001B5632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B5632" w:rsidRDefault="0016278A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gridSpan w:val="3"/>
            <w:vAlign w:val="center"/>
          </w:tcPr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　２　回転球式　３　差圧式</w:t>
            </w:r>
          </w:p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面積式　　５　渦式　　　６　電磁式</w:t>
            </w:r>
          </w:p>
          <w:p w:rsidR="001B5632" w:rsidRDefault="0016278A">
            <w:pPr>
              <w:spacing w:line="26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　８　その他（　　　　　）</w:t>
            </w:r>
          </w:p>
        </w:tc>
      </w:tr>
    </w:tbl>
    <w:p w:rsidR="001B5632" w:rsidRDefault="0016278A">
      <w:pPr>
        <w:spacing w:before="120"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変更のない事項については現在の内容を「変更前」の欄に記載し、変更のあった事項については「変更前」及び「変更後」の欄に記載すること。</w:t>
      </w:r>
    </w:p>
    <w:p w:rsidR="001B5632" w:rsidRDefault="0016278A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1B5632" w:rsidRDefault="0016278A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※印の欄には、記載しないこと。</w:t>
      </w:r>
    </w:p>
    <w:p w:rsidR="001B5632" w:rsidRDefault="0016278A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用紙の大きさは、日本産業規格Ａ４とすること。</w:t>
      </w:r>
    </w:p>
    <w:sectPr w:rsidR="001B563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37" w:rsidRDefault="00AC3E37">
      <w:r>
        <w:separator/>
      </w:r>
    </w:p>
  </w:endnote>
  <w:endnote w:type="continuationSeparator" w:id="0">
    <w:p w:rsidR="00AC3E37" w:rsidRDefault="00AC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37" w:rsidRDefault="00AC3E37">
      <w:r>
        <w:separator/>
      </w:r>
    </w:p>
  </w:footnote>
  <w:footnote w:type="continuationSeparator" w:id="0">
    <w:p w:rsidR="00AC3E37" w:rsidRDefault="00AC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6305"/>
    <w:rsid w:val="0016278A"/>
    <w:rsid w:val="001B5632"/>
    <w:rsid w:val="002B6305"/>
    <w:rsid w:val="00473493"/>
    <w:rsid w:val="00AC3E37"/>
    <w:rsid w:val="00C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AA5C2-05C0-4E21-8F1F-3546DCD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</vt:lpstr>
    </vt:vector>
  </TitlesOfParts>
  <Company>商品システム開発部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> </dc:subject>
  <dc:creator>埼玉県</dc:creator>
  <cp:keywords> </cp:keywords>
  <dc:description> </dc:description>
  <cp:lastModifiedBy>加藤考力</cp:lastModifiedBy>
  <cp:revision>4</cp:revision>
  <cp:lastPrinted>2002-01-30T07:23:00Z</cp:lastPrinted>
  <dcterms:created xsi:type="dcterms:W3CDTF">2019-06-28T07:07:00Z</dcterms:created>
  <dcterms:modified xsi:type="dcterms:W3CDTF">2022-01-12T06:51:00Z</dcterms:modified>
</cp:coreProperties>
</file>