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D0" w:rsidRPr="001E25D0" w:rsidRDefault="0037587D" w:rsidP="00ED557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様式２</w:t>
      </w:r>
    </w:p>
    <w:p w:rsidR="001E25D0" w:rsidRDefault="001E25D0" w:rsidP="00ED557B">
      <w:pPr>
        <w:jc w:val="left"/>
        <w:rPr>
          <w:rFonts w:asciiTheme="minorEastAsia" w:hAnsiTheme="minorEastAsia"/>
          <w:szCs w:val="24"/>
        </w:rPr>
      </w:pPr>
    </w:p>
    <w:p w:rsidR="001E25D0" w:rsidRPr="001C5BAE" w:rsidRDefault="001E25D0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業務委託に係る</w:t>
      </w:r>
    </w:p>
    <w:p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企画提案競技参加希望書</w:t>
      </w:r>
    </w:p>
    <w:p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1E25D0" w:rsidRDefault="00DE53C1" w:rsidP="007126E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126E9">
        <w:rPr>
          <w:rFonts w:asciiTheme="minorEastAsia" w:hAnsiTheme="minorEastAsia" w:hint="eastAsia"/>
          <w:szCs w:val="24"/>
        </w:rPr>
        <w:t xml:space="preserve">　　年　　月　　日</w:t>
      </w:r>
    </w:p>
    <w:p w:rsidR="007126E9" w:rsidRDefault="007126E9" w:rsidP="007126E9">
      <w:pPr>
        <w:jc w:val="left"/>
        <w:rPr>
          <w:rFonts w:asciiTheme="minorEastAsia" w:hAnsiTheme="minorEastAsia"/>
          <w:szCs w:val="24"/>
        </w:rPr>
      </w:pPr>
    </w:p>
    <w:p w:rsidR="007126E9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8D5014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埼玉県知事</w:t>
      </w: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（企画提案競技参加希望者）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主たる事務所の所在地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法人名</w:t>
      </w:r>
    </w:p>
    <w:p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代表者氏名</w:t>
      </w:r>
      <w:r w:rsidR="00EE66A6">
        <w:rPr>
          <w:rFonts w:asciiTheme="minorEastAsia" w:hAnsiTheme="minorEastAsia" w:hint="eastAsia"/>
          <w:szCs w:val="24"/>
        </w:rPr>
        <w:t xml:space="preserve">　　　　　　　　　　　　　　</w:t>
      </w:r>
    </w:p>
    <w:p w:rsidR="007D1CDC" w:rsidRDefault="007D1CDC" w:rsidP="007126E9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:rsidR="007D1CDC" w:rsidRDefault="00111730" w:rsidP="0011173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111730">
        <w:rPr>
          <w:rFonts w:asciiTheme="minorEastAsia" w:hAnsiTheme="minorEastAsia" w:hint="eastAsia"/>
          <w:szCs w:val="24"/>
        </w:rPr>
        <w:t>シニアの</w:t>
      </w:r>
      <w:r w:rsidR="00744594" w:rsidRPr="00744594">
        <w:rPr>
          <w:rFonts w:asciiTheme="minorEastAsia" w:hAnsiTheme="minorEastAsia" w:hint="eastAsia"/>
          <w:szCs w:val="24"/>
        </w:rPr>
        <w:t>活躍の場の拡大事業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実施要項に基づく企画提案競技への参加を希望します。</w:t>
      </w: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B11DA" w:rsidRDefault="001B11DA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Pr="001D50C7" w:rsidRDefault="001D50C7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連絡担当者：　</w:t>
      </w:r>
      <w:r w:rsidR="00856CD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:rsidR="001D50C7" w:rsidRDefault="001D50C7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連　絡　先：　　</w:t>
      </w:r>
      <w:r w:rsidR="00856CD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　　　　　</w:t>
      </w:r>
    </w:p>
    <w:p w:rsidR="00CD6CD3" w:rsidRDefault="00CD6CD3" w:rsidP="001D50C7">
      <w:pPr>
        <w:jc w:val="left"/>
        <w:rPr>
          <w:rFonts w:asciiTheme="minorEastAsia" w:hAnsiTheme="minorEastAsia"/>
          <w:szCs w:val="24"/>
        </w:rPr>
      </w:pPr>
    </w:p>
    <w:sectPr w:rsidR="00CD6CD3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C6" w:rsidRDefault="00DA06C6" w:rsidP="00E32C63">
      <w:r>
        <w:separator/>
      </w:r>
    </w:p>
  </w:endnote>
  <w:endnote w:type="continuationSeparator" w:id="0">
    <w:p w:rsidR="00DA06C6" w:rsidRDefault="00DA06C6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C6" w:rsidRDefault="00DA06C6" w:rsidP="00E32C63">
      <w:r>
        <w:separator/>
      </w:r>
    </w:p>
  </w:footnote>
  <w:footnote w:type="continuationSeparator" w:id="0">
    <w:p w:rsidR="00DA06C6" w:rsidRDefault="00DA06C6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A05DF"/>
    <w:rsid w:val="001A3E74"/>
    <w:rsid w:val="001B11DA"/>
    <w:rsid w:val="001C4E90"/>
    <w:rsid w:val="001C5BAE"/>
    <w:rsid w:val="001D42F5"/>
    <w:rsid w:val="001D50C7"/>
    <w:rsid w:val="001E25D0"/>
    <w:rsid w:val="001F58F5"/>
    <w:rsid w:val="00226375"/>
    <w:rsid w:val="00303666"/>
    <w:rsid w:val="003426E3"/>
    <w:rsid w:val="0037587D"/>
    <w:rsid w:val="003D7D9C"/>
    <w:rsid w:val="004D41CD"/>
    <w:rsid w:val="005231F9"/>
    <w:rsid w:val="005C51E1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D454C"/>
    <w:rsid w:val="00A03335"/>
    <w:rsid w:val="00A1629A"/>
    <w:rsid w:val="00A56E65"/>
    <w:rsid w:val="00B41FE3"/>
    <w:rsid w:val="00B46C76"/>
    <w:rsid w:val="00B938D9"/>
    <w:rsid w:val="00BA5F60"/>
    <w:rsid w:val="00CB04AE"/>
    <w:rsid w:val="00CB3E61"/>
    <w:rsid w:val="00CD037F"/>
    <w:rsid w:val="00CD6CD3"/>
    <w:rsid w:val="00D22425"/>
    <w:rsid w:val="00DA06C6"/>
    <w:rsid w:val="00DB6D79"/>
    <w:rsid w:val="00DE4610"/>
    <w:rsid w:val="00DE53C1"/>
    <w:rsid w:val="00E32C63"/>
    <w:rsid w:val="00EA18EB"/>
    <w:rsid w:val="00ED557B"/>
    <w:rsid w:val="00EE66A6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E76EAA-D8A6-4CF8-AF0B-24A27CA0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FDEB-D65E-466B-B906-FD15869D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新井美恵子</cp:lastModifiedBy>
  <cp:revision>83</cp:revision>
  <cp:lastPrinted>2018-02-14T06:12:00Z</cp:lastPrinted>
  <dcterms:created xsi:type="dcterms:W3CDTF">2016-04-13T00:26:00Z</dcterms:created>
  <dcterms:modified xsi:type="dcterms:W3CDTF">2022-02-07T08:48:00Z</dcterms:modified>
</cp:coreProperties>
</file>