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Default="00D664C3" w:rsidP="00D664C3">
      <w:pPr>
        <w:spacing w:line="280" w:lineRule="exact"/>
        <w:rPr>
          <w:rFonts w:ascii="ＭＳ ゴシック" w:eastAsia="ＭＳ ゴシック" w:hAnsi="ＭＳ ゴシック" w:cs="ＭＳ ゴシック"/>
        </w:rPr>
      </w:pPr>
      <w:r w:rsidRPr="00CF31E7">
        <w:rPr>
          <w:rFonts w:ascii="ＭＳ ゴシック" w:eastAsia="ＭＳ ゴシック" w:hAnsi="ＭＳ ゴシック" w:cs="ＭＳ ゴシック" w:hint="eastAsia"/>
        </w:rPr>
        <w:t>様式</w:t>
      </w:r>
      <w:r w:rsidRPr="00CF31E7">
        <w:rPr>
          <w:rFonts w:ascii="ＭＳ ゴシック" w:eastAsia="ＭＳ ゴシック" w:hAnsi="ＭＳ ゴシック" w:cs="ＭＳ ゴシック"/>
        </w:rPr>
        <w:t>1-</w:t>
      </w:r>
      <w:r w:rsidR="00E251AC">
        <w:rPr>
          <w:rFonts w:ascii="ＭＳ ゴシック" w:eastAsia="ＭＳ ゴシック" w:hAnsi="ＭＳ ゴシック" w:cs="ＭＳ ゴシック" w:hint="eastAsia"/>
        </w:rPr>
        <w:t>7</w:t>
      </w:r>
      <w:r w:rsidRPr="00CF31E7">
        <w:rPr>
          <w:rFonts w:ascii="ＭＳ ゴシック" w:eastAsia="ＭＳ ゴシック" w:hAnsi="ＭＳ ゴシック" w:cs="ＭＳ ゴシック" w:hint="eastAsia"/>
        </w:rPr>
        <w:t>（</w:t>
      </w:r>
      <w:r w:rsidR="00CB1EB2">
        <w:rPr>
          <w:rFonts w:ascii="ＭＳ ゴシック" w:eastAsia="ＭＳ ゴシック" w:hAnsi="ＭＳ ゴシック" w:cs="ＭＳ ゴシック" w:hint="eastAsia"/>
        </w:rPr>
        <w:t>主幹教諭（</w:t>
      </w:r>
      <w:r w:rsidR="007806D9">
        <w:rPr>
          <w:rFonts w:ascii="ＭＳ ゴシック" w:eastAsia="ＭＳ ゴシック" w:hAnsi="ＭＳ ゴシック" w:cs="ＭＳ ゴシック" w:hint="eastAsia"/>
        </w:rPr>
        <w:t>養護</w:t>
      </w:r>
      <w:r w:rsidR="00CB1EB2">
        <w:rPr>
          <w:rFonts w:ascii="ＭＳ ゴシック" w:eastAsia="ＭＳ ゴシック" w:hAnsi="ＭＳ ゴシック" w:cs="ＭＳ ゴシック" w:hint="eastAsia"/>
        </w:rPr>
        <w:t>教諭）</w:t>
      </w:r>
      <w:r w:rsidRPr="00CF31E7">
        <w:rPr>
          <w:rFonts w:ascii="ＭＳ ゴシック" w:eastAsia="ＭＳ ゴシック" w:hAnsi="ＭＳ ゴシック" w:cs="ＭＳ ゴシック" w:hint="eastAsia"/>
        </w:rPr>
        <w:t>用）</w:t>
      </w:r>
      <w:r w:rsidR="00F87386">
        <w:rPr>
          <w:rFonts w:ascii="ＭＳ ゴシック" w:eastAsia="ＭＳ ゴシック" w:hAnsi="ＭＳ ゴシック" w:cs="ＭＳ ゴシック" w:hint="eastAsia"/>
        </w:rPr>
        <w:t xml:space="preserve">                                                                                                                                                                                    （様式Ａ３判）</w:t>
      </w:r>
    </w:p>
    <w:p w:rsidR="00492E21" w:rsidRPr="00CF31E7" w:rsidRDefault="00492E21" w:rsidP="00D664C3">
      <w:pPr>
        <w:spacing w:line="280" w:lineRule="exact"/>
        <w:rPr>
          <w:rFonts w:ascii="ＭＳ ゴシック" w:eastAsia="ＭＳ ゴシック" w:hAnsi="ＭＳ ゴシック"/>
          <w:spacing w:val="8"/>
        </w:rPr>
      </w:pPr>
    </w:p>
    <w:p w:rsidR="00D257AF" w:rsidRPr="00CF31E7" w:rsidRDefault="00D86BC0" w:rsidP="00E22DB9">
      <w:pPr>
        <w:jc w:val="center"/>
        <w:rPr>
          <w:rFonts w:ascii="ＭＳ ゴシック" w:eastAsia="ＭＳ ゴシック" w:hAnsi="ＭＳ ゴシック" w:cs="ＭＳ Ｐゴシック"/>
          <w:b/>
          <w:spacing w:val="6"/>
          <w:sz w:val="32"/>
          <w:szCs w:val="32"/>
        </w:rPr>
      </w:pPr>
      <w:r>
        <w:rPr>
          <w:rFonts w:ascii="ＭＳ ゴシック" w:eastAsia="ＭＳ ゴシック" w:hAnsi="ＭＳ ゴシック" w:cs="ＭＳ Ｐゴシック" w:hint="eastAsia"/>
          <w:b/>
          <w:spacing w:val="6"/>
          <w:sz w:val="32"/>
          <w:szCs w:val="32"/>
        </w:rPr>
        <w:t>令和</w:t>
      </w:r>
      <w:bookmarkStart w:id="0" w:name="_GoBack"/>
      <w:bookmarkEnd w:id="0"/>
      <w:r w:rsidR="00DE14A7">
        <w:rPr>
          <w:rFonts w:ascii="ＭＳ ゴシック" w:eastAsia="ＭＳ ゴシック" w:hAnsi="ＭＳ ゴシック" w:cs="ＭＳ Ｐゴシック" w:hint="eastAsia"/>
          <w:b/>
          <w:spacing w:val="6"/>
          <w:sz w:val="32"/>
          <w:szCs w:val="32"/>
        </w:rPr>
        <w:t xml:space="preserve">　　</w:t>
      </w:r>
      <w:r w:rsidR="00D664C3">
        <w:rPr>
          <w:rFonts w:ascii="ＭＳ ゴシック" w:eastAsia="ＭＳ ゴシック" w:hAnsi="ＭＳ ゴシック" w:cs="ＭＳ Ｐゴシック" w:hint="eastAsia"/>
          <w:b/>
          <w:spacing w:val="6"/>
          <w:sz w:val="32"/>
          <w:szCs w:val="32"/>
        </w:rPr>
        <w:t xml:space="preserve">年度　　　</w:t>
      </w:r>
      <w:r w:rsidR="00D664C3" w:rsidRPr="00CF31E7">
        <w:rPr>
          <w:rFonts w:ascii="ＭＳ ゴシック" w:eastAsia="ＭＳ ゴシック" w:hAnsi="ＭＳ ゴシック" w:cs="ＭＳ Ｐゴシック" w:hint="eastAsia"/>
          <w:b/>
          <w:spacing w:val="6"/>
          <w:sz w:val="32"/>
          <w:szCs w:val="32"/>
        </w:rPr>
        <w:t>自</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己</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評</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価</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シ</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ー</w:t>
      </w:r>
      <w:r w:rsidR="00D664C3">
        <w:rPr>
          <w:rFonts w:ascii="ＭＳ ゴシック" w:eastAsia="ＭＳ ゴシック" w:hAnsi="ＭＳ ゴシック" w:cs="ＭＳ Ｐゴシック" w:hint="eastAsia"/>
          <w:b/>
          <w:spacing w:val="6"/>
          <w:sz w:val="32"/>
          <w:szCs w:val="32"/>
        </w:rPr>
        <w:t xml:space="preserve">　</w:t>
      </w:r>
      <w:r w:rsidR="00D664C3" w:rsidRPr="00CF31E7">
        <w:rPr>
          <w:rFonts w:ascii="ＭＳ ゴシック" w:eastAsia="ＭＳ ゴシック" w:hAnsi="ＭＳ ゴシック" w:cs="ＭＳ Ｐゴシック" w:hint="eastAsia"/>
          <w:b/>
          <w:spacing w:val="6"/>
          <w:sz w:val="32"/>
          <w:szCs w:val="32"/>
        </w:rPr>
        <w:t>ト</w:t>
      </w:r>
    </w:p>
    <w:p w:rsidR="005E6A4E"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552"/>
        <w:gridCol w:w="1843"/>
      </w:tblGrid>
      <w:tr w:rsidR="00343D7B" w:rsidRPr="00717CB0" w:rsidTr="00CB1EB2">
        <w:trPr>
          <w:trHeight w:val="340"/>
        </w:trPr>
        <w:tc>
          <w:tcPr>
            <w:tcW w:w="1332" w:type="dxa"/>
            <w:vAlign w:val="center"/>
          </w:tcPr>
          <w:p w:rsidR="00343D7B" w:rsidRPr="00CB1EB2" w:rsidRDefault="00343D7B" w:rsidP="00D257AF">
            <w:pPr>
              <w:spacing w:line="300" w:lineRule="exact"/>
              <w:jc w:val="center"/>
              <w:rPr>
                <w:rFonts w:ascii="ＭＳ 明朝" w:hAnsi="ＭＳ 明朝"/>
                <w:sz w:val="22"/>
              </w:rPr>
            </w:pPr>
            <w:r w:rsidRPr="00CB1EB2">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CB1EB2" w:rsidRDefault="00343D7B" w:rsidP="00D257AF">
            <w:pPr>
              <w:spacing w:line="300" w:lineRule="exact"/>
              <w:jc w:val="center"/>
              <w:rPr>
                <w:rFonts w:ascii="ＭＳ 明朝" w:hAnsi="ＭＳ 明朝"/>
                <w:sz w:val="22"/>
              </w:rPr>
            </w:pPr>
          </w:p>
        </w:tc>
        <w:tc>
          <w:tcPr>
            <w:tcW w:w="850" w:type="dxa"/>
            <w:vAlign w:val="center"/>
          </w:tcPr>
          <w:p w:rsidR="00343D7B" w:rsidRPr="00CB1EB2" w:rsidRDefault="00343D7B" w:rsidP="00D257AF">
            <w:pPr>
              <w:spacing w:line="300" w:lineRule="exact"/>
              <w:jc w:val="center"/>
              <w:rPr>
                <w:rFonts w:ascii="ＭＳ 明朝" w:hAnsi="ＭＳ 明朝"/>
                <w:sz w:val="22"/>
              </w:rPr>
            </w:pPr>
            <w:r w:rsidRPr="00CB1EB2">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CB1EB2" w:rsidRDefault="00343D7B" w:rsidP="00D257AF">
            <w:pPr>
              <w:spacing w:line="300" w:lineRule="exact"/>
              <w:jc w:val="center"/>
              <w:rPr>
                <w:rFonts w:ascii="ＭＳ 明朝" w:hAnsi="ＭＳ 明朝"/>
                <w:sz w:val="22"/>
              </w:rPr>
            </w:pPr>
          </w:p>
        </w:tc>
        <w:tc>
          <w:tcPr>
            <w:tcW w:w="1843" w:type="dxa"/>
            <w:vAlign w:val="center"/>
          </w:tcPr>
          <w:p w:rsidR="00343D7B" w:rsidRPr="00CB1EB2" w:rsidRDefault="00343D7B" w:rsidP="00D257AF">
            <w:pPr>
              <w:spacing w:line="300" w:lineRule="exact"/>
              <w:jc w:val="center"/>
              <w:rPr>
                <w:rFonts w:ascii="ＭＳ 明朝" w:hAnsi="ＭＳ 明朝"/>
                <w:sz w:val="22"/>
              </w:rPr>
            </w:pPr>
            <w:r w:rsidRPr="00CB1EB2">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CB1EB2" w:rsidRDefault="00343D7B" w:rsidP="00D257AF">
            <w:pPr>
              <w:spacing w:line="300" w:lineRule="exact"/>
              <w:jc w:val="center"/>
              <w:rPr>
                <w:rFonts w:ascii="ＭＳ 明朝" w:hAnsi="ＭＳ 明朝"/>
                <w:sz w:val="22"/>
              </w:rPr>
            </w:pPr>
            <w:r w:rsidRPr="00CB1EB2">
              <w:rPr>
                <w:rFonts w:ascii="ＭＳ 明朝" w:hAnsi="ＭＳ 明朝" w:hint="eastAsia"/>
                <w:sz w:val="22"/>
              </w:rPr>
              <w:t xml:space="preserve">　　　　　　　　　　（　　歳）</w:t>
            </w:r>
          </w:p>
        </w:tc>
        <w:tc>
          <w:tcPr>
            <w:tcW w:w="1701" w:type="dxa"/>
            <w:vAlign w:val="center"/>
          </w:tcPr>
          <w:p w:rsidR="00343D7B" w:rsidRPr="00CB1EB2" w:rsidRDefault="00343D7B" w:rsidP="00D257AF">
            <w:pPr>
              <w:spacing w:line="300" w:lineRule="exact"/>
              <w:jc w:val="center"/>
              <w:rPr>
                <w:rFonts w:ascii="ＭＳ 明朝" w:hAnsi="ＭＳ 明朝"/>
                <w:sz w:val="22"/>
              </w:rPr>
            </w:pPr>
            <w:r w:rsidRPr="00CB1EB2">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CB1EB2" w:rsidRDefault="00343D7B" w:rsidP="00D257AF">
            <w:pPr>
              <w:spacing w:line="300" w:lineRule="exact"/>
              <w:jc w:val="center"/>
              <w:rPr>
                <w:rFonts w:ascii="ＭＳ 明朝" w:hAnsi="ＭＳ 明朝"/>
                <w:sz w:val="22"/>
              </w:rPr>
            </w:pPr>
          </w:p>
        </w:tc>
        <w:tc>
          <w:tcPr>
            <w:tcW w:w="2552" w:type="dxa"/>
            <w:vAlign w:val="center"/>
          </w:tcPr>
          <w:p w:rsidR="00343D7B" w:rsidRPr="00CB1EB2" w:rsidRDefault="004E2875" w:rsidP="00D257AF">
            <w:pPr>
              <w:spacing w:line="300" w:lineRule="exact"/>
              <w:jc w:val="center"/>
              <w:rPr>
                <w:rFonts w:ascii="ＭＳ 明朝" w:hAnsi="ＭＳ 明朝"/>
                <w:sz w:val="22"/>
              </w:rPr>
            </w:pPr>
            <w:r w:rsidRPr="00CB1EB2">
              <w:rPr>
                <w:rFonts w:ascii="ＭＳ 明朝" w:hAnsi="ＭＳ 明朝" w:hint="eastAsia"/>
                <w:sz w:val="22"/>
              </w:rPr>
              <w:t>在職</w:t>
            </w:r>
            <w:r w:rsidR="00343D7B" w:rsidRPr="00CB1EB2">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CB1EB2" w:rsidRDefault="00343D7B" w:rsidP="00CB1EB2">
            <w:pPr>
              <w:spacing w:line="300" w:lineRule="exact"/>
              <w:ind w:firstLineChars="300" w:firstLine="642"/>
              <w:rPr>
                <w:rFonts w:ascii="ＭＳ 明朝" w:hAnsi="ＭＳ 明朝" w:cs="ＭＳ Ｐゴシック"/>
                <w:spacing w:val="6"/>
                <w:sz w:val="22"/>
              </w:rPr>
            </w:pPr>
            <w:r w:rsidRPr="00CB1EB2">
              <w:rPr>
                <w:rFonts w:ascii="ＭＳ 明朝" w:hAnsi="ＭＳ 明朝" w:cs="ＭＳ Ｐゴシック" w:hint="eastAsia"/>
                <w:spacing w:val="6"/>
                <w:sz w:val="22"/>
              </w:rPr>
              <w:t>年（　　）</w:t>
            </w:r>
          </w:p>
        </w:tc>
      </w:tr>
      <w:tr w:rsidR="00CB4D5C" w:rsidRPr="00717CB0" w:rsidTr="00152EC9">
        <w:trPr>
          <w:trHeight w:val="340"/>
        </w:trPr>
        <w:tc>
          <w:tcPr>
            <w:tcW w:w="17633" w:type="dxa"/>
            <w:gridSpan w:val="8"/>
            <w:tcBorders>
              <w:left w:val="nil"/>
              <w:bottom w:val="nil"/>
            </w:tcBorders>
            <w:vAlign w:val="center"/>
          </w:tcPr>
          <w:p w:rsidR="00CB4D5C" w:rsidRPr="00CB1EB2" w:rsidRDefault="00CB4D5C" w:rsidP="00D257AF">
            <w:pPr>
              <w:spacing w:line="300" w:lineRule="exact"/>
              <w:jc w:val="center"/>
              <w:rPr>
                <w:rFonts w:ascii="ＭＳ 明朝" w:hAnsi="ＭＳ 明朝"/>
                <w:sz w:val="22"/>
              </w:rPr>
            </w:pPr>
          </w:p>
        </w:tc>
        <w:tc>
          <w:tcPr>
            <w:tcW w:w="2552" w:type="dxa"/>
            <w:vAlign w:val="center"/>
          </w:tcPr>
          <w:p w:rsidR="00CB4D5C" w:rsidRPr="00CB1EB2" w:rsidRDefault="00CB4D5C" w:rsidP="00D257AF">
            <w:pPr>
              <w:spacing w:line="300" w:lineRule="exact"/>
              <w:jc w:val="center"/>
              <w:rPr>
                <w:rFonts w:ascii="ＭＳ 明朝" w:hAnsi="ＭＳ 明朝"/>
                <w:sz w:val="22"/>
              </w:rPr>
            </w:pPr>
            <w:r w:rsidRPr="00CB1EB2">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CB4D5C" w:rsidRPr="00CB1EB2" w:rsidRDefault="00CB4D5C" w:rsidP="00596ECC">
            <w:pPr>
              <w:spacing w:line="300" w:lineRule="exact"/>
              <w:jc w:val="center"/>
              <w:rPr>
                <w:rFonts w:ascii="ＭＳ 明朝" w:hAnsi="ＭＳ 明朝" w:cs="ＭＳ Ｐゴシック"/>
                <w:spacing w:val="6"/>
                <w:sz w:val="22"/>
              </w:rPr>
            </w:pPr>
            <w:r w:rsidRPr="00CB1EB2">
              <w:rPr>
                <w:rFonts w:ascii="ＭＳ 明朝" w:hAnsi="ＭＳ 明朝" w:cs="ＭＳ Ｐゴシック" w:hint="eastAsia"/>
                <w:spacing w:val="6"/>
                <w:sz w:val="22"/>
              </w:rPr>
              <w:t>Ⅰ　Ⅱ　Ⅲ</w:t>
            </w:r>
          </w:p>
        </w:tc>
      </w:tr>
    </w:tbl>
    <w:p w:rsidR="00D257AF" w:rsidRPr="001F1847"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2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567"/>
        <w:gridCol w:w="3543"/>
        <w:gridCol w:w="426"/>
        <w:gridCol w:w="283"/>
        <w:gridCol w:w="284"/>
        <w:gridCol w:w="425"/>
        <w:gridCol w:w="709"/>
        <w:gridCol w:w="567"/>
        <w:gridCol w:w="2693"/>
        <w:gridCol w:w="709"/>
        <w:gridCol w:w="2220"/>
        <w:gridCol w:w="615"/>
        <w:gridCol w:w="1134"/>
        <w:gridCol w:w="567"/>
      </w:tblGrid>
      <w:tr w:rsidR="00E62F0E" w:rsidRPr="00431658" w:rsidTr="00E40A8F">
        <w:trPr>
          <w:trHeight w:val="567"/>
        </w:trPr>
        <w:tc>
          <w:tcPr>
            <w:tcW w:w="1332" w:type="dxa"/>
            <w:gridSpan w:val="3"/>
            <w:tcBorders>
              <w:bottom w:val="single" w:sz="4" w:space="0" w:color="auto"/>
            </w:tcBorders>
            <w:vAlign w:val="center"/>
          </w:tcPr>
          <w:p w:rsidR="00E62F0E" w:rsidRPr="00431658" w:rsidRDefault="00E62F0E"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｢目指す学校像｣</w:t>
            </w:r>
          </w:p>
        </w:tc>
        <w:tc>
          <w:tcPr>
            <w:tcW w:w="20696" w:type="dxa"/>
            <w:gridSpan w:val="19"/>
            <w:tcBorders>
              <w:bottom w:val="single" w:sz="4" w:space="0" w:color="auto"/>
            </w:tcBorders>
            <w:vAlign w:val="center"/>
          </w:tcPr>
          <w:p w:rsidR="00E62F0E" w:rsidRPr="00431658" w:rsidRDefault="00E62F0E" w:rsidP="001A41AD">
            <w:pPr>
              <w:spacing w:line="200" w:lineRule="exact"/>
              <w:rPr>
                <w:rFonts w:hAnsi="ＭＳ 明朝" w:cs="ＭＳ ゴシック"/>
                <w:sz w:val="16"/>
                <w:szCs w:val="16"/>
              </w:rPr>
            </w:pPr>
          </w:p>
        </w:tc>
      </w:tr>
      <w:tr w:rsidR="00CF4C65" w:rsidRPr="00431658" w:rsidTr="00F87386">
        <w:trPr>
          <w:trHeight w:val="340"/>
        </w:trPr>
        <w:tc>
          <w:tcPr>
            <w:tcW w:w="1049" w:type="dxa"/>
            <w:gridSpan w:val="2"/>
            <w:vMerge w:val="restart"/>
            <w:vAlign w:val="center"/>
          </w:tcPr>
          <w:p w:rsidR="00CF4C65" w:rsidRPr="00431658" w:rsidRDefault="00CF4C65"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評価領域</w:t>
            </w:r>
          </w:p>
        </w:tc>
        <w:tc>
          <w:tcPr>
            <w:tcW w:w="13041" w:type="dxa"/>
            <w:gridSpan w:val="14"/>
            <w:tcBorders>
              <w:right w:val="single" w:sz="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目　　　　　標　　　　　及　　　　　び　　　　　実　　　　　績</w:t>
            </w:r>
          </w:p>
        </w:tc>
        <w:tc>
          <w:tcPr>
            <w:tcW w:w="3402" w:type="dxa"/>
            <w:gridSpan w:val="2"/>
            <w:tcBorders>
              <w:top w:val="single" w:sz="4" w:space="0" w:color="auto"/>
              <w:left w:val="single" w:sz="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60177" w:rsidRDefault="00CF4C65" w:rsidP="001A41AD">
            <w:pPr>
              <w:spacing w:line="200" w:lineRule="exact"/>
              <w:jc w:val="center"/>
              <w:rPr>
                <w:rFonts w:ascii="ＭＳ ゴシック" w:eastAsia="ＭＳ ゴシック" w:hAnsi="ＭＳ ゴシック" w:cs="ＭＳ ゴシック"/>
                <w:b/>
                <w:sz w:val="16"/>
                <w:szCs w:val="16"/>
              </w:rPr>
            </w:pPr>
            <w:r w:rsidRPr="00E60177">
              <w:rPr>
                <w:rFonts w:ascii="ＭＳ ゴシック" w:eastAsia="ＭＳ ゴシック" w:hAnsi="ＭＳ ゴシック" w:cs="ＭＳ ゴシック" w:hint="eastAsia"/>
                <w:b/>
                <w:sz w:val="16"/>
                <w:szCs w:val="16"/>
              </w:rPr>
              <w:t>自　　　己　　　評　　　価</w:t>
            </w:r>
          </w:p>
        </w:tc>
      </w:tr>
      <w:tr w:rsidR="002C16AB" w:rsidRPr="00431658" w:rsidTr="00F87386">
        <w:trPr>
          <w:cantSplit/>
          <w:trHeight w:val="34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6804" w:type="dxa"/>
            <w:gridSpan w:val="7"/>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当　　　初　　　申　　　告</w:t>
            </w:r>
          </w:p>
        </w:tc>
        <w:tc>
          <w:tcPr>
            <w:tcW w:w="4536" w:type="dxa"/>
            <w:gridSpan w:val="4"/>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達　成　状　況　申　告</w:t>
            </w:r>
          </w:p>
        </w:tc>
        <w:tc>
          <w:tcPr>
            <w:tcW w:w="1701" w:type="dxa"/>
            <w:gridSpan w:val="3"/>
            <w:tcBorders>
              <w:right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※修正申告</w:t>
            </w:r>
          </w:p>
        </w:tc>
        <w:tc>
          <w:tcPr>
            <w:tcW w:w="3402" w:type="dxa"/>
            <w:gridSpan w:val="2"/>
            <w:vMerge w:val="restart"/>
            <w:tcBorders>
              <w:top w:val="single" w:sz="4" w:space="0" w:color="auto"/>
              <w:left w:val="single" w:sz="4" w:space="0" w:color="auto"/>
              <w:right w:val="single" w:sz="24" w:space="0" w:color="auto"/>
            </w:tcBorders>
            <w:vAlign w:val="center"/>
          </w:tcPr>
          <w:p w:rsidR="002C16AB" w:rsidRPr="00431658" w:rsidRDefault="002C16AB" w:rsidP="00CB30F4">
            <w:pPr>
              <w:spacing w:line="200" w:lineRule="exact"/>
              <w:jc w:val="center"/>
              <w:rPr>
                <w:rFonts w:hAnsi="ＭＳ 明朝" w:cs="ＭＳ ゴシック"/>
                <w:sz w:val="16"/>
                <w:szCs w:val="16"/>
              </w:rPr>
            </w:pPr>
            <w:r>
              <w:rPr>
                <w:rFonts w:hAnsi="ＭＳ 明朝" w:cs="ＭＳ ゴシック" w:hint="eastAsia"/>
                <w:sz w:val="16"/>
                <w:szCs w:val="16"/>
              </w:rPr>
              <w:t>行動プロセスに関する着眼点</w:t>
            </w:r>
          </w:p>
        </w:tc>
        <w:tc>
          <w:tcPr>
            <w:tcW w:w="2220" w:type="dxa"/>
            <w:tcBorders>
              <w:top w:val="single" w:sz="4" w:space="0" w:color="auto"/>
              <w:lef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所見・特記事項</w:t>
            </w:r>
          </w:p>
        </w:tc>
        <w:tc>
          <w:tcPr>
            <w:tcW w:w="615" w:type="dxa"/>
            <w:vMerge w:val="restart"/>
            <w:tcBorders>
              <w:top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c>
          <w:tcPr>
            <w:tcW w:w="1701" w:type="dxa"/>
            <w:gridSpan w:val="2"/>
            <w:tcBorders>
              <w:top w:val="single" w:sz="4" w:space="0" w:color="auto"/>
              <w:right w:val="single" w:sz="2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※修正評価</w:t>
            </w:r>
          </w:p>
        </w:tc>
      </w:tr>
      <w:tr w:rsidR="002C16AB" w:rsidRPr="00431658" w:rsidTr="00F87386">
        <w:trPr>
          <w:cantSplit/>
          <w:trHeight w:val="680"/>
        </w:trPr>
        <w:tc>
          <w:tcPr>
            <w:tcW w:w="1049" w:type="dxa"/>
            <w:gridSpan w:val="2"/>
            <w:vMerge/>
            <w:vAlign w:val="center"/>
          </w:tcPr>
          <w:p w:rsidR="002C16AB" w:rsidRPr="00431658"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431658" w:rsidRDefault="002C16AB" w:rsidP="00BA4547">
            <w:pPr>
              <w:spacing w:line="200" w:lineRule="exact"/>
              <w:ind w:left="113" w:right="113"/>
              <w:jc w:val="right"/>
              <w:rPr>
                <w:rFonts w:hAnsi="ＭＳ 明朝" w:cs="ＭＳ ゴシック"/>
                <w:sz w:val="16"/>
                <w:szCs w:val="16"/>
              </w:rPr>
            </w:pPr>
            <w:r w:rsidRPr="00431658">
              <w:rPr>
                <w:rFonts w:hAnsi="ＭＳ 明朝" w:cs="ＭＳ ゴシック" w:hint="eastAsia"/>
                <w:sz w:val="16"/>
                <w:szCs w:val="16"/>
              </w:rPr>
              <w:t>困難度</w:t>
            </w:r>
          </w:p>
        </w:tc>
        <w:tc>
          <w:tcPr>
            <w:tcW w:w="2268" w:type="dxa"/>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今年度の目標</w:t>
            </w:r>
          </w:p>
        </w:tc>
        <w:tc>
          <w:tcPr>
            <w:tcW w:w="3969" w:type="dxa"/>
            <w:gridSpan w:val="4"/>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方　　　　　策</w:t>
            </w:r>
          </w:p>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（目標達成に向けた具体的な手順や時期等）</w:t>
            </w:r>
          </w:p>
        </w:tc>
        <w:tc>
          <w:tcPr>
            <w:tcW w:w="3969" w:type="dxa"/>
            <w:gridSpan w:val="2"/>
            <w:tcBorders>
              <w:bottom w:val="single" w:sz="4" w:space="0" w:color="auto"/>
            </w:tcBorders>
            <w:vAlign w:val="center"/>
          </w:tcPr>
          <w:p w:rsidR="002C16AB"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目標の達成状況・</w:t>
            </w:r>
            <w:r>
              <w:rPr>
                <w:rFonts w:hAnsi="ＭＳ 明朝" w:cs="ＭＳ ゴシック" w:hint="eastAsia"/>
                <w:sz w:val="16"/>
                <w:szCs w:val="16"/>
              </w:rPr>
              <w:t>方策の取組状況</w:t>
            </w:r>
          </w:p>
          <w:p w:rsidR="002C16AB" w:rsidRPr="00431658" w:rsidRDefault="002C16AB" w:rsidP="00E62F0E">
            <w:pPr>
              <w:spacing w:line="200" w:lineRule="exact"/>
              <w:jc w:val="center"/>
              <w:rPr>
                <w:rFonts w:hAnsi="ＭＳ 明朝" w:cs="ＭＳ ゴシック"/>
                <w:sz w:val="16"/>
                <w:szCs w:val="16"/>
              </w:rPr>
            </w:pPr>
            <w:r w:rsidRPr="00431658">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1134" w:type="dxa"/>
            <w:gridSpan w:val="2"/>
            <w:tcBorders>
              <w:bottom w:val="single" w:sz="4" w:space="0" w:color="auto"/>
            </w:tcBorders>
            <w:vAlign w:val="center"/>
          </w:tcPr>
          <w:p w:rsidR="002C16AB" w:rsidRPr="00431658" w:rsidRDefault="002C16AB" w:rsidP="001A41AD">
            <w:pPr>
              <w:spacing w:line="200" w:lineRule="exact"/>
              <w:jc w:val="center"/>
              <w:rPr>
                <w:rFonts w:hAnsi="ＭＳ 明朝" w:cs="ＭＳ ゴシック"/>
                <w:sz w:val="16"/>
                <w:szCs w:val="16"/>
              </w:rPr>
            </w:pPr>
            <w:r w:rsidRPr="00431658">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431658" w:rsidRDefault="002C16AB" w:rsidP="001A41AD">
            <w:pPr>
              <w:spacing w:line="200" w:lineRule="exact"/>
              <w:ind w:left="113" w:right="113"/>
              <w:jc w:val="center"/>
              <w:rPr>
                <w:rFonts w:hAnsi="ＭＳ 明朝" w:cs="ＭＳ ゴシック"/>
                <w:sz w:val="16"/>
                <w:szCs w:val="16"/>
              </w:rPr>
            </w:pPr>
            <w:r w:rsidRPr="00431658">
              <w:rPr>
                <w:rFonts w:hAnsi="ＭＳ 明朝" w:cs="ＭＳ ゴシック" w:hint="eastAsia"/>
                <w:sz w:val="16"/>
                <w:szCs w:val="16"/>
              </w:rPr>
              <w:t>達成度</w:t>
            </w:r>
          </w:p>
        </w:tc>
        <w:tc>
          <w:tcPr>
            <w:tcW w:w="3402" w:type="dxa"/>
            <w:gridSpan w:val="2"/>
            <w:vMerge/>
            <w:tcBorders>
              <w:left w:val="single" w:sz="4" w:space="0" w:color="auto"/>
              <w:bottom w:val="single" w:sz="4" w:space="0" w:color="auto"/>
              <w:right w:val="single" w:sz="24" w:space="0" w:color="auto"/>
            </w:tcBorders>
            <w:vAlign w:val="center"/>
          </w:tcPr>
          <w:p w:rsidR="002C16AB" w:rsidRPr="00431658" w:rsidRDefault="002C16AB" w:rsidP="001A41AD">
            <w:pPr>
              <w:spacing w:line="200" w:lineRule="exact"/>
              <w:rPr>
                <w:rFonts w:hAnsi="ＭＳ 明朝" w:cs="ＭＳ ゴシック"/>
                <w:sz w:val="16"/>
                <w:szCs w:val="16"/>
              </w:rPr>
            </w:pPr>
          </w:p>
        </w:tc>
        <w:tc>
          <w:tcPr>
            <w:tcW w:w="2220" w:type="dxa"/>
            <w:tcBorders>
              <w:left w:val="single" w:sz="24" w:space="0" w:color="auto"/>
              <w:bottom w:val="single" w:sz="4" w:space="0" w:color="auto"/>
            </w:tcBorders>
            <w:vAlign w:val="center"/>
          </w:tcPr>
          <w:p w:rsidR="002C16AB" w:rsidRPr="00431658" w:rsidRDefault="002C16AB" w:rsidP="001A41AD">
            <w:pPr>
              <w:spacing w:line="200" w:lineRule="exact"/>
              <w:rPr>
                <w:rFonts w:hAnsi="ＭＳ 明朝" w:cs="ＭＳ ゴシック"/>
                <w:sz w:val="16"/>
                <w:szCs w:val="16"/>
              </w:rPr>
            </w:pPr>
            <w:r w:rsidRPr="00431658">
              <w:rPr>
                <w:rFonts w:hAnsi="ＭＳ 明朝" w:cs="ＭＳ ゴシック" w:hint="eastAsia"/>
                <w:sz w:val="16"/>
                <w:szCs w:val="16"/>
              </w:rPr>
              <w:t>（評価の理由を記するとともに、特筆すべき実践がある場合はその事実を記入する）</w:t>
            </w:r>
          </w:p>
        </w:tc>
        <w:tc>
          <w:tcPr>
            <w:tcW w:w="615" w:type="dxa"/>
            <w:vMerge/>
            <w:tcBorders>
              <w:bottom w:val="single" w:sz="4" w:space="0" w:color="auto"/>
            </w:tcBorders>
            <w:vAlign w:val="center"/>
          </w:tcPr>
          <w:p w:rsidR="002C16AB" w:rsidRPr="00431658" w:rsidRDefault="002C16AB" w:rsidP="0056793C">
            <w:pPr>
              <w:spacing w:line="200" w:lineRule="exact"/>
              <w:rPr>
                <w:rFonts w:hAnsi="ＭＳ 明朝" w:cs="ＭＳ ゴシック"/>
                <w:sz w:val="16"/>
                <w:szCs w:val="16"/>
              </w:rPr>
            </w:pPr>
          </w:p>
        </w:tc>
        <w:tc>
          <w:tcPr>
            <w:tcW w:w="1134" w:type="dxa"/>
            <w:tcBorders>
              <w:bottom w:val="single" w:sz="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431658" w:rsidRDefault="002C16AB" w:rsidP="0056793C">
            <w:pPr>
              <w:spacing w:line="200" w:lineRule="exact"/>
              <w:jc w:val="center"/>
              <w:rPr>
                <w:rFonts w:hAnsi="ＭＳ 明朝" w:cs="ＭＳ ゴシック"/>
                <w:sz w:val="16"/>
                <w:szCs w:val="16"/>
              </w:rPr>
            </w:pPr>
            <w:r w:rsidRPr="00431658">
              <w:rPr>
                <w:rFonts w:hAnsi="ＭＳ 明朝" w:cs="ＭＳ ゴシック" w:hint="eastAsia"/>
                <w:sz w:val="16"/>
                <w:szCs w:val="16"/>
              </w:rPr>
              <w:t>評価</w:t>
            </w:r>
          </w:p>
        </w:tc>
      </w:tr>
      <w:tr w:rsidR="00CB1EB2" w:rsidRPr="00431658" w:rsidTr="00015A19">
        <w:trPr>
          <w:trHeight w:val="1471"/>
        </w:trPr>
        <w:tc>
          <w:tcPr>
            <w:tcW w:w="1049" w:type="dxa"/>
            <w:gridSpan w:val="2"/>
            <w:vMerge w:val="restart"/>
          </w:tcPr>
          <w:p w:rsidR="00CB1EB2" w:rsidRPr="00431658" w:rsidRDefault="00CB1EB2" w:rsidP="001A41AD">
            <w:pPr>
              <w:spacing w:line="200" w:lineRule="exact"/>
              <w:rPr>
                <w:rFonts w:hAnsi="ＭＳ 明朝" w:cs="ＭＳ ゴシック"/>
                <w:sz w:val="16"/>
                <w:szCs w:val="16"/>
              </w:rPr>
            </w:pPr>
          </w:p>
          <w:p w:rsidR="00CB1EB2" w:rsidRPr="00431658" w:rsidRDefault="00CB1EB2" w:rsidP="001A41AD">
            <w:pPr>
              <w:spacing w:line="200" w:lineRule="exact"/>
              <w:rPr>
                <w:rFonts w:hAnsi="ＭＳ 明朝" w:cs="ＭＳ ゴシック"/>
                <w:sz w:val="16"/>
                <w:szCs w:val="16"/>
              </w:rPr>
            </w:pPr>
            <w:r w:rsidRPr="00431658">
              <w:rPr>
                <w:rFonts w:hAnsi="ＭＳ 明朝" w:cs="ＭＳ ゴシック" w:hint="eastAsia"/>
                <w:sz w:val="16"/>
                <w:szCs w:val="16"/>
              </w:rPr>
              <w:t>Ⅰ</w:t>
            </w:r>
          </w:p>
          <w:p w:rsidR="00CB1EB2" w:rsidRPr="00431658" w:rsidRDefault="00CB1EB2" w:rsidP="001A41AD">
            <w:pPr>
              <w:spacing w:line="200" w:lineRule="exact"/>
              <w:rPr>
                <w:rFonts w:hAnsi="ＭＳ 明朝" w:cs="ＭＳ ゴシック"/>
                <w:sz w:val="16"/>
                <w:szCs w:val="16"/>
              </w:rPr>
            </w:pPr>
          </w:p>
          <w:p w:rsidR="00CB1EB2" w:rsidRDefault="00CB1EB2" w:rsidP="001A41AD">
            <w:pPr>
              <w:spacing w:line="200" w:lineRule="exact"/>
              <w:rPr>
                <w:rFonts w:hAnsi="ＭＳ 明朝" w:cs="ＭＳ ゴシック"/>
                <w:sz w:val="16"/>
                <w:szCs w:val="16"/>
              </w:rPr>
            </w:pPr>
            <w:r>
              <w:rPr>
                <w:rFonts w:hAnsi="ＭＳ 明朝" w:cs="ＭＳ ゴシック" w:hint="eastAsia"/>
                <w:sz w:val="16"/>
                <w:szCs w:val="16"/>
              </w:rPr>
              <w:t>学校の組織</w:t>
            </w:r>
          </w:p>
          <w:p w:rsidR="00CB1EB2" w:rsidRPr="00431658" w:rsidRDefault="00CB1EB2" w:rsidP="001A41AD">
            <w:pPr>
              <w:spacing w:line="200" w:lineRule="exact"/>
              <w:rPr>
                <w:rFonts w:hAnsi="ＭＳ 明朝" w:cs="ＭＳ ゴシック"/>
                <w:sz w:val="16"/>
                <w:szCs w:val="16"/>
              </w:rPr>
            </w:pPr>
            <w:r>
              <w:rPr>
                <w:rFonts w:hAnsi="ＭＳ 明朝" w:cs="ＭＳ ゴシック" w:hint="eastAsia"/>
                <w:sz w:val="16"/>
                <w:szCs w:val="16"/>
              </w:rPr>
              <w:t>的な運営</w:t>
            </w:r>
          </w:p>
        </w:tc>
        <w:tc>
          <w:tcPr>
            <w:tcW w:w="567" w:type="dxa"/>
            <w:gridSpan w:val="2"/>
            <w:vMerge w:val="restart"/>
            <w:shd w:val="clear" w:color="auto" w:fill="auto"/>
          </w:tcPr>
          <w:p w:rsidR="00CB1EB2" w:rsidRPr="00431658" w:rsidRDefault="00CB1EB2" w:rsidP="001A41AD">
            <w:pPr>
              <w:spacing w:line="200" w:lineRule="exact"/>
              <w:rPr>
                <w:rFonts w:hAnsi="ＭＳ 明朝" w:cs="ＭＳ ゴシック"/>
                <w:sz w:val="16"/>
                <w:szCs w:val="16"/>
              </w:rPr>
            </w:pPr>
          </w:p>
        </w:tc>
        <w:tc>
          <w:tcPr>
            <w:tcW w:w="2268" w:type="dxa"/>
            <w:shd w:val="clear" w:color="auto" w:fill="auto"/>
          </w:tcPr>
          <w:p w:rsidR="00CB1EB2" w:rsidRDefault="00CB1EB2" w:rsidP="00B01FA3">
            <w:pPr>
              <w:spacing w:line="200" w:lineRule="exact"/>
              <w:rPr>
                <w:rFonts w:hAnsi="ＭＳ 明朝" w:cs="ＭＳ ゴシック"/>
                <w:sz w:val="16"/>
                <w:szCs w:val="16"/>
              </w:rPr>
            </w:pPr>
          </w:p>
        </w:tc>
        <w:tc>
          <w:tcPr>
            <w:tcW w:w="3969" w:type="dxa"/>
            <w:gridSpan w:val="4"/>
            <w:shd w:val="clear" w:color="auto" w:fill="auto"/>
          </w:tcPr>
          <w:p w:rsidR="00CB1EB2" w:rsidRPr="00431658" w:rsidRDefault="00CB1EB2" w:rsidP="00B01FA3">
            <w:pPr>
              <w:spacing w:line="200" w:lineRule="exact"/>
              <w:rPr>
                <w:rFonts w:hAnsi="ＭＳ 明朝" w:cs="ＭＳ ゴシック"/>
                <w:sz w:val="16"/>
                <w:szCs w:val="16"/>
              </w:rPr>
            </w:pPr>
          </w:p>
        </w:tc>
        <w:tc>
          <w:tcPr>
            <w:tcW w:w="3969" w:type="dxa"/>
            <w:gridSpan w:val="2"/>
            <w:vMerge w:val="restart"/>
            <w:shd w:val="clear" w:color="auto" w:fill="auto"/>
            <w:vAlign w:val="center"/>
          </w:tcPr>
          <w:p w:rsidR="00CB1EB2" w:rsidRPr="00431658" w:rsidRDefault="00CB1EB2" w:rsidP="00B01FA3">
            <w:pPr>
              <w:spacing w:line="200" w:lineRule="exact"/>
              <w:rPr>
                <w:rFonts w:hAnsi="ＭＳ 明朝" w:cs="ＭＳ ゴシック"/>
                <w:sz w:val="16"/>
                <w:szCs w:val="16"/>
              </w:rPr>
            </w:pPr>
          </w:p>
        </w:tc>
        <w:tc>
          <w:tcPr>
            <w:tcW w:w="567" w:type="dxa"/>
            <w:gridSpan w:val="2"/>
            <w:vMerge w:val="restart"/>
            <w:shd w:val="clear" w:color="auto" w:fill="auto"/>
          </w:tcPr>
          <w:p w:rsidR="00CB1EB2" w:rsidRPr="00431658" w:rsidRDefault="00CB1EB2" w:rsidP="00B56FBC">
            <w:pPr>
              <w:spacing w:line="200" w:lineRule="exact"/>
              <w:rPr>
                <w:rFonts w:hAnsi="ＭＳ 明朝" w:cs="ＭＳ ゴシック"/>
                <w:sz w:val="16"/>
                <w:szCs w:val="16"/>
              </w:rPr>
            </w:pPr>
          </w:p>
        </w:tc>
        <w:tc>
          <w:tcPr>
            <w:tcW w:w="1134" w:type="dxa"/>
            <w:gridSpan w:val="2"/>
            <w:vMerge w:val="restart"/>
            <w:shd w:val="clear" w:color="auto" w:fill="auto"/>
          </w:tcPr>
          <w:p w:rsidR="00CB1EB2" w:rsidRPr="00431658" w:rsidRDefault="00CB1EB2"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CB1EB2" w:rsidRPr="00431658" w:rsidRDefault="00CB1EB2" w:rsidP="001A41AD">
            <w:pPr>
              <w:spacing w:line="200" w:lineRule="exact"/>
              <w:rPr>
                <w:rFonts w:hAnsi="ＭＳ 明朝" w:cs="ＭＳ ゴシック"/>
                <w:sz w:val="16"/>
                <w:szCs w:val="16"/>
              </w:rPr>
            </w:pPr>
          </w:p>
        </w:tc>
        <w:tc>
          <w:tcPr>
            <w:tcW w:w="3402" w:type="dxa"/>
            <w:gridSpan w:val="2"/>
            <w:vMerge w:val="restart"/>
            <w:tcBorders>
              <w:top w:val="single" w:sz="4" w:space="0" w:color="auto"/>
              <w:left w:val="single" w:sz="4" w:space="0" w:color="auto"/>
              <w:right w:val="single" w:sz="24" w:space="0" w:color="auto"/>
            </w:tcBorders>
            <w:shd w:val="clear" w:color="auto" w:fill="auto"/>
            <w:vAlign w:val="center"/>
          </w:tcPr>
          <w:p w:rsidR="00015A19" w:rsidRPr="00015A19" w:rsidRDefault="00015A19" w:rsidP="00015A19">
            <w:pPr>
              <w:spacing w:line="240" w:lineRule="exact"/>
              <w:rPr>
                <w:rFonts w:hAnsi="ＭＳ 明朝" w:cs="ＭＳ ゴシック"/>
                <w:sz w:val="16"/>
                <w:szCs w:val="16"/>
              </w:rPr>
            </w:pPr>
            <w:r w:rsidRPr="00015A19">
              <w:rPr>
                <w:rFonts w:hAnsi="ＭＳ 明朝" w:cs="ＭＳ ゴシック" w:hint="eastAsia"/>
                <w:sz w:val="16"/>
                <w:szCs w:val="16"/>
              </w:rPr>
              <w:t>・校長及び教頭の指示を受け、その職務を整理し、校長等が判断・処理できるようとりまとめている。</w:t>
            </w:r>
          </w:p>
          <w:p w:rsidR="00015A19" w:rsidRPr="00015A19" w:rsidRDefault="00015A19" w:rsidP="00015A19">
            <w:pPr>
              <w:spacing w:line="240" w:lineRule="exact"/>
              <w:rPr>
                <w:rFonts w:hAnsi="ＭＳ 明朝" w:cs="ＭＳ ゴシック"/>
                <w:sz w:val="16"/>
                <w:szCs w:val="16"/>
              </w:rPr>
            </w:pPr>
            <w:r w:rsidRPr="00015A19">
              <w:rPr>
                <w:rFonts w:hAnsi="ＭＳ 明朝" w:cs="ＭＳ ゴシック" w:hint="eastAsia"/>
                <w:sz w:val="16"/>
                <w:szCs w:val="16"/>
              </w:rPr>
              <w:t>・企画委員会等の構成員として学校運営に積極的に参画している。</w:t>
            </w:r>
          </w:p>
          <w:p w:rsidR="00CB1EB2" w:rsidRPr="00431658" w:rsidRDefault="00015A19" w:rsidP="00015A19">
            <w:pPr>
              <w:spacing w:line="240" w:lineRule="exact"/>
              <w:rPr>
                <w:rFonts w:hAnsi="ＭＳ 明朝" w:cs="ＭＳ ゴシック"/>
                <w:sz w:val="16"/>
                <w:szCs w:val="16"/>
              </w:rPr>
            </w:pPr>
            <w:r w:rsidRPr="00015A19">
              <w:rPr>
                <w:rFonts w:hAnsi="ＭＳ 明朝" w:cs="ＭＳ ゴシック" w:hint="eastAsia"/>
                <w:sz w:val="16"/>
                <w:szCs w:val="16"/>
              </w:rPr>
              <w:t>・学校運営が組織的、機動的になされるよう、教職員の共通理解の下、積極的に分掌間の調整等に努めている。</w:t>
            </w:r>
          </w:p>
        </w:tc>
        <w:tc>
          <w:tcPr>
            <w:tcW w:w="2220" w:type="dxa"/>
            <w:vMerge w:val="restart"/>
            <w:tcBorders>
              <w:top w:val="single" w:sz="4" w:space="0" w:color="auto"/>
              <w:left w:val="single" w:sz="24" w:space="0" w:color="auto"/>
            </w:tcBorders>
            <w:shd w:val="clear" w:color="auto" w:fill="auto"/>
          </w:tcPr>
          <w:p w:rsidR="00CB1EB2" w:rsidRPr="00431658" w:rsidRDefault="00CB1EB2" w:rsidP="00B56FBC">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CB1EB2" w:rsidRPr="00431658" w:rsidRDefault="00CB1EB2"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CB1EB2" w:rsidRPr="00431658" w:rsidRDefault="00CB1EB2"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CB1EB2" w:rsidRPr="00431658" w:rsidRDefault="00CB1EB2" w:rsidP="001A41AD">
            <w:pPr>
              <w:spacing w:line="200" w:lineRule="exact"/>
              <w:rPr>
                <w:rFonts w:hAnsi="ＭＳ 明朝" w:cs="ＭＳ ゴシック"/>
                <w:sz w:val="16"/>
                <w:szCs w:val="16"/>
              </w:rPr>
            </w:pPr>
          </w:p>
        </w:tc>
      </w:tr>
      <w:tr w:rsidR="00CB1EB2" w:rsidRPr="00431658" w:rsidTr="00380741">
        <w:trPr>
          <w:trHeight w:val="737"/>
        </w:trPr>
        <w:tc>
          <w:tcPr>
            <w:tcW w:w="1049" w:type="dxa"/>
            <w:gridSpan w:val="2"/>
            <w:vMerge/>
            <w:tcBorders>
              <w:bottom w:val="single" w:sz="4" w:space="0" w:color="auto"/>
            </w:tcBorders>
          </w:tcPr>
          <w:p w:rsidR="00CB1EB2" w:rsidRDefault="00CB1EB2"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B1EB2" w:rsidRPr="00431658" w:rsidRDefault="00CB1EB2" w:rsidP="001A41AD">
            <w:pPr>
              <w:spacing w:line="200" w:lineRule="exact"/>
              <w:rPr>
                <w:rFonts w:hAnsi="ＭＳ 明朝" w:cs="ＭＳ ゴシック"/>
                <w:sz w:val="16"/>
                <w:szCs w:val="16"/>
              </w:rPr>
            </w:pPr>
          </w:p>
        </w:tc>
        <w:tc>
          <w:tcPr>
            <w:tcW w:w="6237" w:type="dxa"/>
            <w:gridSpan w:val="5"/>
            <w:tcBorders>
              <w:bottom w:val="single" w:sz="4" w:space="0" w:color="auto"/>
            </w:tcBorders>
            <w:shd w:val="clear" w:color="auto" w:fill="auto"/>
          </w:tcPr>
          <w:p w:rsidR="00CB1EB2" w:rsidRDefault="00CB1EB2" w:rsidP="001A41AD">
            <w:pPr>
              <w:spacing w:line="200" w:lineRule="exact"/>
              <w:rPr>
                <w:rFonts w:hAnsi="ＭＳ 明朝" w:cs="ＭＳ ゴシック"/>
                <w:sz w:val="16"/>
                <w:szCs w:val="16"/>
              </w:rPr>
            </w:pPr>
            <w:r>
              <w:rPr>
                <w:rFonts w:hAnsi="ＭＳ 明朝" w:cs="ＭＳ ゴシック" w:hint="eastAsia"/>
                <w:sz w:val="16"/>
                <w:szCs w:val="16"/>
              </w:rPr>
              <w:t>■</w:t>
            </w:r>
            <w:r w:rsidRPr="004E3461">
              <w:rPr>
                <w:rFonts w:hAnsi="ＭＳ 明朝" w:cs="ＭＳ ゴシック" w:hint="eastAsia"/>
                <w:sz w:val="16"/>
                <w:szCs w:val="16"/>
              </w:rPr>
              <w:t xml:space="preserve">中間申告　</w:t>
            </w:r>
            <w:r w:rsidRPr="004E3461">
              <w:rPr>
                <w:rFonts w:hAnsi="ＭＳ 明朝" w:cs="ＭＳ ゴシック" w:hint="eastAsia"/>
                <w:sz w:val="16"/>
                <w:szCs w:val="16"/>
              </w:rPr>
              <w:t>[</w:t>
            </w:r>
            <w:r w:rsidRPr="004E3461">
              <w:rPr>
                <w:rFonts w:hAnsi="ＭＳ 明朝" w:cs="ＭＳ ゴシック" w:hint="eastAsia"/>
                <w:sz w:val="16"/>
                <w:szCs w:val="16"/>
              </w:rPr>
              <w:t>進行状況の整理・目標の修正等</w:t>
            </w:r>
            <w:r w:rsidRPr="004E3461">
              <w:rPr>
                <w:rFonts w:hAnsi="ＭＳ 明朝" w:cs="ＭＳ ゴシック" w:hint="eastAsia"/>
                <w:sz w:val="16"/>
                <w:szCs w:val="16"/>
              </w:rPr>
              <w:t>]</w:t>
            </w:r>
          </w:p>
          <w:p w:rsidR="00CB1EB2" w:rsidRPr="00431658" w:rsidRDefault="00CB1EB2" w:rsidP="001A41AD">
            <w:pPr>
              <w:spacing w:line="200" w:lineRule="exact"/>
              <w:rPr>
                <w:rFonts w:hAnsi="ＭＳ 明朝" w:cs="ＭＳ ゴシック"/>
                <w:sz w:val="16"/>
                <w:szCs w:val="16"/>
              </w:rPr>
            </w:pPr>
          </w:p>
        </w:tc>
        <w:tc>
          <w:tcPr>
            <w:tcW w:w="3969" w:type="dxa"/>
            <w:gridSpan w:val="2"/>
            <w:vMerge/>
            <w:tcBorders>
              <w:bottom w:val="single" w:sz="4" w:space="0" w:color="auto"/>
            </w:tcBorders>
            <w:shd w:val="clear" w:color="auto" w:fill="92CDDC"/>
            <w:vAlign w:val="center"/>
          </w:tcPr>
          <w:p w:rsidR="00CB1EB2" w:rsidRPr="00431658" w:rsidRDefault="00CB1EB2" w:rsidP="00CB1EB2">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CB1EB2" w:rsidRPr="00431658" w:rsidRDefault="00CB1EB2" w:rsidP="00B56FBC">
            <w:pPr>
              <w:spacing w:line="200" w:lineRule="exact"/>
              <w:rPr>
                <w:rFonts w:hAnsi="ＭＳ 明朝" w:cs="ＭＳ ゴシック"/>
                <w:sz w:val="16"/>
                <w:szCs w:val="16"/>
              </w:rPr>
            </w:pPr>
          </w:p>
        </w:tc>
        <w:tc>
          <w:tcPr>
            <w:tcW w:w="1134" w:type="dxa"/>
            <w:gridSpan w:val="2"/>
            <w:vMerge/>
            <w:tcBorders>
              <w:bottom w:val="single" w:sz="4" w:space="0" w:color="auto"/>
            </w:tcBorders>
          </w:tcPr>
          <w:p w:rsidR="00CB1EB2" w:rsidRPr="00431658" w:rsidRDefault="00CB1EB2"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CB1EB2" w:rsidRPr="00431658" w:rsidRDefault="00CB1EB2" w:rsidP="001A41AD">
            <w:pPr>
              <w:spacing w:line="200" w:lineRule="exact"/>
              <w:rPr>
                <w:rFonts w:hAnsi="ＭＳ 明朝" w:cs="ＭＳ ゴシック"/>
                <w:sz w:val="16"/>
                <w:szCs w:val="16"/>
              </w:rPr>
            </w:pPr>
          </w:p>
        </w:tc>
        <w:tc>
          <w:tcPr>
            <w:tcW w:w="3402" w:type="dxa"/>
            <w:gridSpan w:val="2"/>
            <w:vMerge/>
            <w:tcBorders>
              <w:left w:val="single" w:sz="4" w:space="0" w:color="auto"/>
              <w:bottom w:val="single" w:sz="4" w:space="0" w:color="auto"/>
              <w:right w:val="single" w:sz="24" w:space="0" w:color="auto"/>
            </w:tcBorders>
          </w:tcPr>
          <w:p w:rsidR="00CB1EB2" w:rsidRPr="00431658" w:rsidRDefault="00CB1EB2" w:rsidP="00E45A2C">
            <w:pPr>
              <w:spacing w:line="200" w:lineRule="exact"/>
              <w:ind w:left="320" w:hanging="320"/>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CB1EB2" w:rsidRPr="00431658" w:rsidRDefault="00CB1EB2" w:rsidP="00B56FBC">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CB1EB2" w:rsidRPr="00431658" w:rsidRDefault="00CB1EB2"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CB1EB2" w:rsidRPr="00431658" w:rsidRDefault="00CB1EB2"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CB1EB2" w:rsidRPr="00431658" w:rsidRDefault="00CB1EB2" w:rsidP="001A41AD">
            <w:pPr>
              <w:spacing w:line="200" w:lineRule="exact"/>
              <w:rPr>
                <w:rFonts w:hAnsi="ＭＳ 明朝" w:cs="ＭＳ ゴシック"/>
                <w:sz w:val="16"/>
                <w:szCs w:val="16"/>
              </w:rPr>
            </w:pPr>
          </w:p>
        </w:tc>
      </w:tr>
      <w:tr w:rsidR="00CB1EB2" w:rsidRPr="004E2875" w:rsidTr="00F87386">
        <w:trPr>
          <w:trHeight w:val="1587"/>
        </w:trPr>
        <w:tc>
          <w:tcPr>
            <w:tcW w:w="1049" w:type="dxa"/>
            <w:gridSpan w:val="2"/>
            <w:vMerge w:val="restart"/>
            <w:tcBorders>
              <w:top w:val="single" w:sz="4" w:space="0" w:color="auto"/>
            </w:tcBorders>
          </w:tcPr>
          <w:p w:rsidR="00CB1EB2" w:rsidRPr="004E2875" w:rsidRDefault="00CB1EB2" w:rsidP="001A41AD">
            <w:pPr>
              <w:spacing w:line="200" w:lineRule="exact"/>
              <w:rPr>
                <w:rFonts w:hAnsi="ＭＳ 明朝" w:cs="ＭＳ ゴシック"/>
                <w:sz w:val="16"/>
                <w:szCs w:val="16"/>
              </w:rPr>
            </w:pPr>
          </w:p>
          <w:p w:rsidR="00CB1EB2" w:rsidRPr="004E2875" w:rsidRDefault="00CB1EB2" w:rsidP="001A41AD">
            <w:pPr>
              <w:spacing w:line="200" w:lineRule="exact"/>
              <w:rPr>
                <w:rFonts w:hAnsi="ＭＳ 明朝" w:cs="ＭＳ ゴシック"/>
                <w:sz w:val="16"/>
                <w:szCs w:val="16"/>
              </w:rPr>
            </w:pPr>
            <w:r w:rsidRPr="004E2875">
              <w:rPr>
                <w:rFonts w:hAnsi="ＭＳ 明朝" w:cs="ＭＳ ゴシック" w:hint="eastAsia"/>
                <w:sz w:val="16"/>
                <w:szCs w:val="16"/>
              </w:rPr>
              <w:t>Ⅱ</w:t>
            </w:r>
          </w:p>
          <w:p w:rsidR="00CB1EB2" w:rsidRPr="004E2875" w:rsidRDefault="00CB1EB2" w:rsidP="001A41AD">
            <w:pPr>
              <w:spacing w:line="200" w:lineRule="exact"/>
              <w:rPr>
                <w:rFonts w:hAnsi="ＭＳ 明朝" w:cs="ＭＳ ゴシック"/>
                <w:sz w:val="16"/>
                <w:szCs w:val="16"/>
              </w:rPr>
            </w:pPr>
          </w:p>
          <w:p w:rsidR="00015A19" w:rsidRPr="00015A19" w:rsidRDefault="00015A19" w:rsidP="00015A19">
            <w:pPr>
              <w:spacing w:line="200" w:lineRule="exact"/>
              <w:rPr>
                <w:rFonts w:hAnsi="ＭＳ 明朝" w:cs="ＭＳ ゴシック"/>
                <w:sz w:val="16"/>
                <w:szCs w:val="16"/>
              </w:rPr>
            </w:pPr>
            <w:r w:rsidRPr="00015A19">
              <w:rPr>
                <w:rFonts w:hAnsi="ＭＳ 明朝" w:cs="ＭＳ ゴシック" w:hint="eastAsia"/>
                <w:sz w:val="16"/>
                <w:szCs w:val="16"/>
              </w:rPr>
              <w:t>保健管理・</w:t>
            </w:r>
          </w:p>
          <w:p w:rsidR="00015A19" w:rsidRPr="004E2875" w:rsidRDefault="00015A19" w:rsidP="00015A19">
            <w:pPr>
              <w:spacing w:line="200" w:lineRule="exact"/>
              <w:rPr>
                <w:rFonts w:ascii="ＭＳ ゴシック" w:eastAsia="ＭＳ ゴシック" w:hAnsi="ＭＳ ゴシック" w:cs="ＭＳ ゴシック"/>
                <w:sz w:val="16"/>
                <w:szCs w:val="16"/>
              </w:rPr>
            </w:pPr>
            <w:r w:rsidRPr="00015A19">
              <w:rPr>
                <w:rFonts w:hAnsi="ＭＳ 明朝" w:cs="ＭＳ ゴシック" w:hint="eastAsia"/>
                <w:sz w:val="16"/>
                <w:szCs w:val="16"/>
              </w:rPr>
              <w:t>保健教育</w:t>
            </w:r>
          </w:p>
          <w:p w:rsidR="00CB1EB2" w:rsidRPr="004E2875" w:rsidRDefault="00CB1EB2" w:rsidP="001A41AD">
            <w:pPr>
              <w:spacing w:line="200" w:lineRule="exact"/>
              <w:rPr>
                <w:rFonts w:ascii="ＭＳ ゴシック" w:eastAsia="ＭＳ ゴシック" w:hAnsi="ＭＳ ゴシック" w:cs="ＭＳ ゴシック"/>
                <w:sz w:val="16"/>
                <w:szCs w:val="16"/>
              </w:rPr>
            </w:pPr>
          </w:p>
        </w:tc>
        <w:tc>
          <w:tcPr>
            <w:tcW w:w="567" w:type="dxa"/>
            <w:gridSpan w:val="2"/>
            <w:vMerge w:val="restart"/>
            <w:tcBorders>
              <w:top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3969" w:type="dxa"/>
            <w:gridSpan w:val="4"/>
            <w:tcBorders>
              <w:top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3969" w:type="dxa"/>
            <w:gridSpan w:val="2"/>
            <w:vMerge w:val="restart"/>
            <w:tcBorders>
              <w:top w:val="single" w:sz="4" w:space="0" w:color="auto"/>
            </w:tcBorders>
            <w:shd w:val="clear" w:color="auto" w:fill="auto"/>
          </w:tcPr>
          <w:p w:rsidR="00CB1EB2" w:rsidRPr="004E2875" w:rsidRDefault="00CB1EB2"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1134" w:type="dxa"/>
            <w:gridSpan w:val="2"/>
            <w:vMerge w:val="restart"/>
            <w:tcBorders>
              <w:top w:val="single" w:sz="4" w:space="0" w:color="auto"/>
            </w:tcBorders>
          </w:tcPr>
          <w:p w:rsidR="00CB1EB2" w:rsidRPr="004E2875" w:rsidRDefault="00CB1EB2"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CB1EB2" w:rsidRPr="004E2875" w:rsidRDefault="00CB1EB2" w:rsidP="001A41AD">
            <w:pPr>
              <w:spacing w:line="200" w:lineRule="exact"/>
              <w:rPr>
                <w:rFonts w:hAnsi="ＭＳ 明朝" w:cs="ＭＳ ゴシック"/>
                <w:sz w:val="16"/>
                <w:szCs w:val="16"/>
              </w:rPr>
            </w:pPr>
          </w:p>
        </w:tc>
        <w:tc>
          <w:tcPr>
            <w:tcW w:w="3402" w:type="dxa"/>
            <w:gridSpan w:val="2"/>
            <w:vMerge w:val="restart"/>
            <w:tcBorders>
              <w:top w:val="single" w:sz="4" w:space="0" w:color="auto"/>
              <w:left w:val="single" w:sz="4" w:space="0" w:color="auto"/>
              <w:right w:val="single" w:sz="24" w:space="0" w:color="auto"/>
            </w:tcBorders>
            <w:vAlign w:val="center"/>
          </w:tcPr>
          <w:p w:rsidR="00015A19" w:rsidRPr="00015A19" w:rsidRDefault="00015A19" w:rsidP="00015A19">
            <w:pPr>
              <w:spacing w:line="160" w:lineRule="exact"/>
              <w:rPr>
                <w:rFonts w:hAnsi="ＭＳ 明朝" w:cs="ＭＳ ゴシック"/>
                <w:sz w:val="14"/>
                <w:szCs w:val="14"/>
              </w:rPr>
            </w:pPr>
            <w:r w:rsidRPr="00015A19">
              <w:rPr>
                <w:rFonts w:hAnsi="ＭＳ 明朝" w:cs="ＭＳ ゴシック" w:hint="eastAsia"/>
                <w:sz w:val="14"/>
                <w:szCs w:val="14"/>
              </w:rPr>
              <w:t>・学校保健計画の作成に参画し、様々な機会を通じて健康・安全の指導に取り組んでいる。</w:t>
            </w:r>
          </w:p>
          <w:p w:rsidR="00015A19" w:rsidRPr="00015A19" w:rsidRDefault="00015A19" w:rsidP="00015A19">
            <w:pPr>
              <w:spacing w:line="160" w:lineRule="exact"/>
              <w:rPr>
                <w:rFonts w:hAnsi="ＭＳ 明朝" w:cs="ＭＳ ゴシック"/>
                <w:sz w:val="14"/>
                <w:szCs w:val="14"/>
              </w:rPr>
            </w:pPr>
            <w:r w:rsidRPr="00015A19">
              <w:rPr>
                <w:rFonts w:hAnsi="ＭＳ 明朝" w:cs="ＭＳ ゴシック" w:hint="eastAsia"/>
                <w:sz w:val="14"/>
                <w:szCs w:val="14"/>
              </w:rPr>
              <w:t>・保健に関する情報の収集と管理、提供に努めている。</w:t>
            </w:r>
          </w:p>
          <w:p w:rsidR="00015A19" w:rsidRPr="00015A19" w:rsidRDefault="00015A19" w:rsidP="00015A19">
            <w:pPr>
              <w:spacing w:line="160" w:lineRule="exact"/>
              <w:rPr>
                <w:rFonts w:hAnsi="ＭＳ 明朝" w:cs="ＭＳ ゴシック"/>
                <w:sz w:val="14"/>
                <w:szCs w:val="14"/>
              </w:rPr>
            </w:pPr>
            <w:r w:rsidRPr="00015A19">
              <w:rPr>
                <w:rFonts w:hAnsi="ＭＳ 明朝" w:cs="ＭＳ ゴシック" w:hint="eastAsia"/>
                <w:sz w:val="14"/>
                <w:szCs w:val="14"/>
              </w:rPr>
              <w:t>・日頃から、関係医療機関・相談機関等との連絡体制を整備している。</w:t>
            </w:r>
          </w:p>
          <w:p w:rsidR="00015A19" w:rsidRPr="00015A19" w:rsidRDefault="00015A19" w:rsidP="00015A19">
            <w:pPr>
              <w:spacing w:line="160" w:lineRule="exact"/>
              <w:rPr>
                <w:rFonts w:hAnsi="ＭＳ 明朝" w:cs="ＭＳ ゴシック"/>
                <w:sz w:val="14"/>
                <w:szCs w:val="14"/>
              </w:rPr>
            </w:pPr>
            <w:r w:rsidRPr="00015A19">
              <w:rPr>
                <w:rFonts w:hAnsi="ＭＳ 明朝" w:cs="ＭＳ ゴシック" w:hint="eastAsia"/>
                <w:sz w:val="14"/>
                <w:szCs w:val="14"/>
              </w:rPr>
              <w:t>・感染症や疾病の予防、救急処置等の専門的な知識・技術を有し、緊急事態に対して、冷静、的確に対応できる。</w:t>
            </w:r>
          </w:p>
          <w:p w:rsidR="00015A19" w:rsidRPr="00015A19" w:rsidRDefault="00015A19" w:rsidP="00015A19">
            <w:pPr>
              <w:spacing w:line="160" w:lineRule="exact"/>
              <w:rPr>
                <w:rFonts w:hAnsi="ＭＳ 明朝" w:cs="ＭＳ ゴシック"/>
                <w:sz w:val="14"/>
                <w:szCs w:val="14"/>
              </w:rPr>
            </w:pPr>
            <w:r w:rsidRPr="00015A19">
              <w:rPr>
                <w:rFonts w:hAnsi="ＭＳ 明朝" w:cs="ＭＳ ゴシック" w:hint="eastAsia"/>
                <w:sz w:val="14"/>
                <w:szCs w:val="14"/>
              </w:rPr>
              <w:t>・児童生徒が自ら健康課題について考え、判断し、行動できるような実践的な能力や態度を身に付けるよう指導に努めている。</w:t>
            </w:r>
          </w:p>
          <w:p w:rsidR="00015A19" w:rsidRPr="00015A19" w:rsidRDefault="00015A19" w:rsidP="00015A19">
            <w:pPr>
              <w:spacing w:line="160" w:lineRule="exact"/>
              <w:rPr>
                <w:rFonts w:hAnsi="ＭＳ 明朝" w:cs="ＭＳ ゴシック"/>
                <w:sz w:val="14"/>
                <w:szCs w:val="14"/>
              </w:rPr>
            </w:pPr>
            <w:r w:rsidRPr="00015A19">
              <w:rPr>
                <w:rFonts w:hAnsi="ＭＳ 明朝" w:cs="ＭＳ ゴシック" w:hint="eastAsia"/>
                <w:sz w:val="14"/>
                <w:szCs w:val="14"/>
              </w:rPr>
              <w:t>・健康上の課題がある児童生徒の指導について、保護者、家庭との連絡を密にし、連絡体制を形成している。</w:t>
            </w:r>
          </w:p>
          <w:p w:rsidR="00015A19" w:rsidRPr="00015A19" w:rsidRDefault="00015A19" w:rsidP="00015A19">
            <w:pPr>
              <w:spacing w:line="160" w:lineRule="exact"/>
              <w:rPr>
                <w:rFonts w:hAnsi="ＭＳ 明朝" w:cs="ＭＳ ゴシック"/>
                <w:sz w:val="14"/>
                <w:szCs w:val="14"/>
              </w:rPr>
            </w:pPr>
            <w:r w:rsidRPr="00015A19">
              <w:rPr>
                <w:rFonts w:hAnsi="ＭＳ 明朝" w:cs="ＭＳ ゴシック" w:hint="eastAsia"/>
                <w:sz w:val="14"/>
                <w:szCs w:val="14"/>
              </w:rPr>
              <w:t>・児童生徒の健康課題を様々な機会を通じて、家庭や地域へ啓発している。</w:t>
            </w:r>
          </w:p>
          <w:p w:rsidR="00CB1EB2" w:rsidRPr="004E2875" w:rsidRDefault="00015A19" w:rsidP="00015A19">
            <w:pPr>
              <w:spacing w:line="160" w:lineRule="exact"/>
              <w:rPr>
                <w:rFonts w:hAnsi="ＭＳ 明朝" w:cs="ＭＳ ゴシック"/>
                <w:sz w:val="16"/>
                <w:szCs w:val="16"/>
              </w:rPr>
            </w:pPr>
            <w:r w:rsidRPr="00015A19">
              <w:rPr>
                <w:rFonts w:hAnsi="ＭＳ 明朝" w:cs="ＭＳ ゴシック" w:hint="eastAsia"/>
                <w:sz w:val="14"/>
                <w:szCs w:val="14"/>
              </w:rPr>
              <w:t>・保健学習への専門的な助言、資料提供や教材作成等の協力に努めている。</w:t>
            </w:r>
          </w:p>
        </w:tc>
        <w:tc>
          <w:tcPr>
            <w:tcW w:w="2220" w:type="dxa"/>
            <w:vMerge w:val="restart"/>
            <w:tcBorders>
              <w:top w:val="single" w:sz="4" w:space="0" w:color="auto"/>
              <w:left w:val="single" w:sz="2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615" w:type="dxa"/>
            <w:vMerge w:val="restart"/>
            <w:tcBorders>
              <w:top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1134" w:type="dxa"/>
            <w:vMerge w:val="restart"/>
            <w:tcBorders>
              <w:top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CB1EB2" w:rsidRPr="004E2875" w:rsidRDefault="00CB1EB2" w:rsidP="001A41AD">
            <w:pPr>
              <w:spacing w:line="200" w:lineRule="exact"/>
              <w:rPr>
                <w:rFonts w:hAnsi="ＭＳ 明朝" w:cs="ＭＳ ゴシック"/>
                <w:sz w:val="16"/>
                <w:szCs w:val="16"/>
              </w:rPr>
            </w:pPr>
          </w:p>
        </w:tc>
      </w:tr>
      <w:tr w:rsidR="00CB1EB2" w:rsidRPr="004E2875" w:rsidTr="00380741">
        <w:trPr>
          <w:trHeight w:val="737"/>
        </w:trPr>
        <w:tc>
          <w:tcPr>
            <w:tcW w:w="1049" w:type="dxa"/>
            <w:gridSpan w:val="2"/>
            <w:vMerge/>
            <w:tcBorders>
              <w:bottom w:val="single" w:sz="4" w:space="0" w:color="auto"/>
            </w:tcBorders>
          </w:tcPr>
          <w:p w:rsidR="00CB1EB2" w:rsidRPr="004E2875" w:rsidRDefault="00CB1EB2"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B1EB2" w:rsidRPr="004E2875" w:rsidRDefault="00CB1EB2" w:rsidP="004E2BB2">
            <w:pPr>
              <w:spacing w:line="200" w:lineRule="exact"/>
              <w:rPr>
                <w:rFonts w:hAnsi="ＭＳ 明朝" w:cs="ＭＳ ゴシック"/>
                <w:sz w:val="16"/>
                <w:szCs w:val="16"/>
              </w:rPr>
            </w:pPr>
          </w:p>
        </w:tc>
        <w:tc>
          <w:tcPr>
            <w:tcW w:w="6237" w:type="dxa"/>
            <w:gridSpan w:val="5"/>
            <w:tcBorders>
              <w:top w:val="single" w:sz="4" w:space="0" w:color="auto"/>
              <w:bottom w:val="single" w:sz="4" w:space="0" w:color="auto"/>
            </w:tcBorders>
            <w:shd w:val="clear" w:color="auto" w:fill="auto"/>
          </w:tcPr>
          <w:p w:rsidR="00CB1EB2" w:rsidRPr="004E2875" w:rsidRDefault="00CB1EB2" w:rsidP="004E2BB2">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tc>
        <w:tc>
          <w:tcPr>
            <w:tcW w:w="3969" w:type="dxa"/>
            <w:gridSpan w:val="2"/>
            <w:vMerge/>
            <w:tcBorders>
              <w:bottom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1134" w:type="dxa"/>
            <w:gridSpan w:val="2"/>
            <w:vMerge/>
            <w:tcBorders>
              <w:bottom w:val="single" w:sz="4" w:space="0" w:color="auto"/>
            </w:tcBorders>
          </w:tcPr>
          <w:p w:rsidR="00CB1EB2" w:rsidRPr="004E2875" w:rsidRDefault="00CB1EB2"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CB1EB2" w:rsidRPr="004E2875" w:rsidRDefault="00CB1EB2" w:rsidP="001A41AD">
            <w:pPr>
              <w:spacing w:line="200" w:lineRule="exact"/>
              <w:rPr>
                <w:rFonts w:hAnsi="ＭＳ 明朝" w:cs="ＭＳ ゴシック"/>
                <w:sz w:val="16"/>
                <w:szCs w:val="16"/>
              </w:rPr>
            </w:pPr>
          </w:p>
        </w:tc>
        <w:tc>
          <w:tcPr>
            <w:tcW w:w="3402" w:type="dxa"/>
            <w:gridSpan w:val="2"/>
            <w:vMerge/>
            <w:tcBorders>
              <w:left w:val="single" w:sz="4" w:space="0" w:color="auto"/>
              <w:bottom w:val="single" w:sz="4" w:space="0" w:color="auto"/>
              <w:right w:val="single" w:sz="24" w:space="0" w:color="auto"/>
            </w:tcBorders>
          </w:tcPr>
          <w:p w:rsidR="00CB1EB2" w:rsidRPr="004E2875" w:rsidRDefault="00CB1EB2" w:rsidP="001A41AD">
            <w:pPr>
              <w:spacing w:line="200" w:lineRule="exact"/>
              <w:rPr>
                <w:rFonts w:hAnsi="ＭＳ 明朝" w:cs="ＭＳ ゴシック"/>
                <w:sz w:val="16"/>
                <w:szCs w:val="16"/>
              </w:rPr>
            </w:pPr>
          </w:p>
        </w:tc>
        <w:tc>
          <w:tcPr>
            <w:tcW w:w="2220" w:type="dxa"/>
            <w:vMerge/>
            <w:tcBorders>
              <w:left w:val="single" w:sz="24" w:space="0" w:color="auto"/>
              <w:bottom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615" w:type="dxa"/>
            <w:vMerge/>
            <w:tcBorders>
              <w:bottom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1134" w:type="dxa"/>
            <w:vMerge/>
            <w:tcBorders>
              <w:bottom w:val="sing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CB1EB2" w:rsidRPr="004E2875" w:rsidRDefault="00CB1EB2" w:rsidP="001A41AD">
            <w:pPr>
              <w:spacing w:line="200" w:lineRule="exact"/>
              <w:rPr>
                <w:rFonts w:hAnsi="ＭＳ 明朝" w:cs="ＭＳ ゴシック"/>
                <w:sz w:val="16"/>
                <w:szCs w:val="16"/>
              </w:rPr>
            </w:pPr>
          </w:p>
        </w:tc>
      </w:tr>
      <w:tr w:rsidR="00CB1EB2" w:rsidRPr="004E2875" w:rsidTr="00015A19">
        <w:trPr>
          <w:trHeight w:val="1497"/>
        </w:trPr>
        <w:tc>
          <w:tcPr>
            <w:tcW w:w="1049" w:type="dxa"/>
            <w:gridSpan w:val="2"/>
            <w:vMerge w:val="restart"/>
          </w:tcPr>
          <w:p w:rsidR="00CB1EB2" w:rsidRPr="004E2875" w:rsidRDefault="00CB1EB2" w:rsidP="001A41AD">
            <w:pPr>
              <w:spacing w:line="200" w:lineRule="exact"/>
              <w:rPr>
                <w:rFonts w:hAnsi="ＭＳ 明朝" w:cs="ＭＳ ゴシック"/>
                <w:sz w:val="16"/>
                <w:szCs w:val="16"/>
              </w:rPr>
            </w:pPr>
          </w:p>
          <w:p w:rsidR="00CB1EB2" w:rsidRPr="004E2875" w:rsidRDefault="00CB1EB2" w:rsidP="001A41AD">
            <w:pPr>
              <w:spacing w:line="200" w:lineRule="exact"/>
              <w:rPr>
                <w:rFonts w:hAnsi="ＭＳ 明朝" w:cs="ＭＳ ゴシック"/>
                <w:sz w:val="16"/>
                <w:szCs w:val="16"/>
              </w:rPr>
            </w:pPr>
            <w:r w:rsidRPr="004E2875">
              <w:rPr>
                <w:rFonts w:hAnsi="ＭＳ 明朝" w:cs="ＭＳ ゴシック" w:hint="eastAsia"/>
                <w:sz w:val="16"/>
                <w:szCs w:val="16"/>
              </w:rPr>
              <w:t>Ⅲ</w:t>
            </w:r>
          </w:p>
          <w:p w:rsidR="00CB1EB2" w:rsidRDefault="00CB1EB2" w:rsidP="001A41AD">
            <w:pPr>
              <w:spacing w:line="200" w:lineRule="exact"/>
              <w:rPr>
                <w:rFonts w:hAnsi="ＭＳ 明朝" w:cs="ＭＳ ゴシック"/>
                <w:sz w:val="16"/>
                <w:szCs w:val="16"/>
              </w:rPr>
            </w:pPr>
          </w:p>
          <w:p w:rsidR="00015A19" w:rsidRPr="00015A19" w:rsidRDefault="00015A19" w:rsidP="00015A19">
            <w:pPr>
              <w:spacing w:line="200" w:lineRule="exact"/>
              <w:jc w:val="left"/>
              <w:rPr>
                <w:rFonts w:hAnsi="ＭＳ 明朝" w:cs="ＭＳ ゴシック"/>
                <w:sz w:val="16"/>
                <w:szCs w:val="16"/>
              </w:rPr>
            </w:pPr>
            <w:r w:rsidRPr="00015A19">
              <w:rPr>
                <w:rFonts w:hAnsi="ＭＳ 明朝" w:cs="ＭＳ ゴシック" w:hint="eastAsia"/>
                <w:sz w:val="16"/>
                <w:szCs w:val="16"/>
              </w:rPr>
              <w:t>担当する</w:t>
            </w:r>
          </w:p>
          <w:p w:rsidR="00CB1EB2" w:rsidRPr="004E2875" w:rsidRDefault="00015A19" w:rsidP="00015A19">
            <w:pPr>
              <w:spacing w:line="200" w:lineRule="exact"/>
              <w:jc w:val="left"/>
              <w:rPr>
                <w:rFonts w:hAnsi="ＭＳ 明朝" w:cs="ＭＳ ゴシック"/>
                <w:sz w:val="16"/>
                <w:szCs w:val="16"/>
              </w:rPr>
            </w:pPr>
            <w:r w:rsidRPr="00015A19">
              <w:rPr>
                <w:rFonts w:hAnsi="ＭＳ 明朝" w:cs="ＭＳ ゴシック" w:hint="eastAsia"/>
                <w:sz w:val="16"/>
                <w:szCs w:val="16"/>
              </w:rPr>
              <w:t>校務</w:t>
            </w:r>
            <w:r>
              <w:rPr>
                <w:rFonts w:hAnsi="ＭＳ 明朝" w:cs="ＭＳ ゴシック" w:hint="eastAsia"/>
                <w:sz w:val="16"/>
                <w:szCs w:val="16"/>
              </w:rPr>
              <w:t>等</w:t>
            </w:r>
          </w:p>
        </w:tc>
        <w:tc>
          <w:tcPr>
            <w:tcW w:w="567" w:type="dxa"/>
            <w:gridSpan w:val="2"/>
            <w:vMerge w:val="restart"/>
            <w:shd w:val="clear" w:color="auto" w:fill="auto"/>
          </w:tcPr>
          <w:p w:rsidR="00CB1EB2" w:rsidRPr="004E2875" w:rsidRDefault="00CB1EB2" w:rsidP="001A41AD">
            <w:pPr>
              <w:spacing w:line="200" w:lineRule="exact"/>
              <w:rPr>
                <w:rFonts w:hAnsi="ＭＳ 明朝" w:cs="ＭＳ ゴシック"/>
                <w:sz w:val="16"/>
                <w:szCs w:val="16"/>
              </w:rPr>
            </w:pPr>
          </w:p>
        </w:tc>
        <w:tc>
          <w:tcPr>
            <w:tcW w:w="2268" w:type="dxa"/>
            <w:shd w:val="clear" w:color="auto" w:fill="auto"/>
          </w:tcPr>
          <w:p w:rsidR="00CB1EB2" w:rsidRPr="004E2875" w:rsidRDefault="00CB1EB2" w:rsidP="001A41AD">
            <w:pPr>
              <w:spacing w:line="200" w:lineRule="exact"/>
              <w:rPr>
                <w:rFonts w:hAnsi="ＭＳ 明朝" w:cs="ＭＳ ゴシック"/>
                <w:sz w:val="16"/>
                <w:szCs w:val="16"/>
              </w:rPr>
            </w:pPr>
          </w:p>
          <w:p w:rsidR="00CB1EB2" w:rsidRPr="004E2875" w:rsidRDefault="00CB1EB2" w:rsidP="001A41AD">
            <w:pPr>
              <w:spacing w:line="200" w:lineRule="exact"/>
              <w:rPr>
                <w:rFonts w:hAnsi="ＭＳ 明朝" w:cs="ＭＳ ゴシック"/>
                <w:sz w:val="16"/>
                <w:szCs w:val="16"/>
              </w:rPr>
            </w:pPr>
          </w:p>
          <w:p w:rsidR="00CB1EB2" w:rsidRPr="004E2875" w:rsidRDefault="00CB1EB2" w:rsidP="001A41AD">
            <w:pPr>
              <w:spacing w:line="200" w:lineRule="exact"/>
              <w:rPr>
                <w:rFonts w:hAnsi="ＭＳ 明朝" w:cs="ＭＳ ゴシック"/>
                <w:sz w:val="16"/>
                <w:szCs w:val="16"/>
              </w:rPr>
            </w:pPr>
          </w:p>
        </w:tc>
        <w:tc>
          <w:tcPr>
            <w:tcW w:w="3969" w:type="dxa"/>
            <w:gridSpan w:val="4"/>
            <w:shd w:val="clear" w:color="auto" w:fill="auto"/>
          </w:tcPr>
          <w:p w:rsidR="00CB1EB2" w:rsidRPr="004E2875" w:rsidRDefault="00CB1EB2" w:rsidP="001A41AD">
            <w:pPr>
              <w:spacing w:line="200" w:lineRule="exact"/>
              <w:rPr>
                <w:rFonts w:hAnsi="ＭＳ 明朝" w:cs="ＭＳ ゴシック"/>
                <w:sz w:val="16"/>
                <w:szCs w:val="16"/>
              </w:rPr>
            </w:pPr>
          </w:p>
        </w:tc>
        <w:tc>
          <w:tcPr>
            <w:tcW w:w="3969" w:type="dxa"/>
            <w:gridSpan w:val="2"/>
            <w:vMerge w:val="restart"/>
            <w:shd w:val="clear" w:color="auto" w:fill="auto"/>
          </w:tcPr>
          <w:p w:rsidR="00CB1EB2" w:rsidRPr="004E2875" w:rsidRDefault="00CB1EB2" w:rsidP="00F95060">
            <w:pPr>
              <w:spacing w:line="200" w:lineRule="exact"/>
              <w:rPr>
                <w:rFonts w:hAnsi="ＭＳ 明朝" w:cs="ＭＳ ゴシック"/>
                <w:sz w:val="16"/>
                <w:szCs w:val="16"/>
              </w:rPr>
            </w:pPr>
          </w:p>
        </w:tc>
        <w:tc>
          <w:tcPr>
            <w:tcW w:w="567" w:type="dxa"/>
            <w:gridSpan w:val="2"/>
            <w:vMerge w:val="restart"/>
            <w:shd w:val="clear" w:color="auto" w:fill="auto"/>
          </w:tcPr>
          <w:p w:rsidR="00CB1EB2" w:rsidRPr="004E2875" w:rsidRDefault="00CB1EB2" w:rsidP="001A41AD">
            <w:pPr>
              <w:spacing w:line="200" w:lineRule="exact"/>
              <w:rPr>
                <w:rFonts w:hAnsi="ＭＳ 明朝" w:cs="ＭＳ ゴシック"/>
                <w:sz w:val="16"/>
                <w:szCs w:val="16"/>
              </w:rPr>
            </w:pPr>
          </w:p>
        </w:tc>
        <w:tc>
          <w:tcPr>
            <w:tcW w:w="1134" w:type="dxa"/>
            <w:gridSpan w:val="2"/>
            <w:vMerge w:val="restart"/>
          </w:tcPr>
          <w:p w:rsidR="00CB1EB2" w:rsidRPr="004E2875" w:rsidRDefault="00CB1EB2"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CB1EB2" w:rsidRPr="004E2875" w:rsidRDefault="00CB1EB2" w:rsidP="001A41AD">
            <w:pPr>
              <w:spacing w:line="200" w:lineRule="exact"/>
              <w:rPr>
                <w:rFonts w:hAnsi="ＭＳ 明朝" w:cs="ＭＳ ゴシック"/>
                <w:sz w:val="16"/>
                <w:szCs w:val="16"/>
              </w:rPr>
            </w:pPr>
          </w:p>
        </w:tc>
        <w:tc>
          <w:tcPr>
            <w:tcW w:w="3402" w:type="dxa"/>
            <w:gridSpan w:val="2"/>
            <w:vMerge w:val="restart"/>
            <w:tcBorders>
              <w:left w:val="single" w:sz="4" w:space="0" w:color="auto"/>
              <w:right w:val="single" w:sz="24" w:space="0" w:color="auto"/>
            </w:tcBorders>
            <w:vAlign w:val="center"/>
          </w:tcPr>
          <w:p w:rsidR="00015A19" w:rsidRPr="00015A19" w:rsidRDefault="00015A19" w:rsidP="00015A19">
            <w:pPr>
              <w:spacing w:line="240" w:lineRule="exact"/>
              <w:rPr>
                <w:rFonts w:hAnsi="ＭＳ 明朝" w:cs="ＭＳ ゴシック"/>
                <w:sz w:val="16"/>
                <w:szCs w:val="16"/>
              </w:rPr>
            </w:pPr>
            <w:r w:rsidRPr="00015A19">
              <w:rPr>
                <w:rFonts w:hAnsi="ＭＳ 明朝" w:cs="ＭＳ ゴシック" w:hint="eastAsia"/>
                <w:sz w:val="16"/>
                <w:szCs w:val="16"/>
              </w:rPr>
              <w:t>・担当する校務の課題</w:t>
            </w:r>
            <w:r w:rsidR="00EB4B27">
              <w:rPr>
                <w:rFonts w:hAnsi="ＭＳ 明朝" w:cs="ＭＳ ゴシック" w:hint="eastAsia"/>
                <w:sz w:val="16"/>
                <w:szCs w:val="16"/>
              </w:rPr>
              <w:t>を</w:t>
            </w:r>
            <w:r w:rsidRPr="00015A19">
              <w:rPr>
                <w:rFonts w:hAnsi="ＭＳ 明朝" w:cs="ＭＳ ゴシック" w:hint="eastAsia"/>
                <w:sz w:val="16"/>
                <w:szCs w:val="16"/>
              </w:rPr>
              <w:t>的確に認識し、改善に向けて組織的、計画的に取り組んでいる。</w:t>
            </w:r>
          </w:p>
          <w:p w:rsidR="00015A19" w:rsidRPr="00015A19" w:rsidRDefault="00015A19" w:rsidP="00015A19">
            <w:pPr>
              <w:spacing w:line="240" w:lineRule="exact"/>
              <w:rPr>
                <w:rFonts w:hAnsi="ＭＳ 明朝" w:cs="ＭＳ ゴシック"/>
                <w:sz w:val="16"/>
                <w:szCs w:val="16"/>
              </w:rPr>
            </w:pPr>
            <w:r w:rsidRPr="00015A19">
              <w:rPr>
                <w:rFonts w:hAnsi="ＭＳ 明朝" w:cs="ＭＳ ゴシック" w:hint="eastAsia"/>
                <w:sz w:val="16"/>
                <w:szCs w:val="16"/>
              </w:rPr>
              <w:t>・教職員とのコミュニケーションを図り、適切に指導・助言している。</w:t>
            </w:r>
          </w:p>
          <w:p w:rsidR="00015A19" w:rsidRPr="00015A19" w:rsidRDefault="00015A19" w:rsidP="00015A19">
            <w:pPr>
              <w:spacing w:line="240" w:lineRule="exact"/>
              <w:rPr>
                <w:rFonts w:hAnsi="ＭＳ 明朝" w:cs="ＭＳ ゴシック"/>
                <w:sz w:val="16"/>
                <w:szCs w:val="16"/>
              </w:rPr>
            </w:pPr>
            <w:r w:rsidRPr="00015A19">
              <w:rPr>
                <w:rFonts w:hAnsi="ＭＳ 明朝" w:cs="ＭＳ ゴシック" w:hint="eastAsia"/>
                <w:sz w:val="16"/>
                <w:szCs w:val="16"/>
              </w:rPr>
              <w:t>・開かれた学校づくりに意欲的に取り組んでいる。</w:t>
            </w:r>
          </w:p>
          <w:p w:rsidR="007806D9" w:rsidRPr="004E2875" w:rsidRDefault="00015A19" w:rsidP="00015A19">
            <w:pPr>
              <w:spacing w:line="240" w:lineRule="exact"/>
              <w:rPr>
                <w:rFonts w:hAnsi="ＭＳ 明朝" w:cs="ＭＳ ゴシック"/>
                <w:sz w:val="16"/>
                <w:szCs w:val="16"/>
              </w:rPr>
            </w:pPr>
            <w:r w:rsidRPr="00015A19">
              <w:rPr>
                <w:rFonts w:hAnsi="ＭＳ 明朝" w:cs="ＭＳ ゴシック" w:hint="eastAsia"/>
                <w:sz w:val="16"/>
                <w:szCs w:val="16"/>
              </w:rPr>
              <w:t>・教育公務員として、高い自覚を持ち、規律の遵守や公正を重んじた行動をとっている。</w:t>
            </w:r>
          </w:p>
        </w:tc>
        <w:tc>
          <w:tcPr>
            <w:tcW w:w="2220" w:type="dxa"/>
            <w:vMerge w:val="restart"/>
            <w:tcBorders>
              <w:left w:val="single" w:sz="2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615" w:type="dxa"/>
            <w:vMerge w:val="restart"/>
            <w:shd w:val="clear" w:color="auto" w:fill="auto"/>
          </w:tcPr>
          <w:p w:rsidR="00CB1EB2" w:rsidRPr="004E2875" w:rsidRDefault="00CB1EB2" w:rsidP="001A41AD">
            <w:pPr>
              <w:spacing w:line="200" w:lineRule="exact"/>
              <w:rPr>
                <w:rFonts w:hAnsi="ＭＳ 明朝" w:cs="ＭＳ ゴシック"/>
                <w:sz w:val="16"/>
                <w:szCs w:val="16"/>
              </w:rPr>
            </w:pPr>
          </w:p>
        </w:tc>
        <w:tc>
          <w:tcPr>
            <w:tcW w:w="1134" w:type="dxa"/>
            <w:vMerge w:val="restart"/>
            <w:shd w:val="clear" w:color="auto" w:fill="auto"/>
          </w:tcPr>
          <w:p w:rsidR="00CB1EB2" w:rsidRPr="004E2875" w:rsidRDefault="00CB1EB2"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CB1EB2" w:rsidRPr="004E2875" w:rsidRDefault="00CB1EB2" w:rsidP="001A41AD">
            <w:pPr>
              <w:spacing w:line="200" w:lineRule="exact"/>
              <w:rPr>
                <w:rFonts w:hAnsi="ＭＳ 明朝" w:cs="ＭＳ ゴシック"/>
                <w:sz w:val="16"/>
                <w:szCs w:val="16"/>
              </w:rPr>
            </w:pPr>
          </w:p>
        </w:tc>
      </w:tr>
      <w:tr w:rsidR="00CB1EB2" w:rsidRPr="004E2875" w:rsidTr="00015A19">
        <w:trPr>
          <w:trHeight w:val="754"/>
        </w:trPr>
        <w:tc>
          <w:tcPr>
            <w:tcW w:w="1049" w:type="dxa"/>
            <w:gridSpan w:val="2"/>
            <w:vMerge/>
            <w:tcBorders>
              <w:bottom w:val="double" w:sz="4" w:space="0" w:color="auto"/>
            </w:tcBorders>
          </w:tcPr>
          <w:p w:rsidR="00CB1EB2" w:rsidRPr="004E2875" w:rsidRDefault="00CB1EB2"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CB1EB2" w:rsidRPr="004E2875" w:rsidRDefault="00CB1EB2" w:rsidP="001A41AD">
            <w:pPr>
              <w:spacing w:line="200" w:lineRule="exact"/>
              <w:rPr>
                <w:rFonts w:hAnsi="ＭＳ 明朝" w:cs="ＭＳ ゴシック"/>
                <w:sz w:val="16"/>
                <w:szCs w:val="16"/>
              </w:rPr>
            </w:pPr>
          </w:p>
        </w:tc>
        <w:tc>
          <w:tcPr>
            <w:tcW w:w="6237" w:type="dxa"/>
            <w:gridSpan w:val="5"/>
            <w:tcBorders>
              <w:bottom w:val="double" w:sz="4" w:space="0" w:color="auto"/>
              <w:right w:val="single" w:sz="4" w:space="0" w:color="auto"/>
            </w:tcBorders>
          </w:tcPr>
          <w:p w:rsidR="00CB1EB2" w:rsidRPr="004E2875" w:rsidRDefault="00CB1EB2" w:rsidP="001A41AD">
            <w:pPr>
              <w:spacing w:line="200" w:lineRule="exact"/>
              <w:rPr>
                <w:rFonts w:hAnsi="ＭＳ 明朝" w:cs="ＭＳ ゴシック"/>
                <w:sz w:val="16"/>
                <w:szCs w:val="16"/>
              </w:rPr>
            </w:pPr>
            <w:r w:rsidRPr="004E2875">
              <w:rPr>
                <w:rFonts w:hAnsi="ＭＳ 明朝" w:cs="ＭＳ ゴシック" w:hint="eastAsia"/>
                <w:sz w:val="16"/>
                <w:szCs w:val="16"/>
              </w:rPr>
              <w:t xml:space="preserve">■中間申告　</w:t>
            </w:r>
            <w:r w:rsidRPr="004E2875">
              <w:rPr>
                <w:rFonts w:hAnsi="ＭＳ 明朝" w:cs="ＭＳ ゴシック" w:hint="eastAsia"/>
                <w:sz w:val="16"/>
                <w:szCs w:val="16"/>
              </w:rPr>
              <w:t>[</w:t>
            </w:r>
            <w:r w:rsidRPr="004E2875">
              <w:rPr>
                <w:rFonts w:hAnsi="ＭＳ 明朝" w:cs="ＭＳ ゴシック" w:hint="eastAsia"/>
                <w:sz w:val="16"/>
                <w:szCs w:val="16"/>
              </w:rPr>
              <w:t>進行状況の整理・目標の修正等</w:t>
            </w:r>
            <w:r w:rsidRPr="004E2875">
              <w:rPr>
                <w:rFonts w:hAnsi="ＭＳ 明朝" w:cs="ＭＳ ゴシック" w:hint="eastAsia"/>
                <w:sz w:val="16"/>
                <w:szCs w:val="16"/>
              </w:rPr>
              <w:t>]</w:t>
            </w:r>
          </w:p>
          <w:p w:rsidR="00CB1EB2" w:rsidRPr="004E2875" w:rsidRDefault="00CB1EB2" w:rsidP="0086411F">
            <w:pPr>
              <w:spacing w:line="200" w:lineRule="exact"/>
              <w:rPr>
                <w:rFonts w:hAnsi="ＭＳ 明朝" w:cs="ＭＳ ゴシック"/>
                <w:sz w:val="16"/>
                <w:szCs w:val="16"/>
              </w:rPr>
            </w:pPr>
          </w:p>
        </w:tc>
        <w:tc>
          <w:tcPr>
            <w:tcW w:w="3969" w:type="dxa"/>
            <w:gridSpan w:val="2"/>
            <w:vMerge/>
            <w:tcBorders>
              <w:left w:val="single" w:sz="4" w:space="0" w:color="auto"/>
              <w:bottom w:val="single" w:sz="4" w:space="0" w:color="auto"/>
            </w:tcBorders>
            <w:shd w:val="clear" w:color="auto" w:fill="92CDDC"/>
          </w:tcPr>
          <w:p w:rsidR="00CB1EB2" w:rsidRPr="004E2875" w:rsidRDefault="00CB1EB2"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CB1EB2" w:rsidRPr="004E2875" w:rsidRDefault="00CB1EB2" w:rsidP="001A41AD">
            <w:pPr>
              <w:spacing w:line="200" w:lineRule="exact"/>
              <w:rPr>
                <w:rFonts w:hAnsi="ＭＳ 明朝" w:cs="ＭＳ ゴシック"/>
                <w:sz w:val="16"/>
                <w:szCs w:val="16"/>
              </w:rPr>
            </w:pPr>
          </w:p>
        </w:tc>
        <w:tc>
          <w:tcPr>
            <w:tcW w:w="1134" w:type="dxa"/>
            <w:gridSpan w:val="2"/>
            <w:vMerge/>
            <w:tcBorders>
              <w:bottom w:val="double" w:sz="4" w:space="0" w:color="auto"/>
            </w:tcBorders>
          </w:tcPr>
          <w:p w:rsidR="00CB1EB2" w:rsidRPr="004E2875" w:rsidRDefault="00CB1EB2"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CB1EB2" w:rsidRPr="004E2875" w:rsidRDefault="00CB1EB2" w:rsidP="001A41AD">
            <w:pPr>
              <w:spacing w:line="200" w:lineRule="exact"/>
              <w:rPr>
                <w:rFonts w:hAnsi="ＭＳ 明朝" w:cs="ＭＳ ゴシック"/>
                <w:sz w:val="16"/>
                <w:szCs w:val="16"/>
              </w:rPr>
            </w:pPr>
          </w:p>
        </w:tc>
        <w:tc>
          <w:tcPr>
            <w:tcW w:w="3402" w:type="dxa"/>
            <w:gridSpan w:val="2"/>
            <w:vMerge/>
            <w:tcBorders>
              <w:left w:val="single" w:sz="4" w:space="0" w:color="auto"/>
              <w:bottom w:val="double" w:sz="4" w:space="0" w:color="auto"/>
              <w:right w:val="single" w:sz="24" w:space="0" w:color="auto"/>
            </w:tcBorders>
          </w:tcPr>
          <w:p w:rsidR="00CB1EB2" w:rsidRPr="004E2875" w:rsidRDefault="00CB1EB2" w:rsidP="001A41AD">
            <w:pPr>
              <w:spacing w:line="200" w:lineRule="exact"/>
              <w:rPr>
                <w:rFonts w:hAnsi="ＭＳ 明朝" w:cs="ＭＳ ゴシック"/>
                <w:sz w:val="16"/>
                <w:szCs w:val="16"/>
              </w:rPr>
            </w:pPr>
          </w:p>
        </w:tc>
        <w:tc>
          <w:tcPr>
            <w:tcW w:w="2220" w:type="dxa"/>
            <w:vMerge/>
            <w:tcBorders>
              <w:left w:val="single" w:sz="24" w:space="0" w:color="auto"/>
              <w:bottom w:val="doub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615" w:type="dxa"/>
            <w:vMerge/>
            <w:tcBorders>
              <w:bottom w:val="doub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1134" w:type="dxa"/>
            <w:vMerge/>
            <w:tcBorders>
              <w:bottom w:val="double" w:sz="4" w:space="0" w:color="auto"/>
            </w:tcBorders>
            <w:shd w:val="clear" w:color="auto" w:fill="auto"/>
          </w:tcPr>
          <w:p w:rsidR="00CB1EB2" w:rsidRPr="004E2875" w:rsidRDefault="00CB1EB2"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CB1EB2" w:rsidRPr="004E2875" w:rsidRDefault="00CB1EB2" w:rsidP="001A41AD">
            <w:pPr>
              <w:spacing w:line="200" w:lineRule="exact"/>
              <w:rPr>
                <w:rFonts w:hAnsi="ＭＳ 明朝" w:cs="ＭＳ ゴシック"/>
                <w:sz w:val="16"/>
                <w:szCs w:val="16"/>
              </w:rPr>
            </w:pPr>
          </w:p>
        </w:tc>
      </w:tr>
      <w:tr w:rsidR="00CE11F6" w:rsidRPr="004E2875" w:rsidTr="00A72933">
        <w:trPr>
          <w:trHeight w:val="340"/>
        </w:trPr>
        <w:tc>
          <w:tcPr>
            <w:tcW w:w="765" w:type="dxa"/>
            <w:vMerge w:val="restart"/>
            <w:tcBorders>
              <w:top w:val="double" w:sz="4" w:space="0" w:color="auto"/>
              <w:right w:val="single" w:sz="4" w:space="0" w:color="auto"/>
            </w:tcBorders>
            <w:vAlign w:val="center"/>
          </w:tcPr>
          <w:p w:rsidR="00D809C1" w:rsidRPr="004E2875" w:rsidRDefault="00D809C1" w:rsidP="00506294">
            <w:pPr>
              <w:spacing w:line="200" w:lineRule="exact"/>
              <w:jc w:val="center"/>
              <w:rPr>
                <w:rFonts w:hAnsi="ＭＳ 明朝" w:cs="ＭＳ ゴシック"/>
                <w:sz w:val="16"/>
                <w:szCs w:val="16"/>
              </w:rPr>
            </w:pPr>
          </w:p>
          <w:p w:rsidR="00CE11F6" w:rsidRPr="004E2875" w:rsidRDefault="00CE11F6" w:rsidP="00506294">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　動</w:t>
            </w:r>
          </w:p>
          <w:p w:rsidR="00D809C1" w:rsidRPr="004E2875" w:rsidRDefault="00E22DB9" w:rsidP="00D809C1">
            <w:pPr>
              <w:spacing w:line="200" w:lineRule="exact"/>
              <w:jc w:val="center"/>
              <w:rPr>
                <w:rFonts w:hAnsi="ＭＳ 明朝" w:cs="ＭＳ ゴシック"/>
                <w:sz w:val="16"/>
                <w:szCs w:val="16"/>
              </w:rPr>
            </w:pPr>
            <w:r w:rsidRPr="004E2875">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5188060B" wp14:editId="6A5CB986">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BA5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段階</w:t>
            </w:r>
            <w:r w:rsidR="00D809C1" w:rsidRPr="004E2875">
              <w:rPr>
                <w:rFonts w:hAnsi="ＭＳ 明朝" w:cs="ＭＳ ゴシック" w:hint="eastAsia"/>
                <w:sz w:val="16"/>
                <w:szCs w:val="16"/>
              </w:rPr>
              <w:t>に</w:t>
            </w:r>
            <w:r w:rsidRPr="004E2875">
              <w:rPr>
                <w:rFonts w:hAnsi="ＭＳ 明朝" w:cs="ＭＳ ゴシック" w:hint="eastAsia"/>
                <w:sz w:val="16"/>
                <w:szCs w:val="16"/>
              </w:rPr>
              <w:t>〇</w:t>
            </w:r>
            <w:r w:rsidR="00D809C1" w:rsidRPr="004E2875">
              <w:rPr>
                <w:rFonts w:hAnsi="ＭＳ 明朝" w:cs="ＭＳ ゴシック" w:hint="eastAsia"/>
                <w:sz w:val="16"/>
                <w:szCs w:val="16"/>
              </w:rPr>
              <w:t xml:space="preserve">　を</w:t>
            </w:r>
          </w:p>
          <w:p w:rsidR="00CE11F6" w:rsidRPr="004E2875" w:rsidRDefault="00D809C1"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F87386" w:rsidRDefault="00CE11F6" w:rsidP="00D809C1">
            <w:pPr>
              <w:spacing w:line="200" w:lineRule="exact"/>
              <w:jc w:val="center"/>
              <w:rPr>
                <w:rFonts w:hAnsi="ＭＳ 明朝" w:cs="ＭＳ ゴシック"/>
                <w:sz w:val="16"/>
                <w:szCs w:val="16"/>
              </w:rPr>
            </w:pPr>
            <w:r w:rsidRPr="00F87386">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Ⅲ段階</w:t>
            </w:r>
          </w:p>
        </w:tc>
        <w:tc>
          <w:tcPr>
            <w:tcW w:w="3969" w:type="dxa"/>
            <w:gridSpan w:val="3"/>
            <w:tcBorders>
              <w:top w:val="double" w:sz="4" w:space="0" w:color="auto"/>
              <w:left w:val="dotted" w:sz="4" w:space="0" w:color="auto"/>
              <w:bottom w:val="single" w:sz="4" w:space="0" w:color="auto"/>
              <w:right w:val="dotted" w:sz="4" w:space="0" w:color="auto"/>
            </w:tcBorders>
            <w:vAlign w:val="center"/>
          </w:tcPr>
          <w:p w:rsidR="00CE11F6" w:rsidRPr="004E2875" w:rsidRDefault="00CE11F6" w:rsidP="00D809C1">
            <w:pPr>
              <w:spacing w:line="200" w:lineRule="exact"/>
              <w:jc w:val="center"/>
              <w:rPr>
                <w:rFonts w:hAnsi="ＭＳ 明朝" w:cs="ＭＳ ゴシック"/>
                <w:sz w:val="16"/>
                <w:szCs w:val="16"/>
              </w:rPr>
            </w:pPr>
            <w:r w:rsidRPr="004E2875">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4E2875" w:rsidRDefault="00CE11F6" w:rsidP="00CB30F4">
            <w:pPr>
              <w:spacing w:line="200" w:lineRule="exact"/>
              <w:jc w:val="center"/>
              <w:rPr>
                <w:rFonts w:hAnsi="ＭＳ 明朝" w:cs="ＭＳ ゴシック"/>
                <w:sz w:val="16"/>
                <w:szCs w:val="16"/>
              </w:rPr>
            </w:pPr>
            <w:r w:rsidRPr="004E2875">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4E2875" w:rsidRDefault="00A72933" w:rsidP="0056793C">
            <w:pPr>
              <w:spacing w:line="200" w:lineRule="exact"/>
              <w:jc w:val="center"/>
              <w:rPr>
                <w:rFonts w:hAnsi="ＭＳ 明朝" w:cs="ＭＳ ゴシック"/>
                <w:sz w:val="16"/>
                <w:szCs w:val="16"/>
              </w:rPr>
            </w:pPr>
            <w:r w:rsidRPr="00A72933">
              <w:rPr>
                <w:rFonts w:hAnsi="ＭＳ 明朝" w:cs="ＭＳ ゴシック" w:hint="eastAsia"/>
                <w:sz w:val="16"/>
                <w:szCs w:val="16"/>
              </w:rPr>
              <w:t>チームワーク行動における</w:t>
            </w:r>
            <w:r w:rsidR="00CE11F6" w:rsidRPr="004E2875">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4E2875" w:rsidRDefault="00CE11F6" w:rsidP="0056793C">
            <w:pPr>
              <w:spacing w:line="200" w:lineRule="exact"/>
              <w:jc w:val="center"/>
              <w:rPr>
                <w:rFonts w:hAnsi="ＭＳ 明朝" w:cs="ＭＳ ゴシック"/>
                <w:sz w:val="16"/>
                <w:szCs w:val="16"/>
              </w:rPr>
            </w:pPr>
            <w:r w:rsidRPr="004E2875">
              <w:rPr>
                <w:rFonts w:hAnsi="ＭＳ 明朝" w:cs="ＭＳ ゴシック" w:hint="eastAsia"/>
                <w:sz w:val="16"/>
                <w:szCs w:val="16"/>
              </w:rPr>
              <w:t>評価</w:t>
            </w:r>
          </w:p>
        </w:tc>
      </w:tr>
      <w:tr w:rsidR="00CE11F6" w:rsidRPr="004E2875" w:rsidTr="00CB1EB2">
        <w:trPr>
          <w:cantSplit/>
          <w:trHeight w:val="340"/>
        </w:trPr>
        <w:tc>
          <w:tcPr>
            <w:tcW w:w="765" w:type="dxa"/>
            <w:vMerge/>
            <w:tcBorders>
              <w:right w:val="single" w:sz="4" w:space="0" w:color="auto"/>
            </w:tcBorders>
            <w:vAlign w:val="center"/>
          </w:tcPr>
          <w:p w:rsidR="001523BD" w:rsidRPr="004E2875"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4E2875" w:rsidRDefault="00380741" w:rsidP="005E6A4E">
            <w:pPr>
              <w:spacing w:line="200" w:lineRule="exact"/>
              <w:rPr>
                <w:rFonts w:hAnsi="ＭＳ 明朝" w:cs="ＭＳ ゴシック"/>
                <w:sz w:val="16"/>
                <w:szCs w:val="16"/>
              </w:rPr>
            </w:pPr>
            <w:r w:rsidRPr="00380741">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4E2875" w:rsidRDefault="00380741" w:rsidP="005E6A4E">
            <w:pPr>
              <w:spacing w:line="200" w:lineRule="exact"/>
              <w:rPr>
                <w:rFonts w:hAnsi="ＭＳ 明朝" w:cs="ＭＳ ゴシック"/>
                <w:sz w:val="16"/>
                <w:szCs w:val="16"/>
              </w:rPr>
            </w:pPr>
            <w:r w:rsidRPr="00380741">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5"/>
            <w:tcBorders>
              <w:left w:val="single" w:sz="4" w:space="0" w:color="auto"/>
              <w:bottom w:val="dotted" w:sz="4" w:space="0" w:color="auto"/>
              <w:right w:val="dotted" w:sz="4" w:space="0" w:color="auto"/>
            </w:tcBorders>
            <w:shd w:val="clear" w:color="auto" w:fill="auto"/>
            <w:vAlign w:val="center"/>
          </w:tcPr>
          <w:p w:rsidR="001523BD" w:rsidRPr="004E2875" w:rsidRDefault="00E44523" w:rsidP="00CE11F6">
            <w:pPr>
              <w:spacing w:line="200" w:lineRule="exact"/>
              <w:rPr>
                <w:rFonts w:hAnsi="ＭＳ 明朝" w:cs="ＭＳ ゴシック"/>
                <w:sz w:val="16"/>
                <w:szCs w:val="16"/>
              </w:rPr>
            </w:pPr>
            <w:r w:rsidRPr="00E44523">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4E2875"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4E2875" w:rsidRDefault="001523BD" w:rsidP="00517B67">
            <w:pPr>
              <w:spacing w:line="200" w:lineRule="exact"/>
              <w:rPr>
                <w:rFonts w:hAnsi="ＭＳ 明朝" w:cs="ＭＳ ゴシック"/>
                <w:sz w:val="16"/>
                <w:szCs w:val="16"/>
              </w:rPr>
            </w:pPr>
          </w:p>
        </w:tc>
      </w:tr>
      <w:tr w:rsidR="00CE11F6" w:rsidRPr="004E2875" w:rsidTr="00CB1EB2">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380741" w:rsidP="005E6A4E">
            <w:pPr>
              <w:spacing w:line="200" w:lineRule="exact"/>
              <w:rPr>
                <w:rFonts w:hAnsi="ＭＳ 明朝" w:cs="ＭＳ ゴシック"/>
                <w:sz w:val="16"/>
                <w:szCs w:val="16"/>
              </w:rPr>
            </w:pPr>
            <w:r w:rsidRPr="00380741">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DE0E0A" w:rsidP="00CE11F6">
            <w:pPr>
              <w:spacing w:line="200" w:lineRule="exact"/>
              <w:rPr>
                <w:rFonts w:hAnsi="ＭＳ 明朝" w:cs="ＭＳ ゴシック"/>
                <w:sz w:val="16"/>
                <w:szCs w:val="16"/>
              </w:rPr>
            </w:pPr>
            <w:r w:rsidRPr="00DE0E0A">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380741" w:rsidP="00BD7190">
            <w:pPr>
              <w:spacing w:line="200" w:lineRule="exact"/>
              <w:rPr>
                <w:rFonts w:hAnsi="ＭＳ 明朝" w:cs="ＭＳ ゴシック"/>
                <w:sz w:val="16"/>
                <w:szCs w:val="16"/>
              </w:rPr>
            </w:pPr>
            <w:r w:rsidRPr="00380741">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CE11F6" w:rsidRPr="004E2875" w:rsidTr="00CB1EB2">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4E2875" w:rsidRDefault="00380741" w:rsidP="005E6A4E">
            <w:pPr>
              <w:spacing w:line="200" w:lineRule="exact"/>
              <w:rPr>
                <w:rFonts w:hAnsi="ＭＳ 明朝" w:cs="ＭＳ ゴシック"/>
                <w:sz w:val="16"/>
                <w:szCs w:val="16"/>
              </w:rPr>
            </w:pPr>
            <w:r w:rsidRPr="00380741">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380741" w:rsidP="00A118DC">
            <w:pPr>
              <w:spacing w:line="200" w:lineRule="exact"/>
              <w:rPr>
                <w:rFonts w:hAnsi="ＭＳ 明朝" w:cs="ＭＳ ゴシック"/>
                <w:sz w:val="16"/>
                <w:szCs w:val="16"/>
              </w:rPr>
            </w:pPr>
            <w:r w:rsidRPr="00380741">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4E2875" w:rsidRDefault="00380741" w:rsidP="00BD7190">
            <w:pPr>
              <w:spacing w:line="200" w:lineRule="exact"/>
              <w:rPr>
                <w:rFonts w:hAnsi="ＭＳ 明朝" w:cs="ＭＳ ゴシック"/>
                <w:sz w:val="16"/>
                <w:szCs w:val="16"/>
              </w:rPr>
            </w:pPr>
            <w:r w:rsidRPr="00380741">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CB1EB2">
        <w:trPr>
          <w:cantSplit/>
          <w:trHeight w:val="340"/>
        </w:trPr>
        <w:tc>
          <w:tcPr>
            <w:tcW w:w="765" w:type="dxa"/>
            <w:vMerge/>
            <w:tcBorders>
              <w:right w:val="single" w:sz="4" w:space="0" w:color="auto"/>
            </w:tcBorders>
            <w:textDirection w:val="tbRlV"/>
            <w:vAlign w:val="center"/>
          </w:tcPr>
          <w:p w:rsidR="001523BD" w:rsidRPr="004E2875"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4E2875" w:rsidRDefault="00380741" w:rsidP="005E6A4E">
            <w:pPr>
              <w:spacing w:line="200" w:lineRule="exact"/>
              <w:rPr>
                <w:rFonts w:hAnsi="ＭＳ 明朝" w:cs="ＭＳ ゴシック"/>
                <w:sz w:val="16"/>
                <w:szCs w:val="16"/>
              </w:rPr>
            </w:pPr>
            <w:r w:rsidRPr="00380741">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4E2875" w:rsidRDefault="00380741" w:rsidP="005E6A4E">
            <w:pPr>
              <w:spacing w:line="200" w:lineRule="exact"/>
              <w:rPr>
                <w:rFonts w:hAnsi="ＭＳ 明朝" w:cs="ＭＳ ゴシック"/>
                <w:sz w:val="16"/>
                <w:szCs w:val="16"/>
              </w:rPr>
            </w:pPr>
            <w:r w:rsidRPr="00380741">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4E2875" w:rsidRDefault="001523BD" w:rsidP="005E6A4E">
            <w:pPr>
              <w:spacing w:line="200" w:lineRule="exact"/>
              <w:rPr>
                <w:rFonts w:hAnsi="ＭＳ 明朝" w:cs="ＭＳ ゴシック"/>
                <w:sz w:val="16"/>
                <w:szCs w:val="16"/>
              </w:rPr>
            </w:pPr>
          </w:p>
        </w:tc>
        <w:tc>
          <w:tcPr>
            <w:tcW w:w="4678" w:type="dxa"/>
            <w:gridSpan w:val="5"/>
            <w:tcBorders>
              <w:top w:val="dotted" w:sz="4" w:space="0" w:color="auto"/>
              <w:left w:val="single" w:sz="4" w:space="0" w:color="auto"/>
              <w:right w:val="dotted" w:sz="4" w:space="0" w:color="auto"/>
            </w:tcBorders>
            <w:shd w:val="clear" w:color="auto" w:fill="auto"/>
            <w:vAlign w:val="center"/>
          </w:tcPr>
          <w:p w:rsidR="001523BD" w:rsidRPr="004E2875" w:rsidRDefault="00380741" w:rsidP="005E6A4E">
            <w:pPr>
              <w:spacing w:line="200" w:lineRule="exact"/>
              <w:rPr>
                <w:rFonts w:hAnsi="ＭＳ 明朝" w:cs="ＭＳ ゴシック"/>
                <w:sz w:val="16"/>
                <w:szCs w:val="16"/>
              </w:rPr>
            </w:pPr>
            <w:r w:rsidRPr="00380741">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4E2875" w:rsidRDefault="001523BD" w:rsidP="001A41AD">
            <w:pPr>
              <w:spacing w:line="200" w:lineRule="exact"/>
              <w:rPr>
                <w:rFonts w:hAnsi="ＭＳ 明朝" w:cs="ＭＳ ゴシック"/>
                <w:sz w:val="16"/>
                <w:szCs w:val="16"/>
              </w:rPr>
            </w:pPr>
          </w:p>
        </w:tc>
      </w:tr>
      <w:tr w:rsidR="001523BD" w:rsidRPr="004E2875" w:rsidTr="00F87386">
        <w:trPr>
          <w:trHeight w:val="964"/>
        </w:trPr>
        <w:tc>
          <w:tcPr>
            <w:tcW w:w="765" w:type="dxa"/>
            <w:tcBorders>
              <w:top w:val="double" w:sz="4" w:space="0" w:color="auto"/>
              <w:bottom w:val="single" w:sz="4" w:space="0" w:color="auto"/>
              <w:right w:val="single" w:sz="4" w:space="0" w:color="auto"/>
            </w:tcBorders>
            <w:vAlign w:val="center"/>
          </w:tcPr>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研</w:t>
            </w:r>
          </w:p>
          <w:p w:rsidR="001523BD" w:rsidRPr="004E2875" w:rsidRDefault="001523BD" w:rsidP="001A41AD">
            <w:pPr>
              <w:spacing w:line="200" w:lineRule="exact"/>
              <w:jc w:val="center"/>
              <w:rPr>
                <w:rFonts w:hAnsi="ＭＳ 明朝" w:cs="ＭＳ ゴシック"/>
                <w:sz w:val="16"/>
                <w:szCs w:val="16"/>
              </w:rPr>
            </w:pPr>
          </w:p>
          <w:p w:rsidR="001523BD" w:rsidRPr="004E2875" w:rsidRDefault="001523BD" w:rsidP="001A41AD">
            <w:pPr>
              <w:spacing w:line="200" w:lineRule="exact"/>
              <w:jc w:val="center"/>
              <w:rPr>
                <w:rFonts w:hAnsi="ＭＳ 明朝" w:cs="ＭＳ ゴシック"/>
                <w:sz w:val="16"/>
                <w:szCs w:val="16"/>
              </w:rPr>
            </w:pPr>
            <w:r w:rsidRPr="004E2875">
              <w:rPr>
                <w:rFonts w:hAnsi="ＭＳ 明朝" w:cs="ＭＳ ゴシック" w:hint="eastAsia"/>
                <w:sz w:val="16"/>
                <w:szCs w:val="16"/>
              </w:rPr>
              <w:t>修</w:t>
            </w:r>
          </w:p>
        </w:tc>
        <w:tc>
          <w:tcPr>
            <w:tcW w:w="7088" w:type="dxa"/>
            <w:gridSpan w:val="8"/>
            <w:tcBorders>
              <w:top w:val="double" w:sz="4" w:space="0" w:color="auto"/>
              <w:left w:val="single" w:sz="4" w:space="0" w:color="auto"/>
              <w:bottom w:val="single" w:sz="4" w:space="0" w:color="auto"/>
              <w:right w:val="single" w:sz="4" w:space="0" w:color="auto"/>
            </w:tcBorders>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（目標・計画）</w:t>
            </w: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1523BD" w:rsidRPr="004E2875" w:rsidRDefault="001523BD" w:rsidP="001A41AD">
            <w:pPr>
              <w:spacing w:line="200" w:lineRule="exact"/>
              <w:rPr>
                <w:rFonts w:hAnsi="ＭＳ 明朝" w:cs="ＭＳ ゴシック"/>
                <w:sz w:val="16"/>
                <w:szCs w:val="16"/>
              </w:rPr>
            </w:pPr>
          </w:p>
          <w:p w:rsidR="00492E21" w:rsidRPr="004E2875" w:rsidRDefault="00492E21" w:rsidP="001A41AD">
            <w:pPr>
              <w:spacing w:line="200" w:lineRule="exact"/>
              <w:rPr>
                <w:rFonts w:hAnsi="ＭＳ 明朝" w:cs="ＭＳ ゴシック"/>
                <w:sz w:val="16"/>
                <w:szCs w:val="16"/>
              </w:rPr>
            </w:pPr>
          </w:p>
        </w:tc>
        <w:tc>
          <w:tcPr>
            <w:tcW w:w="6237"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4E2875" w:rsidRDefault="001523BD" w:rsidP="001A41AD">
            <w:pPr>
              <w:spacing w:line="200" w:lineRule="exact"/>
              <w:rPr>
                <w:rFonts w:hAnsi="ＭＳ 明朝" w:cs="ＭＳ ゴシック"/>
                <w:sz w:val="16"/>
                <w:szCs w:val="16"/>
              </w:rPr>
            </w:pPr>
            <w:r w:rsidRPr="004E2875">
              <w:rPr>
                <w:rFonts w:hAnsi="ＭＳ 明朝" w:cs="ＭＳ ゴシック" w:hint="eastAsia"/>
                <w:sz w:val="16"/>
                <w:szCs w:val="16"/>
              </w:rPr>
              <w:t>（成果・課題）</w:t>
            </w:r>
          </w:p>
        </w:tc>
        <w:tc>
          <w:tcPr>
            <w:tcW w:w="7938" w:type="dxa"/>
            <w:gridSpan w:val="6"/>
            <w:tcBorders>
              <w:top w:val="single" w:sz="4" w:space="0" w:color="auto"/>
              <w:left w:val="single" w:sz="4" w:space="0" w:color="auto"/>
              <w:bottom w:val="nil"/>
              <w:right w:val="nil"/>
            </w:tcBorders>
            <w:shd w:val="clear" w:color="auto" w:fill="auto"/>
          </w:tcPr>
          <w:p w:rsidR="004E2875" w:rsidRPr="00CB1EB2" w:rsidRDefault="004E2875" w:rsidP="00BA4547">
            <w:pPr>
              <w:pStyle w:val="a9"/>
              <w:spacing w:line="240" w:lineRule="exact"/>
              <w:jc w:val="left"/>
              <w:rPr>
                <w:rFonts w:hAnsi="ＭＳ 明朝"/>
                <w:sz w:val="18"/>
                <w:szCs w:val="18"/>
              </w:rPr>
            </w:pPr>
            <w:r w:rsidRPr="00CB1EB2">
              <w:rPr>
                <w:rFonts w:hAnsi="ＭＳ 明朝" w:hint="eastAsia"/>
                <w:sz w:val="18"/>
                <w:szCs w:val="18"/>
              </w:rPr>
              <w:t>※</w:t>
            </w:r>
            <w:r w:rsidR="004F7FC2">
              <w:rPr>
                <w:rFonts w:hAnsi="ＭＳ 明朝" w:hint="eastAsia"/>
                <w:sz w:val="18"/>
                <w:szCs w:val="18"/>
              </w:rPr>
              <w:t xml:space="preserve"> </w:t>
            </w:r>
            <w:r w:rsidRPr="00CB1EB2">
              <w:rPr>
                <w:rFonts w:hAnsi="ＭＳ 明朝" w:hint="eastAsia"/>
                <w:sz w:val="18"/>
                <w:szCs w:val="18"/>
              </w:rPr>
              <w:t>チームワーク行動については、当該年度に取り組もうとする重点項目２つに○を記入する。</w:t>
            </w:r>
          </w:p>
          <w:p w:rsidR="001523BD" w:rsidRPr="00CB1EB2" w:rsidRDefault="001523BD" w:rsidP="00BA4547">
            <w:pPr>
              <w:pStyle w:val="a9"/>
              <w:spacing w:line="240" w:lineRule="exact"/>
              <w:jc w:val="left"/>
              <w:rPr>
                <w:rFonts w:hAnsi="ＭＳ 明朝"/>
                <w:sz w:val="18"/>
                <w:szCs w:val="18"/>
              </w:rPr>
            </w:pPr>
            <w:r w:rsidRPr="00CB1EB2">
              <w:rPr>
                <w:rFonts w:hAnsi="ＭＳ 明朝" w:hint="eastAsia"/>
                <w:sz w:val="18"/>
                <w:szCs w:val="18"/>
              </w:rPr>
              <w:t>※ 自己評価欄については、「実績」及び「行動プロセス」について、「行動プロセス</w:t>
            </w:r>
            <w:r w:rsidR="00CB1EB2" w:rsidRPr="00CB1EB2">
              <w:rPr>
                <w:rFonts w:hAnsi="ＭＳ 明朝" w:hint="eastAsia"/>
                <w:sz w:val="18"/>
                <w:szCs w:val="18"/>
              </w:rPr>
              <w:t xml:space="preserve"> </w:t>
            </w:r>
            <w:r w:rsidRPr="00CB1EB2">
              <w:rPr>
                <w:rFonts w:hAnsi="ＭＳ 明朝" w:hint="eastAsia"/>
                <w:sz w:val="18"/>
                <w:szCs w:val="18"/>
              </w:rPr>
              <w:t>に関する着眼点」を</w:t>
            </w:r>
            <w:r w:rsidR="00F87386">
              <w:rPr>
                <w:rFonts w:hAnsi="ＭＳ 明朝" w:hint="eastAsia"/>
                <w:sz w:val="18"/>
                <w:szCs w:val="18"/>
              </w:rPr>
              <w:t xml:space="preserve">   </w:t>
            </w:r>
            <w:r w:rsidRPr="00CB1EB2">
              <w:rPr>
                <w:rFonts w:hAnsi="ＭＳ 明朝" w:hint="eastAsia"/>
                <w:sz w:val="18"/>
                <w:szCs w:val="18"/>
              </w:rPr>
              <w:t>踏まえ、領域ごとに総合的に自己評価を行い、記入する。</w:t>
            </w:r>
          </w:p>
          <w:p w:rsidR="001523BD" w:rsidRPr="004E2875" w:rsidRDefault="001523BD" w:rsidP="00562BFB">
            <w:pPr>
              <w:pStyle w:val="a9"/>
              <w:spacing w:line="240" w:lineRule="exact"/>
              <w:jc w:val="left"/>
              <w:rPr>
                <w:rFonts w:hAnsi="ＭＳ 明朝" w:cs="ＭＳ ゴシック"/>
                <w:sz w:val="16"/>
                <w:szCs w:val="16"/>
              </w:rPr>
            </w:pPr>
            <w:r w:rsidRPr="00CB1EB2">
              <w:rPr>
                <w:rFonts w:hAnsi="ＭＳ 明朝" w:hint="eastAsia"/>
                <w:sz w:val="18"/>
                <w:szCs w:val="18"/>
              </w:rPr>
              <w:t>※ 修正申告及び修正評価欄については、達成状況申告及び自己評価が基準日前に行われた場合であって、</w:t>
            </w:r>
            <w:r w:rsidR="00F87386">
              <w:rPr>
                <w:rFonts w:hAnsi="ＭＳ 明朝" w:hint="eastAsia"/>
                <w:sz w:val="18"/>
                <w:szCs w:val="18"/>
              </w:rPr>
              <w:t xml:space="preserve">   </w:t>
            </w:r>
            <w:r w:rsidR="004F7FC2">
              <w:rPr>
                <w:rFonts w:hAnsi="ＭＳ 明朝" w:hint="eastAsia"/>
                <w:sz w:val="18"/>
                <w:szCs w:val="18"/>
              </w:rPr>
              <w:t xml:space="preserve"> </w:t>
            </w:r>
            <w:r w:rsidRPr="00CB1EB2">
              <w:rPr>
                <w:rFonts w:hAnsi="ＭＳ 明朝" w:hint="eastAsia"/>
                <w:sz w:val="18"/>
                <w:szCs w:val="18"/>
              </w:rPr>
              <w:t>基準日現在において状況が変わった場合に限り記載する。</w:t>
            </w:r>
          </w:p>
        </w:tc>
      </w:tr>
    </w:tbl>
    <w:p w:rsidR="00015A19" w:rsidRPr="004E2875" w:rsidRDefault="00015A19" w:rsidP="00015A19">
      <w:pPr>
        <w:pStyle w:val="a9"/>
        <w:spacing w:line="240" w:lineRule="exact"/>
        <w:jc w:val="left"/>
        <w:rPr>
          <w:rFonts w:ascii="HG丸ｺﾞｼｯｸM-PRO" w:eastAsia="HG丸ｺﾞｼｯｸM-PRO"/>
          <w:sz w:val="24"/>
        </w:rPr>
      </w:pPr>
    </w:p>
    <w:sectPr w:rsidR="00015A19"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83A" w:rsidRDefault="00A2383A" w:rsidP="001F1847">
      <w:r>
        <w:separator/>
      </w:r>
    </w:p>
  </w:endnote>
  <w:endnote w:type="continuationSeparator" w:id="0">
    <w:p w:rsidR="00A2383A" w:rsidRDefault="00A2383A"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83A" w:rsidRDefault="00A2383A" w:rsidP="001F1847">
      <w:r>
        <w:separator/>
      </w:r>
    </w:p>
  </w:footnote>
  <w:footnote w:type="continuationSeparator" w:id="0">
    <w:p w:rsidR="00A2383A" w:rsidRDefault="00A2383A"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2E3"/>
    <w:rsid w:val="0000797E"/>
    <w:rsid w:val="0001094E"/>
    <w:rsid w:val="00015A19"/>
    <w:rsid w:val="00075C02"/>
    <w:rsid w:val="00090C57"/>
    <w:rsid w:val="0009573E"/>
    <w:rsid w:val="000A0FFA"/>
    <w:rsid w:val="000C3408"/>
    <w:rsid w:val="000E235E"/>
    <w:rsid w:val="000F333D"/>
    <w:rsid w:val="0010465E"/>
    <w:rsid w:val="001172E3"/>
    <w:rsid w:val="0011747C"/>
    <w:rsid w:val="00123E31"/>
    <w:rsid w:val="00144D29"/>
    <w:rsid w:val="001523BD"/>
    <w:rsid w:val="001661DC"/>
    <w:rsid w:val="00177A27"/>
    <w:rsid w:val="00182532"/>
    <w:rsid w:val="00183534"/>
    <w:rsid w:val="001A41AD"/>
    <w:rsid w:val="001B3016"/>
    <w:rsid w:val="001F1847"/>
    <w:rsid w:val="001F449A"/>
    <w:rsid w:val="00202672"/>
    <w:rsid w:val="0022555F"/>
    <w:rsid w:val="00231982"/>
    <w:rsid w:val="00241A94"/>
    <w:rsid w:val="00250D57"/>
    <w:rsid w:val="00252F5E"/>
    <w:rsid w:val="00257036"/>
    <w:rsid w:val="002A5EFB"/>
    <w:rsid w:val="002B31EA"/>
    <w:rsid w:val="002C16AB"/>
    <w:rsid w:val="00306982"/>
    <w:rsid w:val="00341522"/>
    <w:rsid w:val="00343D7B"/>
    <w:rsid w:val="00356713"/>
    <w:rsid w:val="00380741"/>
    <w:rsid w:val="00381C3D"/>
    <w:rsid w:val="003C7948"/>
    <w:rsid w:val="003D0167"/>
    <w:rsid w:val="003E6B2F"/>
    <w:rsid w:val="004133C7"/>
    <w:rsid w:val="00431658"/>
    <w:rsid w:val="00480F50"/>
    <w:rsid w:val="00492E21"/>
    <w:rsid w:val="004B2AC1"/>
    <w:rsid w:val="004E2875"/>
    <w:rsid w:val="004E2BB2"/>
    <w:rsid w:val="004E3461"/>
    <w:rsid w:val="004F5005"/>
    <w:rsid w:val="004F550A"/>
    <w:rsid w:val="004F6A18"/>
    <w:rsid w:val="004F7FC2"/>
    <w:rsid w:val="00500429"/>
    <w:rsid w:val="00506294"/>
    <w:rsid w:val="00514431"/>
    <w:rsid w:val="00517B67"/>
    <w:rsid w:val="00562BFB"/>
    <w:rsid w:val="00564584"/>
    <w:rsid w:val="0056793C"/>
    <w:rsid w:val="00596ECC"/>
    <w:rsid w:val="005C7A7D"/>
    <w:rsid w:val="005E6A4E"/>
    <w:rsid w:val="0063667A"/>
    <w:rsid w:val="00637C1C"/>
    <w:rsid w:val="00681F06"/>
    <w:rsid w:val="0069034B"/>
    <w:rsid w:val="006B455A"/>
    <w:rsid w:val="006D4180"/>
    <w:rsid w:val="0071721A"/>
    <w:rsid w:val="00741958"/>
    <w:rsid w:val="0075090F"/>
    <w:rsid w:val="0075182F"/>
    <w:rsid w:val="00754E86"/>
    <w:rsid w:val="00757B95"/>
    <w:rsid w:val="007806D9"/>
    <w:rsid w:val="00785E80"/>
    <w:rsid w:val="0079127D"/>
    <w:rsid w:val="00791F3E"/>
    <w:rsid w:val="00793E42"/>
    <w:rsid w:val="00796F02"/>
    <w:rsid w:val="007A63E1"/>
    <w:rsid w:val="007E02A0"/>
    <w:rsid w:val="007F327D"/>
    <w:rsid w:val="008045A5"/>
    <w:rsid w:val="00810F7C"/>
    <w:rsid w:val="00822D8D"/>
    <w:rsid w:val="00822FF2"/>
    <w:rsid w:val="0086411F"/>
    <w:rsid w:val="00897A45"/>
    <w:rsid w:val="008A0C99"/>
    <w:rsid w:val="008C2A69"/>
    <w:rsid w:val="008D1675"/>
    <w:rsid w:val="008D692F"/>
    <w:rsid w:val="008E5B58"/>
    <w:rsid w:val="008E5CF3"/>
    <w:rsid w:val="009104AC"/>
    <w:rsid w:val="00964677"/>
    <w:rsid w:val="009A6D64"/>
    <w:rsid w:val="009B7BC6"/>
    <w:rsid w:val="009D201B"/>
    <w:rsid w:val="009D6727"/>
    <w:rsid w:val="009F01DB"/>
    <w:rsid w:val="00A118DC"/>
    <w:rsid w:val="00A1611F"/>
    <w:rsid w:val="00A2383A"/>
    <w:rsid w:val="00A35943"/>
    <w:rsid w:val="00A643BC"/>
    <w:rsid w:val="00A72933"/>
    <w:rsid w:val="00A97D68"/>
    <w:rsid w:val="00AE7FB1"/>
    <w:rsid w:val="00B01FA3"/>
    <w:rsid w:val="00B10826"/>
    <w:rsid w:val="00B35CED"/>
    <w:rsid w:val="00B459CD"/>
    <w:rsid w:val="00B52BBD"/>
    <w:rsid w:val="00B56FBC"/>
    <w:rsid w:val="00B652BB"/>
    <w:rsid w:val="00B96CA2"/>
    <w:rsid w:val="00BA4547"/>
    <w:rsid w:val="00BB2A60"/>
    <w:rsid w:val="00BB2D68"/>
    <w:rsid w:val="00BC396D"/>
    <w:rsid w:val="00BD7190"/>
    <w:rsid w:val="00C4033B"/>
    <w:rsid w:val="00C54A69"/>
    <w:rsid w:val="00C820B6"/>
    <w:rsid w:val="00CB1EB2"/>
    <w:rsid w:val="00CB30F4"/>
    <w:rsid w:val="00CB4D5C"/>
    <w:rsid w:val="00CB5C42"/>
    <w:rsid w:val="00CD45FF"/>
    <w:rsid w:val="00CD7EBF"/>
    <w:rsid w:val="00CE11F6"/>
    <w:rsid w:val="00CF4C65"/>
    <w:rsid w:val="00D01D16"/>
    <w:rsid w:val="00D233EF"/>
    <w:rsid w:val="00D257AF"/>
    <w:rsid w:val="00D400AB"/>
    <w:rsid w:val="00D664C3"/>
    <w:rsid w:val="00D809C1"/>
    <w:rsid w:val="00D8550F"/>
    <w:rsid w:val="00D86BC0"/>
    <w:rsid w:val="00D92051"/>
    <w:rsid w:val="00DA4F88"/>
    <w:rsid w:val="00DD13EF"/>
    <w:rsid w:val="00DE0E0A"/>
    <w:rsid w:val="00DE14A7"/>
    <w:rsid w:val="00DE299C"/>
    <w:rsid w:val="00E0213E"/>
    <w:rsid w:val="00E22DB9"/>
    <w:rsid w:val="00E251AC"/>
    <w:rsid w:val="00E40A8F"/>
    <w:rsid w:val="00E44523"/>
    <w:rsid w:val="00E45A2C"/>
    <w:rsid w:val="00E54150"/>
    <w:rsid w:val="00E62F0E"/>
    <w:rsid w:val="00EA4207"/>
    <w:rsid w:val="00EB1FD2"/>
    <w:rsid w:val="00EB4B27"/>
    <w:rsid w:val="00EC1229"/>
    <w:rsid w:val="00ED6AE6"/>
    <w:rsid w:val="00F046B9"/>
    <w:rsid w:val="00F0681C"/>
    <w:rsid w:val="00F31DDA"/>
    <w:rsid w:val="00F338F2"/>
    <w:rsid w:val="00F71E21"/>
    <w:rsid w:val="00F87386"/>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8A0DDB"/>
  <w15:docId w15:val="{2498E122-3838-4328-944C-855D12E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5E446-EA7F-4A22-8C33-34A13C6A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6</cp:revision>
  <cp:lastPrinted>2015-03-11T08:25:00Z</cp:lastPrinted>
  <dcterms:created xsi:type="dcterms:W3CDTF">2016-01-21T04:48:00Z</dcterms:created>
  <dcterms:modified xsi:type="dcterms:W3CDTF">2020-01-14T12:00:00Z</dcterms:modified>
</cp:coreProperties>
</file>