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3C4D52">
        <w:rPr>
          <w:rFonts w:ascii="ＭＳ ゴシック" w:eastAsia="ＭＳ ゴシック" w:hAnsi="ＭＳ ゴシック" w:cs="ＭＳ ゴシック" w:hint="eastAsia"/>
        </w:rPr>
        <w:t>13</w:t>
      </w:r>
      <w:r w:rsidRPr="00CF31E7">
        <w:rPr>
          <w:rFonts w:ascii="ＭＳ ゴシック" w:eastAsia="ＭＳ ゴシック" w:hAnsi="ＭＳ ゴシック" w:cs="ＭＳ ゴシック" w:hint="eastAsia"/>
        </w:rPr>
        <w:t>（</w:t>
      </w:r>
      <w:r w:rsidR="0017132A">
        <w:rPr>
          <w:rFonts w:ascii="ＭＳ ゴシック" w:eastAsia="ＭＳ ゴシック" w:hAnsi="ＭＳ ゴシック" w:cs="ＭＳ ゴシック" w:hint="eastAsia"/>
        </w:rPr>
        <w:t>養護</w:t>
      </w:r>
      <w:r w:rsidR="00471CCD">
        <w:rPr>
          <w:rFonts w:ascii="ＭＳ ゴシック" w:eastAsia="ＭＳ ゴシック" w:hAnsi="ＭＳ ゴシック" w:cs="ＭＳ ゴシック" w:hint="eastAsia"/>
        </w:rPr>
        <w:t>教諭</w:t>
      </w:r>
      <w:r w:rsidRPr="00CF31E7">
        <w:rPr>
          <w:rFonts w:ascii="ＭＳ ゴシック" w:eastAsia="ＭＳ ゴシック" w:hAnsi="ＭＳ ゴシック" w:cs="ＭＳ ゴシック" w:hint="eastAsia"/>
        </w:rPr>
        <w:t>用）</w:t>
      </w:r>
      <w:r w:rsidR="004C6625">
        <w:rPr>
          <w:rFonts w:ascii="ＭＳ ゴシック" w:eastAsia="ＭＳ ゴシック" w:hAnsi="ＭＳ ゴシック" w:cs="ＭＳ ゴシック" w:hint="eastAsia"/>
        </w:rPr>
        <w:t xml:space="preserve">                                                                                                                                                                                               （様式Ａ３判）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C71D63"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091E9F">
        <w:trPr>
          <w:trHeight w:val="340"/>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552"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4C2FD5" w:rsidRPr="00717CB0" w:rsidTr="002F6C17">
        <w:trPr>
          <w:trHeight w:val="340"/>
        </w:trPr>
        <w:tc>
          <w:tcPr>
            <w:tcW w:w="17633" w:type="dxa"/>
            <w:gridSpan w:val="8"/>
            <w:tcBorders>
              <w:left w:val="nil"/>
              <w:bottom w:val="nil"/>
            </w:tcBorders>
            <w:vAlign w:val="center"/>
          </w:tcPr>
          <w:p w:rsidR="004C2FD5" w:rsidRPr="00AC0944" w:rsidRDefault="004C2FD5" w:rsidP="00D257AF">
            <w:pPr>
              <w:spacing w:line="300" w:lineRule="exact"/>
              <w:jc w:val="center"/>
              <w:rPr>
                <w:rFonts w:ascii="ＭＳ 明朝" w:hAnsi="ＭＳ 明朝"/>
                <w:sz w:val="22"/>
              </w:rPr>
            </w:pPr>
          </w:p>
        </w:tc>
        <w:tc>
          <w:tcPr>
            <w:tcW w:w="2552" w:type="dxa"/>
            <w:vAlign w:val="center"/>
          </w:tcPr>
          <w:p w:rsidR="004C2FD5" w:rsidRPr="00AC0944" w:rsidRDefault="004C2FD5"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4C2FD5" w:rsidRPr="00AC0944" w:rsidRDefault="004C2FD5"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2693"/>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19"/>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4C6625">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2"/>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4C6625">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2"/>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4C6625">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2"/>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4C6625">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471CCD" w:rsidRPr="00431658" w:rsidRDefault="00471CCD" w:rsidP="001A41AD">
            <w:pPr>
              <w:spacing w:line="200" w:lineRule="exact"/>
              <w:rPr>
                <w:rFonts w:hAnsi="ＭＳ 明朝" w:cs="ＭＳ ゴシック"/>
                <w:sz w:val="16"/>
                <w:szCs w:val="16"/>
              </w:rPr>
            </w:pPr>
          </w:p>
          <w:p w:rsidR="00471CCD" w:rsidRDefault="0017132A" w:rsidP="001A41AD">
            <w:pPr>
              <w:spacing w:line="200" w:lineRule="exact"/>
              <w:rPr>
                <w:rFonts w:hAnsi="ＭＳ 明朝" w:cs="ＭＳ ゴシック"/>
                <w:sz w:val="16"/>
                <w:szCs w:val="16"/>
              </w:rPr>
            </w:pPr>
            <w:r>
              <w:rPr>
                <w:rFonts w:hAnsi="ＭＳ 明朝" w:cs="ＭＳ ゴシック" w:hint="eastAsia"/>
                <w:sz w:val="16"/>
                <w:szCs w:val="16"/>
              </w:rPr>
              <w:t>保健管理</w:t>
            </w:r>
          </w:p>
          <w:p w:rsidR="00A81C70" w:rsidRDefault="00A81C70" w:rsidP="001A41AD">
            <w:pPr>
              <w:spacing w:line="200" w:lineRule="exact"/>
              <w:rPr>
                <w:rFonts w:hAnsi="ＭＳ 明朝" w:cs="ＭＳ ゴシック"/>
                <w:sz w:val="16"/>
                <w:szCs w:val="16"/>
              </w:rPr>
            </w:pPr>
          </w:p>
          <w:p w:rsidR="00471CCD" w:rsidRDefault="00A81C70" w:rsidP="001A41AD">
            <w:pPr>
              <w:spacing w:line="200" w:lineRule="exact"/>
              <w:rPr>
                <w:rFonts w:hAnsi="ＭＳ 明朝" w:cs="ＭＳ ゴシック"/>
                <w:sz w:val="16"/>
                <w:szCs w:val="16"/>
              </w:rPr>
            </w:pPr>
            <w:r>
              <w:rPr>
                <w:rFonts w:hAnsi="ＭＳ 明朝" w:cs="ＭＳ ゴシック" w:hint="eastAsia"/>
                <w:sz w:val="16"/>
                <w:szCs w:val="16"/>
              </w:rPr>
              <w:t>保健室運営</w:t>
            </w:r>
          </w:p>
          <w:p w:rsidR="00A81C70" w:rsidRPr="00431658" w:rsidRDefault="00A81C70" w:rsidP="001A41AD">
            <w:pPr>
              <w:spacing w:line="200" w:lineRule="exact"/>
              <w:rPr>
                <w:rFonts w:hAnsi="ＭＳ 明朝" w:cs="ＭＳ ゴシック"/>
                <w:sz w:val="16"/>
                <w:szCs w:val="16"/>
              </w:rPr>
            </w:pPr>
            <w:r>
              <w:rPr>
                <w:rFonts w:hAnsi="ＭＳ 明朝" w:cs="ＭＳ ゴシック" w:hint="eastAsia"/>
                <w:sz w:val="16"/>
                <w:szCs w:val="16"/>
              </w:rPr>
              <w:t>救急処置・学校環境衛生</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969"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134"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402" w:type="dxa"/>
            <w:gridSpan w:val="2"/>
            <w:vMerge w:val="restart"/>
            <w:tcBorders>
              <w:top w:val="single" w:sz="4" w:space="0" w:color="auto"/>
              <w:left w:val="single" w:sz="4" w:space="0" w:color="auto"/>
              <w:right w:val="single" w:sz="24" w:space="0" w:color="auto"/>
            </w:tcBorders>
            <w:shd w:val="clear" w:color="auto" w:fill="auto"/>
            <w:vAlign w:val="center"/>
          </w:tcPr>
          <w:p w:rsidR="00C80E18" w:rsidRPr="00C80E18" w:rsidRDefault="00C80E18" w:rsidP="00C80E18">
            <w:pPr>
              <w:spacing w:line="140" w:lineRule="exact"/>
              <w:rPr>
                <w:rFonts w:hAnsi="ＭＳ 明朝" w:cs="ＭＳ ゴシック"/>
                <w:sz w:val="14"/>
                <w:szCs w:val="14"/>
              </w:rPr>
            </w:pPr>
            <w:r w:rsidRPr="00C80E18">
              <w:rPr>
                <w:rFonts w:hAnsi="ＭＳ 明朝" w:cs="ＭＳ ゴシック" w:hint="eastAsia"/>
                <w:sz w:val="14"/>
                <w:szCs w:val="14"/>
              </w:rPr>
              <w:t>・学校保健計画の作成に参画し、様々な機会を通じて健康･安全の指導に取り組んでいる。</w:t>
            </w:r>
          </w:p>
          <w:p w:rsidR="00C80E18" w:rsidRPr="00C80E18" w:rsidRDefault="00C80E18" w:rsidP="00C80E18">
            <w:pPr>
              <w:spacing w:line="140" w:lineRule="exact"/>
              <w:rPr>
                <w:rFonts w:hAnsi="ＭＳ 明朝" w:cs="ＭＳ ゴシック"/>
                <w:sz w:val="14"/>
                <w:szCs w:val="14"/>
              </w:rPr>
            </w:pPr>
            <w:r w:rsidRPr="00C80E18">
              <w:rPr>
                <w:rFonts w:hAnsi="ＭＳ 明朝" w:cs="ＭＳ ゴシック" w:hint="eastAsia"/>
                <w:sz w:val="14"/>
                <w:szCs w:val="14"/>
              </w:rPr>
              <w:t>・保健に関する情報の収集と管理、提供に努めている。</w:t>
            </w:r>
          </w:p>
          <w:p w:rsidR="00C80E18" w:rsidRPr="00C80E18" w:rsidRDefault="00C80E18" w:rsidP="00C80E18">
            <w:pPr>
              <w:spacing w:line="140" w:lineRule="exact"/>
              <w:rPr>
                <w:rFonts w:hAnsi="ＭＳ 明朝" w:cs="ＭＳ ゴシック"/>
                <w:sz w:val="14"/>
                <w:szCs w:val="14"/>
              </w:rPr>
            </w:pPr>
            <w:r w:rsidRPr="00C80E18">
              <w:rPr>
                <w:rFonts w:hAnsi="ＭＳ 明朝" w:cs="ＭＳ ゴシック" w:hint="eastAsia"/>
                <w:sz w:val="14"/>
                <w:szCs w:val="14"/>
              </w:rPr>
              <w:t>・職務の特質や保健室の機能を生かした</w:t>
            </w:r>
            <w:r w:rsidRPr="00891968">
              <w:rPr>
                <w:rFonts w:hAnsi="ＭＳ 明朝" w:cs="ＭＳ ゴシック" w:hint="eastAsia"/>
                <w:sz w:val="14"/>
                <w:szCs w:val="14"/>
              </w:rPr>
              <w:t>健康相談を</w:t>
            </w:r>
            <w:r w:rsidRPr="00C80E18">
              <w:rPr>
                <w:rFonts w:hAnsi="ＭＳ 明朝" w:cs="ＭＳ ゴシック" w:hint="eastAsia"/>
                <w:sz w:val="14"/>
                <w:szCs w:val="14"/>
              </w:rPr>
              <w:t>行っている。</w:t>
            </w:r>
          </w:p>
          <w:p w:rsidR="00C80E18" w:rsidRPr="00C80E18" w:rsidRDefault="00C80E18" w:rsidP="00C80E18">
            <w:pPr>
              <w:spacing w:line="140" w:lineRule="exact"/>
              <w:rPr>
                <w:rFonts w:hAnsi="ＭＳ 明朝" w:cs="ＭＳ ゴシック"/>
                <w:sz w:val="14"/>
                <w:szCs w:val="14"/>
              </w:rPr>
            </w:pPr>
            <w:r w:rsidRPr="00C80E18">
              <w:rPr>
                <w:rFonts w:hAnsi="ＭＳ 明朝" w:cs="ＭＳ ゴシック" w:hint="eastAsia"/>
                <w:sz w:val="14"/>
                <w:szCs w:val="14"/>
              </w:rPr>
              <w:t>・健康診断の準備、実施、結果に基づく措置を適切に行っている。</w:t>
            </w:r>
          </w:p>
          <w:p w:rsidR="00C80E18" w:rsidRPr="00C80E18" w:rsidRDefault="00C80E18" w:rsidP="00C80E18">
            <w:pPr>
              <w:spacing w:line="140" w:lineRule="exact"/>
              <w:rPr>
                <w:rFonts w:hAnsi="ＭＳ 明朝" w:cs="ＭＳ ゴシック"/>
                <w:sz w:val="14"/>
                <w:szCs w:val="14"/>
              </w:rPr>
            </w:pPr>
            <w:r w:rsidRPr="00C80E18">
              <w:rPr>
                <w:rFonts w:hAnsi="ＭＳ 明朝" w:cs="ＭＳ ゴシック" w:hint="eastAsia"/>
                <w:sz w:val="14"/>
                <w:szCs w:val="14"/>
              </w:rPr>
              <w:t>・日常における環境衛生活動の充実を図るため、学級担任等に適切な協力や助言に努めている。</w:t>
            </w:r>
          </w:p>
          <w:p w:rsidR="00C80E18" w:rsidRPr="00C80E18" w:rsidRDefault="00C80E18" w:rsidP="00C80E18">
            <w:pPr>
              <w:spacing w:line="140" w:lineRule="exact"/>
              <w:rPr>
                <w:rFonts w:hAnsi="ＭＳ 明朝" w:cs="ＭＳ ゴシック"/>
                <w:sz w:val="14"/>
                <w:szCs w:val="14"/>
              </w:rPr>
            </w:pPr>
            <w:r w:rsidRPr="00C80E18">
              <w:rPr>
                <w:rFonts w:hAnsi="ＭＳ 明朝" w:cs="ＭＳ ゴシック" w:hint="eastAsia"/>
                <w:sz w:val="14"/>
                <w:szCs w:val="14"/>
              </w:rPr>
              <w:t>・児童生徒の心身の健康状況・健康上の課題に関する情報を適切に管理している。</w:t>
            </w:r>
          </w:p>
          <w:p w:rsidR="00C80E18" w:rsidRPr="00C80E18" w:rsidRDefault="00C80E18" w:rsidP="00C80E18">
            <w:pPr>
              <w:spacing w:line="140" w:lineRule="exact"/>
              <w:rPr>
                <w:rFonts w:hAnsi="ＭＳ 明朝" w:cs="ＭＳ ゴシック"/>
                <w:sz w:val="14"/>
                <w:szCs w:val="14"/>
              </w:rPr>
            </w:pPr>
            <w:r w:rsidRPr="00C80E18">
              <w:rPr>
                <w:rFonts w:hAnsi="ＭＳ 明朝" w:cs="ＭＳ ゴシック" w:hint="eastAsia"/>
                <w:sz w:val="14"/>
                <w:szCs w:val="14"/>
              </w:rPr>
              <w:t>・日頃から、関係医療機関・相談機関等との連絡体制を整備している。</w:t>
            </w:r>
          </w:p>
          <w:p w:rsidR="0017132A" w:rsidRPr="00431658" w:rsidRDefault="00C80E18" w:rsidP="00C80E18">
            <w:pPr>
              <w:spacing w:line="140" w:lineRule="exact"/>
              <w:rPr>
                <w:rFonts w:hAnsi="ＭＳ 明朝" w:cs="ＭＳ ゴシック"/>
                <w:sz w:val="16"/>
                <w:szCs w:val="16"/>
              </w:rPr>
            </w:pPr>
            <w:r w:rsidRPr="00C80E18">
              <w:rPr>
                <w:rFonts w:hAnsi="ＭＳ 明朝" w:cs="ＭＳ ゴシック" w:hint="eastAsia"/>
                <w:sz w:val="14"/>
                <w:szCs w:val="14"/>
              </w:rPr>
              <w:t>・感染症や疾病の予防、救急処置等の専門的な知識・技術を有し、緊急事態に対して、冷静、的確に対応できる。</w:t>
            </w:r>
          </w:p>
        </w:tc>
        <w:tc>
          <w:tcPr>
            <w:tcW w:w="2220"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091E9F">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471CCD" w:rsidRPr="00091E9F"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tc>
        <w:tc>
          <w:tcPr>
            <w:tcW w:w="3969"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402" w:type="dxa"/>
            <w:gridSpan w:val="2"/>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4C6625">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471CCD" w:rsidRPr="004E2875" w:rsidRDefault="00471CCD" w:rsidP="001A41AD">
            <w:pPr>
              <w:spacing w:line="200" w:lineRule="exact"/>
              <w:rPr>
                <w:rFonts w:hAnsi="ＭＳ 明朝" w:cs="ＭＳ ゴシック"/>
                <w:sz w:val="16"/>
                <w:szCs w:val="16"/>
              </w:rPr>
            </w:pPr>
          </w:p>
          <w:p w:rsidR="00471CCD" w:rsidRDefault="0017132A" w:rsidP="001A41AD">
            <w:pPr>
              <w:spacing w:line="200" w:lineRule="exact"/>
              <w:rPr>
                <w:rFonts w:hAnsi="ＭＳ 明朝" w:cs="ＭＳ ゴシック"/>
                <w:sz w:val="16"/>
                <w:szCs w:val="16"/>
              </w:rPr>
            </w:pPr>
            <w:r>
              <w:rPr>
                <w:rFonts w:hAnsi="ＭＳ 明朝" w:cs="ＭＳ ゴシック" w:hint="eastAsia"/>
                <w:sz w:val="16"/>
                <w:szCs w:val="16"/>
              </w:rPr>
              <w:t>保健</w:t>
            </w:r>
            <w:r w:rsidR="00FC4F33">
              <w:rPr>
                <w:rFonts w:hAnsi="ＭＳ 明朝" w:cs="ＭＳ ゴシック" w:hint="eastAsia"/>
                <w:sz w:val="16"/>
                <w:szCs w:val="16"/>
              </w:rPr>
              <w:t>教育</w:t>
            </w:r>
          </w:p>
          <w:p w:rsidR="00A81C70" w:rsidRDefault="00A81C70" w:rsidP="001A41AD">
            <w:pPr>
              <w:spacing w:line="200" w:lineRule="exact"/>
              <w:rPr>
                <w:rFonts w:hAnsi="ＭＳ 明朝" w:cs="ＭＳ ゴシック"/>
                <w:sz w:val="16"/>
                <w:szCs w:val="16"/>
              </w:rPr>
            </w:pPr>
          </w:p>
          <w:p w:rsidR="00706FA0" w:rsidRDefault="00A81C70" w:rsidP="001A41AD">
            <w:pPr>
              <w:spacing w:line="200" w:lineRule="exact"/>
              <w:rPr>
                <w:rFonts w:hAnsi="ＭＳ 明朝" w:cs="ＭＳ ゴシック"/>
                <w:sz w:val="16"/>
                <w:szCs w:val="16"/>
              </w:rPr>
            </w:pPr>
            <w:r>
              <w:rPr>
                <w:rFonts w:hAnsi="ＭＳ 明朝" w:cs="ＭＳ ゴシック" w:hint="eastAsia"/>
                <w:sz w:val="16"/>
                <w:szCs w:val="16"/>
              </w:rPr>
              <w:t>保健指導</w:t>
            </w:r>
            <w:r w:rsidR="00706FA0">
              <w:rPr>
                <w:rFonts w:hAnsi="ＭＳ 明朝" w:cs="ＭＳ ゴシック" w:hint="eastAsia"/>
                <w:sz w:val="16"/>
                <w:szCs w:val="16"/>
              </w:rPr>
              <w:t>・</w:t>
            </w:r>
          </w:p>
          <w:p w:rsidR="00A81C70" w:rsidRPr="006A3EC1" w:rsidRDefault="00A81C70" w:rsidP="001A41AD">
            <w:pPr>
              <w:spacing w:line="200" w:lineRule="exact"/>
              <w:rPr>
                <w:rFonts w:hAnsi="ＭＳ 明朝" w:cs="ＭＳ ゴシック"/>
                <w:sz w:val="16"/>
                <w:szCs w:val="16"/>
              </w:rPr>
            </w:pPr>
            <w:r>
              <w:rPr>
                <w:rFonts w:hAnsi="ＭＳ 明朝" w:cs="ＭＳ ゴシック" w:hint="eastAsia"/>
                <w:sz w:val="16"/>
                <w:szCs w:val="16"/>
              </w:rPr>
              <w:t>保健学習</w:t>
            </w: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2"/>
            <w:vMerge w:val="restart"/>
            <w:tcBorders>
              <w:top w:val="single" w:sz="4" w:space="0" w:color="auto"/>
              <w:left w:val="single" w:sz="4" w:space="0" w:color="auto"/>
              <w:right w:val="single" w:sz="24" w:space="0" w:color="auto"/>
            </w:tcBorders>
            <w:vAlign w:val="center"/>
          </w:tcPr>
          <w:p w:rsidR="00C80E18" w:rsidRPr="00C80E18" w:rsidRDefault="00C80E18" w:rsidP="00C80E18">
            <w:pPr>
              <w:spacing w:line="220" w:lineRule="exact"/>
              <w:rPr>
                <w:rFonts w:hAnsi="ＭＳ 明朝" w:cs="ＭＳ ゴシック"/>
                <w:sz w:val="16"/>
                <w:szCs w:val="16"/>
              </w:rPr>
            </w:pPr>
            <w:r w:rsidRPr="00C80E18">
              <w:rPr>
                <w:rFonts w:hAnsi="ＭＳ 明朝" w:cs="ＭＳ ゴシック" w:hint="eastAsia"/>
                <w:sz w:val="16"/>
                <w:szCs w:val="16"/>
              </w:rPr>
              <w:t>・児童生徒が自ら健康課題について考え、判断し、行動できるような実践的な能力や態度を身に付けるよう指導に努めている。</w:t>
            </w:r>
          </w:p>
          <w:p w:rsidR="00C80E18" w:rsidRPr="00C80E18" w:rsidRDefault="00C80E18" w:rsidP="00C80E18">
            <w:pPr>
              <w:spacing w:line="220" w:lineRule="exact"/>
              <w:rPr>
                <w:rFonts w:hAnsi="ＭＳ 明朝" w:cs="ＭＳ ゴシック"/>
                <w:sz w:val="16"/>
                <w:szCs w:val="16"/>
              </w:rPr>
            </w:pPr>
            <w:r w:rsidRPr="00C80E18">
              <w:rPr>
                <w:rFonts w:hAnsi="ＭＳ 明朝" w:cs="ＭＳ ゴシック" w:hint="eastAsia"/>
                <w:sz w:val="16"/>
                <w:szCs w:val="16"/>
              </w:rPr>
              <w:t>・健康上の課題がある児童生徒の指導について、保護者、家庭との連絡を密にし、協力体制を形成している。</w:t>
            </w:r>
          </w:p>
          <w:p w:rsidR="00C80E18" w:rsidRPr="00C80E18" w:rsidRDefault="00C80E18" w:rsidP="00C80E18">
            <w:pPr>
              <w:spacing w:line="220" w:lineRule="exact"/>
              <w:rPr>
                <w:rFonts w:hAnsi="ＭＳ 明朝" w:cs="ＭＳ ゴシック"/>
                <w:sz w:val="16"/>
                <w:szCs w:val="16"/>
              </w:rPr>
            </w:pPr>
            <w:r w:rsidRPr="00C80E18">
              <w:rPr>
                <w:rFonts w:hAnsi="ＭＳ 明朝" w:cs="ＭＳ ゴシック" w:hint="eastAsia"/>
                <w:sz w:val="16"/>
                <w:szCs w:val="16"/>
              </w:rPr>
              <w:t>・児童生徒の健康課題を様々な機会を通じて、家庭や地域へ啓発している。</w:t>
            </w:r>
          </w:p>
          <w:p w:rsidR="00471CCD" w:rsidRDefault="00C80E18" w:rsidP="00C80E18">
            <w:pPr>
              <w:spacing w:line="220" w:lineRule="exact"/>
              <w:rPr>
                <w:rFonts w:hAnsi="ＭＳ 明朝" w:cs="ＭＳ ゴシック"/>
                <w:sz w:val="16"/>
                <w:szCs w:val="16"/>
              </w:rPr>
            </w:pPr>
            <w:r w:rsidRPr="00C80E18">
              <w:rPr>
                <w:rFonts w:hAnsi="ＭＳ 明朝" w:cs="ＭＳ ゴシック" w:hint="eastAsia"/>
                <w:sz w:val="16"/>
                <w:szCs w:val="16"/>
              </w:rPr>
              <w:t>・保健学習への専門的な助言、資料提供や教材作成等の協力に努めている。</w:t>
            </w:r>
          </w:p>
          <w:p w:rsidR="00C80E18" w:rsidRPr="004E2875" w:rsidRDefault="00C80E18" w:rsidP="00C80E18">
            <w:pPr>
              <w:spacing w:line="220" w:lineRule="exact"/>
              <w:rPr>
                <w:rFonts w:hAnsi="ＭＳ 明朝" w:cs="ＭＳ ゴシック"/>
                <w:sz w:val="16"/>
                <w:szCs w:val="16"/>
              </w:rPr>
            </w:pPr>
          </w:p>
        </w:tc>
        <w:tc>
          <w:tcPr>
            <w:tcW w:w="2220"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091E9F">
        <w:trPr>
          <w:trHeight w:val="737"/>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2"/>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4C6625">
        <w:trPr>
          <w:trHeight w:val="1587"/>
        </w:trPr>
        <w:tc>
          <w:tcPr>
            <w:tcW w:w="1049" w:type="dxa"/>
            <w:gridSpan w:val="2"/>
            <w:vMerge w:val="restart"/>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471CCD" w:rsidRPr="004E2875" w:rsidRDefault="00471CCD" w:rsidP="00A81C70">
            <w:pPr>
              <w:spacing w:line="200" w:lineRule="exact"/>
              <w:jc w:val="left"/>
              <w:rPr>
                <w:rFonts w:hAnsi="ＭＳ 明朝" w:cs="ＭＳ ゴシック"/>
                <w:sz w:val="16"/>
                <w:szCs w:val="16"/>
              </w:rPr>
            </w:pPr>
          </w:p>
          <w:p w:rsidR="00471CCD" w:rsidRPr="004E2875" w:rsidRDefault="00471CCD" w:rsidP="00A81C70">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471CCD" w:rsidRDefault="00471CCD" w:rsidP="00A81C70">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rsidR="00A81C70" w:rsidRDefault="00A81C70" w:rsidP="00A81C70">
            <w:pPr>
              <w:spacing w:line="200" w:lineRule="exact"/>
              <w:jc w:val="left"/>
              <w:rPr>
                <w:rFonts w:hAnsi="ＭＳ 明朝" w:cs="ＭＳ ゴシック"/>
                <w:sz w:val="16"/>
                <w:szCs w:val="16"/>
              </w:rPr>
            </w:pPr>
          </w:p>
          <w:p w:rsidR="00A81C70" w:rsidRPr="004E2875" w:rsidRDefault="00A81C70" w:rsidP="00A81C70">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969"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2"/>
            <w:vMerge w:val="restart"/>
            <w:tcBorders>
              <w:left w:val="single" w:sz="4" w:space="0" w:color="auto"/>
              <w:right w:val="single" w:sz="24" w:space="0" w:color="auto"/>
            </w:tcBorders>
            <w:vAlign w:val="center"/>
          </w:tcPr>
          <w:p w:rsidR="00C80E18" w:rsidRPr="00C80E18" w:rsidRDefault="00C80E18" w:rsidP="00C80E18">
            <w:pPr>
              <w:spacing w:line="220" w:lineRule="exact"/>
              <w:rPr>
                <w:rFonts w:hAnsi="ＭＳ 明朝" w:cs="ＭＳ ゴシック"/>
                <w:sz w:val="16"/>
                <w:szCs w:val="16"/>
              </w:rPr>
            </w:pPr>
            <w:r w:rsidRPr="00C80E18">
              <w:rPr>
                <w:rFonts w:hAnsi="ＭＳ 明朝" w:cs="ＭＳ ゴシック" w:hint="eastAsia"/>
                <w:sz w:val="16"/>
                <w:szCs w:val="16"/>
              </w:rPr>
              <w:t>・校務分掌の意義や自らの役割を理解し、適切な活動を展開し、責任を果たしている。</w:t>
            </w:r>
          </w:p>
          <w:p w:rsidR="00C80E18" w:rsidRPr="00C80E18" w:rsidRDefault="00C80E18" w:rsidP="00C80E18">
            <w:pPr>
              <w:spacing w:line="220" w:lineRule="exact"/>
              <w:rPr>
                <w:rFonts w:hAnsi="ＭＳ 明朝" w:cs="ＭＳ ゴシック"/>
                <w:sz w:val="16"/>
                <w:szCs w:val="16"/>
              </w:rPr>
            </w:pPr>
            <w:r w:rsidRPr="00C80E18">
              <w:rPr>
                <w:rFonts w:hAnsi="ＭＳ 明朝" w:cs="ＭＳ ゴシック" w:hint="eastAsia"/>
                <w:sz w:val="16"/>
                <w:szCs w:val="16"/>
              </w:rPr>
              <w:t>・分掌等の課題について改善策を示すなど、学校運営に参画している。</w:t>
            </w:r>
          </w:p>
          <w:p w:rsidR="00C80E18" w:rsidRPr="00C80E18" w:rsidRDefault="00C80E18" w:rsidP="00C80E18">
            <w:pPr>
              <w:spacing w:line="220" w:lineRule="exact"/>
              <w:rPr>
                <w:rFonts w:hAnsi="ＭＳ 明朝" w:cs="ＭＳ ゴシック"/>
                <w:sz w:val="16"/>
                <w:szCs w:val="16"/>
              </w:rPr>
            </w:pPr>
            <w:r w:rsidRPr="00C80E18">
              <w:rPr>
                <w:rFonts w:hAnsi="ＭＳ 明朝" w:cs="ＭＳ ゴシック" w:hint="eastAsia"/>
                <w:sz w:val="16"/>
                <w:szCs w:val="16"/>
              </w:rPr>
              <w:t>・保護者や地域と連携し、開かれた学校づくりを推進している。</w:t>
            </w:r>
          </w:p>
          <w:p w:rsidR="00471CCD" w:rsidRDefault="00C80E18" w:rsidP="00C80E18">
            <w:pPr>
              <w:spacing w:line="220" w:lineRule="exact"/>
              <w:rPr>
                <w:rFonts w:hAnsi="ＭＳ 明朝" w:cs="ＭＳ ゴシック"/>
                <w:sz w:val="16"/>
                <w:szCs w:val="16"/>
              </w:rPr>
            </w:pPr>
            <w:r w:rsidRPr="00C80E18">
              <w:rPr>
                <w:rFonts w:hAnsi="ＭＳ 明朝" w:cs="ＭＳ ゴシック" w:hint="eastAsia"/>
                <w:sz w:val="16"/>
                <w:szCs w:val="16"/>
              </w:rPr>
              <w:t>・教育公務員として、高い自覚を持ち、規律の遵守や公正を重んじた行動をとっている。</w:t>
            </w:r>
          </w:p>
          <w:p w:rsidR="00C80E18" w:rsidRPr="00C80E18" w:rsidRDefault="00C80E18" w:rsidP="00C80E18">
            <w:pPr>
              <w:spacing w:line="220" w:lineRule="exact"/>
              <w:rPr>
                <w:rFonts w:hAnsi="ＭＳ 明朝" w:cs="ＭＳ ゴシック"/>
                <w:sz w:val="16"/>
                <w:szCs w:val="16"/>
              </w:rPr>
            </w:pPr>
          </w:p>
        </w:tc>
        <w:tc>
          <w:tcPr>
            <w:tcW w:w="2220"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8334FC">
        <w:trPr>
          <w:trHeight w:val="737"/>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2"/>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8334FC">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2BB9A37A" wp14:editId="0BC13FD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0D2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C6625" w:rsidRDefault="00CE11F6" w:rsidP="00D809C1">
            <w:pPr>
              <w:spacing w:line="200" w:lineRule="exact"/>
              <w:jc w:val="center"/>
              <w:rPr>
                <w:rFonts w:hAnsi="ＭＳ 明朝" w:cs="ＭＳ ゴシック"/>
                <w:sz w:val="16"/>
                <w:szCs w:val="16"/>
              </w:rPr>
            </w:pPr>
            <w:r w:rsidRPr="004C6625">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3"/>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8334FC" w:rsidP="0056793C">
            <w:pPr>
              <w:spacing w:line="200" w:lineRule="exact"/>
              <w:jc w:val="center"/>
              <w:rPr>
                <w:rFonts w:hAnsi="ＭＳ 明朝" w:cs="ＭＳ ゴシック"/>
                <w:sz w:val="16"/>
                <w:szCs w:val="16"/>
              </w:rPr>
            </w:pPr>
            <w:r w:rsidRPr="008334FC">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AC0944">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left w:val="single" w:sz="4" w:space="0" w:color="auto"/>
              <w:bottom w:val="dotted" w:sz="4" w:space="0" w:color="auto"/>
              <w:right w:val="dotted" w:sz="4" w:space="0" w:color="auto"/>
            </w:tcBorders>
            <w:shd w:val="clear" w:color="auto" w:fill="auto"/>
            <w:vAlign w:val="center"/>
          </w:tcPr>
          <w:p w:rsidR="001523BD" w:rsidRPr="004E2875" w:rsidRDefault="00C81508" w:rsidP="00CE11F6">
            <w:pPr>
              <w:spacing w:line="200" w:lineRule="exact"/>
              <w:rPr>
                <w:rFonts w:hAnsi="ＭＳ 明朝" w:cs="ＭＳ ゴシック"/>
                <w:sz w:val="16"/>
                <w:szCs w:val="16"/>
              </w:rPr>
            </w:pPr>
            <w:r w:rsidRPr="00C81508">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6B056D" w:rsidP="00CE11F6">
            <w:pPr>
              <w:spacing w:line="200" w:lineRule="exact"/>
              <w:rPr>
                <w:rFonts w:hAnsi="ＭＳ 明朝" w:cs="ＭＳ ゴシック"/>
                <w:sz w:val="16"/>
                <w:szCs w:val="16"/>
              </w:rPr>
            </w:pPr>
            <w:r w:rsidRPr="006B056D">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091E9F" w:rsidP="00BD7190">
            <w:pPr>
              <w:spacing w:line="200" w:lineRule="exact"/>
              <w:rPr>
                <w:rFonts w:hAnsi="ＭＳ 明朝" w:cs="ＭＳ ゴシック"/>
                <w:sz w:val="16"/>
                <w:szCs w:val="16"/>
              </w:rPr>
            </w:pPr>
            <w:r w:rsidRPr="00091E9F">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091E9F" w:rsidP="00A118DC">
            <w:pPr>
              <w:spacing w:line="200" w:lineRule="exact"/>
              <w:rPr>
                <w:rFonts w:hAnsi="ＭＳ 明朝" w:cs="ＭＳ ゴシック"/>
                <w:sz w:val="16"/>
                <w:szCs w:val="16"/>
              </w:rPr>
            </w:pPr>
            <w:r w:rsidRPr="00091E9F">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091E9F" w:rsidP="00BD7190">
            <w:pPr>
              <w:spacing w:line="200" w:lineRule="exact"/>
              <w:rPr>
                <w:rFonts w:hAnsi="ＭＳ 明朝" w:cs="ＭＳ ゴシック"/>
                <w:sz w:val="16"/>
                <w:szCs w:val="16"/>
              </w:rPr>
            </w:pPr>
            <w:r w:rsidRPr="00091E9F">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top w:val="dotted" w:sz="4" w:space="0" w:color="auto"/>
              <w:left w:val="single" w:sz="4" w:space="0" w:color="auto"/>
              <w:right w:val="dotted" w:sz="4" w:space="0" w:color="auto"/>
            </w:tcBorders>
            <w:shd w:val="clear" w:color="auto" w:fill="auto"/>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4C6625">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237"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938" w:type="dxa"/>
            <w:gridSpan w:val="6"/>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D218D6">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4C6625"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4C6625"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4C6625"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4C6625" w:rsidP="004C6625">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EC" w:rsidRDefault="004C0BEC" w:rsidP="001F1847">
      <w:r>
        <w:separator/>
      </w:r>
    </w:p>
  </w:endnote>
  <w:endnote w:type="continuationSeparator" w:id="0">
    <w:p w:rsidR="004C0BEC" w:rsidRDefault="004C0BEC"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EC" w:rsidRDefault="004C0BEC" w:rsidP="001F1847">
      <w:r>
        <w:separator/>
      </w:r>
    </w:p>
  </w:footnote>
  <w:footnote w:type="continuationSeparator" w:id="0">
    <w:p w:rsidR="004C0BEC" w:rsidRDefault="004C0BEC"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183A"/>
    <w:rsid w:val="0000797E"/>
    <w:rsid w:val="0001094E"/>
    <w:rsid w:val="00075C02"/>
    <w:rsid w:val="00090C57"/>
    <w:rsid w:val="00091E9F"/>
    <w:rsid w:val="0009573E"/>
    <w:rsid w:val="000A0FFA"/>
    <w:rsid w:val="000C3408"/>
    <w:rsid w:val="000E235E"/>
    <w:rsid w:val="000F333D"/>
    <w:rsid w:val="0010465E"/>
    <w:rsid w:val="001172E3"/>
    <w:rsid w:val="0011747C"/>
    <w:rsid w:val="00123E31"/>
    <w:rsid w:val="00144D29"/>
    <w:rsid w:val="001523BD"/>
    <w:rsid w:val="001661DC"/>
    <w:rsid w:val="0017132A"/>
    <w:rsid w:val="00177A27"/>
    <w:rsid w:val="00182532"/>
    <w:rsid w:val="00183534"/>
    <w:rsid w:val="001A41AD"/>
    <w:rsid w:val="001B3016"/>
    <w:rsid w:val="001F1847"/>
    <w:rsid w:val="001F449A"/>
    <w:rsid w:val="00202672"/>
    <w:rsid w:val="0022555F"/>
    <w:rsid w:val="00231982"/>
    <w:rsid w:val="00252F5E"/>
    <w:rsid w:val="00257036"/>
    <w:rsid w:val="002835B5"/>
    <w:rsid w:val="002A5EFB"/>
    <w:rsid w:val="002B31EA"/>
    <w:rsid w:val="002C16AB"/>
    <w:rsid w:val="00306982"/>
    <w:rsid w:val="00341522"/>
    <w:rsid w:val="00343D7B"/>
    <w:rsid w:val="00356713"/>
    <w:rsid w:val="00381C3D"/>
    <w:rsid w:val="003C4D52"/>
    <w:rsid w:val="003C7948"/>
    <w:rsid w:val="003D0167"/>
    <w:rsid w:val="003E6B2F"/>
    <w:rsid w:val="004133C7"/>
    <w:rsid w:val="00431658"/>
    <w:rsid w:val="00471CCD"/>
    <w:rsid w:val="00480F50"/>
    <w:rsid w:val="00492E21"/>
    <w:rsid w:val="004B2AC1"/>
    <w:rsid w:val="004C0BEC"/>
    <w:rsid w:val="004C2FD5"/>
    <w:rsid w:val="004C6625"/>
    <w:rsid w:val="004E2875"/>
    <w:rsid w:val="004E2BB2"/>
    <w:rsid w:val="004E3461"/>
    <w:rsid w:val="004F5005"/>
    <w:rsid w:val="004F6A18"/>
    <w:rsid w:val="00500429"/>
    <w:rsid w:val="00506294"/>
    <w:rsid w:val="00514431"/>
    <w:rsid w:val="00517B67"/>
    <w:rsid w:val="00564584"/>
    <w:rsid w:val="0056793C"/>
    <w:rsid w:val="00596ECC"/>
    <w:rsid w:val="005C7A7D"/>
    <w:rsid w:val="005E6A4E"/>
    <w:rsid w:val="0063667A"/>
    <w:rsid w:val="00637C1C"/>
    <w:rsid w:val="00681F06"/>
    <w:rsid w:val="00682C97"/>
    <w:rsid w:val="0069034B"/>
    <w:rsid w:val="006A3EC1"/>
    <w:rsid w:val="006B056D"/>
    <w:rsid w:val="006B455A"/>
    <w:rsid w:val="006D4180"/>
    <w:rsid w:val="00706FA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334FC"/>
    <w:rsid w:val="00842DA8"/>
    <w:rsid w:val="0086411F"/>
    <w:rsid w:val="00891968"/>
    <w:rsid w:val="00897A45"/>
    <w:rsid w:val="008A0C99"/>
    <w:rsid w:val="008C2A69"/>
    <w:rsid w:val="008D692F"/>
    <w:rsid w:val="008E5B58"/>
    <w:rsid w:val="009104AC"/>
    <w:rsid w:val="00964677"/>
    <w:rsid w:val="009A6D64"/>
    <w:rsid w:val="009B7BC6"/>
    <w:rsid w:val="009D201B"/>
    <w:rsid w:val="009D6727"/>
    <w:rsid w:val="009F01DB"/>
    <w:rsid w:val="00A118DC"/>
    <w:rsid w:val="00A35943"/>
    <w:rsid w:val="00A525D0"/>
    <w:rsid w:val="00A643BC"/>
    <w:rsid w:val="00A81C70"/>
    <w:rsid w:val="00A97D68"/>
    <w:rsid w:val="00AC0944"/>
    <w:rsid w:val="00AC1E6C"/>
    <w:rsid w:val="00B01FA3"/>
    <w:rsid w:val="00B10826"/>
    <w:rsid w:val="00B35CED"/>
    <w:rsid w:val="00B459CD"/>
    <w:rsid w:val="00B52BBD"/>
    <w:rsid w:val="00B56FBC"/>
    <w:rsid w:val="00B652BB"/>
    <w:rsid w:val="00B96CA2"/>
    <w:rsid w:val="00BA4547"/>
    <w:rsid w:val="00BB2A60"/>
    <w:rsid w:val="00BB2D68"/>
    <w:rsid w:val="00BC396D"/>
    <w:rsid w:val="00BD7190"/>
    <w:rsid w:val="00C4033B"/>
    <w:rsid w:val="00C54A69"/>
    <w:rsid w:val="00C71D63"/>
    <w:rsid w:val="00C80E18"/>
    <w:rsid w:val="00C81508"/>
    <w:rsid w:val="00C820B6"/>
    <w:rsid w:val="00CB30F4"/>
    <w:rsid w:val="00CB5C42"/>
    <w:rsid w:val="00CD45FF"/>
    <w:rsid w:val="00CD7EBF"/>
    <w:rsid w:val="00CE11F6"/>
    <w:rsid w:val="00CF4C65"/>
    <w:rsid w:val="00D01D16"/>
    <w:rsid w:val="00D218D6"/>
    <w:rsid w:val="00D233EF"/>
    <w:rsid w:val="00D257AF"/>
    <w:rsid w:val="00D400AB"/>
    <w:rsid w:val="00D664C3"/>
    <w:rsid w:val="00D809C1"/>
    <w:rsid w:val="00D8550F"/>
    <w:rsid w:val="00D92051"/>
    <w:rsid w:val="00DA4F88"/>
    <w:rsid w:val="00DD13EF"/>
    <w:rsid w:val="00DE14A7"/>
    <w:rsid w:val="00E0213E"/>
    <w:rsid w:val="00E22DB9"/>
    <w:rsid w:val="00E40A8F"/>
    <w:rsid w:val="00E45A2C"/>
    <w:rsid w:val="00E54150"/>
    <w:rsid w:val="00E62F0E"/>
    <w:rsid w:val="00E94D0C"/>
    <w:rsid w:val="00EA4207"/>
    <w:rsid w:val="00EB1FD2"/>
    <w:rsid w:val="00EC1229"/>
    <w:rsid w:val="00ED6AE6"/>
    <w:rsid w:val="00F046B9"/>
    <w:rsid w:val="00F0681C"/>
    <w:rsid w:val="00F31DDA"/>
    <w:rsid w:val="00F338F2"/>
    <w:rsid w:val="00F71E21"/>
    <w:rsid w:val="00F95060"/>
    <w:rsid w:val="00FC313F"/>
    <w:rsid w:val="00FC4F33"/>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419D4B"/>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19259-88E5-4EE4-970F-A2F2F42B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5</cp:revision>
  <cp:lastPrinted>2015-03-09T00:53:00Z</cp:lastPrinted>
  <dcterms:created xsi:type="dcterms:W3CDTF">2016-01-21T09:52:00Z</dcterms:created>
  <dcterms:modified xsi:type="dcterms:W3CDTF">2020-01-14T12:05:00Z</dcterms:modified>
</cp:coreProperties>
</file>