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39600" w14:textId="11A200F5" w:rsidR="00395C42" w:rsidRPr="007B6CBE" w:rsidRDefault="00395C42" w:rsidP="00395C42">
      <w:pPr>
        <w:widowControl/>
        <w:jc w:val="left"/>
        <w:rPr>
          <w:b/>
        </w:rPr>
      </w:pPr>
      <w:r w:rsidRPr="007B6CBE">
        <w:rPr>
          <w:rFonts w:hint="eastAsia"/>
          <w:b/>
        </w:rPr>
        <w:t>様式</w:t>
      </w:r>
      <w:r>
        <w:rPr>
          <w:rFonts w:hint="eastAsia"/>
          <w:b/>
        </w:rPr>
        <w:t>４</w:t>
      </w:r>
    </w:p>
    <w:p w14:paraId="5D5E343F" w14:textId="1C79A120" w:rsidR="00395C42" w:rsidRPr="007B6CBE" w:rsidRDefault="00395C42" w:rsidP="00395C42">
      <w:pPr>
        <w:ind w:leftChars="108" w:left="244" w:firstLineChars="108" w:firstLine="288"/>
        <w:jc w:val="center"/>
        <w:rPr>
          <w:b/>
          <w:sz w:val="28"/>
          <w:szCs w:val="28"/>
        </w:rPr>
      </w:pPr>
      <w:r w:rsidRPr="00395C42">
        <w:rPr>
          <w:rFonts w:hint="eastAsia"/>
          <w:b/>
          <w:sz w:val="28"/>
          <w:szCs w:val="28"/>
        </w:rPr>
        <w:t>実施要項</w:t>
      </w:r>
      <w:r>
        <w:rPr>
          <w:rFonts w:hint="eastAsia"/>
          <w:b/>
          <w:sz w:val="28"/>
          <w:szCs w:val="28"/>
        </w:rPr>
        <w:t>「</w:t>
      </w:r>
      <w:r w:rsidR="004811D6">
        <w:rPr>
          <w:rFonts w:hint="eastAsia"/>
          <w:b/>
          <w:sz w:val="28"/>
          <w:szCs w:val="28"/>
        </w:rPr>
        <w:t>５</w:t>
      </w:r>
      <w:r w:rsidRPr="00395C42">
        <w:rPr>
          <w:rFonts w:hint="eastAsia"/>
          <w:b/>
          <w:sz w:val="28"/>
          <w:szCs w:val="28"/>
        </w:rPr>
        <w:t xml:space="preserve">　参加資格</w:t>
      </w:r>
      <w:r>
        <w:rPr>
          <w:rFonts w:hint="eastAsia"/>
          <w:b/>
          <w:sz w:val="28"/>
          <w:szCs w:val="28"/>
        </w:rPr>
        <w:t>」を満たしている旨</w:t>
      </w:r>
      <w:r w:rsidRPr="00395C42">
        <w:rPr>
          <w:rFonts w:hint="eastAsia"/>
          <w:b/>
          <w:sz w:val="28"/>
          <w:szCs w:val="28"/>
        </w:rPr>
        <w:t>の誓約書</w:t>
      </w:r>
    </w:p>
    <w:p w14:paraId="12782048" w14:textId="77777777" w:rsidR="00395C42" w:rsidRDefault="00395C42" w:rsidP="00395C42">
      <w:pPr>
        <w:ind w:leftChars="108" w:left="244" w:firstLineChars="108" w:firstLine="244"/>
      </w:pPr>
    </w:p>
    <w:p w14:paraId="257B2ED4" w14:textId="15C980FB" w:rsidR="00395C42" w:rsidRDefault="00395C42" w:rsidP="00395C42">
      <w:pPr>
        <w:ind w:leftChars="108" w:left="244" w:firstLineChars="108" w:firstLine="244"/>
        <w:jc w:val="right"/>
      </w:pPr>
      <w:r>
        <w:rPr>
          <w:rFonts w:hint="eastAsia"/>
        </w:rPr>
        <w:t>令和</w:t>
      </w:r>
      <w:r w:rsidR="00AB15D8">
        <w:rPr>
          <w:rFonts w:hint="eastAsia"/>
        </w:rPr>
        <w:t>６</w:t>
      </w:r>
      <w:bookmarkStart w:id="0" w:name="_GoBack"/>
      <w:bookmarkEnd w:id="0"/>
      <w:r>
        <w:rPr>
          <w:rFonts w:hint="eastAsia"/>
        </w:rPr>
        <w:t>年　　月　　日</w:t>
      </w:r>
    </w:p>
    <w:p w14:paraId="4A5D58FA" w14:textId="77777777" w:rsidR="00395C42" w:rsidRDefault="00395C42" w:rsidP="00395C42">
      <w:pPr>
        <w:ind w:leftChars="108" w:left="244" w:firstLineChars="108" w:firstLine="244"/>
      </w:pPr>
    </w:p>
    <w:p w14:paraId="7A2B464C" w14:textId="77777777" w:rsidR="00395C42" w:rsidRDefault="00395C42" w:rsidP="00395C42">
      <w:pPr>
        <w:ind w:leftChars="101" w:left="244" w:hangingChars="7" w:hanging="16"/>
      </w:pPr>
      <w:r>
        <w:rPr>
          <w:rFonts w:hint="eastAsia"/>
        </w:rPr>
        <w:t>（あて先）</w:t>
      </w:r>
    </w:p>
    <w:p w14:paraId="6934D81A" w14:textId="77777777" w:rsidR="00395C42" w:rsidRDefault="00395C42" w:rsidP="00395C42">
      <w:pPr>
        <w:ind w:leftChars="108" w:left="244" w:firstLineChars="108" w:firstLine="244"/>
      </w:pPr>
      <w:r>
        <w:rPr>
          <w:rFonts w:hint="eastAsia"/>
        </w:rPr>
        <w:t>埼玉県知事　大野　元裕</w:t>
      </w:r>
    </w:p>
    <w:p w14:paraId="59E08F96" w14:textId="77777777" w:rsidR="00395C42" w:rsidRDefault="00395C42" w:rsidP="00395C42">
      <w:pPr>
        <w:ind w:leftChars="108" w:left="244" w:firstLineChars="108" w:firstLine="244"/>
      </w:pPr>
    </w:p>
    <w:p w14:paraId="16F144B6" w14:textId="77777777" w:rsidR="00395C42" w:rsidRDefault="00395C42" w:rsidP="00395C42">
      <w:pPr>
        <w:ind w:leftChars="108" w:left="244" w:firstLineChars="542" w:firstLine="1224"/>
      </w:pPr>
      <w:r>
        <w:rPr>
          <w:rFonts w:hint="eastAsia"/>
        </w:rPr>
        <w:t>参加希望者　　主たる事務所の所在地</w:t>
      </w:r>
    </w:p>
    <w:p w14:paraId="40E5BE14" w14:textId="77777777" w:rsidR="00395C42" w:rsidRDefault="00395C42" w:rsidP="00395C42">
      <w:pPr>
        <w:ind w:leftChars="108" w:left="244" w:firstLineChars="1242" w:firstLine="2804"/>
      </w:pPr>
    </w:p>
    <w:p w14:paraId="48B9D570" w14:textId="77777777" w:rsidR="00395C42" w:rsidRDefault="00395C42" w:rsidP="00395C42">
      <w:pPr>
        <w:ind w:leftChars="108" w:left="244" w:firstLineChars="1242" w:firstLine="2804"/>
      </w:pPr>
      <w:r>
        <w:rPr>
          <w:rFonts w:hint="eastAsia"/>
        </w:rPr>
        <w:t>法人名</w:t>
      </w:r>
    </w:p>
    <w:p w14:paraId="1C3E112A" w14:textId="77777777" w:rsidR="00395C42" w:rsidRDefault="00395C42" w:rsidP="00395C42">
      <w:pPr>
        <w:ind w:leftChars="108" w:left="244" w:firstLineChars="1242" w:firstLine="2804"/>
      </w:pPr>
    </w:p>
    <w:p w14:paraId="14254C2E" w14:textId="71BAB45F" w:rsidR="00395C42" w:rsidRDefault="00395C42" w:rsidP="00395C42">
      <w:pPr>
        <w:ind w:leftChars="108" w:left="244" w:firstLineChars="1242" w:firstLine="2804"/>
      </w:pPr>
      <w:r>
        <w:rPr>
          <w:rFonts w:hint="eastAsia"/>
        </w:rPr>
        <w:t xml:space="preserve">代表者氏名　　　　　　　　　　　　　　　　</w:t>
      </w:r>
    </w:p>
    <w:p w14:paraId="0B22D413" w14:textId="75E844F8" w:rsidR="002773F0" w:rsidRDefault="002773F0" w:rsidP="002773F0">
      <w:pPr>
        <w:ind w:leftChars="108" w:left="244" w:firstLineChars="42" w:firstLine="95"/>
      </w:pPr>
    </w:p>
    <w:p w14:paraId="6AAACA23" w14:textId="4692968A" w:rsidR="00395C42" w:rsidRDefault="00395C42" w:rsidP="002773F0">
      <w:pPr>
        <w:ind w:leftChars="108" w:left="244" w:firstLineChars="42" w:firstLine="95"/>
      </w:pPr>
      <w:r w:rsidRPr="00395C42">
        <w:rPr>
          <w:rFonts w:hint="eastAsia"/>
        </w:rPr>
        <w:t>スマートステーション</w:t>
      </w:r>
      <w:r w:rsidR="00A4767B" w:rsidRPr="00A4767B">
        <w:rPr>
          <w:rFonts w:hint="eastAsia"/>
        </w:rPr>
        <w:t>「</w:t>
      </w:r>
      <w:r w:rsidR="00A4767B" w:rsidRPr="00A4767B">
        <w:t>flat(フラット)」</w:t>
      </w:r>
      <w:r w:rsidRPr="00395C42">
        <w:rPr>
          <w:rFonts w:hint="eastAsia"/>
        </w:rPr>
        <w:t>における障害者就労支援アドバイザーに関する業務委託に係る企画提案競技</w:t>
      </w:r>
      <w:r>
        <w:rPr>
          <w:rFonts w:hint="eastAsia"/>
        </w:rPr>
        <w:t>への参加にあたり、</w:t>
      </w:r>
      <w:r w:rsidRPr="00395C42">
        <w:rPr>
          <w:rFonts w:hint="eastAsia"/>
        </w:rPr>
        <w:t>スマートステーション</w:t>
      </w:r>
      <w:r w:rsidR="00A4767B" w:rsidRPr="00A4767B">
        <w:rPr>
          <w:rFonts w:hint="eastAsia"/>
        </w:rPr>
        <w:t>「</w:t>
      </w:r>
      <w:r w:rsidR="00A4767B" w:rsidRPr="00A4767B">
        <w:t>flat(フラット)」</w:t>
      </w:r>
      <w:r w:rsidRPr="00395C42">
        <w:rPr>
          <w:rFonts w:hint="eastAsia"/>
        </w:rPr>
        <w:t>における障害者就労支援アドバイザーに関する業務委託に係る企画提案競技</w:t>
      </w:r>
      <w:r>
        <w:rPr>
          <w:rFonts w:hint="eastAsia"/>
        </w:rPr>
        <w:t>実施要項の「</w:t>
      </w:r>
      <w:r w:rsidR="004811D6">
        <w:rPr>
          <w:rFonts w:hint="eastAsia"/>
        </w:rPr>
        <w:t>５</w:t>
      </w:r>
      <w:r>
        <w:rPr>
          <w:rFonts w:hint="eastAsia"/>
        </w:rPr>
        <w:t xml:space="preserve">　参加資格」を満たしていることを誓約します。</w:t>
      </w:r>
    </w:p>
    <w:p w14:paraId="396C8E46" w14:textId="7370B2F4" w:rsidR="00395C42" w:rsidRDefault="00D10136" w:rsidP="002773F0">
      <w:pPr>
        <w:ind w:leftChars="108" w:left="244" w:firstLineChars="42" w:firstLine="95"/>
      </w:pPr>
      <w:r>
        <w:rPr>
          <w:noProof/>
        </w:rPr>
        <mc:AlternateContent>
          <mc:Choice Requires="wps">
            <w:drawing>
              <wp:anchor distT="0" distB="0" distL="114300" distR="114300" simplePos="0" relativeHeight="251659264" behindDoc="0" locked="0" layoutInCell="1" allowOverlap="1" wp14:anchorId="7999A159" wp14:editId="7E58AC30">
                <wp:simplePos x="0" y="0"/>
                <wp:positionH relativeFrom="column">
                  <wp:posOffset>7620</wp:posOffset>
                </wp:positionH>
                <wp:positionV relativeFrom="paragraph">
                  <wp:posOffset>195580</wp:posOffset>
                </wp:positionV>
                <wp:extent cx="5775325" cy="3854450"/>
                <wp:effectExtent l="0" t="0" r="15875" b="12700"/>
                <wp:wrapNone/>
                <wp:docPr id="1" name="テキスト ボックス 1"/>
                <wp:cNvGraphicFramePr/>
                <a:graphic xmlns:a="http://schemas.openxmlformats.org/drawingml/2006/main">
                  <a:graphicData uri="http://schemas.microsoft.com/office/word/2010/wordprocessingShape">
                    <wps:wsp>
                      <wps:cNvSpPr txBox="1"/>
                      <wps:spPr>
                        <a:xfrm>
                          <a:off x="0" y="0"/>
                          <a:ext cx="5775325" cy="3854450"/>
                        </a:xfrm>
                        <a:prstGeom prst="rect">
                          <a:avLst/>
                        </a:prstGeom>
                        <a:solidFill>
                          <a:schemeClr val="lt1"/>
                        </a:solidFill>
                        <a:ln w="6350">
                          <a:solidFill>
                            <a:prstClr val="black"/>
                          </a:solidFill>
                        </a:ln>
                      </wps:spPr>
                      <wps:txbx>
                        <w:txbxContent>
                          <w:p w14:paraId="05114CE3" w14:textId="58B1C6C3" w:rsidR="00696D40" w:rsidRPr="00D10136" w:rsidRDefault="00696D40" w:rsidP="00D10136">
                            <w:pPr>
                              <w:spacing w:line="280" w:lineRule="exact"/>
                              <w:ind w:leftChars="-14" w:left="528" w:hangingChars="272" w:hanging="560"/>
                              <w:rPr>
                                <w:rFonts w:ascii="ＭＳ Ｐゴシック" w:eastAsia="ＭＳ Ｐゴシック" w:hAnsi="ＭＳ Ｐゴシック"/>
                                <w:sz w:val="22"/>
                              </w:rPr>
                            </w:pPr>
                            <w:r w:rsidRPr="00D10136">
                              <w:rPr>
                                <w:rFonts w:ascii="ＭＳ Ｐゴシック" w:eastAsia="ＭＳ Ｐゴシック" w:hAnsi="ＭＳ Ｐゴシック" w:hint="eastAsia"/>
                                <w:sz w:val="22"/>
                              </w:rPr>
                              <w:t>（参考）スマートステーション</w:t>
                            </w:r>
                            <w:r w:rsidR="00A4767B" w:rsidRPr="00A4767B">
                              <w:rPr>
                                <w:rFonts w:ascii="ＭＳ Ｐゴシック" w:eastAsia="ＭＳ Ｐゴシック" w:hAnsi="ＭＳ Ｐゴシック" w:hint="eastAsia"/>
                                <w:sz w:val="22"/>
                              </w:rPr>
                              <w:t>「</w:t>
                            </w:r>
                            <w:r w:rsidR="00A4767B" w:rsidRPr="00A4767B">
                              <w:rPr>
                                <w:rFonts w:ascii="ＭＳ Ｐゴシック" w:eastAsia="ＭＳ Ｐゴシック" w:hAnsi="ＭＳ Ｐゴシック"/>
                                <w:sz w:val="22"/>
                              </w:rPr>
                              <w:t>flat(フラット)」</w:t>
                            </w:r>
                            <w:r w:rsidRPr="00D10136">
                              <w:rPr>
                                <w:rFonts w:ascii="ＭＳ Ｐゴシック" w:eastAsia="ＭＳ Ｐゴシック" w:hAnsi="ＭＳ Ｐゴシック" w:hint="eastAsia"/>
                                <w:sz w:val="22"/>
                              </w:rPr>
                              <w:t>における障害者就労支援アドバイザーに関する業務委託に係る企画提案競技実施要項（抜粋）</w:t>
                            </w:r>
                          </w:p>
                          <w:p w14:paraId="6E6243D6" w14:textId="77777777" w:rsidR="00696D40" w:rsidRPr="00D10136" w:rsidRDefault="00696D40" w:rsidP="00D10136">
                            <w:pPr>
                              <w:spacing w:line="280" w:lineRule="exact"/>
                              <w:rPr>
                                <w:rFonts w:ascii="ＭＳ Ｐゴシック" w:eastAsia="ＭＳ Ｐゴシック" w:hAnsi="ＭＳ Ｐゴシック"/>
                                <w:sz w:val="22"/>
                              </w:rPr>
                            </w:pPr>
                          </w:p>
                          <w:p w14:paraId="2B423F62" w14:textId="77777777"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　参加資格</w:t>
                            </w:r>
                          </w:p>
                          <w:p w14:paraId="278653CA" w14:textId="32CD0CBE"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次の（１）から（７）に該当する</w:t>
                            </w:r>
                            <w:r w:rsidR="003E05E4">
                              <w:rPr>
                                <w:rFonts w:ascii="ＭＳ Ｐゴシック" w:eastAsia="ＭＳ Ｐゴシック" w:hAnsi="ＭＳ Ｐゴシック" w:hint="eastAsia"/>
                                <w:sz w:val="22"/>
                              </w:rPr>
                              <w:t>法人</w:t>
                            </w:r>
                            <w:r w:rsidRPr="008A6EF9">
                              <w:rPr>
                                <w:rFonts w:ascii="ＭＳ Ｐゴシック" w:eastAsia="ＭＳ Ｐゴシック" w:hAnsi="ＭＳ Ｐゴシック" w:hint="eastAsia"/>
                                <w:sz w:val="22"/>
                              </w:rPr>
                              <w:t>であること。</w:t>
                            </w:r>
                          </w:p>
                          <w:p w14:paraId="67494745"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（１）地方自治法施行令（昭和２２年政令第１６号）第１６７</w:t>
                            </w:r>
                            <w:r w:rsidRPr="008A6EF9">
                              <w:rPr>
                                <w:rFonts w:ascii="ＭＳ Ｐゴシック" w:eastAsia="ＭＳ Ｐゴシック" w:hAnsi="ＭＳ Ｐゴシック"/>
                                <w:sz w:val="22"/>
                              </w:rPr>
                              <w:t xml:space="preserve"> 条の４の規定により、埼玉県における一般競争入札等の参加を制限されていない者</w:t>
                            </w:r>
                          </w:p>
                          <w:p w14:paraId="01400893"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（２）会社更生法（平成１４年法律第１５４号）第１７条第１項又は第２項の規定による更生手続開始の申立てをしていない者又は更生手続開始の申立てがなされていない者</w:t>
                            </w:r>
                          </w:p>
                          <w:p w14:paraId="10958F1A"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（３）民事再生法（平成１１年法律第２２５号）第２１条第１項又は第２項の規定による再手続開始の申立てをしていない者又は申立てがなされていない者</w:t>
                            </w:r>
                          </w:p>
                          <w:p w14:paraId="549F858D"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（４）募集の日から審査結果の公表の日までの期間に、埼玉県の契約に係る入札参加停止等の措置要綱（平成２１年３月３１日付け入審第５１３号）に基づく入札参加停止等の措置を受けていない者</w:t>
                            </w:r>
                          </w:p>
                          <w:p w14:paraId="06D364E7"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（５）募集の日から審査結果の公表の日までの期間に、埼玉県の契約に係る暴力団排除措置要綱（平成２１年４月１日付入審第９７号）に基づく入札参加除外措置を受けていない者</w:t>
                            </w:r>
                          </w:p>
                          <w:p w14:paraId="76D2B8A6" w14:textId="6FDF81E3"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（６）法人税、法人県民税、法人事業税、消費税及び地方消費税等納付すべき税金を滞納していない者</w:t>
                            </w:r>
                          </w:p>
                          <w:p w14:paraId="39950E53" w14:textId="0D02A421" w:rsidR="008A6EF9" w:rsidRPr="00D10136"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（７）本事業の仕様書で定める業務について，十分な事業遂行能力を有し、適正な執行体制を有すること及び埼玉県の指示に柔軟に対応できること。</w:t>
                            </w:r>
                          </w:p>
                        </w:txbxContent>
                      </wps:txbx>
                      <wps:bodyPr rot="0" spcFirstLastPara="0" vertOverflow="overflow" horzOverflow="overflow" vert="horz" wrap="square" lIns="288000" tIns="72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9A159" id="_x0000_t202" coordsize="21600,21600" o:spt="202" path="m,l,21600r21600,l21600,xe">
                <v:stroke joinstyle="miter"/>
                <v:path gradientshapeok="t" o:connecttype="rect"/>
              </v:shapetype>
              <v:shape id="テキスト ボックス 1" o:spid="_x0000_s1026" type="#_x0000_t202" style="position:absolute;left:0;text-align:left;margin-left:.6pt;margin-top:15.4pt;width:454.75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" fillcolor="white [3201]" strokeweight=".5pt">
                <v:textbox inset="8mm,2mm,8mm,2mm">
                  <w:txbxContent>
                    <w:p w14:paraId="05114CE3" w14:textId="58B1C6C3" w:rsidR="00696D40" w:rsidRPr="00D10136" w:rsidRDefault="00696D40" w:rsidP="00D10136">
                      <w:pPr>
                        <w:spacing w:line="280" w:lineRule="exact"/>
                        <w:ind w:leftChars="-14" w:left="528" w:hangingChars="272" w:hanging="560"/>
                        <w:rPr>
                          <w:rFonts w:ascii="ＭＳ Ｐゴシック" w:eastAsia="ＭＳ Ｐゴシック" w:hAnsi="ＭＳ Ｐゴシック"/>
                          <w:sz w:val="22"/>
                        </w:rPr>
                      </w:pPr>
                      <w:r w:rsidRPr="00D10136">
                        <w:rPr>
                          <w:rFonts w:ascii="ＭＳ Ｐゴシック" w:eastAsia="ＭＳ Ｐゴシック" w:hAnsi="ＭＳ Ｐゴシック" w:hint="eastAsia"/>
                          <w:sz w:val="22"/>
                        </w:rPr>
                        <w:t>（参考）スマートステーション</w:t>
                      </w:r>
                      <w:r w:rsidR="00A4767B" w:rsidRPr="00A4767B">
                        <w:rPr>
                          <w:rFonts w:ascii="ＭＳ Ｐゴシック" w:eastAsia="ＭＳ Ｐゴシック" w:hAnsi="ＭＳ Ｐゴシック" w:hint="eastAsia"/>
                          <w:sz w:val="22"/>
                        </w:rPr>
                        <w:t>「</w:t>
                      </w:r>
                      <w:r w:rsidR="00A4767B" w:rsidRPr="00A4767B">
                        <w:rPr>
                          <w:rFonts w:ascii="ＭＳ Ｐゴシック" w:eastAsia="ＭＳ Ｐゴシック" w:hAnsi="ＭＳ Ｐゴシック"/>
                          <w:sz w:val="22"/>
                        </w:rPr>
                        <w:t>flat(フラット)」</w:t>
                      </w:r>
                      <w:r w:rsidRPr="00D10136">
                        <w:rPr>
                          <w:rFonts w:ascii="ＭＳ Ｐゴシック" w:eastAsia="ＭＳ Ｐゴシック" w:hAnsi="ＭＳ Ｐゴシック" w:hint="eastAsia"/>
                          <w:sz w:val="22"/>
                        </w:rPr>
                        <w:t>における障害者就労支援アドバイザーに関する業務委託に係る企画提案競技実施要項（抜粋）</w:t>
                      </w:r>
                    </w:p>
                    <w:p w14:paraId="6E6243D6" w14:textId="77777777" w:rsidR="00696D40" w:rsidRPr="00D10136" w:rsidRDefault="00696D40" w:rsidP="00D10136">
                      <w:pPr>
                        <w:spacing w:line="280" w:lineRule="exact"/>
                        <w:rPr>
                          <w:rFonts w:ascii="ＭＳ Ｐゴシック" w:eastAsia="ＭＳ Ｐゴシック" w:hAnsi="ＭＳ Ｐゴシック"/>
                          <w:sz w:val="22"/>
                        </w:rPr>
                      </w:pPr>
                    </w:p>
                    <w:p w14:paraId="2B423F62" w14:textId="77777777"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　参加資格</w:t>
                      </w:r>
                    </w:p>
                    <w:p w14:paraId="278653CA" w14:textId="32CD0CBE"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次の（１）から（７）に該当する</w:t>
                      </w:r>
                      <w:r w:rsidR="003E05E4">
                        <w:rPr>
                          <w:rFonts w:ascii="ＭＳ Ｐゴシック" w:eastAsia="ＭＳ Ｐゴシック" w:hAnsi="ＭＳ Ｐゴシック" w:hint="eastAsia"/>
                          <w:sz w:val="22"/>
                        </w:rPr>
                        <w:t>法人</w:t>
                      </w:r>
                      <w:r w:rsidRPr="008A6EF9">
                        <w:rPr>
                          <w:rFonts w:ascii="ＭＳ Ｐゴシック" w:eastAsia="ＭＳ Ｐゴシック" w:hAnsi="ＭＳ Ｐゴシック" w:hint="eastAsia"/>
                          <w:sz w:val="22"/>
                        </w:rPr>
                        <w:t>であること。</w:t>
                      </w:r>
                    </w:p>
                    <w:p w14:paraId="67494745"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（１）地方自治法施行令（昭和２２年政令第１６号）第１６７</w:t>
                      </w:r>
                      <w:r w:rsidRPr="008A6EF9">
                        <w:rPr>
                          <w:rFonts w:ascii="ＭＳ Ｐゴシック" w:eastAsia="ＭＳ Ｐゴシック" w:hAnsi="ＭＳ Ｐゴシック"/>
                          <w:sz w:val="22"/>
                        </w:rPr>
                        <w:t xml:space="preserve"> 条の４の規定により、埼玉県における一般競争入札等の参加を制限されていない者</w:t>
                      </w:r>
                    </w:p>
                    <w:p w14:paraId="01400893"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（２）会社更生法（平成１４年法律第１５４号）第１７条第１項又は第２項の規定による更生手続開始の申立てをしていない者又は更生手続開始の申立てがなされていない者</w:t>
                      </w:r>
                    </w:p>
                    <w:p w14:paraId="10958F1A"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（３）民事再生法（平成１１年法律第２２５号）第２１条第１項又は第２項の規定による再手続開始の申立てをしていない者又は申立てがなされていない者</w:t>
                      </w:r>
                    </w:p>
                    <w:p w14:paraId="549F858D"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（４）募集の日から審査結果の公表の日までの期間に、埼玉県の契約に係る入札参加停止等の措置要綱（平成２１年３月３１日付け入審第５１３号）に基づく入札参加停止等の措置を受けていない者</w:t>
                      </w:r>
                    </w:p>
                    <w:p w14:paraId="06D364E7"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（５）募集の日から審査結果の公表の日までの期間に、埼玉県の契約に係る暴力団排除措置要綱（平成２１年４月１日付入審第９７号）に基づく入札参加除外措置を受けていない者</w:t>
                      </w:r>
                    </w:p>
                    <w:p w14:paraId="76D2B8A6" w14:textId="6FDF81E3"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（６）法人税、法人県民税、法人事業税、消費税及び地方消費税等納付すべき税金を滞納していない者</w:t>
                      </w:r>
                    </w:p>
                    <w:p w14:paraId="39950E53" w14:textId="0D02A421" w:rsidR="008A6EF9" w:rsidRPr="00D10136"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（７）本事業の仕様書で定める業務について，十分な事業遂行能力を有し、適正な執行体制を有すること及び埼玉県の指示に柔軟に対応できること。</w:t>
                      </w:r>
                    </w:p>
                  </w:txbxContent>
                </v:textbox>
              </v:shape>
            </w:pict>
          </mc:Fallback>
        </mc:AlternateContent>
      </w:r>
    </w:p>
    <w:p w14:paraId="32D7ADB3" w14:textId="77777777" w:rsidR="00395C42" w:rsidRPr="00395C42" w:rsidRDefault="00395C42" w:rsidP="002773F0">
      <w:pPr>
        <w:ind w:leftChars="108" w:left="244" w:firstLineChars="42" w:firstLine="95"/>
      </w:pPr>
    </w:p>
    <w:sectPr w:rsidR="00395C42" w:rsidRPr="00395C42" w:rsidSect="00D7478A">
      <w:footerReference w:type="default" r:id="rId7"/>
      <w:pgSz w:w="11906" w:h="16838" w:code="9"/>
      <w:pgMar w:top="1418" w:right="1418" w:bottom="1134" w:left="1418" w:header="851" w:footer="454" w:gutter="0"/>
      <w:cols w:space="425"/>
      <w:docGrid w:type="linesAndChars" w:linePitch="408" w:charSpace="-29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C0E29" w14:textId="77777777" w:rsidR="00E12158" w:rsidRDefault="00E12158" w:rsidP="00C95FDE">
      <w:r>
        <w:separator/>
      </w:r>
    </w:p>
  </w:endnote>
  <w:endnote w:type="continuationSeparator" w:id="0">
    <w:p w14:paraId="506A8CA1" w14:textId="77777777" w:rsidR="00E12158" w:rsidRDefault="00E12158" w:rsidP="00C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59CD" w14:textId="77777777" w:rsidR="00696D40" w:rsidRDefault="00696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5E38" w14:textId="77777777" w:rsidR="00E12158" w:rsidRDefault="00E12158" w:rsidP="00C95FDE">
      <w:r>
        <w:separator/>
      </w:r>
    </w:p>
  </w:footnote>
  <w:footnote w:type="continuationSeparator" w:id="0">
    <w:p w14:paraId="06463B4D" w14:textId="77777777" w:rsidR="00E12158" w:rsidRDefault="00E12158" w:rsidP="00C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FA"/>
    <w:rsid w:val="000041E9"/>
    <w:rsid w:val="00007328"/>
    <w:rsid w:val="00012301"/>
    <w:rsid w:val="00024F4B"/>
    <w:rsid w:val="000258DE"/>
    <w:rsid w:val="00035248"/>
    <w:rsid w:val="00037E8C"/>
    <w:rsid w:val="000640C9"/>
    <w:rsid w:val="00064B30"/>
    <w:rsid w:val="000900C6"/>
    <w:rsid w:val="000B4B00"/>
    <w:rsid w:val="000D2841"/>
    <w:rsid w:val="000D6D83"/>
    <w:rsid w:val="0010029E"/>
    <w:rsid w:val="00102D08"/>
    <w:rsid w:val="001170CE"/>
    <w:rsid w:val="00117FE7"/>
    <w:rsid w:val="00157366"/>
    <w:rsid w:val="00164555"/>
    <w:rsid w:val="00173D92"/>
    <w:rsid w:val="00190369"/>
    <w:rsid w:val="001A1682"/>
    <w:rsid w:val="001E17D9"/>
    <w:rsid w:val="001E4B4D"/>
    <w:rsid w:val="001F2C3A"/>
    <w:rsid w:val="002105AA"/>
    <w:rsid w:val="00211C5E"/>
    <w:rsid w:val="002223FF"/>
    <w:rsid w:val="00236BC4"/>
    <w:rsid w:val="00236E33"/>
    <w:rsid w:val="00240E01"/>
    <w:rsid w:val="00251019"/>
    <w:rsid w:val="002575F0"/>
    <w:rsid w:val="002773F0"/>
    <w:rsid w:val="002B3310"/>
    <w:rsid w:val="002C051D"/>
    <w:rsid w:val="002D6007"/>
    <w:rsid w:val="002E4DD2"/>
    <w:rsid w:val="002F5651"/>
    <w:rsid w:val="00317D45"/>
    <w:rsid w:val="00341E09"/>
    <w:rsid w:val="003575D8"/>
    <w:rsid w:val="00375117"/>
    <w:rsid w:val="003778AA"/>
    <w:rsid w:val="00380A0E"/>
    <w:rsid w:val="00381F42"/>
    <w:rsid w:val="00390C6D"/>
    <w:rsid w:val="003915AC"/>
    <w:rsid w:val="00395C42"/>
    <w:rsid w:val="003C1FBA"/>
    <w:rsid w:val="003D5E1A"/>
    <w:rsid w:val="003E05E4"/>
    <w:rsid w:val="00401DCC"/>
    <w:rsid w:val="00405214"/>
    <w:rsid w:val="00405A80"/>
    <w:rsid w:val="004212F7"/>
    <w:rsid w:val="00434663"/>
    <w:rsid w:val="004354A3"/>
    <w:rsid w:val="004372CF"/>
    <w:rsid w:val="004373E7"/>
    <w:rsid w:val="00472DE8"/>
    <w:rsid w:val="004811D6"/>
    <w:rsid w:val="004B1BAE"/>
    <w:rsid w:val="004C2EBE"/>
    <w:rsid w:val="005549A1"/>
    <w:rsid w:val="00560C89"/>
    <w:rsid w:val="00565CE1"/>
    <w:rsid w:val="00574473"/>
    <w:rsid w:val="005820EC"/>
    <w:rsid w:val="00591FDA"/>
    <w:rsid w:val="00595868"/>
    <w:rsid w:val="005B6001"/>
    <w:rsid w:val="005C75D2"/>
    <w:rsid w:val="005D0B76"/>
    <w:rsid w:val="005D2519"/>
    <w:rsid w:val="005E7591"/>
    <w:rsid w:val="005F00F6"/>
    <w:rsid w:val="00604E33"/>
    <w:rsid w:val="00605D40"/>
    <w:rsid w:val="00607C47"/>
    <w:rsid w:val="006300FC"/>
    <w:rsid w:val="00636BA2"/>
    <w:rsid w:val="00637F42"/>
    <w:rsid w:val="00677D8E"/>
    <w:rsid w:val="006807E3"/>
    <w:rsid w:val="00680A1B"/>
    <w:rsid w:val="00682A35"/>
    <w:rsid w:val="00687CA9"/>
    <w:rsid w:val="00696D40"/>
    <w:rsid w:val="006A4702"/>
    <w:rsid w:val="006A641E"/>
    <w:rsid w:val="006B4D8B"/>
    <w:rsid w:val="006C083E"/>
    <w:rsid w:val="006C657B"/>
    <w:rsid w:val="006C7C5D"/>
    <w:rsid w:val="006D681E"/>
    <w:rsid w:val="007072DF"/>
    <w:rsid w:val="00730907"/>
    <w:rsid w:val="007411EB"/>
    <w:rsid w:val="00742440"/>
    <w:rsid w:val="00750904"/>
    <w:rsid w:val="00767934"/>
    <w:rsid w:val="007A22A0"/>
    <w:rsid w:val="007B358B"/>
    <w:rsid w:val="007B6CBE"/>
    <w:rsid w:val="007D164E"/>
    <w:rsid w:val="007F33B3"/>
    <w:rsid w:val="0081281A"/>
    <w:rsid w:val="00815DAB"/>
    <w:rsid w:val="00816B58"/>
    <w:rsid w:val="00827765"/>
    <w:rsid w:val="00842A5A"/>
    <w:rsid w:val="0085491E"/>
    <w:rsid w:val="00854C13"/>
    <w:rsid w:val="008577DB"/>
    <w:rsid w:val="008A6EF9"/>
    <w:rsid w:val="008B3B76"/>
    <w:rsid w:val="008C1AD6"/>
    <w:rsid w:val="008D302A"/>
    <w:rsid w:val="008D7108"/>
    <w:rsid w:val="008E1FEE"/>
    <w:rsid w:val="00900587"/>
    <w:rsid w:val="00903038"/>
    <w:rsid w:val="00911609"/>
    <w:rsid w:val="00913ECB"/>
    <w:rsid w:val="00917845"/>
    <w:rsid w:val="00923D6C"/>
    <w:rsid w:val="0095650D"/>
    <w:rsid w:val="009B5CBF"/>
    <w:rsid w:val="009B5FD3"/>
    <w:rsid w:val="009C2054"/>
    <w:rsid w:val="009C75BE"/>
    <w:rsid w:val="009D56F9"/>
    <w:rsid w:val="009D6908"/>
    <w:rsid w:val="009E0075"/>
    <w:rsid w:val="00A01329"/>
    <w:rsid w:val="00A0782F"/>
    <w:rsid w:val="00A25F04"/>
    <w:rsid w:val="00A4767B"/>
    <w:rsid w:val="00A50ED6"/>
    <w:rsid w:val="00A66DC7"/>
    <w:rsid w:val="00A859A5"/>
    <w:rsid w:val="00AB15D8"/>
    <w:rsid w:val="00AE199C"/>
    <w:rsid w:val="00AF3478"/>
    <w:rsid w:val="00AF3998"/>
    <w:rsid w:val="00B27782"/>
    <w:rsid w:val="00B415E7"/>
    <w:rsid w:val="00B463D2"/>
    <w:rsid w:val="00B7428D"/>
    <w:rsid w:val="00B74CC5"/>
    <w:rsid w:val="00B74FCE"/>
    <w:rsid w:val="00B81A18"/>
    <w:rsid w:val="00B90A9D"/>
    <w:rsid w:val="00B964F3"/>
    <w:rsid w:val="00BA07AE"/>
    <w:rsid w:val="00BA6F10"/>
    <w:rsid w:val="00BC2703"/>
    <w:rsid w:val="00BC7DA1"/>
    <w:rsid w:val="00BE1481"/>
    <w:rsid w:val="00BE6C69"/>
    <w:rsid w:val="00C0486B"/>
    <w:rsid w:val="00C10DEB"/>
    <w:rsid w:val="00C127E8"/>
    <w:rsid w:val="00C40C52"/>
    <w:rsid w:val="00C52CD3"/>
    <w:rsid w:val="00C55067"/>
    <w:rsid w:val="00C62746"/>
    <w:rsid w:val="00C75037"/>
    <w:rsid w:val="00C943F3"/>
    <w:rsid w:val="00C95FDE"/>
    <w:rsid w:val="00CE702A"/>
    <w:rsid w:val="00CF1337"/>
    <w:rsid w:val="00D066D4"/>
    <w:rsid w:val="00D10136"/>
    <w:rsid w:val="00D123E6"/>
    <w:rsid w:val="00D42603"/>
    <w:rsid w:val="00D56EDF"/>
    <w:rsid w:val="00D60E20"/>
    <w:rsid w:val="00D7344F"/>
    <w:rsid w:val="00D7478A"/>
    <w:rsid w:val="00D755B0"/>
    <w:rsid w:val="00DB730B"/>
    <w:rsid w:val="00DC3E1F"/>
    <w:rsid w:val="00DD1397"/>
    <w:rsid w:val="00E106F5"/>
    <w:rsid w:val="00E12158"/>
    <w:rsid w:val="00E17817"/>
    <w:rsid w:val="00E403FA"/>
    <w:rsid w:val="00E6193D"/>
    <w:rsid w:val="00E96DEE"/>
    <w:rsid w:val="00EA2F65"/>
    <w:rsid w:val="00EB2EBE"/>
    <w:rsid w:val="00EC53C5"/>
    <w:rsid w:val="00ED05FD"/>
    <w:rsid w:val="00EF2B4D"/>
    <w:rsid w:val="00F26287"/>
    <w:rsid w:val="00F27A8C"/>
    <w:rsid w:val="00F73C37"/>
    <w:rsid w:val="00F865DD"/>
    <w:rsid w:val="00FA3DF2"/>
    <w:rsid w:val="00FC64EB"/>
    <w:rsid w:val="00FD663B"/>
    <w:rsid w:val="00FF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954A7"/>
  <w15:chartTrackingRefBased/>
  <w15:docId w15:val="{F92B9EC0-B0F3-4F6F-83AB-93F577B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78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FDE"/>
    <w:pPr>
      <w:tabs>
        <w:tab w:val="center" w:pos="4252"/>
        <w:tab w:val="right" w:pos="8504"/>
      </w:tabs>
      <w:snapToGrid w:val="0"/>
    </w:pPr>
  </w:style>
  <w:style w:type="character" w:customStyle="1" w:styleId="a4">
    <w:name w:val="ヘッダー (文字)"/>
    <w:basedOn w:val="a0"/>
    <w:link w:val="a3"/>
    <w:uiPriority w:val="99"/>
    <w:rsid w:val="00C95FDE"/>
    <w:rPr>
      <w:rFonts w:ascii="ＭＳ ゴシック" w:eastAsia="ＭＳ ゴシック"/>
      <w:sz w:val="26"/>
    </w:rPr>
  </w:style>
  <w:style w:type="paragraph" w:styleId="a5">
    <w:name w:val="footer"/>
    <w:basedOn w:val="a"/>
    <w:link w:val="a6"/>
    <w:uiPriority w:val="99"/>
    <w:unhideWhenUsed/>
    <w:rsid w:val="00C95FDE"/>
    <w:pPr>
      <w:tabs>
        <w:tab w:val="center" w:pos="4252"/>
        <w:tab w:val="right" w:pos="8504"/>
      </w:tabs>
      <w:snapToGrid w:val="0"/>
    </w:pPr>
  </w:style>
  <w:style w:type="character" w:customStyle="1" w:styleId="a6">
    <w:name w:val="フッター (文字)"/>
    <w:basedOn w:val="a0"/>
    <w:link w:val="a5"/>
    <w:uiPriority w:val="99"/>
    <w:rsid w:val="00C95FDE"/>
    <w:rPr>
      <w:rFonts w:ascii="ＭＳ ゴシック" w:eastAsia="ＭＳ ゴシック"/>
      <w:sz w:val="26"/>
    </w:rPr>
  </w:style>
  <w:style w:type="character" w:styleId="a7">
    <w:name w:val="annotation reference"/>
    <w:basedOn w:val="a0"/>
    <w:uiPriority w:val="99"/>
    <w:semiHidden/>
    <w:unhideWhenUsed/>
    <w:rsid w:val="00742440"/>
    <w:rPr>
      <w:sz w:val="18"/>
      <w:szCs w:val="18"/>
    </w:rPr>
  </w:style>
  <w:style w:type="paragraph" w:styleId="a8">
    <w:name w:val="annotation text"/>
    <w:basedOn w:val="a"/>
    <w:link w:val="a9"/>
    <w:uiPriority w:val="99"/>
    <w:semiHidden/>
    <w:unhideWhenUsed/>
    <w:rsid w:val="00742440"/>
    <w:pPr>
      <w:jc w:val="left"/>
    </w:pPr>
  </w:style>
  <w:style w:type="character" w:customStyle="1" w:styleId="a9">
    <w:name w:val="コメント文字列 (文字)"/>
    <w:basedOn w:val="a0"/>
    <w:link w:val="a8"/>
    <w:uiPriority w:val="99"/>
    <w:semiHidden/>
    <w:rsid w:val="00742440"/>
    <w:rPr>
      <w:rFonts w:ascii="ＭＳ ゴシック" w:eastAsia="ＭＳ ゴシック"/>
      <w:sz w:val="26"/>
    </w:rPr>
  </w:style>
  <w:style w:type="paragraph" w:styleId="aa">
    <w:name w:val="annotation subject"/>
    <w:basedOn w:val="a8"/>
    <w:next w:val="a8"/>
    <w:link w:val="ab"/>
    <w:uiPriority w:val="99"/>
    <w:semiHidden/>
    <w:unhideWhenUsed/>
    <w:rsid w:val="00742440"/>
    <w:rPr>
      <w:b/>
      <w:bCs/>
    </w:rPr>
  </w:style>
  <w:style w:type="character" w:customStyle="1" w:styleId="ab">
    <w:name w:val="コメント内容 (文字)"/>
    <w:basedOn w:val="a9"/>
    <w:link w:val="aa"/>
    <w:uiPriority w:val="99"/>
    <w:semiHidden/>
    <w:rsid w:val="00742440"/>
    <w:rPr>
      <w:rFonts w:ascii="ＭＳ ゴシック" w:eastAsia="ＭＳ ゴシック"/>
      <w:b/>
      <w:bCs/>
      <w:sz w:val="26"/>
    </w:rPr>
  </w:style>
  <w:style w:type="paragraph" w:styleId="ac">
    <w:name w:val="Balloon Text"/>
    <w:basedOn w:val="a"/>
    <w:link w:val="ad"/>
    <w:uiPriority w:val="99"/>
    <w:semiHidden/>
    <w:unhideWhenUsed/>
    <w:rsid w:val="007424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2440"/>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381F42"/>
  </w:style>
  <w:style w:type="character" w:customStyle="1" w:styleId="af">
    <w:name w:val="日付 (文字)"/>
    <w:basedOn w:val="a0"/>
    <w:link w:val="ae"/>
    <w:uiPriority w:val="99"/>
    <w:semiHidden/>
    <w:rsid w:val="00381F42"/>
    <w:rPr>
      <w:rFonts w:ascii="ＭＳ ゴシック" w:eastAsia="ＭＳ ゴシック"/>
      <w:sz w:val="26"/>
    </w:rPr>
  </w:style>
  <w:style w:type="table" w:styleId="af0">
    <w:name w:val="Table Grid"/>
    <w:basedOn w:val="a1"/>
    <w:uiPriority w:val="39"/>
    <w:rsid w:val="00277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D5E1A"/>
    <w:rPr>
      <w:rFonts w:ascii="ＭＳ ゴシック" w:eastAsia="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AE048-4D7E-4A41-86D2-F3F48373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田中美貴子</cp:lastModifiedBy>
  <cp:revision>2</cp:revision>
  <cp:lastPrinted>2023-02-20T08:04:00Z</cp:lastPrinted>
  <dcterms:created xsi:type="dcterms:W3CDTF">2023-02-20T23:36:00Z</dcterms:created>
  <dcterms:modified xsi:type="dcterms:W3CDTF">2024-02-15T07:10:00Z</dcterms:modified>
</cp:coreProperties>
</file>