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0477" w14:textId="78671D01" w:rsidR="00CD2112" w:rsidRPr="00FA3A91" w:rsidRDefault="005363CA" w:rsidP="00CD2112">
      <w:pPr>
        <w:adjustRightInd/>
        <w:spacing w:line="444" w:lineRule="exact"/>
        <w:rPr>
          <w:rFonts w:hAnsi="Times New Roman" w:cs="Times New Roman"/>
          <w:color w:val="auto"/>
          <w:u w:val="single"/>
        </w:rPr>
      </w:pPr>
      <w:r w:rsidRPr="00FA3A91">
        <w:rPr>
          <w:rFonts w:eastAsia="ＭＳ ゴシック" w:hAnsi="Times New Roman" w:cs="ＭＳ ゴシック" w:hint="eastAsia"/>
          <w:bCs/>
          <w:color w:val="auto"/>
          <w:sz w:val="28"/>
          <w:szCs w:val="28"/>
        </w:rPr>
        <w:t>４</w:t>
      </w:r>
      <w:r w:rsidR="00E63897" w:rsidRPr="00FA3A91">
        <w:rPr>
          <w:rFonts w:eastAsia="ＭＳ ゴシック" w:hAnsi="Times New Roman" w:cs="ＭＳ ゴシック" w:hint="eastAsia"/>
          <w:bCs/>
          <w:color w:val="auto"/>
          <w:sz w:val="28"/>
          <w:szCs w:val="28"/>
        </w:rPr>
        <w:t xml:space="preserve">　県立図書館概要</w:t>
      </w:r>
      <w:r w:rsidR="006753B4" w:rsidRPr="00FA3A91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（</w:t>
      </w:r>
      <w:r w:rsidR="00AE6347" w:rsidRPr="00FA3A91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令和</w:t>
      </w:r>
      <w:r w:rsidR="00594ED0" w:rsidRPr="00A873DD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３</w:t>
      </w:r>
      <w:r w:rsidR="006753B4" w:rsidRPr="00FA3A91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年度）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743"/>
        <w:gridCol w:w="1484"/>
        <w:gridCol w:w="2259"/>
        <w:gridCol w:w="2268"/>
        <w:gridCol w:w="2126"/>
      </w:tblGrid>
      <w:tr w:rsidR="00A873DD" w:rsidRPr="00A873DD" w14:paraId="2A4B58FF" w14:textId="77777777" w:rsidTr="00D94B10">
        <w:trPr>
          <w:trHeight w:val="368"/>
        </w:trPr>
        <w:tc>
          <w:tcPr>
            <w:tcW w:w="3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3EDF656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B10286C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熊谷図書館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EB6F5C" w14:textId="77777777" w:rsidR="000B52EF" w:rsidRPr="00A873DD" w:rsidRDefault="000B52EF" w:rsidP="00D94B1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熊谷図書館浦和分室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1BD1C6" w14:textId="77777777" w:rsidR="000B52EF" w:rsidRPr="00A873DD" w:rsidRDefault="000B52EF" w:rsidP="008208B6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久喜図書館</w:t>
            </w:r>
          </w:p>
        </w:tc>
      </w:tr>
      <w:tr w:rsidR="00A873DD" w:rsidRPr="00A873DD" w14:paraId="4517705E" w14:textId="77777777" w:rsidTr="00D94B10">
        <w:trPr>
          <w:trHeight w:val="1086"/>
        </w:trPr>
        <w:tc>
          <w:tcPr>
            <w:tcW w:w="3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A1EDB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資料分担分野</w:t>
            </w:r>
          </w:p>
          <w:p w14:paraId="0A29D02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1239BB3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D98" w14:textId="77777777" w:rsidR="00A00179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総記　哲学　歴史</w:t>
            </w:r>
          </w:p>
          <w:p w14:paraId="2AF9F992" w14:textId="1CF114C6" w:rsidR="000B52EF" w:rsidRPr="00A873DD" w:rsidRDefault="00916331" w:rsidP="0091633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B34A40">
              <w:rPr>
                <w:rFonts w:ascii="ＭＳ Ｐゴシック" w:eastAsia="ＭＳ Ｐゴシック" w:hAnsi="ＭＳ Ｐゴシック" w:hint="eastAsia"/>
                <w:color w:val="auto"/>
                <w:spacing w:val="2"/>
                <w:w w:val="89"/>
                <w:fitText w:val="2100" w:id="-1316319488"/>
              </w:rPr>
              <w:t xml:space="preserve">社会科学 </w:t>
            </w:r>
            <w:r w:rsidR="000B52EF" w:rsidRPr="00B34A40">
              <w:rPr>
                <w:rFonts w:ascii="ＭＳ Ｐゴシック" w:eastAsia="ＭＳ Ｐゴシック" w:hAnsi="ＭＳ Ｐゴシック" w:hint="eastAsia"/>
                <w:color w:val="auto"/>
                <w:spacing w:val="2"/>
                <w:w w:val="89"/>
                <w:fitText w:val="2100" w:id="-1316319488"/>
              </w:rPr>
              <w:t>産業</w:t>
            </w:r>
            <w:r w:rsidRPr="00B34A40">
              <w:rPr>
                <w:rFonts w:ascii="ＭＳ Ｐゴシック" w:eastAsia="ＭＳ Ｐゴシック" w:hAnsi="ＭＳ Ｐゴシック" w:hint="eastAsia"/>
                <w:color w:val="auto"/>
                <w:spacing w:val="2"/>
                <w:w w:val="89"/>
                <w:fitText w:val="2100" w:id="-1316319488"/>
              </w:rPr>
              <w:t xml:space="preserve">　</w:t>
            </w:r>
            <w:r w:rsidR="0070121E" w:rsidRPr="00B34A40">
              <w:rPr>
                <w:rFonts w:ascii="ＭＳ Ｐゴシック" w:eastAsia="ＭＳ Ｐゴシック" w:hAnsi="ＭＳ Ｐゴシック" w:hint="eastAsia"/>
                <w:color w:val="auto"/>
                <w:spacing w:val="2"/>
                <w:w w:val="89"/>
                <w:fitText w:val="2100" w:id="-1316319488"/>
              </w:rPr>
              <w:t>海外資</w:t>
            </w:r>
            <w:r w:rsidR="0070121E" w:rsidRPr="00B34A40">
              <w:rPr>
                <w:rFonts w:ascii="ＭＳ Ｐゴシック" w:eastAsia="ＭＳ Ｐゴシック" w:hAnsi="ＭＳ Ｐゴシック" w:hint="eastAsia"/>
                <w:color w:val="auto"/>
                <w:spacing w:val="-9"/>
                <w:w w:val="89"/>
                <w:fitText w:val="2100" w:id="-1316319488"/>
              </w:rPr>
              <w:t>料</w:t>
            </w:r>
            <w:r w:rsidR="0070121E" w:rsidRPr="00A873DD">
              <w:rPr>
                <w:rFonts w:ascii="ＭＳ Ｐゴシック" w:eastAsia="ＭＳ Ｐゴシック" w:hAnsi="ＭＳ Ｐゴシック" w:hint="eastAsia"/>
                <w:color w:val="auto"/>
              </w:rPr>
              <w:t xml:space="preserve">　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地域・行政資料</w:t>
            </w:r>
            <w:r w:rsidR="000B52EF"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23D0" w14:textId="77777777" w:rsidR="0024715B" w:rsidRPr="00A873DD" w:rsidRDefault="0024715B" w:rsidP="0024715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2EB2D13C" w14:textId="77777777" w:rsidR="000B52EF" w:rsidRPr="00A873DD" w:rsidRDefault="00A00179" w:rsidP="0024715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101872" w14:textId="77777777" w:rsidR="00916331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SimSun" w:hAnsi="ＭＳ Ｐゴシック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自然科学</w:t>
            </w:r>
            <w:r w:rsidR="00916331"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 xml:space="preserve">　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技術</w:t>
            </w:r>
          </w:p>
          <w:p w14:paraId="3BFC1731" w14:textId="77777777" w:rsidR="00916331" w:rsidRPr="00A873DD" w:rsidRDefault="000B52EF" w:rsidP="0091633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SimSun" w:hAnsi="ＭＳ Ｐゴシック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芸術</w:t>
            </w:r>
            <w:r w:rsidR="00916331"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 xml:space="preserve">　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言語　文学</w:t>
            </w:r>
            <w:bookmarkStart w:id="0" w:name="_GoBack"/>
            <w:bookmarkEnd w:id="0"/>
          </w:p>
          <w:p w14:paraId="149F79FC" w14:textId="51127EB4" w:rsidR="000B52EF" w:rsidRPr="00A873DD" w:rsidRDefault="000B52EF" w:rsidP="0091633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児童書</w:t>
            </w:r>
          </w:p>
        </w:tc>
      </w:tr>
      <w:tr w:rsidR="00A873DD" w:rsidRPr="00A873DD" w14:paraId="76237322" w14:textId="77777777" w:rsidTr="00D94B10">
        <w:trPr>
          <w:trHeight w:val="1086"/>
        </w:trPr>
        <w:tc>
          <w:tcPr>
            <w:tcW w:w="30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3EAC5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住　所</w:t>
            </w:r>
          </w:p>
          <w:p w14:paraId="1266C93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C43337B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500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〒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360-0014</w:t>
            </w:r>
          </w:p>
          <w:p w14:paraId="609E8722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熊谷市箱田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5-6-1</w:t>
            </w:r>
          </w:p>
          <w:p w14:paraId="3CB2FDC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1170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〒330-0063</w:t>
            </w:r>
          </w:p>
          <w:p w14:paraId="720CD478" w14:textId="77777777" w:rsidR="000B52EF" w:rsidRPr="00A873DD" w:rsidRDefault="000B52EF" w:rsidP="00423CC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さいたま市浦和区高砂4-3-18（文書館１階）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3FF72D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〒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346-8506</w:t>
            </w:r>
          </w:p>
          <w:p w14:paraId="3DFA75A7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久喜市下早見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85-5</w:t>
            </w:r>
          </w:p>
          <w:p w14:paraId="4C806EB2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A873DD" w:rsidRPr="00A873DD" w14:paraId="7C676382" w14:textId="77777777" w:rsidTr="00D94B10">
        <w:trPr>
          <w:trHeight w:val="72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04E2B3" w14:textId="41988A23" w:rsidR="000B52EF" w:rsidRPr="00A873DD" w:rsidRDefault="007A46C1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R</w:t>
            </w:r>
            <w:r w:rsidR="002724B7" w:rsidRPr="00A873DD">
              <w:rPr>
                <w:rFonts w:ascii="ＭＳ Ｐゴシック" w:eastAsia="ＭＳ Ｐゴシック" w:hAnsi="ＭＳ Ｐゴシック"/>
                <w:color w:val="auto"/>
              </w:rPr>
              <w:t>3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年度</w:t>
            </w:r>
          </w:p>
          <w:p w14:paraId="5B79D6E6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利　用</w:t>
            </w:r>
          </w:p>
          <w:p w14:paraId="6C3628A4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状　況</w:t>
            </w:r>
          </w:p>
          <w:p w14:paraId="74C21BC7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5B09967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2F9E4D9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7CD5044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1A8D2F3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559748D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3D90CB4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8C93A2B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6939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開館日数</w:t>
            </w:r>
          </w:p>
          <w:p w14:paraId="7BD6953B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入館者数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FD5B" w14:textId="459386A5" w:rsidR="000B52EF" w:rsidRPr="00A873DD" w:rsidRDefault="000E033E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290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032F6EE5" w14:textId="5D384DD2" w:rsidR="000B52EF" w:rsidRPr="00A873DD" w:rsidRDefault="003072FC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109,556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AC8" w14:textId="118B7086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267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09E4DF37" w14:textId="76A5EC48" w:rsidR="000B52EF" w:rsidRPr="00A873DD" w:rsidRDefault="003072FC" w:rsidP="0086564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3,937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540252" w14:textId="5A1FDADF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290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2DE9C640" w14:textId="066F5769" w:rsidR="000B52EF" w:rsidRPr="00A873DD" w:rsidRDefault="003072FC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117,161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A873DD" w:rsidRPr="00A873DD" w14:paraId="4881A32E" w14:textId="77777777" w:rsidTr="00D94B10">
        <w:trPr>
          <w:trHeight w:val="1104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615F66" w14:textId="77777777" w:rsidR="000B52EF" w:rsidRPr="00A873DD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95988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図書・</w:t>
            </w:r>
          </w:p>
          <w:p w14:paraId="3D0A6AE2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雑誌</w:t>
            </w:r>
          </w:p>
          <w:p w14:paraId="53B33E23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639CFC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利用冊数</w:t>
            </w:r>
            <w:r w:rsidRPr="00A873DD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(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一般</w:t>
            </w:r>
            <w:r w:rsidRPr="00A873DD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)</w:t>
            </w:r>
          </w:p>
          <w:p w14:paraId="6E8A21F9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 xml:space="preserve">    </w:t>
            </w:r>
            <w:r w:rsidRPr="00A873DD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    (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児童</w:t>
            </w:r>
            <w:r w:rsidRPr="00A873DD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)</w:t>
            </w:r>
          </w:p>
          <w:p w14:paraId="444630A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計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C5B01D" w14:textId="6FA4E9B5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39,118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620237E0" w14:textId="39CABDF1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56,754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A26896F" w14:textId="0E7F75E6" w:rsidR="000B52EF" w:rsidRPr="00A873DD" w:rsidRDefault="003072FC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95,872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7320E0" w14:textId="344E0A5D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9,444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冊)</w:t>
            </w:r>
          </w:p>
          <w:p w14:paraId="72C0D1AB" w14:textId="30164899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2,691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冊)</w:t>
            </w:r>
          </w:p>
          <w:p w14:paraId="6A3871F9" w14:textId="1A30259E" w:rsidR="000B52EF" w:rsidRPr="00A873DD" w:rsidRDefault="003072FC" w:rsidP="0086564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12,135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794A2E" w14:textId="754756DE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45,545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21F8FB1" w14:textId="0AE54823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54,383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FD84FFF" w14:textId="03A059CE" w:rsidR="000B52EF" w:rsidRPr="00A873DD" w:rsidRDefault="003072FC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99,928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</w:tr>
      <w:tr w:rsidR="00A873DD" w:rsidRPr="00A873DD" w14:paraId="59A2E8F9" w14:textId="77777777" w:rsidTr="00D94B10">
        <w:trPr>
          <w:trHeight w:val="735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5E08BC" w14:textId="77777777" w:rsidR="000B52EF" w:rsidRPr="00A873DD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81D2C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視聴覚</w:t>
            </w:r>
          </w:p>
          <w:p w14:paraId="69805597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606342" w14:textId="1D7A30C2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  <w:lang w:eastAsia="zh-CN"/>
              </w:rPr>
              <w:t>CD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  <w:lang w:eastAsia="zh-CN"/>
              </w:rPr>
              <w:t>、</w:t>
            </w:r>
            <w:r w:rsidR="00BF67D2"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  <w:lang w:eastAsia="zh-CN"/>
              </w:rPr>
              <w:t>DVD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  <w:lang w:eastAsia="zh-CN"/>
              </w:rPr>
              <w:t>等</w:t>
            </w:r>
          </w:p>
          <w:p w14:paraId="3BCCE046" w14:textId="09EBB6FF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  <w:lang w:eastAsia="zh-CN"/>
              </w:rPr>
              <w:t>映写機等</w:t>
            </w:r>
            <w:r w:rsidR="00BF67D2"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  <w:lang w:eastAsia="zh-CN"/>
              </w:rPr>
              <w:t>機器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4BCAA" w14:textId="3F6E81A5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15,343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3F869A6D" w14:textId="1AD4C9C5" w:rsidR="000B52EF" w:rsidRPr="00A873DD" w:rsidRDefault="003072FC" w:rsidP="006E343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29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DF2B2E" w14:textId="6E506E9F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2,993</w:t>
            </w:r>
            <w:r w:rsidR="006A1F6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7188468B" w14:textId="085A08B7" w:rsidR="006A1F6F" w:rsidRPr="00A873DD" w:rsidRDefault="00BF67D2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07439A" w14:textId="193AC4ED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16,314</w:t>
            </w:r>
            <w:r w:rsidR="00C829D5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75B91D38" w14:textId="13768144" w:rsidR="000B52EF" w:rsidRPr="00A873DD" w:rsidRDefault="003072FC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4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A873DD" w:rsidRPr="00A873DD" w14:paraId="37D4DBD2" w14:textId="77777777" w:rsidTr="00D94B10">
        <w:trPr>
          <w:trHeight w:val="735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D08D92" w14:textId="77777777" w:rsidR="000B52EF" w:rsidRPr="00A873DD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3F03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主催</w:t>
            </w:r>
          </w:p>
          <w:p w14:paraId="4DB2F6B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事業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B0E0E4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回数</w:t>
            </w:r>
          </w:p>
          <w:p w14:paraId="4DB06D0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参加者数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54B750" w14:textId="4389C8DD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170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  <w:p w14:paraId="410929E4" w14:textId="7465E5E9" w:rsidR="000B52EF" w:rsidRPr="00A873DD" w:rsidRDefault="003072FC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1,153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98E1A7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5F1584A1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78E00D5" w14:textId="59681F3D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188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  <w:p w14:paraId="7DC2DE3E" w14:textId="5DC03DAF" w:rsidR="000B52EF" w:rsidRPr="00A873DD" w:rsidRDefault="003072FC" w:rsidP="00413AF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3,746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A873DD" w:rsidRPr="00A873DD" w14:paraId="2D6EDC6B" w14:textId="77777777" w:rsidTr="00D94B10">
        <w:trPr>
          <w:trHeight w:val="744"/>
        </w:trPr>
        <w:tc>
          <w:tcPr>
            <w:tcW w:w="8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1E552" w14:textId="77777777" w:rsidR="000B52EF" w:rsidRPr="00A873DD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96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施設</w:t>
            </w:r>
          </w:p>
          <w:p w14:paraId="5289D6C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46B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件数</w:t>
            </w:r>
          </w:p>
          <w:p w14:paraId="3BD031F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参加者数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9051" w14:textId="77777777" w:rsidR="00916331" w:rsidRPr="00A873DD" w:rsidRDefault="00916331" w:rsidP="00916331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E29DC10" w14:textId="5EE45129" w:rsidR="000B52EF" w:rsidRPr="00A873DD" w:rsidRDefault="00916331" w:rsidP="00916331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04FC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57883A12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8AE91" w14:textId="20A2A8B4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67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件</w:t>
            </w:r>
          </w:p>
          <w:p w14:paraId="53BDA4FA" w14:textId="3DCBE31D" w:rsidR="000B52EF" w:rsidRPr="00A873DD" w:rsidRDefault="003072FC" w:rsidP="002100B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152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A873DD" w:rsidRPr="00A873DD" w14:paraId="479F729B" w14:textId="77777777" w:rsidTr="00BF67D2">
        <w:trPr>
          <w:trHeight w:val="163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0AC74C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所　蔵</w:t>
            </w:r>
          </w:p>
          <w:p w14:paraId="658C5A97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資　料</w:t>
            </w:r>
          </w:p>
          <w:p w14:paraId="547C4498" w14:textId="330E00BA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855FB8" w:rsidRPr="00A873DD">
              <w:rPr>
                <w:rFonts w:ascii="ＭＳ Ｐゴシック" w:eastAsia="ＭＳ Ｐゴシック" w:hAnsi="ＭＳ Ｐゴシック"/>
                <w:color w:val="auto"/>
              </w:rPr>
              <w:t>R</w:t>
            </w:r>
            <w:r w:rsidR="002724B7" w:rsidRPr="00A873DD">
              <w:rPr>
                <w:rFonts w:ascii="ＭＳ Ｐゴシック" w:eastAsia="ＭＳ Ｐゴシック" w:hAnsi="ＭＳ Ｐゴシック"/>
                <w:color w:val="auto"/>
              </w:rPr>
              <w:t>4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/3/</w:t>
            </w:r>
          </w:p>
          <w:p w14:paraId="3E60711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31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現在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4DF01C2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A531BC2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15CC8B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F8D6CF4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F9976F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D762058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7C3D3C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E9FF38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94E360C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187C203C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CED6846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AC6346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0D50758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87902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図書</w:t>
            </w:r>
          </w:p>
          <w:p w14:paraId="46B262E4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488912E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6366F12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14FEBD1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168871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一般図書</w:t>
            </w:r>
          </w:p>
          <w:p w14:paraId="157D36E3" w14:textId="77777777" w:rsidR="000B52EF" w:rsidRPr="00A873DD" w:rsidRDefault="007C2A02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地域・行政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資料</w:t>
            </w:r>
          </w:p>
          <w:p w14:paraId="7FAF6226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児童図書</w:t>
            </w:r>
          </w:p>
          <w:p w14:paraId="06555B25" w14:textId="726E7761" w:rsidR="000B52EF" w:rsidRPr="00A873DD" w:rsidRDefault="00916331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館外用</w:t>
            </w:r>
          </w:p>
          <w:p w14:paraId="1396605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計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FB223B" w14:textId="401C70E1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542,217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F5CFA7D" w14:textId="790327E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221,293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D026B13" w14:textId="74B28129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44,189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30D26D54" w14:textId="752EC3CF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170,958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3B8F68D" w14:textId="33F88CC0" w:rsidR="000B52EF" w:rsidRPr="00A873DD" w:rsidRDefault="003072FC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978,657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D73A31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10E041C5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647DF7D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E556560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7D1ED8BB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36D7B5E" w14:textId="1D911C42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400,794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3A227B53" w14:textId="1F37305C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39,565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7E1DF24" w14:textId="7151548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3072FC" w:rsidRPr="00A873DD">
              <w:rPr>
                <w:rFonts w:ascii="ＭＳ Ｐゴシック" w:eastAsia="ＭＳ Ｐゴシック" w:hAnsi="ＭＳ Ｐゴシック" w:hint="eastAsia"/>
                <w:color w:val="auto"/>
              </w:rPr>
              <w:t>158,895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F3A4691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49B1DE06" w14:textId="42A920A3" w:rsidR="000B52EF" w:rsidRPr="00A873DD" w:rsidRDefault="003072FC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599,254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</w:tr>
      <w:tr w:rsidR="00A873DD" w:rsidRPr="00A873DD" w14:paraId="51F223B8" w14:textId="77777777" w:rsidTr="00D94B10">
        <w:trPr>
          <w:trHeight w:val="1104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FC89C3" w14:textId="77777777" w:rsidR="000B52EF" w:rsidRPr="00A873DD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3DD56E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新聞・雑誌等</w:t>
            </w:r>
          </w:p>
          <w:p w14:paraId="4031C3C3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2FF1C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新聞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A5AFBEA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雑誌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6F7F28AE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ﾏｲｸﾛﾌｨﾙﾑ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4891E5" w14:textId="29246542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119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0711F39C" w14:textId="02CCDBAE" w:rsidR="000B52EF" w:rsidRPr="00A873DD" w:rsidRDefault="003072F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2,061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56BB4D0F" w14:textId="31D6FC4E" w:rsidR="000B52EF" w:rsidRPr="00A873DD" w:rsidRDefault="003072FC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11,040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882ACA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4DE6845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6352CD38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A97D959" w14:textId="1A8F7FF9" w:rsidR="000B52EF" w:rsidRPr="00A873DD" w:rsidRDefault="00834893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38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2E7A1CC6" w14:textId="4967CE8E" w:rsidR="000B52EF" w:rsidRPr="00A873DD" w:rsidRDefault="002F13C0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719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1DAEB212" w14:textId="373647BE" w:rsidR="000B52EF" w:rsidRPr="00A873DD" w:rsidRDefault="00834893" w:rsidP="00367842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3,466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</w:p>
        </w:tc>
      </w:tr>
      <w:tr w:rsidR="00A873DD" w:rsidRPr="00A873DD" w14:paraId="4DDF4142" w14:textId="77777777" w:rsidTr="00D94B10">
        <w:trPr>
          <w:trHeight w:val="368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51391D" w14:textId="77777777" w:rsidR="000B52EF" w:rsidRPr="00A873DD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08DD43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電子媒体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1D1101" w14:textId="1ECA350E" w:rsidR="000B52EF" w:rsidRPr="00A873DD" w:rsidRDefault="002F13C0" w:rsidP="00D539D0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781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224003" w14:textId="77777777" w:rsidR="006A1F6F" w:rsidRPr="00A873DD" w:rsidRDefault="006A1F6F" w:rsidP="006F0E5F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5FE751A" w14:textId="54600328" w:rsidR="000B52EF" w:rsidRPr="00A873DD" w:rsidRDefault="002F13C0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547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A873DD" w:rsidRPr="00A873DD" w14:paraId="49602D4A" w14:textId="77777777" w:rsidTr="00BF67D2">
        <w:trPr>
          <w:trHeight w:val="1729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D76084" w14:textId="77777777" w:rsidR="000B52EF" w:rsidRPr="00A873DD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9E4BC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視聴覚資料</w:t>
            </w:r>
          </w:p>
          <w:p w14:paraId="58CD97A9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2401917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00F7A5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D66161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  <w:lang w:eastAsia="zh-CN"/>
              </w:rPr>
              <w:t>映画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ﾌｨﾙﾑ</w:t>
            </w:r>
          </w:p>
          <w:p w14:paraId="4762C265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ﾋﾞﾃﾞｵﾃｰﾌﾟ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  <w:lang w:eastAsia="zh-CN"/>
              </w:rPr>
              <w:t>､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ﾃﾞｨｽｸ</w:t>
            </w:r>
          </w:p>
          <w:p w14:paraId="32C875C8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ｽﾗｲﾄﾞﾌｨﾙﾑ</w:t>
            </w:r>
          </w:p>
          <w:p w14:paraId="4F5B525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録音ﾃｰﾌﾟ､ﾚｺｰﾄ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ﾞ</w:t>
            </w:r>
          </w:p>
          <w:p w14:paraId="7D73E2B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CD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､</w:t>
            </w:r>
            <w:r w:rsidRPr="00A873DD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DVD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CEAA3A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4,66</w:t>
            </w:r>
            <w:r w:rsidR="008C16AA" w:rsidRPr="00A873DD">
              <w:rPr>
                <w:rFonts w:ascii="ＭＳ Ｐゴシック" w:eastAsia="ＭＳ Ｐゴシック" w:hAnsi="ＭＳ Ｐゴシック"/>
                <w:color w:val="auto"/>
              </w:rPr>
              <w:t>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0656230" w14:textId="50149720" w:rsidR="000B52EF" w:rsidRPr="00A873DD" w:rsidRDefault="00225289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4</w:t>
            </w:r>
            <w:r w:rsidR="006A1F6F" w:rsidRPr="00A873DD">
              <w:rPr>
                <w:rFonts w:ascii="ＭＳ Ｐゴシック" w:eastAsia="ＭＳ Ｐゴシック" w:hAnsi="ＭＳ Ｐゴシック" w:hint="eastAsia"/>
                <w:color w:val="auto"/>
              </w:rPr>
              <w:t>,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="006A1F6F" w:rsidRPr="00A873DD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2F13C0" w:rsidRPr="00A873DD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C74B396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899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041A6DC4" w14:textId="5FB98FF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8,</w:t>
            </w:r>
            <w:r w:rsidR="006A1F6F" w:rsidRPr="00A873DD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2F13C0" w:rsidRPr="00A873DD">
              <w:rPr>
                <w:rFonts w:ascii="ＭＳ Ｐゴシック" w:eastAsia="ＭＳ Ｐゴシック" w:hAnsi="ＭＳ Ｐゴシック" w:hint="eastAsia"/>
                <w:color w:val="auto"/>
              </w:rPr>
              <w:t>07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04F1BDBE" w14:textId="156463CD" w:rsidR="000B52EF" w:rsidRPr="00A873DD" w:rsidRDefault="006A1F6F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="002F13C0" w:rsidRPr="00A873DD">
              <w:rPr>
                <w:rFonts w:ascii="ＭＳ Ｐゴシック" w:eastAsia="ＭＳ Ｐゴシック" w:hAnsi="ＭＳ Ｐゴシック" w:hint="eastAsia"/>
                <w:color w:val="auto"/>
              </w:rPr>
              <w:t>6,292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08C4B7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06F7E23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004706DF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FDF39C1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1B7896A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1F89BE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9F3F698" w14:textId="316A233E" w:rsidR="000B52EF" w:rsidRPr="00A873DD" w:rsidRDefault="002F13C0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1,830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F480460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68DCCAF0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96240E3" w14:textId="3573E949" w:rsidR="000B52EF" w:rsidRPr="00A873DD" w:rsidRDefault="002F13C0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9,117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A873DD" w:rsidRPr="00A873DD" w14:paraId="094353FB" w14:textId="77777777" w:rsidTr="00D94B10">
        <w:trPr>
          <w:trHeight w:val="1277"/>
        </w:trPr>
        <w:tc>
          <w:tcPr>
            <w:tcW w:w="84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B64E39" w14:textId="77777777" w:rsidR="000B52EF" w:rsidRPr="00A873DD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3881F" w14:textId="1AD20096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障害</w:t>
            </w:r>
            <w:r w:rsidR="00BF67D2" w:rsidRPr="00A873DD">
              <w:rPr>
                <w:rFonts w:ascii="ＭＳ Ｐゴシック" w:eastAsia="ＭＳ Ｐゴシック" w:hAnsi="ＭＳ Ｐゴシック" w:hint="eastAsia"/>
                <w:color w:val="auto"/>
              </w:rPr>
              <w:t>者ｻｰﾋﾞｽ用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資料</w:t>
            </w:r>
          </w:p>
          <w:p w14:paraId="00E9D592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30062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  <w:lang w:eastAsia="zh-CN"/>
              </w:rPr>
              <w:t>点字資料</w:t>
            </w:r>
          </w:p>
          <w:p w14:paraId="5F2267DF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  <w:lang w:eastAsia="zh-CN"/>
              </w:rPr>
              <w:t>録音資料</w:t>
            </w:r>
            <w:r w:rsidRPr="00A873DD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  <w:lang w:eastAsia="zh-CN"/>
              </w:rPr>
              <w:t>(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ﾃｰﾌﾟ</w:t>
            </w:r>
            <w:r w:rsidRPr="00A873DD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  <w:lang w:eastAsia="zh-CN"/>
              </w:rPr>
              <w:t>)</w:t>
            </w:r>
          </w:p>
          <w:p w14:paraId="45F7CB29" w14:textId="2014BEE2" w:rsidR="000B52EF" w:rsidRPr="00A873DD" w:rsidRDefault="00423CCE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 xml:space="preserve">　　</w:t>
            </w:r>
            <w:r w:rsidR="00BF67D2"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 xml:space="preserve">　　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 xml:space="preserve"> 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(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ﾃﾞｲｼﾞｰ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)</w:t>
            </w:r>
          </w:p>
          <w:p w14:paraId="56EBA24A" w14:textId="1EA0526E" w:rsidR="00BF67D2" w:rsidRPr="00A873DD" w:rsidRDefault="00BF67D2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LL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ブック</w:t>
            </w:r>
          </w:p>
          <w:p w14:paraId="4E39D0B1" w14:textId="77777777" w:rsidR="000B52EF" w:rsidRPr="00A873DD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布絵本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07E640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1918F7D3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6DE81392" w14:textId="77777777" w:rsidR="006A1F6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4147A21B" w14:textId="77777777" w:rsidR="000B52EF" w:rsidRPr="00A873DD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B43B189" w14:textId="7422C291" w:rsidR="00BF67D2" w:rsidRPr="00A873DD" w:rsidRDefault="00BF67D2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ECB61" w14:textId="77777777" w:rsidR="006A1F6F" w:rsidRPr="00A873DD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FCD36C2" w14:textId="77777777" w:rsidR="0032186B" w:rsidRPr="00A873DD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EBA8752" w14:textId="77777777" w:rsidR="0032186B" w:rsidRPr="00A873DD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42EB606" w14:textId="77777777" w:rsidR="0032186B" w:rsidRPr="00A873DD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14E61C46" w14:textId="7F09C1B1" w:rsidR="00BF67D2" w:rsidRPr="00A873DD" w:rsidRDefault="00BF67D2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D767D8" w14:textId="744B7BE0" w:rsidR="000B52EF" w:rsidRPr="00A873DD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2,0</w:t>
            </w:r>
            <w:r w:rsidR="002F13C0" w:rsidRPr="00A873DD">
              <w:rPr>
                <w:rFonts w:ascii="ＭＳ Ｐゴシック" w:eastAsia="ＭＳ Ｐゴシック" w:hAnsi="ＭＳ Ｐゴシック" w:hint="eastAsia"/>
                <w:color w:val="auto"/>
              </w:rPr>
              <w:t>75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6A1F6F" w:rsidRPr="00A873DD">
              <w:rPr>
                <w:rFonts w:ascii="ＭＳ Ｐゴシック" w:eastAsia="ＭＳ Ｐゴシック" w:hAnsi="ＭＳ Ｐゴシック" w:hint="eastAsia"/>
                <w:color w:val="auto"/>
              </w:rPr>
              <w:t xml:space="preserve"> </w:t>
            </w:r>
            <w:r w:rsidR="000B52EF" w:rsidRPr="00A873DD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6,</w:t>
            </w:r>
            <w:r w:rsidR="002F13C0" w:rsidRPr="00A873DD">
              <w:rPr>
                <w:rFonts w:ascii="ＭＳ Ｐゴシック" w:eastAsia="ＭＳ Ｐゴシック" w:hAnsi="ＭＳ Ｐゴシック" w:hint="eastAsia"/>
                <w:color w:val="auto"/>
              </w:rPr>
              <w:t>918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  <w:p w14:paraId="14B7AF13" w14:textId="368417AF" w:rsidR="000B52EF" w:rsidRPr="00A873DD" w:rsidRDefault="007C30B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/>
                <w:color w:val="auto"/>
              </w:rPr>
              <w:t>1,982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0B52EF" w:rsidRPr="00A873DD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12,622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巻</w:t>
            </w:r>
          </w:p>
          <w:p w14:paraId="65C42B11" w14:textId="3458A860" w:rsidR="000B52EF" w:rsidRPr="00A873DD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2</w:t>
            </w:r>
            <w:r w:rsidRPr="00A873DD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2F13C0" w:rsidRPr="00A873DD">
              <w:rPr>
                <w:rFonts w:ascii="ＭＳ Ｐゴシック" w:eastAsia="ＭＳ Ｐゴシック" w:hAnsi="ＭＳ Ｐゴシック" w:hint="eastAsia"/>
                <w:color w:val="auto"/>
              </w:rPr>
              <w:t>387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6A1F6F" w:rsidRPr="00A873DD">
              <w:rPr>
                <w:rFonts w:ascii="ＭＳ Ｐゴシック" w:eastAsia="ＭＳ Ｐゴシック" w:hAnsi="ＭＳ Ｐゴシック" w:hint="eastAsia"/>
                <w:color w:val="auto"/>
              </w:rPr>
              <w:t xml:space="preserve"> </w:t>
            </w:r>
            <w:r w:rsidR="000B52EF" w:rsidRPr="00A873DD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="006A1F6F" w:rsidRPr="00A873DD">
              <w:rPr>
                <w:rFonts w:ascii="ＭＳ Ｐゴシック" w:eastAsia="ＭＳ Ｐゴシック" w:hAnsi="ＭＳ Ｐゴシック" w:hint="eastAsia"/>
                <w:color w:val="auto"/>
              </w:rPr>
              <w:t>2,</w:t>
            </w:r>
            <w:r w:rsidR="002F13C0" w:rsidRPr="00A873DD">
              <w:rPr>
                <w:rFonts w:ascii="ＭＳ Ｐゴシック" w:eastAsia="ＭＳ Ｐゴシック" w:hAnsi="ＭＳ Ｐゴシック" w:hint="eastAsia"/>
                <w:color w:val="auto"/>
              </w:rPr>
              <w:t>39</w:t>
            </w:r>
            <w:r w:rsidR="007C30BF" w:rsidRPr="00A873DD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枚</w:t>
            </w:r>
          </w:p>
          <w:p w14:paraId="47660E33" w14:textId="6C4F734F" w:rsidR="00BF67D2" w:rsidRPr="00A873DD" w:rsidRDefault="00BF67D2" w:rsidP="00BF67D2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35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 xml:space="preserve">　　　35冊　</w:t>
            </w:r>
          </w:p>
          <w:p w14:paraId="31B509BD" w14:textId="23C3D0C8" w:rsidR="000B52EF" w:rsidRPr="00A873DD" w:rsidRDefault="002F13C0" w:rsidP="00BF67D2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lang w:eastAsia="zh-CN"/>
              </w:rPr>
            </w:pP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99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6A1F6F" w:rsidRPr="00A873DD">
              <w:rPr>
                <w:rFonts w:ascii="ＭＳ Ｐゴシック" w:eastAsia="ＭＳ Ｐゴシック" w:hAnsi="ＭＳ Ｐゴシック"/>
                <w:color w:val="auto"/>
                <w:lang w:eastAsia="zh-CN"/>
              </w:rPr>
              <w:t xml:space="preserve">   </w:t>
            </w:r>
            <w:r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400</w:t>
            </w:r>
            <w:r w:rsidR="000B52EF" w:rsidRPr="00A873DD">
              <w:rPr>
                <w:rFonts w:ascii="ＭＳ Ｐゴシック" w:eastAsia="ＭＳ Ｐゴシック" w:hAnsi="ＭＳ Ｐゴシック" w:hint="eastAsia"/>
                <w:color w:val="auto"/>
                <w:lang w:eastAsia="zh-CN"/>
              </w:rPr>
              <w:t>点</w:t>
            </w:r>
          </w:p>
        </w:tc>
      </w:tr>
    </w:tbl>
    <w:p w14:paraId="76F98020" w14:textId="77777777" w:rsidR="00E63897" w:rsidRPr="00FA3A91" w:rsidRDefault="00882D6E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color w:val="auto"/>
          <w:sz w:val="20"/>
          <w:szCs w:val="20"/>
        </w:rPr>
      </w:pPr>
      <w:r w:rsidRPr="00FA3A91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>※</w:t>
      </w:r>
      <w:r w:rsidR="007C2A02" w:rsidRPr="00FA3A91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>熊谷図書館浦和分室は、</w:t>
      </w:r>
      <w:r w:rsidR="007C2A02" w:rsidRPr="00FA3A91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埼玉県立図書館資料の閲覧、貸出、返却等の窓口であり、資料は所蔵していない。</w:t>
      </w:r>
    </w:p>
    <w:sectPr w:rsidR="00E63897" w:rsidRPr="00FA3A91" w:rsidSect="00D94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021" w:bottom="1134" w:left="1021" w:header="720" w:footer="720" w:gutter="0"/>
      <w:pgNumType w:start="23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A2A2" w14:textId="77777777" w:rsidR="00B34A40" w:rsidRDefault="00B34A40">
      <w:r>
        <w:separator/>
      </w:r>
    </w:p>
  </w:endnote>
  <w:endnote w:type="continuationSeparator" w:id="0">
    <w:p w14:paraId="1DDA810D" w14:textId="77777777" w:rsidR="00B34A40" w:rsidRDefault="00B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A4D5" w14:textId="77777777" w:rsidR="0070165A" w:rsidRDefault="007016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815557"/>
      <w:docPartObj>
        <w:docPartGallery w:val="Page Numbers (Bottom of Page)"/>
        <w:docPartUnique/>
      </w:docPartObj>
    </w:sdtPr>
    <w:sdtEndPr/>
    <w:sdtContent>
      <w:p w14:paraId="270BE084" w14:textId="77ACB647" w:rsidR="0070165A" w:rsidRDefault="0070165A">
        <w:pPr>
          <w:pStyle w:val="a5"/>
          <w:jc w:val="center"/>
        </w:pPr>
        <w:r>
          <w:rPr>
            <w:rFonts w:asciiTheme="majorEastAsia" w:eastAsiaTheme="majorEastAsia" w:hAnsiTheme="majorEastAsia"/>
            <w:sz w:val="22"/>
          </w:rPr>
          <w:t>46</w:t>
        </w:r>
        <w:r>
          <w:rPr>
            <w:rFonts w:asciiTheme="majorEastAsia" w:eastAsiaTheme="majorEastAsia" w:hAnsiTheme="majorEastAsia" w:hint="eastAsia"/>
            <w:sz w:val="22"/>
          </w:rPr>
          <w:t>ページ</w:t>
        </w:r>
      </w:p>
    </w:sdtContent>
  </w:sdt>
  <w:p w14:paraId="3358B458" w14:textId="77777777" w:rsidR="0070165A" w:rsidRDefault="007016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5DC4" w14:textId="77777777" w:rsidR="0070165A" w:rsidRDefault="007016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5506" w14:textId="77777777" w:rsidR="00B34A40" w:rsidRDefault="00B34A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9BE826" w14:textId="77777777" w:rsidR="00B34A40" w:rsidRDefault="00B3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AD3FF" w14:textId="77777777" w:rsidR="0070165A" w:rsidRDefault="007016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8483" w14:textId="77777777" w:rsidR="0070165A" w:rsidRDefault="007016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16B9" w14:textId="77777777" w:rsidR="0070165A" w:rsidRDefault="007016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97"/>
    <w:rsid w:val="000774D0"/>
    <w:rsid w:val="00093FA8"/>
    <w:rsid w:val="00094AB1"/>
    <w:rsid w:val="000B12C5"/>
    <w:rsid w:val="000B52EF"/>
    <w:rsid w:val="000C61AB"/>
    <w:rsid w:val="000E033E"/>
    <w:rsid w:val="000F2A72"/>
    <w:rsid w:val="00115CEA"/>
    <w:rsid w:val="00122CA5"/>
    <w:rsid w:val="0013699D"/>
    <w:rsid w:val="0016794B"/>
    <w:rsid w:val="001774F0"/>
    <w:rsid w:val="00186330"/>
    <w:rsid w:val="001A6532"/>
    <w:rsid w:val="001C2259"/>
    <w:rsid w:val="001F2074"/>
    <w:rsid w:val="002100B8"/>
    <w:rsid w:val="00225289"/>
    <w:rsid w:val="0024715B"/>
    <w:rsid w:val="002724B7"/>
    <w:rsid w:val="002860E2"/>
    <w:rsid w:val="002A4529"/>
    <w:rsid w:val="002E2769"/>
    <w:rsid w:val="002E3F89"/>
    <w:rsid w:val="002F13C0"/>
    <w:rsid w:val="003019C6"/>
    <w:rsid w:val="00303F91"/>
    <w:rsid w:val="003072FC"/>
    <w:rsid w:val="0032186B"/>
    <w:rsid w:val="00345986"/>
    <w:rsid w:val="00367842"/>
    <w:rsid w:val="00377284"/>
    <w:rsid w:val="003B3265"/>
    <w:rsid w:val="003B54F1"/>
    <w:rsid w:val="003E3E5A"/>
    <w:rsid w:val="00411144"/>
    <w:rsid w:val="00413AF7"/>
    <w:rsid w:val="00417F83"/>
    <w:rsid w:val="00423CCE"/>
    <w:rsid w:val="00464EAD"/>
    <w:rsid w:val="004651C2"/>
    <w:rsid w:val="00492788"/>
    <w:rsid w:val="004E04F1"/>
    <w:rsid w:val="00502A3C"/>
    <w:rsid w:val="005363CA"/>
    <w:rsid w:val="005367FA"/>
    <w:rsid w:val="0055756B"/>
    <w:rsid w:val="00580031"/>
    <w:rsid w:val="00582139"/>
    <w:rsid w:val="0058714D"/>
    <w:rsid w:val="00594ED0"/>
    <w:rsid w:val="005952C0"/>
    <w:rsid w:val="005A693E"/>
    <w:rsid w:val="005B0CC0"/>
    <w:rsid w:val="005B31AE"/>
    <w:rsid w:val="005F2AB5"/>
    <w:rsid w:val="00605162"/>
    <w:rsid w:val="00621423"/>
    <w:rsid w:val="0062378A"/>
    <w:rsid w:val="00650725"/>
    <w:rsid w:val="006753B4"/>
    <w:rsid w:val="00686D20"/>
    <w:rsid w:val="006A1F6F"/>
    <w:rsid w:val="006B110E"/>
    <w:rsid w:val="006B27AE"/>
    <w:rsid w:val="006B6C49"/>
    <w:rsid w:val="006E343C"/>
    <w:rsid w:val="006F0E5F"/>
    <w:rsid w:val="0070121E"/>
    <w:rsid w:val="0070165A"/>
    <w:rsid w:val="00716217"/>
    <w:rsid w:val="00772BC2"/>
    <w:rsid w:val="007A46C1"/>
    <w:rsid w:val="007C2A02"/>
    <w:rsid w:val="007C30BF"/>
    <w:rsid w:val="007C71E9"/>
    <w:rsid w:val="00807516"/>
    <w:rsid w:val="008170E3"/>
    <w:rsid w:val="008208B6"/>
    <w:rsid w:val="00820C34"/>
    <w:rsid w:val="00821FF7"/>
    <w:rsid w:val="00824553"/>
    <w:rsid w:val="00834893"/>
    <w:rsid w:val="00843847"/>
    <w:rsid w:val="00855FB8"/>
    <w:rsid w:val="00863CD2"/>
    <w:rsid w:val="008648B2"/>
    <w:rsid w:val="00865648"/>
    <w:rsid w:val="00882D6E"/>
    <w:rsid w:val="008C16AA"/>
    <w:rsid w:val="00916331"/>
    <w:rsid w:val="00925FF4"/>
    <w:rsid w:val="009322DC"/>
    <w:rsid w:val="00951C27"/>
    <w:rsid w:val="0097216D"/>
    <w:rsid w:val="009A19FF"/>
    <w:rsid w:val="00A00179"/>
    <w:rsid w:val="00A41A65"/>
    <w:rsid w:val="00A873DD"/>
    <w:rsid w:val="00A91AAE"/>
    <w:rsid w:val="00A96F56"/>
    <w:rsid w:val="00AB1536"/>
    <w:rsid w:val="00AC0D35"/>
    <w:rsid w:val="00AC3CCF"/>
    <w:rsid w:val="00AE6347"/>
    <w:rsid w:val="00B13A02"/>
    <w:rsid w:val="00B346C4"/>
    <w:rsid w:val="00B34A40"/>
    <w:rsid w:val="00B3794E"/>
    <w:rsid w:val="00B55F9D"/>
    <w:rsid w:val="00B86918"/>
    <w:rsid w:val="00BC03CC"/>
    <w:rsid w:val="00BF67D2"/>
    <w:rsid w:val="00C1273A"/>
    <w:rsid w:val="00C743C1"/>
    <w:rsid w:val="00C829D5"/>
    <w:rsid w:val="00CD2112"/>
    <w:rsid w:val="00D5144D"/>
    <w:rsid w:val="00D539D0"/>
    <w:rsid w:val="00D8003E"/>
    <w:rsid w:val="00D91DDD"/>
    <w:rsid w:val="00D94B10"/>
    <w:rsid w:val="00DD402D"/>
    <w:rsid w:val="00E15BF9"/>
    <w:rsid w:val="00E25F37"/>
    <w:rsid w:val="00E262E4"/>
    <w:rsid w:val="00E4551D"/>
    <w:rsid w:val="00E57E2F"/>
    <w:rsid w:val="00E63897"/>
    <w:rsid w:val="00E67612"/>
    <w:rsid w:val="00E95AF3"/>
    <w:rsid w:val="00EB0DB9"/>
    <w:rsid w:val="00ED486B"/>
    <w:rsid w:val="00EE7498"/>
    <w:rsid w:val="00F1219E"/>
    <w:rsid w:val="00F17F5D"/>
    <w:rsid w:val="00F661FE"/>
    <w:rsid w:val="00F85E7A"/>
    <w:rsid w:val="00F95F69"/>
    <w:rsid w:val="00FA3A91"/>
    <w:rsid w:val="00FD519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5784B"/>
  <w15:docId w15:val="{5394459F-5271-4D67-B519-EECAE8B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389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3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389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B12C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B12C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91B58-1049-45CD-B96B-59300950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小林哲也</cp:lastModifiedBy>
  <cp:revision>4</cp:revision>
  <cp:lastPrinted>2023-01-17T01:33:00Z</cp:lastPrinted>
  <dcterms:created xsi:type="dcterms:W3CDTF">2023-01-23T11:42:00Z</dcterms:created>
  <dcterms:modified xsi:type="dcterms:W3CDTF">2023-01-23T11:47:00Z</dcterms:modified>
</cp:coreProperties>
</file>