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0F8E9" w14:textId="22B227F3" w:rsidR="00E031EF" w:rsidRPr="0033643B" w:rsidRDefault="00370690" w:rsidP="00E031EF">
      <w:pP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（別記様式７</w:t>
      </w:r>
      <w:r w:rsidR="006668CF" w:rsidRPr="0033643B">
        <w:rPr>
          <w:rFonts w:asciiTheme="minorEastAsia" w:hAnsiTheme="minorEastAsia" w:cs="Times New Roman" w:hint="eastAsia"/>
          <w:color w:val="000000"/>
          <w:kern w:val="0"/>
          <w:sz w:val="24"/>
          <w:szCs w:val="24"/>
        </w:rPr>
        <w:t>）</w:t>
      </w:r>
      <w:bookmarkStart w:id="0" w:name="_GoBack"/>
      <w:bookmarkEnd w:id="0"/>
    </w:p>
    <w:p w14:paraId="42283A99" w14:textId="7F63EAE2" w:rsidR="006668CF" w:rsidRPr="0033643B" w:rsidRDefault="006668CF" w:rsidP="006668CF">
      <w:pPr>
        <w:overflowPunct w:val="0"/>
        <w:textAlignment w:val="baseline"/>
        <w:rPr>
          <w:rFonts w:asciiTheme="minorEastAsia" w:hAnsiTheme="minorEastAsia" w:cs="Times New Roman"/>
          <w:color w:val="000000"/>
          <w:kern w:val="0"/>
          <w:sz w:val="24"/>
          <w:szCs w:val="24"/>
        </w:rPr>
      </w:pPr>
    </w:p>
    <w:p w14:paraId="7709B3A9" w14:textId="77777777" w:rsidR="00293A79" w:rsidRPr="0033643B" w:rsidRDefault="00293A79" w:rsidP="00293A79">
      <w:pPr>
        <w:widowControl/>
        <w:jc w:val="right"/>
        <w:rPr>
          <w:rFonts w:asciiTheme="minorEastAsia" w:hAnsiTheme="minorEastAsia" w:cs="Times New Roman"/>
          <w:color w:val="000000"/>
          <w:kern w:val="0"/>
          <w:sz w:val="24"/>
          <w:szCs w:val="24"/>
        </w:rPr>
      </w:pPr>
      <w:r w:rsidRPr="00DD47A9">
        <w:rPr>
          <w:rFonts w:asciiTheme="minorEastAsia" w:hAnsiTheme="minorEastAsia" w:cs="Times New Roman" w:hint="eastAsia"/>
          <w:color w:val="000000"/>
          <w:spacing w:val="96"/>
          <w:kern w:val="0"/>
          <w:sz w:val="24"/>
          <w:szCs w:val="24"/>
          <w:fitText w:val="2400" w:id="-1780775420"/>
        </w:rPr>
        <w:t>（文書番号</w:t>
      </w:r>
      <w:r w:rsidRPr="00DD47A9">
        <w:rPr>
          <w:rFonts w:asciiTheme="minorEastAsia" w:hAnsiTheme="minorEastAsia" w:cs="Times New Roman" w:hint="eastAsia"/>
          <w:color w:val="000000"/>
          <w:kern w:val="0"/>
          <w:sz w:val="24"/>
          <w:szCs w:val="24"/>
          <w:fitText w:val="2400" w:id="-1780775420"/>
        </w:rPr>
        <w:t>）</w:t>
      </w:r>
    </w:p>
    <w:p w14:paraId="4A3E4205" w14:textId="77777777" w:rsidR="00293A79" w:rsidRPr="0033643B" w:rsidRDefault="00293A79" w:rsidP="00293A79">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51779BBF"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749ED7BC" w14:textId="77777777" w:rsidR="00293A79" w:rsidRPr="0033643B" w:rsidRDefault="00293A79" w:rsidP="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0CC72FFA" w14:textId="77777777" w:rsidR="00293A79" w:rsidRPr="0033643B" w:rsidRDefault="00293A79" w:rsidP="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508833DB" w14:textId="77777777" w:rsidR="00293A79" w:rsidRPr="0033643B" w:rsidRDefault="00293A79" w:rsidP="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143A2E94"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399F8653"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65440"/>
        </w:rPr>
        <w:t>（申請者</w:t>
      </w:r>
      <w:r w:rsidRPr="0033643B">
        <w:rPr>
          <w:rFonts w:asciiTheme="minorEastAsia" w:hAnsiTheme="minorEastAsia" w:cs="Times New Roman" w:hint="eastAsia"/>
          <w:color w:val="000000"/>
          <w:kern w:val="0"/>
          <w:sz w:val="24"/>
          <w:szCs w:val="24"/>
          <w:fitText w:val="2880" w:id="-1780765440"/>
        </w:rPr>
        <w:t>）</w:t>
      </w:r>
    </w:p>
    <w:p w14:paraId="37F0F359"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31B464F7"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4BD39627"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0F343136" w14:textId="370974CE" w:rsidR="00293A79" w:rsidRPr="0033643B" w:rsidRDefault="00293A79" w:rsidP="00293A79">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定款変更の</w:t>
      </w:r>
      <w:r w:rsidR="00E031EF" w:rsidRPr="0033643B">
        <w:rPr>
          <w:rFonts w:asciiTheme="minorEastAsia" w:hAnsiTheme="minorEastAsia" w:cs="Times New Roman" w:hint="eastAsia"/>
          <w:color w:val="000000"/>
          <w:kern w:val="0"/>
          <w:sz w:val="24"/>
          <w:szCs w:val="24"/>
        </w:rPr>
        <w:t>届出</w:t>
      </w:r>
      <w:r w:rsidRPr="0033643B">
        <w:rPr>
          <w:rFonts w:asciiTheme="minorEastAsia" w:hAnsiTheme="minorEastAsia" w:cs="Times New Roman" w:hint="eastAsia"/>
          <w:color w:val="000000"/>
          <w:kern w:val="0"/>
          <w:sz w:val="24"/>
          <w:szCs w:val="24"/>
        </w:rPr>
        <w:t>について</w:t>
      </w:r>
    </w:p>
    <w:p w14:paraId="60508C54" w14:textId="63EEE234" w:rsidR="00293A79" w:rsidRPr="0033643B" w:rsidRDefault="00293A79" w:rsidP="00293A79">
      <w:pPr>
        <w:overflowPunct w:val="0"/>
        <w:textAlignment w:val="baseline"/>
        <w:rPr>
          <w:rFonts w:asciiTheme="minorEastAsia" w:hAnsiTheme="minorEastAsia" w:cs="Times New Roman"/>
          <w:color w:val="000000"/>
          <w:kern w:val="0"/>
          <w:sz w:val="24"/>
          <w:szCs w:val="24"/>
        </w:rPr>
      </w:pPr>
    </w:p>
    <w:p w14:paraId="60795811" w14:textId="7B99BF29" w:rsidR="00E031EF" w:rsidRPr="0033643B" w:rsidRDefault="00E031EF" w:rsidP="00E031EF">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社会福祉法第139条第３項の規定に基づき、定款変更を行ったので、別添の届出書に関係書類を添えて、貴庁</w:t>
      </w:r>
      <w:r w:rsidR="00A85838">
        <w:rPr>
          <w:rFonts w:asciiTheme="minorEastAsia" w:hAnsiTheme="minorEastAsia" w:cs="Times New Roman" w:hint="eastAsia"/>
          <w:color w:val="000000"/>
          <w:kern w:val="0"/>
          <w:sz w:val="24"/>
          <w:szCs w:val="24"/>
        </w:rPr>
        <w:t>に届出を行う</w:t>
      </w:r>
      <w:r w:rsidRPr="0033643B">
        <w:rPr>
          <w:rFonts w:asciiTheme="minorEastAsia" w:hAnsiTheme="minorEastAsia" w:cs="Times New Roman" w:hint="eastAsia"/>
          <w:color w:val="000000"/>
          <w:kern w:val="0"/>
          <w:sz w:val="24"/>
          <w:szCs w:val="24"/>
        </w:rPr>
        <w:t>。</w:t>
      </w:r>
    </w:p>
    <w:p w14:paraId="10588B4D" w14:textId="77777777" w:rsidR="00E031EF" w:rsidRPr="0033643B" w:rsidRDefault="00E031EF" w:rsidP="00E031EF">
      <w:pPr>
        <w:widowControl/>
        <w:rPr>
          <w:rFonts w:asciiTheme="minorEastAsia" w:hAnsiTheme="minorEastAsia" w:cs="Times New Roman"/>
          <w:color w:val="000000"/>
          <w:kern w:val="0"/>
          <w:sz w:val="24"/>
          <w:szCs w:val="24"/>
        </w:rPr>
      </w:pPr>
    </w:p>
    <w:p w14:paraId="7480BCCC" w14:textId="001A69C6" w:rsidR="00E031EF" w:rsidRPr="0033643B" w:rsidRDefault="00E031EF" w:rsidP="00E031EF">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09D7DEFD" w14:textId="3CCA7C40" w:rsidR="00E031EF" w:rsidRPr="0033643B" w:rsidRDefault="00E031EF"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定款</w:t>
      </w:r>
      <w:r w:rsidRPr="0033643B">
        <w:rPr>
          <w:rFonts w:asciiTheme="minorEastAsia" w:hAnsiTheme="minorEastAsia" w:cs="Times New Roman" w:hint="eastAsia"/>
          <w:color w:val="000000"/>
          <w:kern w:val="0"/>
          <w:sz w:val="22"/>
          <w:szCs w:val="24"/>
        </w:rPr>
        <w:t>変更後の定款全文</w:t>
      </w:r>
    </w:p>
    <w:p w14:paraId="39925392" w14:textId="43CED4B4"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E031EF" w:rsidRPr="0033643B">
        <w:rPr>
          <w:rFonts w:asciiTheme="minorEastAsia" w:hAnsiTheme="minorEastAsia" w:cs="Times New Roman" w:hint="eastAsia"/>
          <w:color w:val="000000"/>
          <w:kern w:val="0"/>
          <w:sz w:val="22"/>
          <w:szCs w:val="24"/>
        </w:rPr>
        <w:t xml:space="preserve">　当該定款変更に係る理事会議事録</w:t>
      </w:r>
    </w:p>
    <w:p w14:paraId="3D9CE2B4" w14:textId="54FAD46B"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E031EF"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定款</w:t>
      </w:r>
      <w:r w:rsidR="00E031EF" w:rsidRPr="0033643B">
        <w:rPr>
          <w:rFonts w:asciiTheme="minorEastAsia" w:hAnsiTheme="minorEastAsia" w:cs="Times New Roman" w:hint="eastAsia"/>
          <w:color w:val="000000"/>
          <w:kern w:val="0"/>
          <w:sz w:val="22"/>
          <w:szCs w:val="24"/>
        </w:rPr>
        <w:t>変更に係る社員総会議事録</w:t>
      </w:r>
    </w:p>
    <w:p w14:paraId="46B1E4FD" w14:textId="073AB72D"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E031EF" w:rsidRPr="0033643B">
        <w:rPr>
          <w:rFonts w:asciiTheme="minorEastAsia" w:hAnsiTheme="minorEastAsia" w:cs="Times New Roman" w:hint="eastAsia"/>
          <w:color w:val="000000"/>
          <w:kern w:val="0"/>
          <w:sz w:val="22"/>
          <w:szCs w:val="24"/>
        </w:rPr>
        <w:t xml:space="preserve">　その他当該定款変更</w:t>
      </w:r>
      <w:r w:rsidR="008055FA" w:rsidRPr="0033643B">
        <w:rPr>
          <w:rFonts w:asciiTheme="minorEastAsia" w:hAnsiTheme="minorEastAsia" w:cs="Times New Roman" w:hint="eastAsia"/>
          <w:color w:val="000000"/>
          <w:kern w:val="0"/>
          <w:sz w:val="22"/>
          <w:szCs w:val="24"/>
        </w:rPr>
        <w:t>に関する参考</w:t>
      </w:r>
      <w:r w:rsidR="00E031EF" w:rsidRPr="0033643B">
        <w:rPr>
          <w:rFonts w:asciiTheme="minorEastAsia" w:hAnsiTheme="minorEastAsia" w:cs="Times New Roman"/>
          <w:color w:val="000000"/>
          <w:kern w:val="0"/>
          <w:sz w:val="22"/>
          <w:szCs w:val="24"/>
        </w:rPr>
        <w:t>資料</w:t>
      </w:r>
    </w:p>
    <w:p w14:paraId="35AC263B" w14:textId="68B38153" w:rsidR="00E031EF" w:rsidRPr="0033643B" w:rsidRDefault="00E031EF">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6C7F0ED7" w14:textId="77777777" w:rsidR="00E031EF" w:rsidRPr="0033643B" w:rsidRDefault="00E031EF" w:rsidP="00E031EF">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61695101" w14:textId="77777777" w:rsidR="00E031EF" w:rsidRPr="0033643B" w:rsidRDefault="00E031EF" w:rsidP="00E031EF">
      <w:pPr>
        <w:widowControl/>
        <w:jc w:val="right"/>
        <w:rPr>
          <w:rFonts w:asciiTheme="minorEastAsia" w:hAnsiTheme="minorEastAsia" w:cs="Times New Roman"/>
          <w:color w:val="000000"/>
          <w:kern w:val="0"/>
          <w:sz w:val="24"/>
          <w:szCs w:val="24"/>
        </w:rPr>
      </w:pPr>
    </w:p>
    <w:p w14:paraId="205579CB" w14:textId="0156B891" w:rsidR="00E031EF" w:rsidRPr="0033643B" w:rsidRDefault="00E031EF" w:rsidP="00E031EF">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定款変更届出書</w:t>
      </w:r>
    </w:p>
    <w:p w14:paraId="0A2E1FD7" w14:textId="77777777" w:rsidR="00E031EF" w:rsidRPr="0033643B" w:rsidRDefault="00E031EF" w:rsidP="00E031EF">
      <w:pPr>
        <w:widowControl/>
        <w:jc w:val="left"/>
        <w:rPr>
          <w:rFonts w:asciiTheme="minorEastAsia" w:hAnsiTheme="minorEastAsia" w:cs="Times New Roman"/>
          <w:color w:val="000000"/>
          <w:kern w:val="0"/>
          <w:sz w:val="24"/>
          <w:szCs w:val="24"/>
        </w:rPr>
      </w:pPr>
    </w:p>
    <w:p w14:paraId="26882C56" w14:textId="77777777" w:rsidR="00E031EF" w:rsidRPr="0033643B" w:rsidRDefault="00E031EF" w:rsidP="00E031EF">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pPr w:leftFromText="142" w:rightFromText="142" w:vertAnchor="text" w:tblpY="1"/>
        <w:tblOverlap w:val="never"/>
        <w:tblW w:w="9633" w:type="dxa"/>
        <w:tblLook w:val="04A0" w:firstRow="1" w:lastRow="0" w:firstColumn="1" w:lastColumn="0" w:noHBand="0" w:noVBand="1"/>
      </w:tblPr>
      <w:tblGrid>
        <w:gridCol w:w="735"/>
        <w:gridCol w:w="2100"/>
        <w:gridCol w:w="2349"/>
        <w:gridCol w:w="4449"/>
      </w:tblGrid>
      <w:tr w:rsidR="00E031EF" w:rsidRPr="0033643B" w14:paraId="0DEEA9D5" w14:textId="77777777" w:rsidTr="00880E2C">
        <w:trPr>
          <w:trHeight w:val="719"/>
        </w:trPr>
        <w:tc>
          <w:tcPr>
            <w:tcW w:w="735" w:type="dxa"/>
            <w:vMerge w:val="restart"/>
            <w:shd w:val="clear" w:color="auto" w:fill="DBE5F1" w:themeFill="accent1" w:themeFillTint="33"/>
            <w:textDirection w:val="tbRlV"/>
            <w:vAlign w:val="center"/>
          </w:tcPr>
          <w:p w14:paraId="51199FAE" w14:textId="504498D3" w:rsidR="00E031EF" w:rsidRPr="0033643B" w:rsidRDefault="00715E5E" w:rsidP="00715E5E">
            <w:pPr>
              <w:ind w:left="113" w:right="113"/>
              <w:jc w:val="center"/>
              <w:rPr>
                <w:rFonts w:asciiTheme="minorEastAsia" w:hAnsiTheme="minorEastAsia"/>
                <w:sz w:val="22"/>
                <w:szCs w:val="24"/>
              </w:rPr>
            </w:pPr>
            <w:r w:rsidRPr="0033643B">
              <w:rPr>
                <w:rFonts w:asciiTheme="minorEastAsia" w:hAnsiTheme="minorEastAsia" w:hint="eastAsia"/>
                <w:sz w:val="22"/>
                <w:szCs w:val="24"/>
              </w:rPr>
              <w:t>届出</w:t>
            </w:r>
            <w:r w:rsidR="00E031EF" w:rsidRPr="0033643B">
              <w:rPr>
                <w:rFonts w:asciiTheme="minorEastAsia" w:hAnsiTheme="minorEastAsia" w:hint="eastAsia"/>
                <w:sz w:val="22"/>
                <w:szCs w:val="24"/>
              </w:rPr>
              <w:t>者</w:t>
            </w:r>
          </w:p>
        </w:tc>
        <w:tc>
          <w:tcPr>
            <w:tcW w:w="2100" w:type="dxa"/>
            <w:shd w:val="clear" w:color="auto" w:fill="DBE5F1" w:themeFill="accent1" w:themeFillTint="33"/>
            <w:vAlign w:val="center"/>
          </w:tcPr>
          <w:p w14:paraId="5F0FB824"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7918266D"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2"/>
            <w:vAlign w:val="center"/>
          </w:tcPr>
          <w:p w14:paraId="2E870C46" w14:textId="77777777" w:rsidR="00E031EF" w:rsidRPr="0033643B" w:rsidRDefault="00E031EF" w:rsidP="00715E5E">
            <w:pPr>
              <w:jc w:val="center"/>
              <w:rPr>
                <w:rFonts w:asciiTheme="minorEastAsia" w:hAnsiTheme="minorEastAsia"/>
                <w:sz w:val="24"/>
                <w:szCs w:val="24"/>
              </w:rPr>
            </w:pPr>
          </w:p>
        </w:tc>
      </w:tr>
      <w:tr w:rsidR="00E031EF" w:rsidRPr="0033643B" w14:paraId="4A8FA9BF" w14:textId="77777777" w:rsidTr="00880E2C">
        <w:trPr>
          <w:trHeight w:val="706"/>
        </w:trPr>
        <w:tc>
          <w:tcPr>
            <w:tcW w:w="735" w:type="dxa"/>
            <w:vMerge/>
            <w:shd w:val="clear" w:color="auto" w:fill="DBE5F1" w:themeFill="accent1" w:themeFillTint="33"/>
            <w:vAlign w:val="center"/>
          </w:tcPr>
          <w:p w14:paraId="17F60009" w14:textId="77777777" w:rsidR="00E031EF" w:rsidRPr="0033643B" w:rsidRDefault="00E031EF"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536C20D3"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ふりがな</w:t>
            </w:r>
          </w:p>
          <w:p w14:paraId="76342A65"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Pr="0033643B">
              <w:rPr>
                <w:rFonts w:asciiTheme="minorEastAsia" w:hAnsiTheme="minorEastAsia" w:hint="eastAsia"/>
                <w:sz w:val="22"/>
                <w:szCs w:val="24"/>
              </w:rPr>
              <w:t>名称</w:t>
            </w:r>
          </w:p>
        </w:tc>
        <w:tc>
          <w:tcPr>
            <w:tcW w:w="6798" w:type="dxa"/>
            <w:gridSpan w:val="2"/>
            <w:vAlign w:val="center"/>
          </w:tcPr>
          <w:p w14:paraId="4A4B6C89" w14:textId="77777777" w:rsidR="00E031EF" w:rsidRPr="0033643B" w:rsidRDefault="00E031EF" w:rsidP="00715E5E">
            <w:pPr>
              <w:jc w:val="center"/>
              <w:rPr>
                <w:rFonts w:asciiTheme="minorEastAsia" w:hAnsiTheme="minorEastAsia"/>
                <w:sz w:val="24"/>
                <w:szCs w:val="24"/>
              </w:rPr>
            </w:pPr>
          </w:p>
        </w:tc>
      </w:tr>
      <w:tr w:rsidR="00C41D37" w:rsidRPr="0033643B" w14:paraId="10AACFFC" w14:textId="77777777" w:rsidTr="00880E2C">
        <w:trPr>
          <w:trHeight w:val="706"/>
        </w:trPr>
        <w:tc>
          <w:tcPr>
            <w:tcW w:w="735" w:type="dxa"/>
            <w:vMerge/>
            <w:shd w:val="clear" w:color="auto" w:fill="DBE5F1" w:themeFill="accent1" w:themeFillTint="33"/>
            <w:vAlign w:val="center"/>
          </w:tcPr>
          <w:p w14:paraId="5741E921" w14:textId="77777777" w:rsidR="00C41D37" w:rsidRPr="0033643B" w:rsidRDefault="00C41D37"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169987AF" w14:textId="2DD4A323" w:rsidR="00C41D37" w:rsidRPr="0033643B" w:rsidRDefault="00C41D37" w:rsidP="00715E5E">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2"/>
            <w:vAlign w:val="center"/>
          </w:tcPr>
          <w:p w14:paraId="1AF6FF3F" w14:textId="77777777" w:rsidR="00C41D37" w:rsidRPr="0033643B" w:rsidRDefault="00C41D37" w:rsidP="00715E5E">
            <w:pPr>
              <w:jc w:val="center"/>
              <w:rPr>
                <w:rFonts w:asciiTheme="minorEastAsia" w:hAnsiTheme="minorEastAsia"/>
                <w:sz w:val="24"/>
                <w:szCs w:val="24"/>
              </w:rPr>
            </w:pPr>
          </w:p>
        </w:tc>
      </w:tr>
      <w:tr w:rsidR="00E031EF" w:rsidRPr="0033643B" w14:paraId="1B4608D6" w14:textId="77777777" w:rsidTr="00880E2C">
        <w:trPr>
          <w:trHeight w:val="706"/>
        </w:trPr>
        <w:tc>
          <w:tcPr>
            <w:tcW w:w="735" w:type="dxa"/>
            <w:vMerge/>
            <w:shd w:val="clear" w:color="auto" w:fill="DBE5F1" w:themeFill="accent1" w:themeFillTint="33"/>
            <w:vAlign w:val="center"/>
          </w:tcPr>
          <w:p w14:paraId="046FE666" w14:textId="77777777" w:rsidR="00E031EF" w:rsidRPr="0033643B" w:rsidRDefault="00E031EF"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53E67AA5"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2"/>
            <w:vAlign w:val="center"/>
          </w:tcPr>
          <w:p w14:paraId="4BFBF07F" w14:textId="77777777" w:rsidR="00E031EF" w:rsidRPr="0033643B" w:rsidRDefault="00E031EF" w:rsidP="00715E5E">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715E5E" w:rsidRPr="0033643B" w14:paraId="5CC508B9" w14:textId="77777777" w:rsidTr="00880E2C">
        <w:trPr>
          <w:trHeight w:val="1056"/>
        </w:trPr>
        <w:tc>
          <w:tcPr>
            <w:tcW w:w="735" w:type="dxa"/>
            <w:vMerge w:val="restart"/>
            <w:tcBorders>
              <w:top w:val="single" w:sz="4" w:space="0" w:color="auto"/>
              <w:bottom w:val="single" w:sz="4" w:space="0" w:color="000000" w:themeColor="text1"/>
            </w:tcBorders>
            <w:shd w:val="clear" w:color="auto" w:fill="DBE5F1" w:themeFill="accent1" w:themeFillTint="33"/>
            <w:textDirection w:val="tbRlV"/>
            <w:vAlign w:val="center"/>
          </w:tcPr>
          <w:p w14:paraId="2B6A954A" w14:textId="4118090E" w:rsidR="00715E5E" w:rsidRPr="0033643B" w:rsidRDefault="00715E5E"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w:t>
            </w:r>
          </w:p>
        </w:tc>
        <w:tc>
          <w:tcPr>
            <w:tcW w:w="4449" w:type="dxa"/>
            <w:gridSpan w:val="2"/>
            <w:tcBorders>
              <w:top w:val="single" w:sz="4" w:space="0" w:color="auto"/>
              <w:bottom w:val="single" w:sz="4" w:space="0" w:color="auto"/>
            </w:tcBorders>
            <w:shd w:val="clear" w:color="auto" w:fill="DBE5F1" w:themeFill="accent1" w:themeFillTint="33"/>
            <w:vAlign w:val="center"/>
          </w:tcPr>
          <w:p w14:paraId="32EDF746" w14:textId="77777777" w:rsidR="00715E5E" w:rsidRPr="0033643B" w:rsidRDefault="00715E5E"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4449" w:type="dxa"/>
            <w:tcBorders>
              <w:top w:val="single" w:sz="4" w:space="0" w:color="auto"/>
              <w:bottom w:val="single" w:sz="4" w:space="0" w:color="auto"/>
            </w:tcBorders>
            <w:shd w:val="clear" w:color="auto" w:fill="DBE5F1" w:themeFill="accent1" w:themeFillTint="33"/>
            <w:vAlign w:val="center"/>
          </w:tcPr>
          <w:p w14:paraId="6E340587" w14:textId="77777777" w:rsidR="00715E5E" w:rsidRPr="0033643B" w:rsidRDefault="00715E5E" w:rsidP="00715E5E">
            <w:pPr>
              <w:jc w:val="center"/>
              <w:rPr>
                <w:rFonts w:asciiTheme="minorEastAsia" w:hAnsiTheme="minorEastAsia"/>
                <w:sz w:val="24"/>
                <w:szCs w:val="24"/>
              </w:rPr>
            </w:pPr>
            <w:r w:rsidRPr="0033643B">
              <w:rPr>
                <w:rFonts w:asciiTheme="minorEastAsia" w:hAnsiTheme="minorEastAsia" w:hint="eastAsia"/>
                <w:sz w:val="22"/>
                <w:szCs w:val="24"/>
              </w:rPr>
              <w:t>変更後の条文</w:t>
            </w:r>
          </w:p>
        </w:tc>
      </w:tr>
      <w:tr w:rsidR="00715E5E" w:rsidRPr="0033643B" w14:paraId="7CF91CC9" w14:textId="77777777" w:rsidTr="00880E2C">
        <w:trPr>
          <w:trHeight w:val="1652"/>
        </w:trPr>
        <w:tc>
          <w:tcPr>
            <w:tcW w:w="735" w:type="dxa"/>
            <w:vMerge/>
            <w:shd w:val="clear" w:color="auto" w:fill="DBE5F1" w:themeFill="accent1" w:themeFillTint="33"/>
            <w:vAlign w:val="center"/>
          </w:tcPr>
          <w:p w14:paraId="0DEC84A4" w14:textId="77777777" w:rsidR="00715E5E" w:rsidRPr="0033643B" w:rsidRDefault="00715E5E" w:rsidP="00715E5E">
            <w:pPr>
              <w:jc w:val="left"/>
              <w:rPr>
                <w:rFonts w:asciiTheme="minorEastAsia" w:hAnsiTheme="minorEastAsia"/>
                <w:sz w:val="24"/>
                <w:szCs w:val="24"/>
              </w:rPr>
            </w:pPr>
          </w:p>
        </w:tc>
        <w:tc>
          <w:tcPr>
            <w:tcW w:w="4449" w:type="dxa"/>
            <w:gridSpan w:val="2"/>
            <w:tcBorders>
              <w:top w:val="single" w:sz="4" w:space="0" w:color="auto"/>
            </w:tcBorders>
            <w:vAlign w:val="center"/>
          </w:tcPr>
          <w:p w14:paraId="45A93C7A" w14:textId="77777777" w:rsidR="00715E5E" w:rsidRPr="0033643B" w:rsidRDefault="00715E5E" w:rsidP="00715E5E">
            <w:pPr>
              <w:jc w:val="center"/>
              <w:rPr>
                <w:rFonts w:asciiTheme="minorEastAsia" w:hAnsiTheme="minorEastAsia"/>
                <w:sz w:val="24"/>
                <w:szCs w:val="24"/>
              </w:rPr>
            </w:pPr>
          </w:p>
        </w:tc>
        <w:tc>
          <w:tcPr>
            <w:tcW w:w="4449" w:type="dxa"/>
            <w:tcBorders>
              <w:top w:val="single" w:sz="4" w:space="0" w:color="auto"/>
            </w:tcBorders>
            <w:vAlign w:val="center"/>
          </w:tcPr>
          <w:p w14:paraId="0881F74E" w14:textId="77777777" w:rsidR="00715E5E" w:rsidRPr="0033643B" w:rsidRDefault="00715E5E" w:rsidP="00715E5E">
            <w:pPr>
              <w:jc w:val="center"/>
              <w:rPr>
                <w:rFonts w:asciiTheme="minorEastAsia" w:hAnsiTheme="minorEastAsia"/>
                <w:sz w:val="24"/>
                <w:szCs w:val="24"/>
              </w:rPr>
            </w:pPr>
          </w:p>
        </w:tc>
      </w:tr>
    </w:tbl>
    <w:p w14:paraId="63EBC4FE" w14:textId="77777777" w:rsidR="00E031EF" w:rsidRPr="0033643B" w:rsidRDefault="00E031EF" w:rsidP="00E031EF">
      <w:pPr>
        <w:jc w:val="center"/>
        <w:rPr>
          <w:rFonts w:asciiTheme="minorEastAsia" w:hAnsiTheme="minorEastAsia"/>
          <w:sz w:val="24"/>
          <w:szCs w:val="24"/>
        </w:rPr>
      </w:pPr>
    </w:p>
    <w:p w14:paraId="66F12C32" w14:textId="77777777" w:rsidR="00E031EF" w:rsidRPr="0033643B" w:rsidRDefault="00E031EF" w:rsidP="00E031EF">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4449"/>
        <w:gridCol w:w="4449"/>
      </w:tblGrid>
      <w:tr w:rsidR="00715E5E" w:rsidRPr="0033643B" w14:paraId="47246A37" w14:textId="77777777" w:rsidTr="00880E2C">
        <w:trPr>
          <w:trHeight w:val="739"/>
        </w:trPr>
        <w:tc>
          <w:tcPr>
            <w:tcW w:w="735" w:type="dxa"/>
            <w:vMerge w:val="restart"/>
            <w:tcBorders>
              <w:top w:val="single" w:sz="4" w:space="0" w:color="auto"/>
            </w:tcBorders>
            <w:shd w:val="clear" w:color="auto" w:fill="DBE5F1" w:themeFill="accent1" w:themeFillTint="33"/>
            <w:textDirection w:val="tbRlV"/>
            <w:vAlign w:val="center"/>
          </w:tcPr>
          <w:p w14:paraId="3C814444" w14:textId="7CB523D4" w:rsidR="00715E5E" w:rsidRPr="0033643B" w:rsidRDefault="00715E5E"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w:t>
            </w:r>
          </w:p>
        </w:tc>
        <w:tc>
          <w:tcPr>
            <w:tcW w:w="4449" w:type="dxa"/>
            <w:tcBorders>
              <w:top w:val="single" w:sz="4" w:space="0" w:color="auto"/>
              <w:bottom w:val="single" w:sz="4" w:space="0" w:color="auto"/>
            </w:tcBorders>
            <w:shd w:val="clear" w:color="auto" w:fill="DBE5F1" w:themeFill="accent1" w:themeFillTint="33"/>
            <w:vAlign w:val="center"/>
          </w:tcPr>
          <w:p w14:paraId="4624A61E" w14:textId="77777777" w:rsidR="00715E5E" w:rsidRPr="0033643B" w:rsidRDefault="00715E5E"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4449" w:type="dxa"/>
            <w:tcBorders>
              <w:top w:val="single" w:sz="4" w:space="0" w:color="auto"/>
              <w:bottom w:val="single" w:sz="4" w:space="0" w:color="auto"/>
            </w:tcBorders>
            <w:shd w:val="clear" w:color="auto" w:fill="DBE5F1" w:themeFill="accent1" w:themeFillTint="33"/>
            <w:vAlign w:val="center"/>
          </w:tcPr>
          <w:p w14:paraId="7C64EEA7" w14:textId="16375EB7" w:rsidR="00715E5E" w:rsidRPr="0033643B" w:rsidRDefault="00715E5E" w:rsidP="00715E5E">
            <w:pPr>
              <w:jc w:val="center"/>
              <w:rPr>
                <w:rFonts w:asciiTheme="minorEastAsia" w:hAnsiTheme="minorEastAsia"/>
                <w:sz w:val="24"/>
                <w:szCs w:val="24"/>
              </w:rPr>
            </w:pPr>
            <w:r w:rsidRPr="0033643B">
              <w:rPr>
                <w:rFonts w:asciiTheme="minorEastAsia" w:hAnsiTheme="minorEastAsia" w:hint="eastAsia"/>
                <w:sz w:val="22"/>
                <w:szCs w:val="24"/>
              </w:rPr>
              <w:t>変更後の条文</w:t>
            </w:r>
          </w:p>
        </w:tc>
      </w:tr>
      <w:tr w:rsidR="00715E5E" w:rsidRPr="0033643B" w14:paraId="2633EE7D" w14:textId="77777777" w:rsidTr="00880E2C">
        <w:trPr>
          <w:trHeight w:val="1652"/>
        </w:trPr>
        <w:tc>
          <w:tcPr>
            <w:tcW w:w="735" w:type="dxa"/>
            <w:vMerge/>
            <w:shd w:val="clear" w:color="auto" w:fill="DBE5F1" w:themeFill="accent1" w:themeFillTint="33"/>
            <w:vAlign w:val="center"/>
          </w:tcPr>
          <w:p w14:paraId="5B0B8909" w14:textId="77777777" w:rsidR="00715E5E" w:rsidRPr="0033643B" w:rsidRDefault="00715E5E" w:rsidP="00715E5E">
            <w:pPr>
              <w:jc w:val="left"/>
              <w:rPr>
                <w:rFonts w:asciiTheme="minorEastAsia" w:hAnsiTheme="minorEastAsia"/>
                <w:sz w:val="24"/>
                <w:szCs w:val="24"/>
              </w:rPr>
            </w:pPr>
          </w:p>
        </w:tc>
        <w:tc>
          <w:tcPr>
            <w:tcW w:w="4449" w:type="dxa"/>
            <w:tcBorders>
              <w:top w:val="single" w:sz="4" w:space="0" w:color="auto"/>
            </w:tcBorders>
            <w:vAlign w:val="center"/>
          </w:tcPr>
          <w:p w14:paraId="6494FBEE" w14:textId="77777777" w:rsidR="00715E5E" w:rsidRPr="0033643B" w:rsidRDefault="00715E5E" w:rsidP="00715E5E">
            <w:pPr>
              <w:jc w:val="center"/>
              <w:rPr>
                <w:rFonts w:asciiTheme="minorEastAsia" w:hAnsiTheme="minorEastAsia"/>
                <w:sz w:val="24"/>
                <w:szCs w:val="24"/>
              </w:rPr>
            </w:pPr>
          </w:p>
        </w:tc>
        <w:tc>
          <w:tcPr>
            <w:tcW w:w="4449" w:type="dxa"/>
            <w:tcBorders>
              <w:top w:val="single" w:sz="4" w:space="0" w:color="auto"/>
            </w:tcBorders>
            <w:vAlign w:val="center"/>
          </w:tcPr>
          <w:p w14:paraId="6AE31F48" w14:textId="77777777" w:rsidR="00715E5E" w:rsidRPr="0033643B" w:rsidRDefault="00715E5E" w:rsidP="00715E5E">
            <w:pPr>
              <w:jc w:val="center"/>
              <w:rPr>
                <w:rFonts w:asciiTheme="minorEastAsia" w:hAnsiTheme="minorEastAsia"/>
                <w:sz w:val="24"/>
                <w:szCs w:val="24"/>
              </w:rPr>
            </w:pPr>
          </w:p>
        </w:tc>
      </w:tr>
    </w:tbl>
    <w:p w14:paraId="31510974" w14:textId="4F38F2FE" w:rsidR="00E031EF" w:rsidRPr="0033643B" w:rsidRDefault="00E031EF" w:rsidP="00E031EF">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1EC4DF80" w14:textId="77777777" w:rsidR="00CC6569" w:rsidRPr="0033643B"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73F6534B" w14:textId="77777777" w:rsidR="00FF2E3F" w:rsidRPr="0033643B" w:rsidRDefault="00FF2E3F" w:rsidP="00FF2E3F">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56AB0C86" w14:textId="125ADACD" w:rsidR="00AB657E" w:rsidRPr="0033643B" w:rsidRDefault="00AB657E" w:rsidP="003B197C">
      <w:pPr>
        <w:overflowPunct w:val="0"/>
        <w:textAlignment w:val="baseline"/>
        <w:rPr>
          <w:rFonts w:asciiTheme="minorEastAsia" w:hAnsiTheme="minorEastAsia" w:cs="Times New Roman"/>
          <w:color w:val="000000"/>
          <w:kern w:val="0"/>
          <w:sz w:val="24"/>
          <w:szCs w:val="24"/>
        </w:rPr>
      </w:pPr>
    </w:p>
    <w:sectPr w:rsidR="00AB657E" w:rsidRPr="0033643B"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5C347" w14:textId="77777777" w:rsidR="000B6C12" w:rsidRDefault="000B6C12" w:rsidP="002B61C7">
      <w:r>
        <w:separator/>
      </w:r>
    </w:p>
  </w:endnote>
  <w:endnote w:type="continuationSeparator" w:id="0">
    <w:p w14:paraId="0A6F6154" w14:textId="77777777" w:rsidR="000B6C12" w:rsidRDefault="000B6C12"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444781"/>
      <w:docPartObj>
        <w:docPartGallery w:val="Page Numbers (Bottom of Page)"/>
        <w:docPartUnique/>
      </w:docPartObj>
    </w:sdtPr>
    <w:sdtEndPr/>
    <w:sdtContent>
      <w:p w14:paraId="2608184A" w14:textId="0D68BBD8" w:rsidR="00F5285C" w:rsidRDefault="00F5285C">
        <w:pPr>
          <w:pStyle w:val="a5"/>
          <w:jc w:val="center"/>
        </w:pPr>
        <w:r>
          <w:fldChar w:fldCharType="begin"/>
        </w:r>
        <w:r>
          <w:instrText>PAGE   \* MERGEFORMAT</w:instrText>
        </w:r>
        <w:r>
          <w:fldChar w:fldCharType="separate"/>
        </w:r>
        <w:r w:rsidR="005A7F98" w:rsidRPr="005A7F98">
          <w:rPr>
            <w:noProof/>
            <w:lang w:val="ja-JP"/>
          </w:rPr>
          <w:t>4</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664CD" w14:textId="77777777" w:rsidR="000B6C12" w:rsidRDefault="000B6C12" w:rsidP="002B61C7">
      <w:r>
        <w:separator/>
      </w:r>
    </w:p>
  </w:footnote>
  <w:footnote w:type="continuationSeparator" w:id="0">
    <w:p w14:paraId="4BF45790" w14:textId="77777777" w:rsidR="000B6C12" w:rsidRDefault="000B6C12"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C12"/>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1D5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0D9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47A9"/>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3.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4.xml><?xml version="1.0" encoding="utf-8"?>
<ds:datastoreItem xmlns:ds="http://schemas.openxmlformats.org/officeDocument/2006/customXml" ds:itemID="{4DC1A5FB-D38E-482A-89A3-6F56E621C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花田公彰</cp:lastModifiedBy>
  <cp:revision>3</cp:revision>
  <cp:lastPrinted>2021-10-27T05:29:00Z</cp:lastPrinted>
  <dcterms:created xsi:type="dcterms:W3CDTF">2022-12-13T05:39:00Z</dcterms:created>
  <dcterms:modified xsi:type="dcterms:W3CDTF">2023-04-12T08:07:00Z</dcterms:modified>
</cp:coreProperties>
</file>