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D54" w:rsidRDefault="00093D54">
      <w:pPr>
        <w:ind w:firstLineChars="3000" w:firstLine="7200"/>
        <w:rPr>
          <w:rFonts w:ascii="ＭＳ ゴシック" w:eastAsia="ＭＳ ゴシック" w:hAnsi="ＭＳ ゴシック"/>
          <w:sz w:val="24"/>
        </w:rPr>
      </w:pPr>
    </w:p>
    <w:p w:rsidR="00733CA0" w:rsidRPr="003829C4" w:rsidRDefault="001029A6" w:rsidP="002648C4">
      <w:pPr>
        <w:ind w:rightChars="100" w:right="21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令和４</w:t>
      </w:r>
      <w:bookmarkStart w:id="0" w:name="_GoBack"/>
      <w:bookmarkEnd w:id="0"/>
      <w:r w:rsidR="002648C4">
        <w:rPr>
          <w:rFonts w:asciiTheme="minorEastAsia" w:eastAsiaTheme="minorEastAsia" w:hAnsiTheme="minorEastAsia" w:hint="eastAsia"/>
          <w:sz w:val="24"/>
        </w:rPr>
        <w:t xml:space="preserve">年　　</w:t>
      </w:r>
      <w:r w:rsidR="00733CA0" w:rsidRPr="003829C4">
        <w:rPr>
          <w:rFonts w:asciiTheme="minorEastAsia" w:eastAsiaTheme="minorEastAsia" w:hAnsiTheme="minorEastAsia" w:hint="eastAsia"/>
          <w:sz w:val="24"/>
        </w:rPr>
        <w:t>月　　日</w:t>
      </w:r>
    </w:p>
    <w:p w:rsidR="002849F6" w:rsidRPr="003829C4" w:rsidRDefault="002849F6">
      <w:pPr>
        <w:ind w:leftChars="2000" w:left="4200" w:firstLineChars="300" w:firstLine="720"/>
        <w:rPr>
          <w:rFonts w:asciiTheme="minorEastAsia" w:eastAsiaTheme="minorEastAsia" w:hAnsiTheme="minorEastAsia"/>
          <w:sz w:val="24"/>
        </w:rPr>
      </w:pPr>
    </w:p>
    <w:p w:rsidR="00093D54" w:rsidRPr="003829C4" w:rsidRDefault="00733CA0" w:rsidP="002648C4">
      <w:pPr>
        <w:ind w:leftChars="100" w:left="210"/>
        <w:rPr>
          <w:rFonts w:asciiTheme="minorEastAsia" w:eastAsiaTheme="minorEastAsia" w:hAnsiTheme="minorEastAsia"/>
          <w:sz w:val="24"/>
        </w:rPr>
      </w:pPr>
      <w:r w:rsidRPr="003829C4">
        <w:rPr>
          <w:rFonts w:asciiTheme="minorEastAsia" w:eastAsiaTheme="minorEastAsia" w:hAnsiTheme="minorEastAsia" w:hint="eastAsia"/>
          <w:sz w:val="24"/>
        </w:rPr>
        <w:t>埼玉県総務部税務課課税担当　宛て</w:t>
      </w:r>
    </w:p>
    <w:p w:rsidR="00733CA0" w:rsidRPr="003829C4" w:rsidRDefault="00733CA0">
      <w:pPr>
        <w:rPr>
          <w:rFonts w:asciiTheme="minorEastAsia" w:eastAsiaTheme="minorEastAsia" w:hAnsiTheme="minorEastAsia"/>
        </w:rPr>
      </w:pPr>
    </w:p>
    <w:p w:rsidR="00733CA0" w:rsidRPr="002648C4" w:rsidRDefault="002648C4" w:rsidP="002648C4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説明会</w:t>
      </w:r>
      <w:r w:rsidR="00733CA0" w:rsidRPr="003829C4">
        <w:rPr>
          <w:rFonts w:asciiTheme="minorEastAsia" w:eastAsiaTheme="minorEastAsia" w:hAnsiTheme="minorEastAsia" w:hint="eastAsia"/>
          <w:sz w:val="28"/>
          <w:szCs w:val="28"/>
        </w:rPr>
        <w:t>申込書</w:t>
      </w:r>
    </w:p>
    <w:p w:rsidR="00733CA0" w:rsidRPr="003829C4" w:rsidRDefault="00733CA0" w:rsidP="00733CA0">
      <w:pPr>
        <w:jc w:val="left"/>
        <w:rPr>
          <w:rFonts w:asciiTheme="minorEastAsia" w:eastAsiaTheme="minorEastAsia" w:hAnsiTheme="minorEastAsia"/>
          <w:sz w:val="24"/>
        </w:rPr>
      </w:pPr>
      <w:r w:rsidRPr="003829C4">
        <w:rPr>
          <w:rFonts w:asciiTheme="minorEastAsia" w:eastAsiaTheme="minorEastAsia" w:hAnsiTheme="minorEastAsia" w:hint="eastAsia"/>
          <w:sz w:val="24"/>
        </w:rPr>
        <w:t>県</w:t>
      </w:r>
      <w:r w:rsidR="002648C4">
        <w:rPr>
          <w:rFonts w:asciiTheme="minorEastAsia" w:eastAsiaTheme="minorEastAsia" w:hAnsiTheme="minorEastAsia" w:hint="eastAsia"/>
          <w:sz w:val="24"/>
        </w:rPr>
        <w:t>税事務所窓口業務等委託プロポーザル説明会について、下記のとおり</w:t>
      </w:r>
      <w:r w:rsidRPr="003829C4">
        <w:rPr>
          <w:rFonts w:asciiTheme="minorEastAsia" w:eastAsiaTheme="minorEastAsia" w:hAnsiTheme="minorEastAsia" w:hint="eastAsia"/>
          <w:sz w:val="24"/>
        </w:rPr>
        <w:t>申し込みます。</w:t>
      </w:r>
    </w:p>
    <w:p w:rsidR="00733CA0" w:rsidRPr="003829C4" w:rsidRDefault="00733CA0">
      <w:pPr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5666"/>
      </w:tblGrid>
      <w:tr w:rsidR="00093D54" w:rsidRPr="003829C4" w:rsidTr="003829C4">
        <w:trPr>
          <w:trHeight w:val="525"/>
        </w:trPr>
        <w:tc>
          <w:tcPr>
            <w:tcW w:w="2441" w:type="dxa"/>
            <w:vAlign w:val="center"/>
          </w:tcPr>
          <w:p w:rsidR="00093D54" w:rsidRPr="003829C4" w:rsidRDefault="00093D54">
            <w:pPr>
              <w:rPr>
                <w:rFonts w:asciiTheme="minorEastAsia" w:eastAsiaTheme="minorEastAsia" w:hAnsiTheme="minorEastAsia"/>
                <w:sz w:val="24"/>
              </w:rPr>
            </w:pPr>
            <w:r w:rsidRPr="003829C4">
              <w:rPr>
                <w:rFonts w:asciiTheme="minorEastAsia" w:eastAsiaTheme="minorEastAsia" w:hAnsiTheme="minorEastAsia" w:hint="eastAsia"/>
                <w:sz w:val="24"/>
              </w:rPr>
              <w:t>法人名</w:t>
            </w:r>
          </w:p>
        </w:tc>
        <w:tc>
          <w:tcPr>
            <w:tcW w:w="5666" w:type="dxa"/>
            <w:vAlign w:val="center"/>
          </w:tcPr>
          <w:p w:rsidR="00093D54" w:rsidRPr="003829C4" w:rsidRDefault="00093D54">
            <w:pPr>
              <w:rPr>
                <w:rFonts w:asciiTheme="minorEastAsia" w:eastAsiaTheme="minorEastAsia" w:hAnsiTheme="minorEastAsia"/>
              </w:rPr>
            </w:pPr>
          </w:p>
        </w:tc>
      </w:tr>
      <w:tr w:rsidR="003829C4" w:rsidRPr="003829C4" w:rsidTr="003829C4">
        <w:trPr>
          <w:trHeight w:val="525"/>
        </w:trPr>
        <w:tc>
          <w:tcPr>
            <w:tcW w:w="2441" w:type="dxa"/>
            <w:vAlign w:val="center"/>
          </w:tcPr>
          <w:p w:rsidR="003829C4" w:rsidRPr="003829C4" w:rsidRDefault="003829C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5666" w:type="dxa"/>
            <w:vAlign w:val="center"/>
          </w:tcPr>
          <w:p w:rsidR="003829C4" w:rsidRPr="003829C4" w:rsidRDefault="003829C4">
            <w:pPr>
              <w:rPr>
                <w:rFonts w:asciiTheme="minorEastAsia" w:eastAsiaTheme="minorEastAsia" w:hAnsiTheme="minorEastAsia"/>
              </w:rPr>
            </w:pPr>
          </w:p>
        </w:tc>
      </w:tr>
      <w:tr w:rsidR="00093D54" w:rsidRPr="003829C4" w:rsidTr="003829C4">
        <w:trPr>
          <w:trHeight w:val="534"/>
        </w:trPr>
        <w:tc>
          <w:tcPr>
            <w:tcW w:w="2441" w:type="dxa"/>
            <w:vAlign w:val="center"/>
          </w:tcPr>
          <w:p w:rsidR="00093D54" w:rsidRPr="003829C4" w:rsidRDefault="00093D54">
            <w:pPr>
              <w:rPr>
                <w:rFonts w:asciiTheme="minorEastAsia" w:eastAsiaTheme="minorEastAsia" w:hAnsiTheme="minorEastAsia"/>
                <w:sz w:val="24"/>
              </w:rPr>
            </w:pPr>
            <w:r w:rsidRPr="003829C4">
              <w:rPr>
                <w:rFonts w:asciiTheme="minorEastAsia" w:eastAsiaTheme="minorEastAsia" w:hAnsiTheme="minorEastAsia" w:hint="eastAsia"/>
                <w:sz w:val="24"/>
              </w:rPr>
              <w:t>担当者名</w:t>
            </w:r>
          </w:p>
        </w:tc>
        <w:tc>
          <w:tcPr>
            <w:tcW w:w="5666" w:type="dxa"/>
            <w:tcBorders>
              <w:bottom w:val="single" w:sz="4" w:space="0" w:color="auto"/>
            </w:tcBorders>
            <w:vAlign w:val="center"/>
          </w:tcPr>
          <w:p w:rsidR="00093D54" w:rsidRPr="003829C4" w:rsidRDefault="00093D54">
            <w:pPr>
              <w:rPr>
                <w:rFonts w:asciiTheme="minorEastAsia" w:eastAsiaTheme="minorEastAsia" w:hAnsiTheme="minorEastAsia"/>
              </w:rPr>
            </w:pPr>
          </w:p>
        </w:tc>
      </w:tr>
      <w:tr w:rsidR="00733CA0" w:rsidRPr="003829C4" w:rsidTr="003829C4">
        <w:trPr>
          <w:trHeight w:val="534"/>
        </w:trPr>
        <w:tc>
          <w:tcPr>
            <w:tcW w:w="2441" w:type="dxa"/>
            <w:vMerge w:val="restart"/>
            <w:vAlign w:val="center"/>
          </w:tcPr>
          <w:p w:rsidR="00733CA0" w:rsidRPr="003829C4" w:rsidRDefault="00733CA0">
            <w:pPr>
              <w:rPr>
                <w:rFonts w:asciiTheme="minorEastAsia" w:eastAsiaTheme="minorEastAsia" w:hAnsiTheme="minorEastAsia"/>
                <w:sz w:val="24"/>
              </w:rPr>
            </w:pPr>
            <w:r w:rsidRPr="003829C4">
              <w:rPr>
                <w:rFonts w:asciiTheme="minorEastAsia" w:eastAsiaTheme="minorEastAsia" w:hAnsiTheme="minorEastAsia" w:hint="eastAsia"/>
                <w:sz w:val="24"/>
              </w:rPr>
              <w:t>参加者名</w:t>
            </w:r>
          </w:p>
        </w:tc>
        <w:tc>
          <w:tcPr>
            <w:tcW w:w="5666" w:type="dxa"/>
            <w:tcBorders>
              <w:bottom w:val="single" w:sz="4" w:space="0" w:color="auto"/>
            </w:tcBorders>
            <w:vAlign w:val="center"/>
          </w:tcPr>
          <w:p w:rsidR="00733CA0" w:rsidRPr="003829C4" w:rsidRDefault="00733CA0">
            <w:pPr>
              <w:rPr>
                <w:rFonts w:asciiTheme="minorEastAsia" w:eastAsiaTheme="minorEastAsia" w:hAnsiTheme="minorEastAsia"/>
              </w:rPr>
            </w:pPr>
          </w:p>
        </w:tc>
      </w:tr>
      <w:tr w:rsidR="00733CA0" w:rsidRPr="003829C4" w:rsidTr="003829C4">
        <w:trPr>
          <w:trHeight w:val="534"/>
        </w:trPr>
        <w:tc>
          <w:tcPr>
            <w:tcW w:w="2441" w:type="dxa"/>
            <w:vMerge/>
            <w:vAlign w:val="center"/>
          </w:tcPr>
          <w:p w:rsidR="00733CA0" w:rsidRPr="003829C4" w:rsidRDefault="00733CA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CA0" w:rsidRPr="003829C4" w:rsidRDefault="00733CA0">
            <w:pPr>
              <w:rPr>
                <w:rFonts w:asciiTheme="minorEastAsia" w:eastAsiaTheme="minorEastAsia" w:hAnsiTheme="minorEastAsia"/>
              </w:rPr>
            </w:pPr>
          </w:p>
        </w:tc>
      </w:tr>
      <w:tr w:rsidR="00733CA0" w:rsidRPr="003829C4" w:rsidTr="003829C4">
        <w:trPr>
          <w:trHeight w:val="534"/>
        </w:trPr>
        <w:tc>
          <w:tcPr>
            <w:tcW w:w="2441" w:type="dxa"/>
            <w:vMerge/>
            <w:vAlign w:val="center"/>
          </w:tcPr>
          <w:p w:rsidR="00733CA0" w:rsidRPr="003829C4" w:rsidRDefault="00733CA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CA0" w:rsidRPr="003829C4" w:rsidRDefault="00733CA0">
            <w:pPr>
              <w:rPr>
                <w:rFonts w:asciiTheme="minorEastAsia" w:eastAsiaTheme="minorEastAsia" w:hAnsiTheme="minorEastAsia"/>
              </w:rPr>
            </w:pPr>
          </w:p>
        </w:tc>
      </w:tr>
      <w:tr w:rsidR="00733CA0" w:rsidRPr="003829C4" w:rsidTr="003829C4">
        <w:trPr>
          <w:trHeight w:val="534"/>
        </w:trPr>
        <w:tc>
          <w:tcPr>
            <w:tcW w:w="2441" w:type="dxa"/>
            <w:vMerge/>
            <w:vAlign w:val="center"/>
          </w:tcPr>
          <w:p w:rsidR="00733CA0" w:rsidRPr="003829C4" w:rsidRDefault="00733CA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CA0" w:rsidRPr="003829C4" w:rsidRDefault="00733CA0">
            <w:pPr>
              <w:rPr>
                <w:rFonts w:asciiTheme="minorEastAsia" w:eastAsiaTheme="minorEastAsia" w:hAnsiTheme="minorEastAsia"/>
              </w:rPr>
            </w:pPr>
          </w:p>
        </w:tc>
      </w:tr>
      <w:tr w:rsidR="00733CA0" w:rsidRPr="003829C4" w:rsidTr="003829C4">
        <w:trPr>
          <w:trHeight w:val="534"/>
        </w:trPr>
        <w:tc>
          <w:tcPr>
            <w:tcW w:w="2441" w:type="dxa"/>
            <w:vMerge/>
            <w:vAlign w:val="center"/>
          </w:tcPr>
          <w:p w:rsidR="00733CA0" w:rsidRPr="003829C4" w:rsidRDefault="00733CA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CA0" w:rsidRPr="003829C4" w:rsidRDefault="00733CA0">
            <w:pPr>
              <w:rPr>
                <w:rFonts w:asciiTheme="minorEastAsia" w:eastAsiaTheme="minorEastAsia" w:hAnsiTheme="minorEastAsia"/>
              </w:rPr>
            </w:pPr>
          </w:p>
        </w:tc>
      </w:tr>
      <w:tr w:rsidR="00093D54" w:rsidRPr="003829C4" w:rsidTr="003829C4">
        <w:trPr>
          <w:trHeight w:val="529"/>
        </w:trPr>
        <w:tc>
          <w:tcPr>
            <w:tcW w:w="2441" w:type="dxa"/>
            <w:vAlign w:val="center"/>
          </w:tcPr>
          <w:p w:rsidR="00093D54" w:rsidRPr="003829C4" w:rsidRDefault="00093D54">
            <w:pPr>
              <w:rPr>
                <w:rFonts w:asciiTheme="minorEastAsia" w:eastAsiaTheme="minorEastAsia" w:hAnsiTheme="minorEastAsia"/>
                <w:sz w:val="24"/>
              </w:rPr>
            </w:pPr>
            <w:r w:rsidRPr="003829C4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5666" w:type="dxa"/>
            <w:tcBorders>
              <w:top w:val="single" w:sz="4" w:space="0" w:color="auto"/>
            </w:tcBorders>
            <w:vAlign w:val="center"/>
          </w:tcPr>
          <w:p w:rsidR="00093D54" w:rsidRPr="003829C4" w:rsidRDefault="00093D54">
            <w:pPr>
              <w:rPr>
                <w:rFonts w:asciiTheme="minorEastAsia" w:eastAsiaTheme="minorEastAsia" w:hAnsiTheme="minorEastAsia"/>
              </w:rPr>
            </w:pPr>
          </w:p>
        </w:tc>
      </w:tr>
      <w:tr w:rsidR="00093D54" w:rsidRPr="003829C4" w:rsidTr="003829C4">
        <w:trPr>
          <w:trHeight w:val="538"/>
        </w:trPr>
        <w:tc>
          <w:tcPr>
            <w:tcW w:w="2441" w:type="dxa"/>
            <w:vAlign w:val="center"/>
          </w:tcPr>
          <w:p w:rsidR="00093D54" w:rsidRPr="003829C4" w:rsidRDefault="00093D54">
            <w:pPr>
              <w:rPr>
                <w:rFonts w:asciiTheme="minorEastAsia" w:eastAsiaTheme="minorEastAsia" w:hAnsiTheme="minorEastAsia"/>
                <w:sz w:val="24"/>
              </w:rPr>
            </w:pPr>
            <w:r w:rsidRPr="003829C4">
              <w:rPr>
                <w:rFonts w:asciiTheme="minorEastAsia" w:eastAsiaTheme="minorEastAsia" w:hAnsiTheme="minorEastAsia" w:hint="eastAsia"/>
                <w:sz w:val="24"/>
              </w:rPr>
              <w:t>FAX番号</w:t>
            </w:r>
          </w:p>
        </w:tc>
        <w:tc>
          <w:tcPr>
            <w:tcW w:w="5666" w:type="dxa"/>
            <w:vAlign w:val="center"/>
          </w:tcPr>
          <w:p w:rsidR="00093D54" w:rsidRPr="003829C4" w:rsidRDefault="00093D54">
            <w:pPr>
              <w:rPr>
                <w:rFonts w:asciiTheme="minorEastAsia" w:eastAsiaTheme="minorEastAsia" w:hAnsiTheme="minorEastAsia"/>
              </w:rPr>
            </w:pPr>
          </w:p>
        </w:tc>
      </w:tr>
      <w:tr w:rsidR="00093D54" w:rsidRPr="003829C4" w:rsidTr="003829C4">
        <w:trPr>
          <w:trHeight w:val="518"/>
        </w:trPr>
        <w:tc>
          <w:tcPr>
            <w:tcW w:w="2441" w:type="dxa"/>
            <w:vAlign w:val="center"/>
          </w:tcPr>
          <w:p w:rsidR="00093D54" w:rsidRPr="003829C4" w:rsidRDefault="00093D54">
            <w:pPr>
              <w:rPr>
                <w:rFonts w:asciiTheme="minorEastAsia" w:eastAsiaTheme="minorEastAsia" w:hAnsiTheme="minorEastAsia"/>
                <w:sz w:val="24"/>
              </w:rPr>
            </w:pPr>
            <w:r w:rsidRPr="003829C4">
              <w:rPr>
                <w:rFonts w:asciiTheme="minorEastAsia" w:eastAsiaTheme="minorEastAsia" w:hAnsiTheme="minorEastAsia" w:hint="eastAsia"/>
                <w:sz w:val="24"/>
              </w:rPr>
              <w:t>e-mail</w:t>
            </w:r>
          </w:p>
        </w:tc>
        <w:tc>
          <w:tcPr>
            <w:tcW w:w="5666" w:type="dxa"/>
            <w:vAlign w:val="center"/>
          </w:tcPr>
          <w:p w:rsidR="00093D54" w:rsidRPr="003829C4" w:rsidRDefault="00093D54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93D54" w:rsidRPr="003829C4" w:rsidRDefault="00093D54">
      <w:pPr>
        <w:rPr>
          <w:rFonts w:asciiTheme="minorEastAsia" w:eastAsiaTheme="minorEastAsia" w:hAnsiTheme="minorEastAsia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</w:tblGrid>
      <w:tr w:rsidR="00093D54" w:rsidRPr="003829C4" w:rsidTr="003829C4">
        <w:trPr>
          <w:trHeight w:val="2652"/>
        </w:trPr>
        <w:tc>
          <w:tcPr>
            <w:tcW w:w="8100" w:type="dxa"/>
          </w:tcPr>
          <w:p w:rsidR="00093D54" w:rsidRPr="003829C4" w:rsidRDefault="00733CA0" w:rsidP="00733C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3829C4">
              <w:rPr>
                <w:rFonts w:asciiTheme="minorEastAsia" w:eastAsiaTheme="minorEastAsia" w:hAnsiTheme="minorEastAsia" w:hint="eastAsia"/>
                <w:sz w:val="24"/>
              </w:rPr>
              <w:t>備考</w:t>
            </w:r>
          </w:p>
        </w:tc>
      </w:tr>
    </w:tbl>
    <w:p w:rsidR="00093D54" w:rsidRPr="003829C4" w:rsidRDefault="00093D54">
      <w:pPr>
        <w:rPr>
          <w:rFonts w:asciiTheme="minorEastAsia" w:eastAsiaTheme="minorEastAsia" w:hAnsiTheme="minorEastAsia"/>
          <w:sz w:val="24"/>
        </w:rPr>
      </w:pPr>
    </w:p>
    <w:p w:rsidR="003829C4" w:rsidRDefault="003829C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説明会参加者へは、</w:t>
      </w:r>
    </w:p>
    <w:p w:rsidR="003829C4" w:rsidRDefault="003829C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①県税事務所窓口業務等委託プロポーザル書類作成要領</w:t>
      </w:r>
    </w:p>
    <w:p w:rsidR="003829C4" w:rsidRDefault="003829C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②県税事務所窓口業務等委託仕様書（案）</w:t>
      </w:r>
    </w:p>
    <w:p w:rsidR="003829C4" w:rsidRDefault="003829C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③契約書（案）</w:t>
      </w:r>
    </w:p>
    <w:p w:rsidR="003829C4" w:rsidRPr="003829C4" w:rsidRDefault="003829C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を説明会の前日までに電子メールにて送付いたします。</w:t>
      </w:r>
    </w:p>
    <w:p w:rsidR="00733CA0" w:rsidRPr="003829C4" w:rsidRDefault="00733CA0">
      <w:pPr>
        <w:rPr>
          <w:rFonts w:asciiTheme="minorEastAsia" w:eastAsiaTheme="minorEastAsia" w:hAnsiTheme="minorEastAsia"/>
        </w:rPr>
      </w:pPr>
    </w:p>
    <w:sectPr w:rsidR="00733CA0" w:rsidRPr="003829C4" w:rsidSect="005E6CD1">
      <w:pgSz w:w="11906" w:h="16838" w:code="9"/>
      <w:pgMar w:top="1134" w:right="1418" w:bottom="482" w:left="1418" w:header="851" w:footer="992" w:gutter="0"/>
      <w:pgNumType w:start="1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D0E" w:rsidRDefault="002F2D0E">
      <w:r>
        <w:separator/>
      </w:r>
    </w:p>
  </w:endnote>
  <w:endnote w:type="continuationSeparator" w:id="0">
    <w:p w:rsidR="002F2D0E" w:rsidRDefault="002F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D0E" w:rsidRDefault="002F2D0E">
      <w:r>
        <w:separator/>
      </w:r>
    </w:p>
  </w:footnote>
  <w:footnote w:type="continuationSeparator" w:id="0">
    <w:p w:rsidR="002F2D0E" w:rsidRDefault="002F2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090"/>
    <w:multiLevelType w:val="hybridMultilevel"/>
    <w:tmpl w:val="75128F50"/>
    <w:lvl w:ilvl="0" w:tplc="B7D4BB4A">
      <w:start w:val="3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1" w15:restartNumberingAfterBreak="0">
    <w:nsid w:val="03311A34"/>
    <w:multiLevelType w:val="hybridMultilevel"/>
    <w:tmpl w:val="81C839C6"/>
    <w:lvl w:ilvl="0" w:tplc="23DAACC4">
      <w:start w:val="1"/>
      <w:numFmt w:val="decimalEnclosedCircle"/>
      <w:lvlText w:val="%1"/>
      <w:lvlJc w:val="left"/>
      <w:pPr>
        <w:tabs>
          <w:tab w:val="num" w:pos="1025"/>
        </w:tabs>
        <w:ind w:left="10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2" w15:restartNumberingAfterBreak="0">
    <w:nsid w:val="044D2869"/>
    <w:multiLevelType w:val="hybridMultilevel"/>
    <w:tmpl w:val="5EDA2842"/>
    <w:lvl w:ilvl="0" w:tplc="DED8C260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3" w15:restartNumberingAfterBreak="0">
    <w:nsid w:val="05E60517"/>
    <w:multiLevelType w:val="hybridMultilevel"/>
    <w:tmpl w:val="17626ACE"/>
    <w:lvl w:ilvl="0" w:tplc="70F00E1E">
      <w:start w:val="7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065D4D2C"/>
    <w:multiLevelType w:val="hybridMultilevel"/>
    <w:tmpl w:val="94761F5E"/>
    <w:lvl w:ilvl="0" w:tplc="0E5A10A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A144C61"/>
    <w:multiLevelType w:val="hybridMultilevel"/>
    <w:tmpl w:val="C3FAC24A"/>
    <w:lvl w:ilvl="0" w:tplc="DB9EE160">
      <w:start w:val="1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611094"/>
    <w:multiLevelType w:val="hybridMultilevel"/>
    <w:tmpl w:val="2B1C5D3A"/>
    <w:lvl w:ilvl="0" w:tplc="DD300B7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15854884"/>
    <w:multiLevelType w:val="hybridMultilevel"/>
    <w:tmpl w:val="BCDCCA32"/>
    <w:lvl w:ilvl="0" w:tplc="F27889EC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8" w15:restartNumberingAfterBreak="0">
    <w:nsid w:val="159F3B5E"/>
    <w:multiLevelType w:val="hybridMultilevel"/>
    <w:tmpl w:val="9D10FEBC"/>
    <w:lvl w:ilvl="0" w:tplc="35A0C636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16DA658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82A455F"/>
    <w:multiLevelType w:val="hybridMultilevel"/>
    <w:tmpl w:val="43602902"/>
    <w:lvl w:ilvl="0" w:tplc="F17CA6D2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1" w15:restartNumberingAfterBreak="0">
    <w:nsid w:val="18CC0807"/>
    <w:multiLevelType w:val="hybridMultilevel"/>
    <w:tmpl w:val="2BDC0E42"/>
    <w:lvl w:ilvl="0" w:tplc="6EAC5AB4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19865810"/>
    <w:multiLevelType w:val="hybridMultilevel"/>
    <w:tmpl w:val="15026988"/>
    <w:lvl w:ilvl="0" w:tplc="A2C84D48">
      <w:start w:val="1"/>
      <w:numFmt w:val="decimal"/>
      <w:lvlText w:val="%1"/>
      <w:lvlJc w:val="left"/>
      <w:pPr>
        <w:tabs>
          <w:tab w:val="num" w:pos="911"/>
        </w:tabs>
        <w:ind w:left="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1"/>
        </w:tabs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1"/>
        </w:tabs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1"/>
        </w:tabs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1"/>
        </w:tabs>
        <w:ind w:left="4331" w:hanging="420"/>
      </w:pPr>
    </w:lvl>
  </w:abstractNum>
  <w:abstractNum w:abstractNumId="13" w15:restartNumberingAfterBreak="0">
    <w:nsid w:val="1B4F5F71"/>
    <w:multiLevelType w:val="hybridMultilevel"/>
    <w:tmpl w:val="FABCC496"/>
    <w:lvl w:ilvl="0" w:tplc="B882D034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1BEB4623"/>
    <w:multiLevelType w:val="hybridMultilevel"/>
    <w:tmpl w:val="16D43E4A"/>
    <w:lvl w:ilvl="0" w:tplc="42B21708">
      <w:start w:val="1"/>
      <w:numFmt w:val="bullet"/>
      <w:lvlText w:val="・"/>
      <w:lvlJc w:val="left"/>
      <w:pPr>
        <w:tabs>
          <w:tab w:val="num" w:pos="1462"/>
        </w:tabs>
        <w:ind w:left="14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2"/>
        </w:tabs>
        <w:ind w:left="1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2"/>
        </w:tabs>
        <w:ind w:left="4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2"/>
        </w:tabs>
        <w:ind w:left="4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2"/>
        </w:tabs>
        <w:ind w:left="4882" w:hanging="420"/>
      </w:pPr>
      <w:rPr>
        <w:rFonts w:ascii="Wingdings" w:hAnsi="Wingdings" w:hint="default"/>
      </w:rPr>
    </w:lvl>
  </w:abstractNum>
  <w:abstractNum w:abstractNumId="15" w15:restartNumberingAfterBreak="0">
    <w:nsid w:val="1EA37C7B"/>
    <w:multiLevelType w:val="hybridMultilevel"/>
    <w:tmpl w:val="4A0AE25A"/>
    <w:lvl w:ilvl="0" w:tplc="0AAE02F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26E1A9C"/>
    <w:multiLevelType w:val="hybridMultilevel"/>
    <w:tmpl w:val="FCF60A84"/>
    <w:lvl w:ilvl="0" w:tplc="B680E356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2BA0222"/>
    <w:multiLevelType w:val="hybridMultilevel"/>
    <w:tmpl w:val="29C4AE1A"/>
    <w:lvl w:ilvl="0" w:tplc="964435FA">
      <w:start w:val="1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8" w15:restartNumberingAfterBreak="0">
    <w:nsid w:val="244C356E"/>
    <w:multiLevelType w:val="hybridMultilevel"/>
    <w:tmpl w:val="DD12A81A"/>
    <w:lvl w:ilvl="0" w:tplc="B7781DA0"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19" w15:restartNumberingAfterBreak="0">
    <w:nsid w:val="248C52C6"/>
    <w:multiLevelType w:val="hybridMultilevel"/>
    <w:tmpl w:val="99F6F7DE"/>
    <w:lvl w:ilvl="0" w:tplc="0726AB64">
      <w:start w:val="1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0" w15:restartNumberingAfterBreak="0">
    <w:nsid w:val="36E83149"/>
    <w:multiLevelType w:val="hybridMultilevel"/>
    <w:tmpl w:val="E8FEE50E"/>
    <w:lvl w:ilvl="0" w:tplc="C2C8F90C">
      <w:start w:val="1"/>
      <w:numFmt w:val="decimalEnclosedCircle"/>
      <w:lvlText w:val="%1"/>
      <w:lvlJc w:val="left"/>
      <w:pPr>
        <w:tabs>
          <w:tab w:val="num" w:pos="1240"/>
        </w:tabs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21" w15:restartNumberingAfterBreak="0">
    <w:nsid w:val="39343C83"/>
    <w:multiLevelType w:val="hybridMultilevel"/>
    <w:tmpl w:val="8DD48B4C"/>
    <w:lvl w:ilvl="0" w:tplc="447A8938">
      <w:numFmt w:val="bullet"/>
      <w:lvlText w:val="・"/>
      <w:lvlJc w:val="left"/>
      <w:pPr>
        <w:tabs>
          <w:tab w:val="num" w:pos="815"/>
        </w:tabs>
        <w:ind w:left="8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39DD0087"/>
    <w:multiLevelType w:val="hybridMultilevel"/>
    <w:tmpl w:val="80443D24"/>
    <w:lvl w:ilvl="0" w:tplc="980A4C92">
      <w:start w:val="1"/>
      <w:numFmt w:val="decimal"/>
      <w:lvlText w:val="(%1)"/>
      <w:lvlJc w:val="left"/>
      <w:pPr>
        <w:tabs>
          <w:tab w:val="num" w:pos="665"/>
        </w:tabs>
        <w:ind w:left="665" w:hanging="555"/>
      </w:pPr>
      <w:rPr>
        <w:rFonts w:hint="eastAsia"/>
      </w:rPr>
    </w:lvl>
    <w:lvl w:ilvl="1" w:tplc="1F381DEE">
      <w:start w:val="1"/>
      <w:numFmt w:val="decimalEnclosedCircle"/>
      <w:lvlText w:val="%2"/>
      <w:lvlJc w:val="left"/>
      <w:pPr>
        <w:tabs>
          <w:tab w:val="num" w:pos="980"/>
        </w:tabs>
        <w:ind w:left="98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3" w15:restartNumberingAfterBreak="0">
    <w:nsid w:val="3C2C31B4"/>
    <w:multiLevelType w:val="hybridMultilevel"/>
    <w:tmpl w:val="2850CAB4"/>
    <w:lvl w:ilvl="0" w:tplc="56CE7EAC">
      <w:start w:val="1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3E2C4D9E"/>
    <w:multiLevelType w:val="hybridMultilevel"/>
    <w:tmpl w:val="20F84F56"/>
    <w:lvl w:ilvl="0" w:tplc="BCE078FE">
      <w:start w:val="2"/>
      <w:numFmt w:val="bullet"/>
      <w:lvlText w:val="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5" w15:restartNumberingAfterBreak="0">
    <w:nsid w:val="3F1E2CD4"/>
    <w:multiLevelType w:val="hybridMultilevel"/>
    <w:tmpl w:val="112AF152"/>
    <w:lvl w:ilvl="0" w:tplc="4B8497AC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6" w15:restartNumberingAfterBreak="0">
    <w:nsid w:val="41B80306"/>
    <w:multiLevelType w:val="hybridMultilevel"/>
    <w:tmpl w:val="27B49096"/>
    <w:lvl w:ilvl="0" w:tplc="BD68B9A2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BCF7982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4D2B24BB"/>
    <w:multiLevelType w:val="hybridMultilevel"/>
    <w:tmpl w:val="F48C337E"/>
    <w:lvl w:ilvl="0" w:tplc="45AC4442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 w15:restartNumberingAfterBreak="0">
    <w:nsid w:val="56DF722F"/>
    <w:multiLevelType w:val="hybridMultilevel"/>
    <w:tmpl w:val="47DE7A96"/>
    <w:lvl w:ilvl="0" w:tplc="B12C5C7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57D54243"/>
    <w:multiLevelType w:val="hybridMultilevel"/>
    <w:tmpl w:val="4D401CFA"/>
    <w:lvl w:ilvl="0" w:tplc="00286AB0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1" w15:restartNumberingAfterBreak="0">
    <w:nsid w:val="597F21F6"/>
    <w:multiLevelType w:val="hybridMultilevel"/>
    <w:tmpl w:val="51A23B52"/>
    <w:lvl w:ilvl="0" w:tplc="15F47768">
      <w:start w:val="1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2" w15:restartNumberingAfterBreak="0">
    <w:nsid w:val="5B5764EA"/>
    <w:multiLevelType w:val="hybridMultilevel"/>
    <w:tmpl w:val="6234BA14"/>
    <w:lvl w:ilvl="0" w:tplc="FBA8F2D4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3" w15:restartNumberingAfterBreak="0">
    <w:nsid w:val="69750586"/>
    <w:multiLevelType w:val="hybridMultilevel"/>
    <w:tmpl w:val="8AE86620"/>
    <w:lvl w:ilvl="0" w:tplc="12F49FF8">
      <w:start w:val="1"/>
      <w:numFmt w:val="bullet"/>
      <w:lvlText w:val="・"/>
      <w:lvlJc w:val="left"/>
      <w:pPr>
        <w:tabs>
          <w:tab w:val="num" w:pos="1463"/>
        </w:tabs>
        <w:ind w:left="146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3"/>
        </w:tabs>
        <w:ind w:left="4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3"/>
        </w:tabs>
        <w:ind w:left="4883" w:hanging="420"/>
      </w:pPr>
      <w:rPr>
        <w:rFonts w:ascii="Wingdings" w:hAnsi="Wingdings" w:hint="default"/>
      </w:rPr>
    </w:lvl>
  </w:abstractNum>
  <w:abstractNum w:abstractNumId="34" w15:restartNumberingAfterBreak="0">
    <w:nsid w:val="6AD70EBE"/>
    <w:multiLevelType w:val="multilevel"/>
    <w:tmpl w:val="0BAAC1D6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6F61353A"/>
    <w:multiLevelType w:val="hybridMultilevel"/>
    <w:tmpl w:val="08FE360A"/>
    <w:lvl w:ilvl="0" w:tplc="A16075C8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6" w15:restartNumberingAfterBreak="0">
    <w:nsid w:val="71867A4A"/>
    <w:multiLevelType w:val="hybridMultilevel"/>
    <w:tmpl w:val="D05001AE"/>
    <w:lvl w:ilvl="0" w:tplc="6EDA3E78">
      <w:start w:val="2"/>
      <w:numFmt w:val="bullet"/>
      <w:lvlText w:val="※"/>
      <w:lvlJc w:val="left"/>
      <w:pPr>
        <w:tabs>
          <w:tab w:val="num" w:pos="1082"/>
        </w:tabs>
        <w:ind w:left="108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2"/>
        </w:tabs>
        <w:ind w:left="4502" w:hanging="420"/>
      </w:pPr>
      <w:rPr>
        <w:rFonts w:ascii="Wingdings" w:hAnsi="Wingdings" w:hint="default"/>
      </w:rPr>
    </w:lvl>
  </w:abstractNum>
  <w:abstractNum w:abstractNumId="37" w15:restartNumberingAfterBreak="0">
    <w:nsid w:val="738B6AE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78BD4D5F"/>
    <w:multiLevelType w:val="hybridMultilevel"/>
    <w:tmpl w:val="4CA82C36"/>
    <w:lvl w:ilvl="0" w:tplc="80BAC64E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9" w15:restartNumberingAfterBreak="0">
    <w:nsid w:val="7C2A2D69"/>
    <w:multiLevelType w:val="hybridMultilevel"/>
    <w:tmpl w:val="9DCE5708"/>
    <w:lvl w:ilvl="0" w:tplc="F7DEA572">
      <w:start w:val="1"/>
      <w:numFmt w:val="decimal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40" w15:restartNumberingAfterBreak="0">
    <w:nsid w:val="7CF75601"/>
    <w:multiLevelType w:val="hybridMultilevel"/>
    <w:tmpl w:val="504E5392"/>
    <w:lvl w:ilvl="0" w:tplc="43F0D25A">
      <w:start w:val="1"/>
      <w:numFmt w:val="decimalEnclosedCircle"/>
      <w:lvlText w:val="%1"/>
      <w:lvlJc w:val="left"/>
      <w:pPr>
        <w:tabs>
          <w:tab w:val="num" w:pos="895"/>
        </w:tabs>
        <w:ind w:left="89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>
    <w:abstractNumId w:val="4"/>
  </w:num>
  <w:num w:numId="2">
    <w:abstractNumId w:val="2"/>
  </w:num>
  <w:num w:numId="3">
    <w:abstractNumId w:val="40"/>
  </w:num>
  <w:num w:numId="4">
    <w:abstractNumId w:val="9"/>
  </w:num>
  <w:num w:numId="5">
    <w:abstractNumId w:val="27"/>
  </w:num>
  <w:num w:numId="6">
    <w:abstractNumId w:val="37"/>
  </w:num>
  <w:num w:numId="7">
    <w:abstractNumId w:val="34"/>
  </w:num>
  <w:num w:numId="8">
    <w:abstractNumId w:val="24"/>
  </w:num>
  <w:num w:numId="9">
    <w:abstractNumId w:val="3"/>
  </w:num>
  <w:num w:numId="10">
    <w:abstractNumId w:val="39"/>
  </w:num>
  <w:num w:numId="11">
    <w:abstractNumId w:val="7"/>
  </w:num>
  <w:num w:numId="12">
    <w:abstractNumId w:val="20"/>
  </w:num>
  <w:num w:numId="13">
    <w:abstractNumId w:val="1"/>
  </w:num>
  <w:num w:numId="14">
    <w:abstractNumId w:val="14"/>
  </w:num>
  <w:num w:numId="15">
    <w:abstractNumId w:val="17"/>
  </w:num>
  <w:num w:numId="16">
    <w:abstractNumId w:val="6"/>
  </w:num>
  <w:num w:numId="17">
    <w:abstractNumId w:val="38"/>
  </w:num>
  <w:num w:numId="18">
    <w:abstractNumId w:val="23"/>
  </w:num>
  <w:num w:numId="19">
    <w:abstractNumId w:val="5"/>
  </w:num>
  <w:num w:numId="20">
    <w:abstractNumId w:val="19"/>
  </w:num>
  <w:num w:numId="21">
    <w:abstractNumId w:val="28"/>
  </w:num>
  <w:num w:numId="22">
    <w:abstractNumId w:val="32"/>
  </w:num>
  <w:num w:numId="23">
    <w:abstractNumId w:val="0"/>
  </w:num>
  <w:num w:numId="24">
    <w:abstractNumId w:val="33"/>
  </w:num>
  <w:num w:numId="25">
    <w:abstractNumId w:val="18"/>
  </w:num>
  <w:num w:numId="26">
    <w:abstractNumId w:val="29"/>
  </w:num>
  <w:num w:numId="27">
    <w:abstractNumId w:val="10"/>
  </w:num>
  <w:num w:numId="28">
    <w:abstractNumId w:val="30"/>
  </w:num>
  <w:num w:numId="29">
    <w:abstractNumId w:val="13"/>
  </w:num>
  <w:num w:numId="30">
    <w:abstractNumId w:val="12"/>
  </w:num>
  <w:num w:numId="31">
    <w:abstractNumId w:val="8"/>
  </w:num>
  <w:num w:numId="32">
    <w:abstractNumId w:val="15"/>
  </w:num>
  <w:num w:numId="33">
    <w:abstractNumId w:val="11"/>
  </w:num>
  <w:num w:numId="34">
    <w:abstractNumId w:val="16"/>
  </w:num>
  <w:num w:numId="35">
    <w:abstractNumId w:val="35"/>
  </w:num>
  <w:num w:numId="36">
    <w:abstractNumId w:val="26"/>
  </w:num>
  <w:num w:numId="37">
    <w:abstractNumId w:val="36"/>
  </w:num>
  <w:num w:numId="38">
    <w:abstractNumId w:val="25"/>
  </w:num>
  <w:num w:numId="39">
    <w:abstractNumId w:val="21"/>
  </w:num>
  <w:num w:numId="40">
    <w:abstractNumId w:val="31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4F"/>
    <w:rsid w:val="00093D54"/>
    <w:rsid w:val="000E5314"/>
    <w:rsid w:val="001029A6"/>
    <w:rsid w:val="0018658E"/>
    <w:rsid w:val="001D4B7D"/>
    <w:rsid w:val="002648C4"/>
    <w:rsid w:val="002849F6"/>
    <w:rsid w:val="002C0201"/>
    <w:rsid w:val="002F2D0E"/>
    <w:rsid w:val="002F3232"/>
    <w:rsid w:val="003829C4"/>
    <w:rsid w:val="004571F9"/>
    <w:rsid w:val="0048229F"/>
    <w:rsid w:val="004B2ECA"/>
    <w:rsid w:val="004B6969"/>
    <w:rsid w:val="0052292F"/>
    <w:rsid w:val="005659DD"/>
    <w:rsid w:val="00582BB7"/>
    <w:rsid w:val="00591373"/>
    <w:rsid w:val="005A4945"/>
    <w:rsid w:val="005E6CD1"/>
    <w:rsid w:val="0072217B"/>
    <w:rsid w:val="00733CA0"/>
    <w:rsid w:val="00806335"/>
    <w:rsid w:val="00813E69"/>
    <w:rsid w:val="008159F1"/>
    <w:rsid w:val="009B5F4F"/>
    <w:rsid w:val="00A04268"/>
    <w:rsid w:val="00A23FFB"/>
    <w:rsid w:val="00B37A78"/>
    <w:rsid w:val="00CE22B8"/>
    <w:rsid w:val="00D166AB"/>
    <w:rsid w:val="00D53355"/>
    <w:rsid w:val="00F51921"/>
    <w:rsid w:val="00FA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F9E76B"/>
  <w15:docId w15:val="{ABF5B8FB-BD54-4DF1-8DC8-99EBADAA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semiHidden/>
    <w:unhideWhenUsed/>
    <w:rsid w:val="00382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3829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「建設業許可申請受付等業務委託」プロポーザルに関する書類作成要領</vt:lpstr>
      <vt:lpstr>「建設業許可申請受付等業務委託」プロポーザルに関する書類作成要領</vt:lpstr>
    </vt:vector>
  </TitlesOfParts>
  <Company>大阪府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「建設業許可申請受付等業務委託」プロポーザルに関する書類作成要領</dc:title>
  <dc:creator>大阪府職員端末機１７年度１２月調達</dc:creator>
  <cp:lastModifiedBy>埼玉県</cp:lastModifiedBy>
  <cp:revision>9</cp:revision>
  <cp:lastPrinted>2018-11-13T01:24:00Z</cp:lastPrinted>
  <dcterms:created xsi:type="dcterms:W3CDTF">2016-11-15T03:19:00Z</dcterms:created>
  <dcterms:modified xsi:type="dcterms:W3CDTF">2022-09-14T04:08:00Z</dcterms:modified>
</cp:coreProperties>
</file>