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7"/>
        <w:ind w:left="102"/>
        <w:rPr>
          <w:rFonts w:ascii="HGSｺﾞｼｯｸM" w:eastAsia="HGSｺﾞｼｯｸM" w:hint="eastAsia"/>
        </w:rPr>
      </w:pPr>
      <w:r>
        <w:rPr/>
        <w:pict>
          <v:line style="position:absolute;mso-position-horizontal-relative:page;mso-position-vertical-relative:page;z-index:-251817984" from="108.139999pt,730.47998pt" to="520.539979pt,730.47998pt" stroked="true" strokeweight=".599980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-251816960" from="108.139999pt,751.140015pt" to="520.539979pt,751.140015pt" stroked="true" strokeweight=".599980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-251815936" from="108.139999pt,771.899963pt" to="520.539979pt,771.899963pt" stroked="true" strokeweight=".599980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-251814912" from="108.139999pt,792.539978pt" to="520.539979pt,792.539978pt" stroked="true" strokeweight=".60004pt" strokecolor="#000000">
            <v:stroke dashstyle="shortdot"/>
            <w10:wrap type="none"/>
          </v:line>
        </w:pict>
      </w:r>
      <w:r>
        <w:rPr>
          <w:rFonts w:ascii="HGSｺﾞｼｯｸM" w:eastAsia="HGSｺﾞｼｯｸM" w:hint="eastAsia"/>
        </w:rPr>
        <w:t>一般社団法人埼玉県環境産業振興協会あて（</w:t>
      </w:r>
      <w:hyperlink r:id="rId5">
        <w:r>
          <w:rPr>
            <w:rFonts w:ascii="HGSｺﾞｼｯｸM" w:eastAsia="HGSｺﾞｼｯｸM" w:hint="eastAsia"/>
            <w:color w:val="0462C1"/>
            <w:u w:val="single" w:color="0462C1"/>
          </w:rPr>
          <w:t>info@saitama-sanpai.or.jp</w:t>
        </w:r>
      </w:hyperlink>
      <w:r>
        <w:rPr>
          <w:rFonts w:ascii="HGSｺﾞｼｯｸM" w:eastAsia="HGSｺﾞｼｯｸM" w:hint="eastAsia"/>
        </w:rPr>
        <w:t>）</w:t>
      </w:r>
    </w:p>
    <w:p>
      <w:pPr>
        <w:pStyle w:val="BodyText"/>
        <w:spacing w:before="52"/>
        <w:ind w:left="5022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又は、048-711-7708</w:t>
      </w:r>
    </w:p>
    <w:p>
      <w:pPr>
        <w:spacing w:before="207"/>
        <w:ind w:left="1950" w:right="2119" w:firstLine="0"/>
        <w:jc w:val="center"/>
        <w:rPr>
          <w:rFonts w:ascii="ＭＳ ゴシック" w:eastAsia="ＭＳ ゴシック" w:hint="eastAsia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実務研修会のアンケートのご協力のお願い</w:t>
      </w:r>
    </w:p>
    <w:p>
      <w:pPr>
        <w:pStyle w:val="BodyText"/>
        <w:rPr>
          <w:rFonts w:ascii="ＭＳ ゴシック"/>
          <w:b/>
          <w:sz w:val="28"/>
        </w:rPr>
      </w:pPr>
    </w:p>
    <w:p>
      <w:pPr>
        <w:pStyle w:val="BodyText"/>
        <w:spacing w:line="280" w:lineRule="auto" w:before="208"/>
        <w:ind w:left="102" w:right="282"/>
      </w:pPr>
      <w:r>
        <w:rPr/>
        <w:t>このアンケートは、今後の研修会の充実・向上のための資料として活用させていただきますので、御協力をお願いいたします。</w:t>
      </w:r>
    </w:p>
    <w:p>
      <w:pPr>
        <w:pStyle w:val="BodyText"/>
        <w:tabs>
          <w:tab w:pos="6424" w:val="left" w:leader="none"/>
          <w:tab w:pos="8177" w:val="left" w:leader="none"/>
        </w:tabs>
        <w:spacing w:after="27"/>
        <w:ind w:left="2968"/>
      </w:pPr>
      <w:r>
        <w:rPr/>
        <w:t>※コース名を御記入ください</w:t>
        <w:tab/>
      </w:r>
      <w:r>
        <w:rPr>
          <w:u w:val="single"/>
        </w:rPr>
        <w:t> </w:t>
        <w:tab/>
        <w:t>コース</w:t>
      </w:r>
    </w:p>
    <w:tbl>
      <w:tblPr>
        <w:tblW w:w="0" w:type="auto"/>
        <w:jc w:val="left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4962"/>
        <w:gridCol w:w="2216"/>
      </w:tblGrid>
      <w:tr>
        <w:trPr>
          <w:trHeight w:val="359" w:hRule="atLeast"/>
        </w:trPr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07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１ 年齢・性別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261" w:val="left" w:leader="none"/>
                <w:tab w:pos="2149" w:val="left" w:leader="none"/>
                <w:tab w:pos="3071" w:val="left" w:leader="none"/>
              </w:tabs>
              <w:spacing w:before="38"/>
              <w:ind w:left="337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２０代、</w:t>
              <w:tab/>
              <w:t>３０代、</w:t>
              <w:tab/>
              <w:t>４０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代</w:t>
            </w:r>
            <w:r>
              <w:rPr>
                <w:rFonts w:ascii="ＭＳ Ｐゴシック" w:eastAsia="ＭＳ Ｐゴシック" w:hint="eastAsia"/>
                <w:sz w:val="22"/>
              </w:rPr>
              <w:t>、</w:t>
              <w:tab/>
              <w:t>５０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代</w:t>
            </w:r>
            <w:r>
              <w:rPr>
                <w:rFonts w:ascii="ＭＳ Ｐゴシック" w:eastAsia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int="eastAsia"/>
                <w:spacing w:val="12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６０代～</w:t>
            </w:r>
          </w:p>
        </w:tc>
        <w:tc>
          <w:tcPr>
            <w:tcW w:w="221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20" w:val="left" w:leader="none"/>
              </w:tabs>
              <w:spacing w:before="38"/>
              <w:ind w:left="340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男性</w:t>
              <w:tab/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女性</w:t>
            </w:r>
          </w:p>
        </w:tc>
      </w:tr>
      <w:tr>
        <w:trPr>
          <w:trHeight w:val="360" w:hRule="atLeast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２ 許可業種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68" w:val="left" w:leader="none"/>
              </w:tabs>
              <w:spacing w:before="39"/>
              <w:ind w:left="227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収集運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搬</w:t>
            </w:r>
            <w:r>
              <w:rPr>
                <w:rFonts w:ascii="ＭＳ Ｐゴシック" w:eastAsia="ＭＳ Ｐゴシック" w:hint="eastAsia"/>
                <w:sz w:val="22"/>
              </w:rPr>
              <w:t>業。</w:t>
              <w:tab/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収</w:t>
            </w:r>
            <w:r>
              <w:rPr>
                <w:rFonts w:ascii="ＭＳ Ｐゴシック" w:eastAsia="ＭＳ Ｐゴシック" w:hint="eastAsia"/>
                <w:sz w:val="22"/>
              </w:rPr>
              <w:t>集運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搬</w:t>
            </w:r>
            <w:r>
              <w:rPr>
                <w:rFonts w:ascii="ＭＳ Ｐゴシック" w:eastAsia="ＭＳ Ｐゴシック" w:hint="eastAsia"/>
                <w:sz w:val="22"/>
              </w:rPr>
              <w:t>業(保管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積</w:t>
            </w:r>
            <w:r>
              <w:rPr>
                <w:rFonts w:ascii="ＭＳ Ｐゴシック" w:eastAsia="ＭＳ Ｐゴシック" w:hint="eastAsia"/>
                <w:sz w:val="22"/>
              </w:rPr>
              <w:t>替有）。</w:t>
            </w:r>
            <w:r>
              <w:rPr>
                <w:rFonts w:ascii="ＭＳ Ｐゴシック" w:eastAsia="ＭＳ Ｐゴシック" w:hint="eastAsia"/>
                <w:spacing w:val="12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中間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処</w:t>
            </w:r>
            <w:r>
              <w:rPr>
                <w:rFonts w:ascii="ＭＳ Ｐゴシック" w:eastAsia="ＭＳ Ｐゴシック" w:hint="eastAsia"/>
                <w:sz w:val="22"/>
              </w:rPr>
              <w:t>分業。</w:t>
            </w:r>
            <w:r>
              <w:rPr>
                <w:rFonts w:ascii="ＭＳ Ｐゴシック" w:eastAsia="ＭＳ Ｐゴシック" w:hint="eastAsia"/>
                <w:spacing w:val="16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無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（</w:t>
            </w:r>
            <w:r>
              <w:rPr>
                <w:rFonts w:ascii="ＭＳ Ｐゴシック" w:eastAsia="ＭＳ Ｐゴシック" w:hint="eastAsia"/>
                <w:sz w:val="22"/>
              </w:rPr>
              <w:t>その他）</w:t>
            </w:r>
          </w:p>
        </w:tc>
      </w:tr>
      <w:tr>
        <w:trPr>
          <w:trHeight w:val="390" w:hRule="atLeast"/>
        </w:trPr>
        <w:tc>
          <w:tcPr>
            <w:tcW w:w="1844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before="41"/>
              <w:ind w:left="107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３</w:t>
            </w:r>
            <w:r>
              <w:rPr>
                <w:rFonts w:ascii="ＭＳ Ｐゴシック" w:eastAsia="ＭＳ Ｐゴシック" w:hint="eastAsia"/>
                <w:spacing w:val="43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職</w:t>
              <w:tab/>
              <w:t>種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6034" w:val="left" w:leader="none"/>
              </w:tabs>
              <w:spacing w:before="41"/>
              <w:ind w:left="227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排出事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業</w:t>
            </w:r>
            <w:r>
              <w:rPr>
                <w:rFonts w:ascii="ＭＳ Ｐゴシック" w:eastAsia="ＭＳ Ｐゴシック" w:hint="eastAsia"/>
                <w:sz w:val="22"/>
              </w:rPr>
              <w:t>者、</w:t>
            </w:r>
            <w:r>
              <w:rPr>
                <w:rFonts w:ascii="ＭＳ Ｐゴシック" w:eastAsia="ＭＳ Ｐゴシック" w:hint="eastAsia"/>
                <w:spacing w:val="48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処</w:t>
            </w:r>
            <w:r>
              <w:rPr>
                <w:rFonts w:ascii="ＭＳ Ｐゴシック" w:eastAsia="ＭＳ Ｐゴシック" w:hint="eastAsia"/>
                <w:sz w:val="22"/>
              </w:rPr>
              <w:t>理現業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(</w:t>
            </w:r>
            <w:r>
              <w:rPr>
                <w:rFonts w:ascii="ＭＳ Ｐゴシック" w:eastAsia="ＭＳ Ｐゴシック" w:hint="eastAsia"/>
                <w:sz w:val="22"/>
              </w:rPr>
              <w:t>収運)部門。</w:t>
            </w:r>
            <w:r>
              <w:rPr>
                <w:rFonts w:ascii="ＭＳ Ｐゴシック" w:eastAsia="ＭＳ Ｐゴシック" w:hint="eastAsia"/>
                <w:spacing w:val="45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処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理</w:t>
            </w:r>
            <w:r>
              <w:rPr>
                <w:rFonts w:ascii="ＭＳ Ｐゴシック" w:eastAsia="ＭＳ Ｐゴシック" w:hint="eastAsia"/>
                <w:sz w:val="22"/>
              </w:rPr>
              <w:t>現業(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処</w:t>
            </w:r>
            <w:r>
              <w:rPr>
                <w:rFonts w:ascii="ＭＳ Ｐゴシック" w:eastAsia="ＭＳ Ｐゴシック" w:hint="eastAsia"/>
                <w:sz w:val="22"/>
              </w:rPr>
              <w:t>分)部門。</w:t>
              <w:tab/>
              <w:t>事務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部</w:t>
            </w:r>
            <w:r>
              <w:rPr>
                <w:rFonts w:ascii="ＭＳ Ｐゴシック" w:eastAsia="ＭＳ Ｐゴシック" w:hint="eastAsia"/>
                <w:sz w:val="22"/>
              </w:rPr>
              <w:t>門。</w:t>
            </w:r>
          </w:p>
        </w:tc>
      </w:tr>
      <w:tr>
        <w:trPr>
          <w:trHeight w:val="419" w:hRule="atLeast"/>
        </w:trPr>
        <w:tc>
          <w:tcPr>
            <w:tcW w:w="1844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４ 会社所在地</w:t>
            </w:r>
          </w:p>
        </w:tc>
        <w:tc>
          <w:tcPr>
            <w:tcW w:w="7178" w:type="dxa"/>
            <w:gridSpan w:val="2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6091" w:val="left" w:leader="none"/>
              </w:tabs>
              <w:spacing w:before="39"/>
              <w:ind w:left="227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中央地域、 </w:t>
            </w:r>
            <w:r>
              <w:rPr>
                <w:rFonts w:ascii="ＭＳ Ｐゴシック" w:eastAsia="ＭＳ Ｐゴシック" w:hint="eastAsia"/>
                <w:spacing w:val="12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東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部</w:t>
            </w:r>
            <w:r>
              <w:rPr>
                <w:rFonts w:ascii="ＭＳ Ｐゴシック" w:eastAsia="ＭＳ Ｐゴシック" w:hint="eastAsia"/>
                <w:sz w:val="22"/>
              </w:rPr>
              <w:t>地域、 </w:t>
            </w:r>
            <w:r>
              <w:rPr>
                <w:rFonts w:ascii="ＭＳ Ｐゴシック" w:eastAsia="ＭＳ Ｐゴシック" w:hint="eastAsia"/>
                <w:spacing w:val="14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北部地域、 </w:t>
            </w:r>
            <w:r>
              <w:rPr>
                <w:rFonts w:ascii="ＭＳ Ｐゴシック" w:eastAsia="ＭＳ Ｐゴシック" w:hint="eastAsia"/>
                <w:spacing w:val="12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西</w:t>
            </w:r>
            <w:r>
              <w:rPr>
                <w:rFonts w:ascii="ＭＳ Ｐゴシック" w:eastAsia="ＭＳ Ｐゴシック" w:hint="eastAsia"/>
                <w:spacing w:val="-3"/>
                <w:sz w:val="22"/>
              </w:rPr>
              <w:t>部</w:t>
            </w:r>
            <w:r>
              <w:rPr>
                <w:rFonts w:ascii="ＭＳ Ｐゴシック" w:eastAsia="ＭＳ Ｐゴシック" w:hint="eastAsia"/>
                <w:sz w:val="22"/>
              </w:rPr>
              <w:t>地域、 </w:t>
            </w:r>
            <w:r>
              <w:rPr>
                <w:rFonts w:ascii="ＭＳ Ｐゴシック" w:eastAsia="ＭＳ Ｐゴシック" w:hint="eastAsia"/>
                <w:spacing w:val="14"/>
                <w:sz w:val="22"/>
              </w:rPr>
              <w:t> </w:t>
            </w:r>
            <w:r>
              <w:rPr>
                <w:rFonts w:ascii="ＭＳ Ｐゴシック" w:eastAsia="ＭＳ Ｐゴシック" w:hint="eastAsia"/>
                <w:sz w:val="22"/>
              </w:rPr>
              <w:t>秩父地域</w:t>
              <w:tab/>
              <w:t>その他</w:t>
            </w:r>
          </w:p>
        </w:tc>
      </w:tr>
    </w:tbl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7514"/>
      </w:tblGrid>
      <w:tr>
        <w:trPr>
          <w:trHeight w:val="539" w:hRule="atLeast"/>
        </w:trPr>
        <w:tc>
          <w:tcPr>
            <w:tcW w:w="907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9" w:val="left" w:leader="none"/>
              </w:tabs>
              <w:spacing w:line="240" w:lineRule="auto" w:before="129" w:after="0"/>
              <w:ind w:left="428" w:right="0" w:hanging="3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研修内容について</w:t>
            </w:r>
          </w:p>
        </w:tc>
      </w:tr>
      <w:tr>
        <w:trPr>
          <w:trHeight w:val="539" w:hRule="atLeast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5"/>
              <w:ind w:left="97"/>
              <w:rPr>
                <w:rFonts w:ascii="HGPｺﾞｼｯｸM" w:eastAsia="HGPｺﾞｼｯｸM" w:hint="eastAsia"/>
                <w:sz w:val="21"/>
              </w:rPr>
            </w:pPr>
            <w:r>
              <w:rPr>
                <w:rFonts w:ascii="HGPｺﾞｼｯｸM" w:eastAsia="HGPｺﾞｼｯｸM" w:hint="eastAsia"/>
                <w:sz w:val="21"/>
              </w:rPr>
              <w:t>(1) 開催時期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2743" w:val="left" w:leader="none"/>
                <w:tab w:pos="4947" w:val="left" w:leader="none"/>
              </w:tabs>
              <w:spacing w:before="135"/>
              <w:ind w:left="221"/>
              <w:rPr>
                <w:sz w:val="21"/>
              </w:rPr>
            </w:pPr>
            <w:r>
              <w:rPr>
                <w:sz w:val="21"/>
              </w:rPr>
              <w:t>いつ</w:t>
            </w:r>
            <w:r>
              <w:rPr>
                <w:spacing w:val="-3"/>
                <w:sz w:val="21"/>
              </w:rPr>
              <w:t>で</w:t>
            </w:r>
            <w:r>
              <w:rPr>
                <w:sz w:val="21"/>
              </w:rPr>
              <w:t>も</w:t>
            </w:r>
            <w:r>
              <w:rPr>
                <w:spacing w:val="-3"/>
                <w:sz w:val="21"/>
              </w:rPr>
              <w:t>か</w:t>
            </w:r>
            <w:r>
              <w:rPr>
                <w:sz w:val="21"/>
              </w:rPr>
              <w:t>ま</w:t>
            </w:r>
            <w:r>
              <w:rPr>
                <w:spacing w:val="-3"/>
                <w:sz w:val="21"/>
              </w:rPr>
              <w:t>わ</w:t>
            </w:r>
            <w:r>
              <w:rPr>
                <w:sz w:val="21"/>
              </w:rPr>
              <w:t>な</w:t>
            </w:r>
            <w:r>
              <w:rPr>
                <w:spacing w:val="-3"/>
                <w:sz w:val="21"/>
              </w:rPr>
              <w:t>い</w:t>
            </w:r>
            <w:r>
              <w:rPr>
                <w:sz w:val="21"/>
              </w:rPr>
              <w:t>。</w:t>
              <w:tab/>
              <w:t>ち</w:t>
            </w:r>
            <w:r>
              <w:rPr>
                <w:spacing w:val="-3"/>
                <w:sz w:val="21"/>
              </w:rPr>
              <w:t>ょ</w:t>
            </w:r>
            <w:r>
              <w:rPr>
                <w:sz w:val="21"/>
              </w:rPr>
              <w:t>う</w:t>
            </w:r>
            <w:r>
              <w:rPr>
                <w:spacing w:val="-3"/>
                <w:sz w:val="21"/>
              </w:rPr>
              <w:t>ど</w:t>
            </w:r>
            <w:r>
              <w:rPr>
                <w:sz w:val="21"/>
              </w:rPr>
              <w:t>よ</w:t>
            </w:r>
            <w:r>
              <w:rPr>
                <w:spacing w:val="-3"/>
                <w:sz w:val="21"/>
              </w:rPr>
              <w:t>か</w:t>
            </w:r>
            <w:r>
              <w:rPr>
                <w:sz w:val="21"/>
              </w:rPr>
              <w:t>っ</w:t>
            </w:r>
            <w:r>
              <w:rPr>
                <w:spacing w:val="-3"/>
                <w:sz w:val="21"/>
              </w:rPr>
              <w:t>た</w:t>
            </w:r>
            <w:r>
              <w:rPr>
                <w:sz w:val="21"/>
              </w:rPr>
              <w:t>。</w:t>
              <w:tab/>
              <w:t>変え</w:t>
            </w:r>
            <w:r>
              <w:rPr>
                <w:spacing w:val="-3"/>
                <w:sz w:val="21"/>
              </w:rPr>
              <w:t>て</w:t>
            </w:r>
            <w:r>
              <w:rPr>
                <w:sz w:val="21"/>
              </w:rPr>
              <w:t>ほ</w:t>
            </w:r>
            <w:r>
              <w:rPr>
                <w:spacing w:val="-3"/>
                <w:sz w:val="21"/>
              </w:rPr>
              <w:t>し</w:t>
            </w:r>
            <w:r>
              <w:rPr>
                <w:sz w:val="21"/>
              </w:rPr>
              <w:t>い</w:t>
            </w:r>
          </w:p>
        </w:tc>
      </w:tr>
      <w:tr>
        <w:trPr>
          <w:trHeight w:val="539" w:hRule="atLeast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5"/>
              <w:ind w:left="97"/>
              <w:rPr>
                <w:rFonts w:ascii="HGPｺﾞｼｯｸM" w:eastAsia="HGPｺﾞｼｯｸM" w:hint="eastAsia"/>
                <w:sz w:val="21"/>
              </w:rPr>
            </w:pPr>
            <w:r>
              <w:rPr>
                <w:rFonts w:ascii="HGPｺﾞｼｯｸM" w:eastAsia="HGPｺﾞｼｯｸM" w:hint="eastAsia"/>
                <w:sz w:val="21"/>
              </w:rPr>
              <w:t>(2) 適 合 性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2635" w:val="left" w:leader="none"/>
                <w:tab w:pos="5158" w:val="left" w:leader="none"/>
              </w:tabs>
              <w:spacing w:before="135"/>
              <w:ind w:left="221"/>
              <w:rPr>
                <w:sz w:val="21"/>
              </w:rPr>
            </w:pPr>
            <w:r>
              <w:rPr>
                <w:sz w:val="21"/>
              </w:rPr>
              <w:t>期待</w:t>
            </w:r>
            <w:r>
              <w:rPr>
                <w:spacing w:val="-3"/>
                <w:sz w:val="21"/>
              </w:rPr>
              <w:t>以</w:t>
            </w:r>
            <w:r>
              <w:rPr>
                <w:sz w:val="21"/>
              </w:rPr>
              <w:t>上。</w:t>
              <w:tab/>
              <w:t>ほぼ</w:t>
            </w:r>
            <w:r>
              <w:rPr>
                <w:spacing w:val="-3"/>
                <w:sz w:val="21"/>
              </w:rPr>
              <w:t>期</w:t>
            </w:r>
            <w:r>
              <w:rPr>
                <w:sz w:val="21"/>
              </w:rPr>
              <w:t>待</w:t>
            </w:r>
            <w:r>
              <w:rPr>
                <w:spacing w:val="-3"/>
                <w:sz w:val="21"/>
              </w:rPr>
              <w:t>し</w:t>
            </w:r>
            <w:r>
              <w:rPr>
                <w:sz w:val="21"/>
              </w:rPr>
              <w:t>た</w:t>
            </w:r>
            <w:r>
              <w:rPr>
                <w:spacing w:val="-3"/>
                <w:sz w:val="21"/>
              </w:rPr>
              <w:t>通</w:t>
            </w:r>
            <w:r>
              <w:rPr>
                <w:sz w:val="21"/>
              </w:rPr>
              <w:t>り。</w:t>
              <w:tab/>
              <w:t>期</w:t>
            </w:r>
            <w:r>
              <w:rPr>
                <w:spacing w:val="-3"/>
                <w:sz w:val="21"/>
              </w:rPr>
              <w:t>待</w:t>
            </w:r>
            <w:r>
              <w:rPr>
                <w:sz w:val="21"/>
              </w:rPr>
              <w:t>に</w:t>
            </w:r>
            <w:r>
              <w:rPr>
                <w:spacing w:val="-3"/>
                <w:sz w:val="21"/>
              </w:rPr>
              <w:t>反</w:t>
            </w:r>
            <w:r>
              <w:rPr>
                <w:sz w:val="21"/>
              </w:rPr>
              <w:t>し</w:t>
            </w:r>
            <w:r>
              <w:rPr>
                <w:spacing w:val="-3"/>
                <w:sz w:val="21"/>
              </w:rPr>
              <w:t>て</w:t>
            </w:r>
            <w:r>
              <w:rPr>
                <w:sz w:val="21"/>
              </w:rPr>
              <w:t>い</w:t>
            </w:r>
            <w:r>
              <w:rPr>
                <w:spacing w:val="-3"/>
                <w:sz w:val="21"/>
              </w:rPr>
              <w:t>た</w:t>
            </w:r>
            <w:r>
              <w:rPr>
                <w:sz w:val="21"/>
              </w:rPr>
              <w:t>。</w:t>
            </w:r>
          </w:p>
        </w:tc>
      </w:tr>
      <w:tr>
        <w:trPr>
          <w:trHeight w:val="540" w:hRule="atLeast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97"/>
              <w:rPr>
                <w:rFonts w:ascii="HGPｺﾞｼｯｸM" w:eastAsia="HGPｺﾞｼｯｸM" w:hint="eastAsia"/>
                <w:sz w:val="21"/>
              </w:rPr>
            </w:pPr>
            <w:r>
              <w:rPr>
                <w:rFonts w:ascii="HGPｺﾞｼｯｸM" w:eastAsia="HGPｺﾞｼｯｸM" w:hint="eastAsia"/>
                <w:sz w:val="21"/>
              </w:rPr>
              <w:t>(3) 情 報 量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255" w:val="left" w:leader="none"/>
                <w:tab w:pos="2822" w:val="left" w:leader="none"/>
                <w:tab w:pos="4181" w:val="left" w:leader="none"/>
                <w:tab w:pos="5434" w:val="left" w:leader="none"/>
              </w:tabs>
              <w:spacing w:before="136"/>
              <w:ind w:right="-44"/>
              <w:jc w:val="right"/>
              <w:rPr>
                <w:sz w:val="21"/>
              </w:rPr>
            </w:pPr>
            <w:r>
              <w:rPr>
                <w:sz w:val="21"/>
              </w:rPr>
              <w:t>不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3"/>
                <w:sz w:val="21"/>
              </w:rPr>
              <w:t>足</w:t>
            </w:r>
            <w:r>
              <w:rPr>
                <w:sz w:val="21"/>
              </w:rPr>
              <w:t>。</w:t>
              <w:tab/>
            </w:r>
            <w:r>
              <w:rPr>
                <w:spacing w:val="-3"/>
                <w:sz w:val="21"/>
              </w:rPr>
              <w:t>や</w:t>
            </w:r>
            <w:r>
              <w:rPr>
                <w:sz w:val="21"/>
              </w:rPr>
              <w:t>や</w:t>
            </w:r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足。</w:t>
              <w:tab/>
              <w:t>平</w:t>
            </w:r>
            <w:r>
              <w:rPr>
                <w:spacing w:val="-3"/>
                <w:sz w:val="21"/>
              </w:rPr>
              <w:t>均</w:t>
            </w:r>
            <w:r>
              <w:rPr>
                <w:sz w:val="21"/>
              </w:rPr>
              <w:t>的。</w:t>
              <w:tab/>
              <w:t>豊 </w:t>
            </w:r>
            <w:r>
              <w:rPr>
                <w:spacing w:val="-3"/>
                <w:sz w:val="21"/>
              </w:rPr>
              <w:t>富</w:t>
            </w:r>
            <w:r>
              <w:rPr>
                <w:sz w:val="21"/>
              </w:rPr>
              <w:t>。</w:t>
              <w:tab/>
            </w:r>
            <w:r>
              <w:rPr>
                <w:spacing w:val="-3"/>
                <w:sz w:val="21"/>
              </w:rPr>
              <w:t>過</w:t>
            </w:r>
            <w:r>
              <w:rPr>
                <w:spacing w:val="-8"/>
                <w:sz w:val="21"/>
              </w:rPr>
              <w:t>剰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多</w:t>
            </w:r>
            <w:r>
              <w:rPr>
                <w:spacing w:val="-3"/>
                <w:sz w:val="21"/>
              </w:rPr>
              <w:t>す</w:t>
            </w:r>
            <w:r>
              <w:rPr>
                <w:sz w:val="21"/>
              </w:rPr>
              <w:t>ぎる</w:t>
            </w:r>
            <w:r>
              <w:rPr>
                <w:spacing w:val="-108"/>
                <w:sz w:val="21"/>
              </w:rPr>
              <w:t>）</w:t>
            </w:r>
            <w:r>
              <w:rPr>
                <w:sz w:val="21"/>
              </w:rPr>
              <w:t>。</w:t>
            </w:r>
          </w:p>
        </w:tc>
      </w:tr>
      <w:tr>
        <w:trPr>
          <w:trHeight w:val="542" w:hRule="atLeast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8"/>
              <w:ind w:left="97"/>
              <w:rPr>
                <w:rFonts w:ascii="HGPｺﾞｼｯｸM" w:eastAsia="HGPｺﾞｼｯｸM" w:hint="eastAsia"/>
                <w:sz w:val="21"/>
              </w:rPr>
            </w:pPr>
            <w:r>
              <w:rPr>
                <w:rFonts w:ascii="HGPｺﾞｼｯｸM" w:eastAsia="HGPｺﾞｼｯｸM" w:hint="eastAsia"/>
                <w:sz w:val="21"/>
              </w:rPr>
              <w:t>(4) 理 解 度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8"/>
              <w:ind w:right="-4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よく理解できた。 概ね理解できた。 あまり理解できなかった。 理解できなかった。</w:t>
            </w:r>
          </w:p>
        </w:tc>
      </w:tr>
      <w:tr>
        <w:trPr>
          <w:trHeight w:val="434" w:hRule="atLeast"/>
        </w:trPr>
        <w:tc>
          <w:tcPr>
            <w:tcW w:w="90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40" w:lineRule="auto" w:before="65" w:after="0"/>
              <w:ind w:left="428" w:right="0" w:hanging="3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テキストについて</w:t>
            </w:r>
          </w:p>
        </w:tc>
      </w:tr>
      <w:tr>
        <w:trPr>
          <w:trHeight w:val="539" w:hRule="atLeast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5"/>
              <w:ind w:left="97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(1) 資料内容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35"/>
              <w:ind w:left="110"/>
              <w:rPr>
                <w:sz w:val="21"/>
              </w:rPr>
            </w:pPr>
            <w:r>
              <w:rPr>
                <w:w w:val="95"/>
                <w:sz w:val="21"/>
              </w:rPr>
              <w:t>非常に分かり易い。 概ね分かり易い。 普 通。 少し分かり難い。 分かり難い。</w:t>
            </w:r>
          </w:p>
        </w:tc>
      </w:tr>
      <w:tr>
        <w:trPr>
          <w:trHeight w:val="539" w:hRule="atLeast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83" w:hRule="atLeast"/>
        </w:trPr>
        <w:tc>
          <w:tcPr>
            <w:tcW w:w="9074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52"/>
              <w:ind w:left="97"/>
              <w:rPr>
                <w:sz w:val="24"/>
              </w:rPr>
            </w:pPr>
            <w:r>
              <w:rPr>
                <w:sz w:val="22"/>
              </w:rPr>
              <w:t>・</w:t>
            </w:r>
            <w:r>
              <w:rPr>
                <w:sz w:val="24"/>
              </w:rPr>
              <w:t>今回の研修会について何かご意見・ご感想等があれば、お聞かせください。</w:t>
            </w:r>
          </w:p>
          <w:p>
            <w:pPr>
              <w:pStyle w:val="TableParagraph"/>
              <w:spacing w:after="1"/>
              <w:rPr>
                <w:rFonts w:ascii="ＭＳ Ｐゴシック"/>
                <w:sz w:val="29"/>
              </w:rPr>
            </w:pPr>
          </w:p>
          <w:p>
            <w:pPr>
              <w:pStyle w:val="TableParagraph"/>
              <w:spacing w:line="20" w:lineRule="exact"/>
              <w:ind w:left="312"/>
              <w:rPr>
                <w:rFonts w:ascii="ＭＳ Ｐゴシック"/>
                <w:sz w:val="2"/>
              </w:rPr>
            </w:pPr>
            <w:r>
              <w:rPr>
                <w:rFonts w:ascii="ＭＳ Ｐゴシック"/>
                <w:sz w:val="2"/>
              </w:rPr>
              <w:pict>
                <v:group style="width:412.4pt;height:.6pt;mso-position-horizontal-relative:char;mso-position-vertical-relative:line" coordorigin="0,0" coordsize="8248,12">
                  <v:line style="position:absolute" from="0,6" to="8248,6" stroked="true" strokeweight=".599980pt" strokecolor="#000000">
                    <v:stroke dashstyle="shortdot"/>
                  </v:line>
                </v:group>
              </w:pict>
            </w:r>
            <w:r>
              <w:rPr>
                <w:rFonts w:ascii="ＭＳ Ｐゴシック"/>
                <w:sz w:val="2"/>
              </w:rPr>
            </w:r>
          </w:p>
          <w:p>
            <w:pPr>
              <w:pStyle w:val="TableParagraph"/>
              <w:rPr>
                <w:rFonts w:ascii="ＭＳ Ｐゴシック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ＭＳ Ｐゴシック"/>
                <w:sz w:val="10"/>
              </w:rPr>
            </w:pPr>
          </w:p>
          <w:p>
            <w:pPr>
              <w:pStyle w:val="TableParagraph"/>
              <w:spacing w:line="20" w:lineRule="exact"/>
              <w:ind w:left="312"/>
              <w:rPr>
                <w:rFonts w:ascii="ＭＳ Ｐゴシック"/>
                <w:sz w:val="2"/>
              </w:rPr>
            </w:pPr>
            <w:r>
              <w:rPr>
                <w:rFonts w:ascii="ＭＳ Ｐゴシック"/>
                <w:sz w:val="2"/>
              </w:rPr>
              <w:pict>
                <v:group style="width:412.4pt;height:.6pt;mso-position-horizontal-relative:char;mso-position-vertical-relative:line" coordorigin="0,0" coordsize="8248,12">
                  <v:line style="position:absolute" from="0,6" to="8248,6" stroked="true" strokeweight=".599980pt" strokecolor="#000000">
                    <v:stroke dashstyle="shortdot"/>
                  </v:line>
                </v:group>
              </w:pict>
            </w:r>
            <w:r>
              <w:rPr>
                <w:rFonts w:ascii="ＭＳ Ｐゴシック"/>
                <w:sz w:val="2"/>
              </w:rPr>
            </w:r>
          </w:p>
          <w:p>
            <w:pPr>
              <w:pStyle w:val="TableParagraph"/>
              <w:rPr>
                <w:rFonts w:ascii="ＭＳ Ｐゴシック"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ＭＳ Ｐゴシック"/>
                <w:sz w:val="10"/>
              </w:rPr>
            </w:pPr>
          </w:p>
          <w:p>
            <w:pPr>
              <w:pStyle w:val="TableParagraph"/>
              <w:spacing w:line="20" w:lineRule="exact"/>
              <w:ind w:left="312"/>
              <w:rPr>
                <w:rFonts w:ascii="ＭＳ Ｐゴシック"/>
                <w:sz w:val="2"/>
              </w:rPr>
            </w:pPr>
            <w:r>
              <w:rPr>
                <w:rFonts w:ascii="ＭＳ Ｐゴシック"/>
                <w:sz w:val="2"/>
              </w:rPr>
              <w:pict>
                <v:group style="width:412.4pt;height:.6pt;mso-position-horizontal-relative:char;mso-position-vertical-relative:line" coordorigin="0,0" coordsize="8248,12">
                  <v:line style="position:absolute" from="0,6" to="8248,6" stroked="true" strokeweight=".599980pt" strokecolor="#000000">
                    <v:stroke dashstyle="shortdot"/>
                  </v:line>
                </v:group>
              </w:pict>
            </w:r>
            <w:r>
              <w:rPr>
                <w:rFonts w:ascii="ＭＳ Ｐゴシック"/>
                <w:sz w:val="2"/>
              </w:rPr>
            </w:r>
          </w:p>
          <w:p>
            <w:pPr>
              <w:pStyle w:val="TableParagraph"/>
              <w:rPr>
                <w:rFonts w:ascii="ＭＳ Ｐゴシック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ＭＳ Ｐゴシック"/>
                <w:sz w:val="10"/>
              </w:rPr>
            </w:pPr>
          </w:p>
          <w:p>
            <w:pPr>
              <w:pStyle w:val="TableParagraph"/>
              <w:spacing w:line="20" w:lineRule="exact"/>
              <w:ind w:left="312"/>
              <w:rPr>
                <w:rFonts w:ascii="ＭＳ Ｐゴシック"/>
                <w:sz w:val="2"/>
              </w:rPr>
            </w:pPr>
            <w:r>
              <w:rPr>
                <w:rFonts w:ascii="ＭＳ Ｐゴシック"/>
                <w:sz w:val="2"/>
              </w:rPr>
              <w:pict>
                <v:group style="width:412.4pt;height:.6pt;mso-position-horizontal-relative:char;mso-position-vertical-relative:line" coordorigin="0,0" coordsize="8248,12">
                  <v:line style="position:absolute" from="0,6" to="8248,6" stroked="true" strokeweight=".599980pt" strokecolor="#000000">
                    <v:stroke dashstyle="shortdot"/>
                  </v:line>
                </v:group>
              </w:pict>
            </w:r>
            <w:r>
              <w:rPr>
                <w:rFonts w:ascii="ＭＳ Ｐゴシック"/>
                <w:sz w:val="2"/>
              </w:rPr>
            </w:r>
          </w:p>
          <w:p>
            <w:pPr>
              <w:pStyle w:val="TableParagraph"/>
              <w:rPr>
                <w:rFonts w:ascii="ＭＳ Ｐゴシック"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ＭＳ Ｐゴシック"/>
                <w:sz w:val="10"/>
              </w:rPr>
            </w:pPr>
          </w:p>
          <w:p>
            <w:pPr>
              <w:pStyle w:val="TableParagraph"/>
              <w:spacing w:line="20" w:lineRule="exact"/>
              <w:ind w:left="312"/>
              <w:rPr>
                <w:rFonts w:ascii="ＭＳ Ｐゴシック"/>
                <w:sz w:val="2"/>
              </w:rPr>
            </w:pPr>
            <w:r>
              <w:rPr>
                <w:rFonts w:ascii="ＭＳ Ｐゴシック"/>
                <w:sz w:val="2"/>
              </w:rPr>
              <w:pict>
                <v:group style="width:412.4pt;height:.6pt;mso-position-horizontal-relative:char;mso-position-vertical-relative:line" coordorigin="0,0" coordsize="8248,12">
                  <v:line style="position:absolute" from="0,6" to="8248,6" stroked="true" strokeweight=".60004pt" strokecolor="#000000">
                    <v:stroke dashstyle="shortdot"/>
                  </v:line>
                </v:group>
              </w:pict>
            </w:r>
            <w:r>
              <w:rPr>
                <w:rFonts w:ascii="ＭＳ Ｐゴシック"/>
                <w:sz w:val="2"/>
              </w:rPr>
            </w:r>
          </w:p>
          <w:p>
            <w:pPr>
              <w:pStyle w:val="TableParagraph"/>
              <w:rPr>
                <w:rFonts w:ascii="ＭＳ Ｐゴシック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ＭＳ Ｐゴシック"/>
                <w:sz w:val="10"/>
              </w:rPr>
            </w:pPr>
          </w:p>
          <w:p>
            <w:pPr>
              <w:pStyle w:val="TableParagraph"/>
              <w:spacing w:line="20" w:lineRule="exact"/>
              <w:ind w:left="312"/>
              <w:rPr>
                <w:rFonts w:ascii="ＭＳ Ｐゴシック"/>
                <w:sz w:val="2"/>
              </w:rPr>
            </w:pPr>
            <w:r>
              <w:rPr>
                <w:rFonts w:ascii="ＭＳ Ｐゴシック"/>
                <w:sz w:val="2"/>
              </w:rPr>
              <w:pict>
                <v:group style="width:412.4pt;height:.6pt;mso-position-horizontal-relative:char;mso-position-vertical-relative:line" coordorigin="0,0" coordsize="8248,12">
                  <v:line style="position:absolute" from="0,6" to="8248,6" stroked="true" strokeweight=".60004pt" strokecolor="#000000">
                    <v:stroke dashstyle="shortdot"/>
                  </v:line>
                </v:group>
              </w:pict>
            </w:r>
            <w:r>
              <w:rPr>
                <w:rFonts w:ascii="ＭＳ Ｐゴシック"/>
                <w:sz w:val="2"/>
              </w:rPr>
            </w:r>
          </w:p>
          <w:p>
            <w:pPr>
              <w:pStyle w:val="TableParagraph"/>
              <w:rPr>
                <w:rFonts w:ascii="ＭＳ Ｐゴシック"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ＭＳ Ｐゴシック"/>
                <w:sz w:val="10"/>
              </w:rPr>
            </w:pPr>
          </w:p>
          <w:p>
            <w:pPr>
              <w:pStyle w:val="TableParagraph"/>
              <w:spacing w:line="20" w:lineRule="exact"/>
              <w:ind w:left="312"/>
              <w:rPr>
                <w:rFonts w:ascii="ＭＳ Ｐゴシック"/>
                <w:sz w:val="2"/>
              </w:rPr>
            </w:pPr>
            <w:r>
              <w:rPr>
                <w:rFonts w:ascii="ＭＳ Ｐゴシック"/>
                <w:sz w:val="2"/>
              </w:rPr>
              <w:pict>
                <v:group style="width:412.4pt;height:.6pt;mso-position-horizontal-relative:char;mso-position-vertical-relative:line" coordorigin="0,0" coordsize="8248,12">
                  <v:line style="position:absolute" from="0,6" to="8248,6" stroked="true" strokeweight=".599980pt" strokecolor="#000000">
                    <v:stroke dashstyle="shortdot"/>
                  </v:line>
                </v:group>
              </w:pict>
            </w:r>
            <w:r>
              <w:rPr>
                <w:rFonts w:ascii="ＭＳ Ｐゴシック"/>
                <w:sz w:val="2"/>
              </w:rPr>
            </w:r>
          </w:p>
          <w:p>
            <w:pPr>
              <w:pStyle w:val="TableParagraph"/>
              <w:spacing w:before="128"/>
              <w:ind w:left="97"/>
              <w:rPr>
                <w:sz w:val="24"/>
              </w:rPr>
            </w:pPr>
            <w:r>
              <w:rPr>
                <w:sz w:val="24"/>
              </w:rPr>
              <w:t>・今後、研修してほしい講義内容があれば、教えてください。</w:t>
            </w:r>
          </w:p>
        </w:tc>
      </w:tr>
    </w:tbl>
    <w:sectPr>
      <w:type w:val="continuous"/>
      <w:pgSz w:w="11910" w:h="16840"/>
      <w:pgMar w:top="1380" w:bottom="280" w:left="16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PｺﾞｼｯｸM">
    <w:altName w:val="HGPｺﾞｼｯｸM"/>
    <w:charset w:val="80"/>
    <w:family w:val="modern"/>
    <w:pitch w:val="variable"/>
  </w:font>
  <w:font w:name="HGSｺﾞｼｯｸM">
    <w:altName w:val="HGSｺﾞｼｯｸM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  <w:font w:name="ＭＳ Ｐゴシック">
    <w:altName w:val="ＭＳ Ｐゴシック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○"/>
      <w:lvlJc w:val="left"/>
      <w:pPr>
        <w:ind w:left="428" w:hanging="332"/>
      </w:pPr>
      <w:rPr>
        <w:rFonts w:hint="default" w:ascii="ＭＳ ゴシック" w:hAnsi="ＭＳ ゴシック" w:eastAsia="ＭＳ ゴシック" w:cs="ＭＳ ゴシック"/>
        <w:w w:val="100"/>
        <w:sz w:val="22"/>
        <w:szCs w:val="22"/>
        <w:lang w:val="ja-JP" w:eastAsia="ja-JP" w:bidi="ja-JP"/>
      </w:rPr>
    </w:lvl>
    <w:lvl w:ilvl="1">
      <w:start w:val="0"/>
      <w:numFmt w:val="bullet"/>
      <w:lvlText w:val="•"/>
      <w:lvlJc w:val="left"/>
      <w:pPr>
        <w:ind w:left="1282" w:hanging="332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2144" w:hanging="332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3007" w:hanging="332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3869" w:hanging="332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4732" w:hanging="332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5594" w:hanging="332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6456" w:hanging="332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7319" w:hanging="332"/>
      </w:pPr>
      <w:rPr>
        <w:rFonts w:hint="default"/>
        <w:lang w:val="ja-JP" w:eastAsia="ja-JP" w:bidi="ja-JP"/>
      </w:rPr>
    </w:lvl>
  </w:abstractNum>
  <w:abstractNum w:abstractNumId="0">
    <w:multiLevelType w:val="hybridMultilevel"/>
    <w:lvl w:ilvl="0">
      <w:start w:val="0"/>
      <w:numFmt w:val="bullet"/>
      <w:lvlText w:val="○"/>
      <w:lvlJc w:val="left"/>
      <w:pPr>
        <w:ind w:left="428" w:hanging="332"/>
      </w:pPr>
      <w:rPr>
        <w:rFonts w:hint="default" w:ascii="ＭＳ ゴシック" w:hAnsi="ＭＳ ゴシック" w:eastAsia="ＭＳ ゴシック" w:cs="ＭＳ ゴシック"/>
        <w:w w:val="100"/>
        <w:sz w:val="22"/>
        <w:szCs w:val="22"/>
        <w:lang w:val="ja-JP" w:eastAsia="ja-JP" w:bidi="ja-JP"/>
      </w:rPr>
    </w:lvl>
    <w:lvl w:ilvl="1">
      <w:start w:val="0"/>
      <w:numFmt w:val="bullet"/>
      <w:lvlText w:val="•"/>
      <w:lvlJc w:val="left"/>
      <w:pPr>
        <w:ind w:left="1282" w:hanging="332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2144" w:hanging="332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3007" w:hanging="332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3869" w:hanging="332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4732" w:hanging="332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5594" w:hanging="332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6456" w:hanging="332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7319" w:hanging="332"/>
      </w:pPr>
      <w:rPr>
        <w:rFonts w:hint="default"/>
        <w:lang w:val="ja-JP" w:eastAsia="ja-JP" w:bidi="ja-JP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4"/>
      <w:szCs w:val="24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saitama-sanpai.or.jp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dcterms:created xsi:type="dcterms:W3CDTF">2024-01-25T01:22:58Z</dcterms:created>
  <dcterms:modified xsi:type="dcterms:W3CDTF">2024-01-25T01:22:58Z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</Properties>
</file>