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335"/>
        <w:gridCol w:w="335"/>
        <w:gridCol w:w="340"/>
        <w:gridCol w:w="368"/>
        <w:gridCol w:w="352"/>
        <w:gridCol w:w="16"/>
        <w:gridCol w:w="368"/>
        <w:gridCol w:w="368"/>
        <w:gridCol w:w="368"/>
        <w:gridCol w:w="368"/>
        <w:gridCol w:w="368"/>
        <w:gridCol w:w="370"/>
        <w:gridCol w:w="368"/>
        <w:gridCol w:w="352"/>
        <w:gridCol w:w="16"/>
        <w:gridCol w:w="368"/>
        <w:gridCol w:w="368"/>
        <w:gridCol w:w="368"/>
        <w:gridCol w:w="352"/>
        <w:gridCol w:w="16"/>
        <w:gridCol w:w="368"/>
        <w:gridCol w:w="368"/>
        <w:gridCol w:w="368"/>
        <w:gridCol w:w="368"/>
        <w:gridCol w:w="368"/>
        <w:gridCol w:w="371"/>
        <w:gridCol w:w="552"/>
        <w:gridCol w:w="975"/>
      </w:tblGrid>
      <w:tr w:rsidR="009B6140" w:rsidTr="00E36564">
        <w:trPr>
          <w:trHeight w:val="4250"/>
        </w:trPr>
        <w:tc>
          <w:tcPr>
            <w:tcW w:w="926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Pr="00BB0710" w:rsidRDefault="009B6140" w:rsidP="001358C0">
            <w:pPr>
              <w:ind w:left="113" w:right="113"/>
              <w:rPr>
                <w:b/>
                <w:szCs w:val="21"/>
              </w:rPr>
            </w:pPr>
            <w:r w:rsidRPr="00BB0710">
              <w:rPr>
                <w:rFonts w:hint="eastAsia"/>
                <w:b/>
                <w:szCs w:val="21"/>
              </w:rPr>
              <w:t>話す・聞く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①聞き手に</w:t>
            </w:r>
            <w:r w:rsidRPr="00BB0710">
              <w:rPr>
                <w:rFonts w:asciiTheme="minorEastAsia" w:hAnsiTheme="minorEastAsia" w:cs="ＭＳ 明朝" w:hint="eastAsia"/>
                <w:szCs w:val="21"/>
              </w:rPr>
              <w:t>伝</w:t>
            </w:r>
            <w:r w:rsidRPr="00BB0710">
              <w:rPr>
                <w:rFonts w:asciiTheme="minorEastAsia" w:hAnsiTheme="minorEastAsia" w:cs="Gungsuh" w:hint="eastAsia"/>
                <w:szCs w:val="21"/>
              </w:rPr>
              <w:t>わるように話</w:t>
            </w:r>
            <w:r w:rsidR="00A95961">
              <w:rPr>
                <w:rFonts w:asciiTheme="minorEastAsia" w:hAnsiTheme="minorEastAsia" w:cs="Gungsuh" w:hint="eastAsia"/>
                <w:szCs w:val="21"/>
              </w:rPr>
              <w:t>す</w:t>
            </w:r>
            <w:r w:rsidRPr="00BB0710">
              <w:rPr>
                <w:rFonts w:asciiTheme="minorEastAsia" w:hAnsiTheme="minorEastAsia" w:cs="Gungsuh" w:hint="eastAsia"/>
                <w:szCs w:val="21"/>
              </w:rPr>
              <w:t>。</w:t>
            </w:r>
          </w:p>
          <w:p w:rsidR="009B6140" w:rsidRPr="00BB0710" w:rsidRDefault="00BB0710" w:rsidP="00BB0710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②意見と理由をはっきりさせて話す。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③話の意図をとらえ、内容を正確に聞く。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④自分の考えと比べながら聞く。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⑤目的を意識して、話題にそって話し合う。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⑥立場を明確にして話す。</w:t>
            </w:r>
          </w:p>
          <w:p w:rsidR="00BB0710" w:rsidRPr="00BB0710" w:rsidRDefault="00BB0710" w:rsidP="001358C0">
            <w:pPr>
              <w:ind w:left="113" w:right="113"/>
              <w:rPr>
                <w:rFonts w:asciiTheme="minorEastAsia" w:hAnsiTheme="minorEastAsia"/>
                <w:b/>
                <w:szCs w:val="21"/>
              </w:rPr>
            </w:pPr>
          </w:p>
          <w:p w:rsidR="009B6140" w:rsidRPr="00BB0710" w:rsidRDefault="009B6140" w:rsidP="001358C0">
            <w:pPr>
              <w:ind w:left="113" w:right="113"/>
              <w:rPr>
                <w:b/>
                <w:szCs w:val="21"/>
              </w:rPr>
            </w:pPr>
            <w:r w:rsidRPr="00BB0710">
              <w:rPr>
                <w:rFonts w:hint="eastAsia"/>
                <w:b/>
                <w:szCs w:val="21"/>
              </w:rPr>
              <w:t>書く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⑦事実と感想、意見を区別して書く。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⑧資料と文章を対応させて書く。</w:t>
            </w:r>
          </w:p>
          <w:p w:rsidR="00BB0710" w:rsidRPr="00BB0710" w:rsidRDefault="00BB0710" w:rsidP="00A95961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⑨</w:t>
            </w:r>
            <w:r w:rsidR="00BA1962">
              <w:rPr>
                <w:rFonts w:asciiTheme="minorEastAsia" w:hAnsiTheme="minorEastAsia" w:hint="eastAsia"/>
                <w:szCs w:val="21"/>
              </w:rPr>
              <w:t>わかりやすい表現</w:t>
            </w:r>
            <w:r w:rsidR="00BA1962">
              <w:rPr>
                <w:rFonts w:asciiTheme="minorEastAsia" w:hAnsiTheme="minorEastAsia"/>
                <w:szCs w:val="21"/>
              </w:rPr>
              <w:t>か</w:t>
            </w:r>
            <w:r w:rsidR="00BA1962">
              <w:rPr>
                <w:rFonts w:asciiTheme="minorEastAsia" w:hAnsiTheme="minorEastAsia" w:hint="eastAsia"/>
                <w:szCs w:val="21"/>
              </w:rPr>
              <w:t>文章</w:t>
            </w:r>
            <w:r w:rsidR="00BA1962">
              <w:rPr>
                <w:rFonts w:asciiTheme="minorEastAsia" w:hAnsiTheme="minorEastAsia"/>
                <w:szCs w:val="21"/>
              </w:rPr>
              <w:t>を読み直</w:t>
            </w:r>
            <w:r w:rsidR="00BA1962">
              <w:rPr>
                <w:rFonts w:asciiTheme="minorEastAsia" w:hAnsiTheme="minorEastAsia" w:hint="eastAsia"/>
                <w:szCs w:val="21"/>
              </w:rPr>
              <w:t>す</w:t>
            </w:r>
            <w:r w:rsidRPr="00BB0710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B0710" w:rsidRPr="00BB0710" w:rsidRDefault="00BB0710" w:rsidP="00BB0710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⑩書いたものを発表し合い、助言し合う。</w:t>
            </w:r>
          </w:p>
          <w:p w:rsidR="00A95961" w:rsidRDefault="00A95961" w:rsidP="001358C0">
            <w:pPr>
              <w:ind w:left="113" w:right="113"/>
              <w:rPr>
                <w:b/>
                <w:szCs w:val="21"/>
              </w:rPr>
            </w:pPr>
          </w:p>
          <w:p w:rsidR="009B6140" w:rsidRDefault="009B6140" w:rsidP="001358C0">
            <w:pPr>
              <w:ind w:left="113" w:right="113"/>
              <w:rPr>
                <w:b/>
                <w:szCs w:val="21"/>
              </w:rPr>
            </w:pPr>
            <w:r w:rsidRPr="00BB0710">
              <w:rPr>
                <w:rFonts w:hint="eastAsia"/>
                <w:b/>
                <w:szCs w:val="21"/>
              </w:rPr>
              <w:t>読む</w:t>
            </w:r>
          </w:p>
          <w:p w:rsidR="00BB0710" w:rsidRPr="00BB0710" w:rsidRDefault="00BB0710" w:rsidP="001358C0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B0710">
              <w:rPr>
                <w:rFonts w:hint="eastAsia"/>
                <w:szCs w:val="21"/>
              </w:rPr>
              <w:t>物語</w:t>
            </w:r>
            <w:r>
              <w:rPr>
                <w:rFonts w:hint="eastAsia"/>
                <w:szCs w:val="21"/>
              </w:rPr>
              <w:t>）</w:t>
            </w:r>
          </w:p>
          <w:p w:rsidR="00BB0710" w:rsidRPr="00BB0710" w:rsidRDefault="00BB0710" w:rsidP="00BB0710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⑪人物像や心情をとらえる。</w:t>
            </w:r>
          </w:p>
          <w:p w:rsidR="00BB0710" w:rsidRPr="00BB0710" w:rsidRDefault="00BB0710" w:rsidP="00BB0710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⑫情景に着目し登場人物の心情を想像する。</w:t>
            </w:r>
          </w:p>
          <w:p w:rsidR="000A05FB" w:rsidRPr="000A05FB" w:rsidRDefault="00BB0710" w:rsidP="00BB0710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⑬作品の特色をとらえる。</w:t>
            </w:r>
          </w:p>
          <w:p w:rsidR="00BB0710" w:rsidRPr="00BB0710" w:rsidRDefault="00BB0710" w:rsidP="00BB0710">
            <w:pPr>
              <w:ind w:left="113" w:right="113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（説明文）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⑭</w:t>
            </w:r>
            <w:r w:rsidRPr="00A95961">
              <w:rPr>
                <w:rFonts w:asciiTheme="minorEastAsia" w:hAnsiTheme="minorEastAsia" w:hint="eastAsia"/>
                <w:szCs w:val="21"/>
              </w:rPr>
              <w:t>要旨をとらえる。</w:t>
            </w:r>
          </w:p>
          <w:p w:rsidR="00BB0710" w:rsidRPr="00BB0710" w:rsidRDefault="00BB0710" w:rsidP="00BB0710">
            <w:pPr>
              <w:spacing w:line="0" w:lineRule="atLeast"/>
              <w:ind w:leftChars="50" w:left="315" w:hangingChars="100" w:hanging="210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⑮自分の知識や経験と結びつけて読む。</w:t>
            </w:r>
          </w:p>
          <w:p w:rsidR="00BB0710" w:rsidRPr="00BB0710" w:rsidRDefault="00BB0710" w:rsidP="00BB0710">
            <w:pPr>
              <w:spacing w:line="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B0710">
              <w:rPr>
                <w:rFonts w:asciiTheme="minorEastAsia" w:hAnsiTheme="minorEastAsia" w:hint="eastAsia"/>
                <w:szCs w:val="21"/>
              </w:rPr>
              <w:t>⑯考えと事例の関係を考えながら読む。</w:t>
            </w:r>
          </w:p>
          <w:p w:rsidR="00BB0710" w:rsidRPr="00BB0710" w:rsidRDefault="00BB0710" w:rsidP="001358C0">
            <w:pPr>
              <w:ind w:left="113" w:right="113"/>
              <w:rPr>
                <w:rFonts w:asciiTheme="minorEastAsia" w:hAnsiTheme="minorEastAsia"/>
                <w:b/>
                <w:szCs w:val="21"/>
              </w:rPr>
            </w:pPr>
          </w:p>
          <w:p w:rsidR="009B6140" w:rsidRPr="00BB0710" w:rsidRDefault="009B6140" w:rsidP="009B6140">
            <w:pPr>
              <w:ind w:left="113" w:right="113"/>
              <w:rPr>
                <w:b/>
                <w:szCs w:val="21"/>
              </w:rPr>
            </w:pPr>
            <w:r w:rsidRPr="00BB0710">
              <w:rPr>
                <w:rFonts w:hint="eastAsia"/>
                <w:b/>
                <w:szCs w:val="21"/>
              </w:rPr>
              <w:t>言葉</w:t>
            </w:r>
          </w:p>
          <w:p w:rsidR="00BA1962" w:rsidRDefault="00BA1962" w:rsidP="00BB0710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⑰</w:t>
            </w:r>
            <w:r>
              <w:rPr>
                <w:szCs w:val="21"/>
              </w:rPr>
              <w:t>漢字・言葉を覚える</w:t>
            </w:r>
            <w:r>
              <w:rPr>
                <w:rFonts w:hint="eastAsia"/>
                <w:szCs w:val="21"/>
              </w:rPr>
              <w:t>。</w:t>
            </w:r>
          </w:p>
          <w:p w:rsidR="00BA1962" w:rsidRPr="00BA1962" w:rsidRDefault="00BA1962" w:rsidP="00BB0710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⑱</w:t>
            </w:r>
            <w:r>
              <w:rPr>
                <w:szCs w:val="21"/>
              </w:rPr>
              <w:t>表現の工夫を</w:t>
            </w:r>
            <w:r>
              <w:rPr>
                <w:rFonts w:hint="eastAsia"/>
                <w:szCs w:val="21"/>
              </w:rPr>
              <w:t>考える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82BF1" w:rsidRDefault="00C82BF1" w:rsidP="00C82B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hint="eastAsia"/>
                <w:b/>
                <w:sz w:val="44"/>
              </w:rPr>
              <w:t>国語力パワーアップ【</w:t>
            </w:r>
            <w:r>
              <w:rPr>
                <w:rFonts w:hint="eastAsia"/>
                <w:b/>
                <w:sz w:val="44"/>
              </w:rPr>
              <w:t>高</w:t>
            </w:r>
            <w:bookmarkStart w:id="0" w:name="_GoBack"/>
            <w:bookmarkEnd w:id="0"/>
            <w:r>
              <w:rPr>
                <w:rFonts w:hint="eastAsia"/>
                <w:b/>
                <w:sz w:val="44"/>
              </w:rPr>
              <w:t xml:space="preserve">学年】　</w:t>
            </w:r>
            <w:r w:rsidRPr="00E2596C">
              <w:rPr>
                <w:rFonts w:hint="eastAsia"/>
                <w:b/>
                <w:sz w:val="44"/>
              </w:rPr>
              <w:t>(</w:t>
            </w:r>
            <w:r>
              <w:rPr>
                <w:rFonts w:hint="eastAsia"/>
                <w:b/>
                <w:sz w:val="44"/>
              </w:rPr>
              <w:t xml:space="preserve">　　　　　　　　　　　　　　　</w:t>
            </w:r>
            <w:r>
              <w:rPr>
                <w:rFonts w:hint="eastAsia"/>
                <w:b/>
                <w:sz w:val="44"/>
              </w:rPr>
              <w:t>)</w:t>
            </w:r>
          </w:p>
          <w:p w:rsidR="009B6140" w:rsidRDefault="009B6140" w:rsidP="00C82BF1">
            <w:pPr>
              <w:ind w:left="113" w:right="113" w:firstLineChars="400" w:firstLine="840"/>
            </w:pPr>
          </w:p>
        </w:tc>
      </w:tr>
      <w:tr w:rsidR="009B6140" w:rsidTr="00367861">
        <w:trPr>
          <w:trHeight w:val="682"/>
        </w:trPr>
        <w:tc>
          <w:tcPr>
            <w:tcW w:w="1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Pr="00BB0710" w:rsidRDefault="009B6140" w:rsidP="001358C0">
            <w:pPr>
              <w:ind w:left="113" w:right="113"/>
              <w:rPr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Pr="001358C0" w:rsidRDefault="00E36564" w:rsidP="001358C0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日付</w:t>
            </w: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</w:tr>
      <w:tr w:rsidR="009B6140" w:rsidTr="00E36564">
        <w:trPr>
          <w:cantSplit/>
          <w:trHeight w:val="989"/>
        </w:trPr>
        <w:tc>
          <w:tcPr>
            <w:tcW w:w="1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Pr="001358C0" w:rsidRDefault="009B6140" w:rsidP="001358C0">
            <w:pPr>
              <w:ind w:left="113" w:right="113"/>
              <w:rPr>
                <w:b/>
                <w:spacing w:val="-2"/>
              </w:rPr>
            </w:pPr>
            <w:r w:rsidRPr="001358C0">
              <w:rPr>
                <w:rFonts w:hint="eastAsia"/>
                <w:b/>
                <w:spacing w:val="-2"/>
                <w:sz w:val="18"/>
              </w:rPr>
              <w:t>めあて</w:t>
            </w: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  <w:tr w:rsidR="00E36564" w:rsidTr="00E36564">
        <w:trPr>
          <w:cantSplit/>
          <w:trHeight w:val="1562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35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35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70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71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6564" w:rsidRPr="001358C0" w:rsidRDefault="00E36564" w:rsidP="00E36564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ふりかえり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がんばったこと・できるようになったこと・がんばりたいことなど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6564" w:rsidRDefault="00E36564" w:rsidP="00E36564"/>
        </w:tc>
      </w:tr>
      <w:tr w:rsidR="009B6140" w:rsidTr="00E36564">
        <w:trPr>
          <w:cantSplit/>
          <w:trHeight w:val="970"/>
        </w:trPr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gridSpan w:val="2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70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gridSpan w:val="2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gridSpan w:val="2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71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  <w:rPr>
                <w:b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  <w:tr w:rsidR="009B6140" w:rsidTr="00E36564">
        <w:trPr>
          <w:cantSplit/>
          <w:trHeight w:val="5810"/>
        </w:trPr>
        <w:tc>
          <w:tcPr>
            <w:tcW w:w="669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675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5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5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5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36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39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  <w:rPr>
                <w:b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  <w:tr w:rsidR="009B6140" w:rsidTr="00E36564">
        <w:trPr>
          <w:cantSplit/>
          <w:trHeight w:val="628"/>
        </w:trPr>
        <w:tc>
          <w:tcPr>
            <w:tcW w:w="1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  <w:rPr>
                <w:b/>
              </w:rPr>
            </w:pPr>
          </w:p>
        </w:tc>
        <w:tc>
          <w:tcPr>
            <w:tcW w:w="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</w:tbl>
    <w:p w:rsidR="00D15A44" w:rsidRDefault="00D15A44"/>
    <w:sectPr w:rsidR="00D15A44" w:rsidSect="00E2596C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F1" w:rsidRDefault="00C82BF1" w:rsidP="00C82BF1">
      <w:r>
        <w:separator/>
      </w:r>
    </w:p>
  </w:endnote>
  <w:endnote w:type="continuationSeparator" w:id="0">
    <w:p w:rsidR="00C82BF1" w:rsidRDefault="00C82BF1" w:rsidP="00C8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F1" w:rsidRDefault="00C82BF1" w:rsidP="00C82BF1">
      <w:r>
        <w:separator/>
      </w:r>
    </w:p>
  </w:footnote>
  <w:footnote w:type="continuationSeparator" w:id="0">
    <w:p w:rsidR="00C82BF1" w:rsidRDefault="00C82BF1" w:rsidP="00C8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6C"/>
    <w:rsid w:val="000A05FB"/>
    <w:rsid w:val="001358C0"/>
    <w:rsid w:val="001A4143"/>
    <w:rsid w:val="0024306B"/>
    <w:rsid w:val="00367861"/>
    <w:rsid w:val="00412034"/>
    <w:rsid w:val="004C72F0"/>
    <w:rsid w:val="009B6140"/>
    <w:rsid w:val="00A95961"/>
    <w:rsid w:val="00B708DB"/>
    <w:rsid w:val="00BA1962"/>
    <w:rsid w:val="00BB0710"/>
    <w:rsid w:val="00C82BF1"/>
    <w:rsid w:val="00D15A44"/>
    <w:rsid w:val="00D64153"/>
    <w:rsid w:val="00D77AE2"/>
    <w:rsid w:val="00E2596C"/>
    <w:rsid w:val="00E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8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1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2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BF1"/>
  </w:style>
  <w:style w:type="paragraph" w:styleId="a9">
    <w:name w:val="footer"/>
    <w:basedOn w:val="a"/>
    <w:link w:val="aa"/>
    <w:uiPriority w:val="99"/>
    <w:unhideWhenUsed/>
    <w:rsid w:val="00C82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8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1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2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BF1"/>
  </w:style>
  <w:style w:type="paragraph" w:styleId="a9">
    <w:name w:val="footer"/>
    <w:basedOn w:val="a"/>
    <w:link w:val="aa"/>
    <w:uiPriority w:val="99"/>
    <w:unhideWhenUsed/>
    <w:rsid w:val="00C82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埼玉県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2</cp:revision>
  <cp:lastPrinted>2018-02-22T23:48:00Z</cp:lastPrinted>
  <dcterms:created xsi:type="dcterms:W3CDTF">2018-02-22T23:47:00Z</dcterms:created>
  <dcterms:modified xsi:type="dcterms:W3CDTF">2018-02-22T23:48:00Z</dcterms:modified>
</cp:coreProperties>
</file>