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B0" w:rsidRPr="003769FE" w:rsidRDefault="00475EA0" w:rsidP="004C5844">
      <w:pPr>
        <w:snapToGrid w:val="0"/>
        <w:spacing w:line="240" w:lineRule="exact"/>
        <w:rPr>
          <w:rFonts w:asciiTheme="majorEastAsia" w:eastAsiaTheme="majorEastAsia" w:hAnsiTheme="majorEastAsia"/>
          <w:sz w:val="22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color w:val="000000"/>
          <w:sz w:val="24"/>
        </w:rPr>
        <w:drawing>
          <wp:anchor distT="0" distB="0" distL="114300" distR="114300" simplePos="0" relativeHeight="251671552" behindDoc="0" locked="0" layoutInCell="1" allowOverlap="1" wp14:anchorId="69CF7BBA" wp14:editId="57CA748C">
            <wp:simplePos x="0" y="0"/>
            <wp:positionH relativeFrom="margin">
              <wp:align>right</wp:align>
            </wp:positionH>
            <wp:positionV relativeFrom="paragraph">
              <wp:posOffset>-403860</wp:posOffset>
            </wp:positionV>
            <wp:extent cx="422910" cy="422910"/>
            <wp:effectExtent l="0" t="0" r="0" b="0"/>
            <wp:wrapNone/>
            <wp:docPr id="2" name="図 2" descr="5-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4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F07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B8FEA" wp14:editId="301CC62C">
                <wp:simplePos x="0" y="0"/>
                <wp:positionH relativeFrom="margin">
                  <wp:posOffset>2644140</wp:posOffset>
                </wp:positionH>
                <wp:positionV relativeFrom="margin">
                  <wp:posOffset>20139</wp:posOffset>
                </wp:positionV>
                <wp:extent cx="3093085" cy="532765"/>
                <wp:effectExtent l="0" t="0" r="12065" b="19685"/>
                <wp:wrapSquare wrapText="bothSides"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532765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1F07" w:rsidRPr="00C21B23" w:rsidRDefault="004A1F07" w:rsidP="004A1F07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21B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B8FEA" id="角丸四角形 6" o:spid="_x0000_s1026" style="position:absolute;left:0;text-align:left;margin-left:208.2pt;margin-top:1.6pt;width:243.55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fuXgIAAIgEAAAOAAAAZHJzL2Uyb0RvYy54bWysVMFuEzEQvSPxD5bvdDdpE5JVN1XVUIRU&#10;oKLwARPbu2vw2mbsZFM+g2tvXPiFXvgbKvEZzDppSIETYg/WjD1+njdvZo9P1q1hK4VBO1vywUHO&#10;mbLCSW3rkr97e/5kwlmIYCUYZ1XJr1XgJ7PHj447X6iha5yRChmB2FB0vuRNjL7IsiAa1UI4cF5Z&#10;OqwcthDJxTqTCB2htyYb5vk46xxKj06oEGh3vjnks4RfVUrE11UVVGSm5JRbTCumddGv2ewYihrB&#10;N1ps04B/yKIFbenRHdQcIrAl6j+gWi3QBVfFA+HazFWVFipxIDaD/Dc2Vw14lbhQcYLflSn8P1jx&#10;anWJTMuSjzmz0JJEP75+/n57e3dzQ8bdty9s3Bep86Gg2Ct/iT3N4C+c+BCYdWcN2FqdIrquUSAp&#10;tUEfnz240DuBrrJF99JJegOW0aV6rStse0CqBFsnWa53sqh1ZII2D/PpYT4ZcSbobHQ4fDoepSeg&#10;uL/tMcTnyrWsN0qObmnlG9I+PQGrixCTNnLLEOR7zqrWkNIrMGw6zCdbwG1sBsU9ZGLrjJbn2pjk&#10;YL04M8joZsnP07e9HPbDjGUd1WKaj6jtwNQ0HSJiSuhBXNiHGx1N5vOjv8ElSqlZ+yo/szLZEbTZ&#10;2JSxsX16KjU9Mb4Xoa/7Rr+4Xqxptxdj4eQ1yYFuMxA0wGQ0Dj9x1tEwlDx8XAIqzswLS5I+PRpO&#10;qf4xOZPJlCjh/sFi7wCsIKCSR6KdzLO4mbelR1039M4gVcG6U2qCSu8S3eS0bR1qd7IezNO+n6J+&#10;/UBmPwEAAP//AwBQSwMEFAAGAAgAAAAhAPAd/zLeAAAACAEAAA8AAABkcnMvZG93bnJldi54bWxM&#10;j8FOwzAQRO9I/IO1SNyokyYNJWRTVUhwp0XQ3tzYjQP2OoqdNPw95gTH0Yxm3lSb2Ro2qcF3jhDS&#10;RQJMUeNkRy3C2/75bg3MB0FSGEcK4Vt52NTXV5UopbvQq5p2oWWxhHwpEHQIfcm5b7Sywi9cryh6&#10;ZzdYEaIcWi4HcYnl1vBlkhTcio7igha9etKq+dqNFqE7bke97/PVy8enfD/Mxdlk+YR4ezNvH4EF&#10;NYe/MPziR3SoI9PJjSQ9Mwh5WuQxipAtgUX/IclWwE4I6/sUeF3x/wfqHwAAAP//AwBQSwECLQAU&#10;AAYACAAAACEAtoM4kv4AAADhAQAAEwAAAAAAAAAAAAAAAAAAAAAAW0NvbnRlbnRfVHlwZXNdLnht&#10;bFBLAQItABQABgAIAAAAIQA4/SH/1gAAAJQBAAALAAAAAAAAAAAAAAAAAC8BAABfcmVscy8ucmVs&#10;c1BLAQItABQABgAIAAAAIQAhNafuXgIAAIgEAAAOAAAAAAAAAAAAAAAAAC4CAABkcnMvZTJvRG9j&#10;LnhtbFBLAQItABQABgAIAAAAIQDwHf8y3gAAAAgBAAAPAAAAAAAAAAAAAAAAALgEAABkcnMvZG93&#10;bnJldi54bWxQSwUGAAAAAAQABADzAAAAwwUAAAAA&#10;" strokecolor="#548dd4" strokeweight="1.5pt">
                <v:textbox inset="5.85pt,.7pt,5.85pt,.7pt">
                  <w:txbxContent>
                    <w:p w:rsidR="004A1F07" w:rsidRPr="00C21B23" w:rsidRDefault="004A1F07" w:rsidP="004A1F07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21B2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名前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A1F07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5F5D8" wp14:editId="4905289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559050" cy="372110"/>
                <wp:effectExtent l="19050" t="19050" r="31750" b="46990"/>
                <wp:wrapSquare wrapText="bothSides"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F07" w:rsidRPr="00177977" w:rsidRDefault="004A1F07" w:rsidP="004A1F07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１年間をふりかえりましょう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5F5D8" id="角丸四角形 5" o:spid="_x0000_s1027" style="position:absolute;left:0;text-align:left;margin-left:0;margin-top:0;width:201.5pt;height:29.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exXgIAAIgEAAAOAAAAZHJzL2Uyb0RvYy54bWysVM1uEzEQviPxDpbvdLOh+emqm6pqKEIq&#10;UNHyAI7tzZp6PWbsZFMeg2tvXHiFXngbKvEYzHrTkgInRA7WzHrm88z3zeTwaNNYttYYDLiS53sD&#10;zrSToIxblvz95emzKWchCqeEBadLfq0DP5o9fXLY+kIPoQarNDICcaFofcnrGH2RZUHWuhFhD7x2&#10;dFkBNiKSi8tMoWgJvbHZcDAYZy2g8ghSh0Bf5/0lnyX8qtIyvq2qoCOzJafaYjoxnYvuzGaHolii&#10;8LWR2zLEP1TRCOPo0QeouYiCrdD8AdUYiRCginsSmgyqykideqBu8sFv3VzUwuvUC5ET/ANN4f/B&#10;yjfrc2RGlXzEmRMNSfTj6+fvt7d3Nzdk3H37wkYdSa0PBcVe+HPs2gz+DORVYA5OauGW+hgR2loL&#10;RaXlXXz2KKFzAqWyRfsaFL0hVhESX5sKmw6QmGCbJMv1gyx6E5mkj8PR6GAwIvUk3T2fDPM86ZaJ&#10;4j7bY4gvNTSsM0qOsHLqHWmfnhDrsxCTNmrboVAfOKsaS0qvhWX5eDyepKJFsQ0m7HvM1C5Yo06N&#10;tcnB5eLEIqPUkp+m3zY57IZZx1pidZKnyhtPFMfauEsatKtU16PosAs62p/O5/t/A02dpZntyH7h&#10;VLKjMLa3qW7rtux3hPfCxc1ikzRO0nRiLEBdkxwI/ULQApNRA37irKVlKHn4uBKoObOvHEk62R8e&#10;0HzE5EynB6QF7l4sdi6EkwREzXLWmyex37eVR7Os6Z08te/gmIagMvF+WvqatsXTuJP1aJ92/RT1&#10;6w9k9hMAAP//AwBQSwMEFAAGAAgAAAAhAHy0QyXdAAAABAEAAA8AAABkcnMvZG93bnJldi54bWxM&#10;j81OwzAQhO9IvIO1SNyoXX6iEuJUFSJCogdEaYV6c+MlCcTryHbb8PYsXOAy0mhWM98W89H14oAh&#10;dp40TCcKBFLtbUeNhvVrdTEDEZMha3pPqOELI8zL05PC5NYf6QUPq9QILqGYGw1tSkMuZaxbdCZO&#10;/IDE2bsPziS2oZE2mCOXu15eKpVJZzrihdYMeN9i/bnaOw3Z43Yb3tRiOV1Ge+s2T9XD80el9fnZ&#10;uLgDkXBMf8fwg8/oUDLTzu/JRtFr4EfSr3J2ra7Y7jTczDKQZSH/w5ffAAAA//8DAFBLAQItABQA&#10;BgAIAAAAIQC2gziS/gAAAOEBAAATAAAAAAAAAAAAAAAAAAAAAABbQ29udGVudF9UeXBlc10ueG1s&#10;UEsBAi0AFAAGAAgAAAAhADj9If/WAAAAlAEAAAsAAAAAAAAAAAAAAAAALwEAAF9yZWxzLy5yZWxz&#10;UEsBAi0AFAAGAAgAAAAhAEdbB7FeAgAAiAQAAA4AAAAAAAAAAAAAAAAALgIAAGRycy9lMm9Eb2Mu&#10;eG1sUEsBAi0AFAAGAAgAAAAhAHy0QyXdAAAABAEAAA8AAAAAAAAAAAAAAAAAuAQAAGRycy9kb3du&#10;cmV2LnhtbFBLBQYAAAAABAAEAPMAAADCBQAAAAA=&#10;" strokecolor="#548dd4" strokeweight="4.5pt">
                <v:stroke linestyle="thinThick"/>
                <v:textbox inset="5.85pt,.7pt,5.85pt,.7pt">
                  <w:txbxContent>
                    <w:p w:rsidR="004A1F07" w:rsidRPr="00177977" w:rsidRDefault="004A1F07" w:rsidP="004A1F07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１年間をふりかえりましょう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D534CF" w:rsidRPr="00E07768" w:rsidRDefault="00D534CF" w:rsidP="00D534CF">
      <w:pPr>
        <w:pStyle w:val="a3"/>
        <w:numPr>
          <w:ilvl w:val="0"/>
          <w:numId w:val="9"/>
        </w:numPr>
        <w:spacing w:line="280" w:lineRule="exact"/>
        <w:ind w:leftChars="0"/>
        <w:rPr>
          <w:rFonts w:ascii="AR P丸ゴシック体M" w:eastAsia="AR P丸ゴシック体M" w:hAnsi="AR P丸ゴシック体M"/>
          <w:b/>
          <w:sz w:val="24"/>
          <w:szCs w:val="24"/>
        </w:rPr>
      </w:pPr>
      <w:r w:rsidRPr="00E07768">
        <w:rPr>
          <w:rFonts w:ascii="AR P丸ゴシック体M" w:eastAsia="AR P丸ゴシック体M" w:hAnsi="AR P丸ゴシック体M" w:hint="eastAsia"/>
          <w:b/>
          <w:sz w:val="24"/>
          <w:szCs w:val="24"/>
        </w:rPr>
        <w:t>自分の気持ちや行動に一番近いものを選んで数字を記入しよう</w:t>
      </w:r>
      <w:r w:rsidR="004A1F07">
        <w:rPr>
          <w:rFonts w:ascii="AR P丸ゴシック体M" w:eastAsia="AR P丸ゴシック体M" w:hAnsi="AR P丸ゴシック体M" w:hint="eastAsia"/>
          <w:b/>
          <w:sz w:val="24"/>
          <w:szCs w:val="24"/>
        </w:rPr>
        <w:t>。</w:t>
      </w:r>
    </w:p>
    <w:p w:rsidR="0050453E" w:rsidRDefault="00D534CF" w:rsidP="00D534CF">
      <w:pPr>
        <w:spacing w:line="280" w:lineRule="exac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 w:rsidRPr="00E07768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いつもしている：４　時々している：３　あまりしていない：２　ほとんどしていない：１</w:t>
      </w:r>
    </w:p>
    <w:p w:rsidR="00E07768" w:rsidRPr="00E07768" w:rsidRDefault="00E07768" w:rsidP="00D534CF">
      <w:pPr>
        <w:spacing w:line="280" w:lineRule="exac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tbl>
      <w:tblPr>
        <w:tblStyle w:val="a4"/>
        <w:tblW w:w="9079" w:type="dxa"/>
        <w:tblLook w:val="04A0" w:firstRow="1" w:lastRow="0" w:firstColumn="1" w:lastColumn="0" w:noHBand="0" w:noVBand="1"/>
      </w:tblPr>
      <w:tblGrid>
        <w:gridCol w:w="5816"/>
        <w:gridCol w:w="1087"/>
        <w:gridCol w:w="1088"/>
        <w:gridCol w:w="1088"/>
      </w:tblGrid>
      <w:tr w:rsidR="00D534CF" w:rsidRPr="00D534CF" w:rsidTr="00E07768">
        <w:trPr>
          <w:cantSplit/>
          <w:trHeight w:val="414"/>
        </w:trPr>
        <w:tc>
          <w:tcPr>
            <w:tcW w:w="5816" w:type="dxa"/>
            <w:vAlign w:val="center"/>
          </w:tcPr>
          <w:p w:rsidR="00D534CF" w:rsidRPr="003769FE" w:rsidRDefault="00D534CF" w:rsidP="00D534CF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D534CF" w:rsidRPr="00D534CF" w:rsidRDefault="00D534CF" w:rsidP="00D534CF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34CF">
              <w:rPr>
                <w:rFonts w:asciiTheme="majorEastAsia" w:eastAsiaTheme="majorEastAsia" w:hAnsiTheme="majorEastAsia" w:hint="eastAsia"/>
                <w:szCs w:val="21"/>
              </w:rPr>
              <w:t>第１学年</w:t>
            </w:r>
          </w:p>
        </w:tc>
        <w:tc>
          <w:tcPr>
            <w:tcW w:w="1088" w:type="dxa"/>
            <w:vAlign w:val="center"/>
          </w:tcPr>
          <w:p w:rsidR="00D534CF" w:rsidRPr="00D534CF" w:rsidRDefault="00D534CF" w:rsidP="00D534CF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34CF">
              <w:rPr>
                <w:rFonts w:asciiTheme="majorEastAsia" w:eastAsiaTheme="majorEastAsia" w:hAnsiTheme="majorEastAsia" w:hint="eastAsia"/>
                <w:szCs w:val="21"/>
              </w:rPr>
              <w:t>第２学年</w:t>
            </w:r>
          </w:p>
        </w:tc>
        <w:tc>
          <w:tcPr>
            <w:tcW w:w="1088" w:type="dxa"/>
            <w:vAlign w:val="center"/>
          </w:tcPr>
          <w:p w:rsidR="00D534CF" w:rsidRPr="00D534CF" w:rsidRDefault="00D534CF" w:rsidP="00D534CF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534CF">
              <w:rPr>
                <w:rFonts w:asciiTheme="majorEastAsia" w:eastAsiaTheme="majorEastAsia" w:hAnsiTheme="majorEastAsia" w:hint="eastAsia"/>
                <w:szCs w:val="21"/>
              </w:rPr>
              <w:t>第３学年</w:t>
            </w: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友達や家の人の意見を聞く時、その人の考えや気持ちを受け止めようとしましたか。</w:t>
            </w:r>
          </w:p>
        </w:tc>
        <w:tc>
          <w:tcPr>
            <w:tcW w:w="1087" w:type="dxa"/>
            <w:vAlign w:val="center"/>
          </w:tcPr>
          <w:p w:rsidR="00D534CF" w:rsidRPr="00266E13" w:rsidRDefault="00D534CF" w:rsidP="004A1F0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相手が理解しやすいように工夫しながら、自分の考えや気持ちを伝えようとしましたか。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自分から役割や仕事を見つけ、分担するなど、周りの人と力を合わせて行動しようとしましたか。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自分の興味や関心、長所や短所などについて、把握しようとしましたか。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あまりやる気が起きない物事に対する時でも、自分がすべきことには取り組もうとしましたか。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不得意なことや苦手なことでも、自ら進んで取り組もうとしましたか。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分からないことやもっと知りたいことがある時、自分から進んで資料や情報を収集しましたか。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何かをする時、見通しをもって計画的に進めることができましたか。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何か問題が起きた時、次に同じような問題が起こらないようにするために、何を改善すればよいか考えましたか。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今学校で学んでいることと自分の将来とのつながりを考えるなど、学ぶことや働くことの意義について考えましたか。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自分の将来について具体的な目標を立て、その実現のための方法について考えましたか。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534CF" w:rsidRPr="003769FE" w:rsidTr="00200C3B">
        <w:trPr>
          <w:trHeight w:val="608"/>
        </w:trPr>
        <w:tc>
          <w:tcPr>
            <w:tcW w:w="5816" w:type="dxa"/>
          </w:tcPr>
          <w:p w:rsidR="00D534CF" w:rsidRPr="00E07768" w:rsidRDefault="00D534CF" w:rsidP="00E07768">
            <w:pPr>
              <w:pStyle w:val="a3"/>
              <w:numPr>
                <w:ilvl w:val="0"/>
                <w:numId w:val="7"/>
              </w:numPr>
              <w:tabs>
                <w:tab w:val="left" w:pos="391"/>
              </w:tabs>
              <w:spacing w:line="280" w:lineRule="exact"/>
              <w:ind w:leftChars="0" w:left="170" w:hanging="170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E07768">
              <w:rPr>
                <w:rFonts w:ascii="BIZ UDPゴシック" w:eastAsia="BIZ UDPゴシック" w:hAnsi="BIZ UDPゴシック" w:hint="eastAsia"/>
                <w:sz w:val="20"/>
                <w:szCs w:val="18"/>
              </w:rPr>
              <w:t>自分の将来の目標に向かって、生活や勉強の仕方を工夫するなど、努力しましたか。</w:t>
            </w:r>
          </w:p>
        </w:tc>
        <w:tc>
          <w:tcPr>
            <w:tcW w:w="1087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D534CF" w:rsidRPr="003769FE" w:rsidRDefault="00D534CF" w:rsidP="00200C3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B2CC4" w:rsidRPr="001220AB" w:rsidRDefault="001B2CC4" w:rsidP="001B2CC4">
      <w:pPr>
        <w:jc w:val="left"/>
        <w:rPr>
          <w:rFonts w:ascii="AR P丸ゴシック体M" w:eastAsia="AR P丸ゴシック体M" w:hAnsi="AR P丸ゴシック体M"/>
          <w:b/>
          <w:sz w:val="24"/>
          <w:szCs w:val="24"/>
        </w:rPr>
      </w:pPr>
      <w:r w:rsidRPr="001220AB">
        <w:rPr>
          <w:rFonts w:ascii="AR P丸ゴシック体M" w:eastAsia="AR P丸ゴシック体M" w:hAnsi="AR P丸ゴシック体M" w:hint="eastAsia"/>
          <w:b/>
          <w:sz w:val="24"/>
          <w:szCs w:val="24"/>
        </w:rPr>
        <w:t>☆下のグラフに印を付けて、線で結びましょう。学年で色を変えましょう。</w:t>
      </w:r>
    </w:p>
    <w:p w:rsidR="00B7708B" w:rsidRDefault="004C5844" w:rsidP="001B2CC4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5AACC6" wp14:editId="26A32835">
            <wp:simplePos x="0" y="0"/>
            <wp:positionH relativeFrom="margin">
              <wp:posOffset>-443230</wp:posOffset>
            </wp:positionH>
            <wp:positionV relativeFrom="margin">
              <wp:posOffset>6426645</wp:posOffset>
            </wp:positionV>
            <wp:extent cx="3496945" cy="2950845"/>
            <wp:effectExtent l="0" t="0" r="8255" b="1905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BB10C" wp14:editId="2113CA71">
                <wp:simplePos x="0" y="0"/>
                <wp:positionH relativeFrom="margin">
                  <wp:posOffset>2776220</wp:posOffset>
                </wp:positionH>
                <wp:positionV relativeFrom="margin">
                  <wp:posOffset>6430851</wp:posOffset>
                </wp:positionV>
                <wp:extent cx="3009900" cy="28479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97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768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みなさんが大人になった時、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社会でたくましく生きていくための力を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整理したものです。上の①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と対応しています。</w:t>
                            </w:r>
                          </w:p>
                          <w:p w:rsidR="00E07768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E07768" w:rsidRPr="001220AB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220A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①②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③…</w:t>
                            </w:r>
                            <w:r w:rsidRPr="001220A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人間関係形成</w:t>
                            </w:r>
                            <w:r w:rsidRPr="001220A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・</w:t>
                            </w:r>
                            <w:r w:rsidRPr="001220A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社会形成能力</w:t>
                            </w:r>
                          </w:p>
                          <w:p w:rsidR="00E07768" w:rsidRPr="001220AB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220A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⑤⑥…</w:t>
                            </w:r>
                            <w:r w:rsidRPr="001220A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自己理解・自己管理能力</w:t>
                            </w:r>
                          </w:p>
                          <w:p w:rsidR="00E07768" w:rsidRPr="001220AB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⑦⑧⑨…</w:t>
                            </w:r>
                            <w:r w:rsidRPr="001220A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課題対応能力</w:t>
                            </w:r>
                          </w:p>
                          <w:p w:rsidR="00E07768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⑩⑪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…</w:t>
                            </w:r>
                            <w:r w:rsidRPr="001220A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キャリアプランニング能力</w:t>
                            </w:r>
                          </w:p>
                          <w:p w:rsidR="00E07768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E07768" w:rsidRPr="001220AB" w:rsidRDefault="00E07768" w:rsidP="00B7708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得意な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ことと苦手なことがわかりましたか。これからの生活の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ヒントにして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みて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BB1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18.6pt;margin-top:506.35pt;width:237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IUxgIAAOwFAAAOAAAAZHJzL2Uyb0RvYy54bWysVMtOGzEU3VfqP1jel5mEQEjEBKUgqkoI&#10;UKFi7XhsMsLj69pOMumSSFU/or9Qdd3vmR/ptWfygLKh6mbG9j33de7j+KQqFZkL6wrQGe3spZQI&#10;zSEv9H1GP9+evzuixHmmc6ZAi4wuhaMno7dvjhdmKLowBZULS9CIdsOFyejUezNMEsenomRuD4zQ&#10;KJRgS+bxau+T3LIFWi9V0k3Tw2QBNjcWuHAOX88aIR1F+1IK7q+kdMITlVGMzcevjd9J+CajYza8&#10;t8xMC96Gwf4hipIVGp1uTJ0xz8jMFn+ZKgtuwYH0exzKBKQsuIg5YDad9Fk2N1NmRMwFyXFmQ5P7&#10;f2b55fzakiLPaI8SzUosUb36Vj/+rB9/16vvpF79qFer+vEX3kkv0LUwbohaNwb1fPUeKiz7+t3h&#10;Y2ChkrYMf8yPoByJX27IFpUnHB/303QwSFHEUdY96vUH/YNgJ9mqG+v8BwElCYeMWqxmJJnNL5xv&#10;oGtI8OZAFfl5oVS8hA4Sp8qSOcPaKx+DRONPUEqTRUYP9w/SaPiJLJje6E8U4w+Nc2WmrDE66KeY&#10;wDYQRMf4d8ygQ6VDPCI2Yxt34LDhKp78UomAUfqTkFiMSNkLSTDOhd4kEtEBJTHl1yi2+G1Ur1Fu&#10;8kCN6Bm03yiXhQbb0PiU+/xhzb1s8EjSTt7h6KtJFbuwu26lCeRL7DALzcg6w88LLMgFc/6aWZxR&#10;7BzcO/4KP1IBVhHaEyVTsF9feg94HB2UUrLAmc+o+zJjVlCiPmocqkGn1wtLIl56B/0uXuyuZLIr&#10;0bPyFLC1OrjhDI/HgPdqfZQWyjtcT+PgFUVMc/SdUb8+nvpmE+F642I8jiBcC4b5C31jeDAdWA6N&#10;eFvdMWvaQfA4Q5ew3g5s+GweGmzQ1DCeeZBFHJbAc8Nqyz+ulNiu7foLO2v3HlHbJT36AwAA//8D&#10;AFBLAwQUAAYACAAAACEAJKpOTOEAAAANAQAADwAAAGRycy9kb3ducmV2LnhtbEyPzU7DMBCE70i8&#10;g7VI3KiTtGpLiFNVlZAoEof+PIATL3FEvA6x24S3ZznR2+7MaPbbYjO5TlxxCK0nBeksAYFUe9NS&#10;o+B8en1agwhRk9GdJ1TwgwE25f1doXPjRzrg9RgbwSUUcq3AxtjnUobaotNh5nsk9j794HTkdWik&#10;GfTI5a6TWZIspdMt8QWre9xZrL+OF6dgT7uPU0399m3MkvdmH2w1/z4o9fgwbV9ARJzifxj+8Bkd&#10;Smaq/IVMEJ2CxXyVcZSNJM1WIDjynKYsVSwtljzJspC3X5S/AAAA//8DAFBLAQItABQABgAIAAAA&#10;IQC2gziS/gAAAOEBAAATAAAAAAAAAAAAAAAAAAAAAABbQ29udGVudF9UeXBlc10ueG1sUEsBAi0A&#10;FAAGAAgAAAAhADj9If/WAAAAlAEAAAsAAAAAAAAAAAAAAAAALwEAAF9yZWxzLy5yZWxzUEsBAi0A&#10;FAAGAAgAAAAhABa68hTGAgAA7AUAAA4AAAAAAAAAAAAAAAAALgIAAGRycy9lMm9Eb2MueG1sUEsB&#10;Ai0AFAAGAAgAAAAhACSqTkzhAAAADQEAAA8AAAAAAAAAAAAAAAAAIAUAAGRycy9kb3ducmV2Lnht&#10;bFBLBQYAAAAABAAEAPMAAAAuBgAAAAA=&#10;" fillcolor="white [3201]" strokeweight=".5pt">
                <v:stroke opacity="63479f"/>
                <v:textbox>
                  <w:txbxContent>
                    <w:p w:rsidR="00E07768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みなさんが大人になった時、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社会でたくましく生きていくための力を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整理したものです。上の①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と対応しています。</w:t>
                      </w:r>
                    </w:p>
                    <w:p w:rsidR="00E07768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E07768" w:rsidRPr="001220AB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220A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①②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③…</w:t>
                      </w:r>
                      <w:r w:rsidRPr="001220A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人間関係形成</w:t>
                      </w:r>
                      <w:r w:rsidRPr="001220AB">
                        <w:rPr>
                          <w:rFonts w:ascii="BIZ UDゴシック" w:eastAsia="BIZ UDゴシック" w:hAnsi="BIZ UDゴシック"/>
                          <w:sz w:val="24"/>
                        </w:rPr>
                        <w:t>・</w:t>
                      </w:r>
                      <w:r w:rsidRPr="001220A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社会形成能力</w:t>
                      </w:r>
                    </w:p>
                    <w:p w:rsidR="00E07768" w:rsidRPr="001220AB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220A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④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⑤⑥…</w:t>
                      </w:r>
                      <w:r w:rsidRPr="001220AB">
                        <w:rPr>
                          <w:rFonts w:ascii="BIZ UDゴシック" w:eastAsia="BIZ UDゴシック" w:hAnsi="BIZ UDゴシック"/>
                          <w:sz w:val="24"/>
                        </w:rPr>
                        <w:t>自己理解・自己管理能力</w:t>
                      </w:r>
                    </w:p>
                    <w:p w:rsidR="00E07768" w:rsidRPr="001220AB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⑦⑧⑨…</w:t>
                      </w:r>
                      <w:r w:rsidRPr="001220AB">
                        <w:rPr>
                          <w:rFonts w:ascii="BIZ UDゴシック" w:eastAsia="BIZ UDゴシック" w:hAnsi="BIZ UDゴシック"/>
                          <w:sz w:val="24"/>
                        </w:rPr>
                        <w:t>課題対応能力</w:t>
                      </w:r>
                    </w:p>
                    <w:p w:rsidR="00E07768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⑩⑪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…</w:t>
                      </w:r>
                      <w:r w:rsidRPr="001220AB">
                        <w:rPr>
                          <w:rFonts w:ascii="BIZ UDゴシック" w:eastAsia="BIZ UDゴシック" w:hAnsi="BIZ UDゴシック"/>
                          <w:sz w:val="24"/>
                        </w:rPr>
                        <w:t>キャリアプランニング能力</w:t>
                      </w:r>
                    </w:p>
                    <w:p w:rsidR="00E07768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E07768" w:rsidRPr="001220AB" w:rsidRDefault="00E07768" w:rsidP="00B7708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得意な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ことと苦手なことがわかりましたか。これからの生活の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ヒントにして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みて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7708B" w:rsidSect="00B353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C5" w:rsidRDefault="00317CC5" w:rsidP="00797F9C">
      <w:r>
        <w:separator/>
      </w:r>
    </w:p>
  </w:endnote>
  <w:endnote w:type="continuationSeparator" w:id="0">
    <w:p w:rsidR="00317CC5" w:rsidRDefault="00317CC5" w:rsidP="007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C5" w:rsidRDefault="00317CC5" w:rsidP="00797F9C">
      <w:r>
        <w:separator/>
      </w:r>
    </w:p>
  </w:footnote>
  <w:footnote w:type="continuationSeparator" w:id="0">
    <w:p w:rsidR="00317CC5" w:rsidRDefault="00317CC5" w:rsidP="0079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D5D"/>
    <w:multiLevelType w:val="hybridMultilevel"/>
    <w:tmpl w:val="CBEEE00E"/>
    <w:lvl w:ilvl="0" w:tplc="E2DEFF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94EF6"/>
    <w:multiLevelType w:val="hybridMultilevel"/>
    <w:tmpl w:val="DAD0EF9A"/>
    <w:lvl w:ilvl="0" w:tplc="11B82FF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A1C4E42"/>
    <w:multiLevelType w:val="hybridMultilevel"/>
    <w:tmpl w:val="CA524ACC"/>
    <w:lvl w:ilvl="0" w:tplc="1D28D33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703393"/>
    <w:multiLevelType w:val="hybridMultilevel"/>
    <w:tmpl w:val="B5AAB7B8"/>
    <w:lvl w:ilvl="0" w:tplc="07BE4BA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B0A69"/>
    <w:multiLevelType w:val="hybridMultilevel"/>
    <w:tmpl w:val="6FAC80A2"/>
    <w:lvl w:ilvl="0" w:tplc="14F2FA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23BAA"/>
    <w:multiLevelType w:val="hybridMultilevel"/>
    <w:tmpl w:val="0C12801E"/>
    <w:lvl w:ilvl="0" w:tplc="9CD28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5A040D"/>
    <w:multiLevelType w:val="hybridMultilevel"/>
    <w:tmpl w:val="F45AE868"/>
    <w:lvl w:ilvl="0" w:tplc="8B40B7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8143D1"/>
    <w:multiLevelType w:val="hybridMultilevel"/>
    <w:tmpl w:val="F6AE370E"/>
    <w:lvl w:ilvl="0" w:tplc="6C009D2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53"/>
    <w:rsid w:val="00007B19"/>
    <w:rsid w:val="0005078B"/>
    <w:rsid w:val="00054DBC"/>
    <w:rsid w:val="000719CD"/>
    <w:rsid w:val="00076E72"/>
    <w:rsid w:val="00085499"/>
    <w:rsid w:val="00095171"/>
    <w:rsid w:val="000A0A70"/>
    <w:rsid w:val="000A4772"/>
    <w:rsid w:val="000A6D8A"/>
    <w:rsid w:val="000B34E2"/>
    <w:rsid w:val="000C7529"/>
    <w:rsid w:val="000D076C"/>
    <w:rsid w:val="000D42EA"/>
    <w:rsid w:val="00114145"/>
    <w:rsid w:val="00160B5F"/>
    <w:rsid w:val="00166870"/>
    <w:rsid w:val="0018012E"/>
    <w:rsid w:val="001A4149"/>
    <w:rsid w:val="001B2CC4"/>
    <w:rsid w:val="001D04ED"/>
    <w:rsid w:val="001D1BD9"/>
    <w:rsid w:val="001E29F7"/>
    <w:rsid w:val="001F4295"/>
    <w:rsid w:val="00200C3B"/>
    <w:rsid w:val="002035A9"/>
    <w:rsid w:val="00232844"/>
    <w:rsid w:val="00232926"/>
    <w:rsid w:val="0023785A"/>
    <w:rsid w:val="002404F5"/>
    <w:rsid w:val="0025249E"/>
    <w:rsid w:val="00266C3D"/>
    <w:rsid w:val="00266E13"/>
    <w:rsid w:val="002979CB"/>
    <w:rsid w:val="002A1C90"/>
    <w:rsid w:val="002A2EDE"/>
    <w:rsid w:val="002B12C6"/>
    <w:rsid w:val="002C2CF5"/>
    <w:rsid w:val="002C5E5C"/>
    <w:rsid w:val="002D7047"/>
    <w:rsid w:val="002F1A51"/>
    <w:rsid w:val="002F573A"/>
    <w:rsid w:val="00310A23"/>
    <w:rsid w:val="0031171B"/>
    <w:rsid w:val="00315946"/>
    <w:rsid w:val="00317CC5"/>
    <w:rsid w:val="00332144"/>
    <w:rsid w:val="00332A46"/>
    <w:rsid w:val="00334DA5"/>
    <w:rsid w:val="00334F87"/>
    <w:rsid w:val="003357F7"/>
    <w:rsid w:val="00343849"/>
    <w:rsid w:val="00347463"/>
    <w:rsid w:val="00356AF5"/>
    <w:rsid w:val="00360639"/>
    <w:rsid w:val="003769FE"/>
    <w:rsid w:val="003A3AD7"/>
    <w:rsid w:val="003B1C50"/>
    <w:rsid w:val="003C2D82"/>
    <w:rsid w:val="003D162E"/>
    <w:rsid w:val="003D1C59"/>
    <w:rsid w:val="003E02FB"/>
    <w:rsid w:val="003E3B83"/>
    <w:rsid w:val="003F1711"/>
    <w:rsid w:val="00426FA0"/>
    <w:rsid w:val="004310BF"/>
    <w:rsid w:val="0044588D"/>
    <w:rsid w:val="00457551"/>
    <w:rsid w:val="0046128C"/>
    <w:rsid w:val="00474565"/>
    <w:rsid w:val="00474FD3"/>
    <w:rsid w:val="00475EA0"/>
    <w:rsid w:val="004A1F07"/>
    <w:rsid w:val="004C5844"/>
    <w:rsid w:val="004D7127"/>
    <w:rsid w:val="004F30DD"/>
    <w:rsid w:val="004F32C7"/>
    <w:rsid w:val="004F4314"/>
    <w:rsid w:val="004F7FC1"/>
    <w:rsid w:val="005015DE"/>
    <w:rsid w:val="00503674"/>
    <w:rsid w:val="0050453E"/>
    <w:rsid w:val="005124F5"/>
    <w:rsid w:val="00514B25"/>
    <w:rsid w:val="00563241"/>
    <w:rsid w:val="00571DCC"/>
    <w:rsid w:val="0057559E"/>
    <w:rsid w:val="005A455A"/>
    <w:rsid w:val="005C6CC7"/>
    <w:rsid w:val="005C7533"/>
    <w:rsid w:val="005F3B1C"/>
    <w:rsid w:val="005F72BC"/>
    <w:rsid w:val="0061012A"/>
    <w:rsid w:val="00610BE5"/>
    <w:rsid w:val="00616949"/>
    <w:rsid w:val="006437C1"/>
    <w:rsid w:val="00650D82"/>
    <w:rsid w:val="006818EF"/>
    <w:rsid w:val="0069042A"/>
    <w:rsid w:val="00692E8E"/>
    <w:rsid w:val="006B4F42"/>
    <w:rsid w:val="006B5979"/>
    <w:rsid w:val="006C5E32"/>
    <w:rsid w:val="006D4B19"/>
    <w:rsid w:val="006E223E"/>
    <w:rsid w:val="006E5500"/>
    <w:rsid w:val="007000BE"/>
    <w:rsid w:val="007323A1"/>
    <w:rsid w:val="00754EBD"/>
    <w:rsid w:val="00755764"/>
    <w:rsid w:val="00757AF7"/>
    <w:rsid w:val="00771393"/>
    <w:rsid w:val="007757C5"/>
    <w:rsid w:val="007812A6"/>
    <w:rsid w:val="00782E43"/>
    <w:rsid w:val="00797F9C"/>
    <w:rsid w:val="007C389A"/>
    <w:rsid w:val="007E3F79"/>
    <w:rsid w:val="00833551"/>
    <w:rsid w:val="00841AFC"/>
    <w:rsid w:val="008504AF"/>
    <w:rsid w:val="0086304C"/>
    <w:rsid w:val="008672E8"/>
    <w:rsid w:val="00877A7E"/>
    <w:rsid w:val="00887B57"/>
    <w:rsid w:val="008B35EA"/>
    <w:rsid w:val="008B5230"/>
    <w:rsid w:val="008C7237"/>
    <w:rsid w:val="008E751C"/>
    <w:rsid w:val="008F074A"/>
    <w:rsid w:val="009126E9"/>
    <w:rsid w:val="0091297B"/>
    <w:rsid w:val="00930463"/>
    <w:rsid w:val="00943F89"/>
    <w:rsid w:val="00955A31"/>
    <w:rsid w:val="009568B0"/>
    <w:rsid w:val="00973381"/>
    <w:rsid w:val="00993090"/>
    <w:rsid w:val="009D22B9"/>
    <w:rsid w:val="009E28D8"/>
    <w:rsid w:val="009E7595"/>
    <w:rsid w:val="009F537D"/>
    <w:rsid w:val="00A05A07"/>
    <w:rsid w:val="00A05BED"/>
    <w:rsid w:val="00A07EB2"/>
    <w:rsid w:val="00A11577"/>
    <w:rsid w:val="00A270F0"/>
    <w:rsid w:val="00A66771"/>
    <w:rsid w:val="00A96694"/>
    <w:rsid w:val="00AA0D73"/>
    <w:rsid w:val="00AA1AD9"/>
    <w:rsid w:val="00AA58EE"/>
    <w:rsid w:val="00AC3A64"/>
    <w:rsid w:val="00AE413F"/>
    <w:rsid w:val="00AE42BE"/>
    <w:rsid w:val="00AF0C81"/>
    <w:rsid w:val="00B353E0"/>
    <w:rsid w:val="00B37DCB"/>
    <w:rsid w:val="00B71690"/>
    <w:rsid w:val="00B7708B"/>
    <w:rsid w:val="00B909F9"/>
    <w:rsid w:val="00BD03C5"/>
    <w:rsid w:val="00BD12F9"/>
    <w:rsid w:val="00BF152F"/>
    <w:rsid w:val="00BF617B"/>
    <w:rsid w:val="00C12911"/>
    <w:rsid w:val="00C36054"/>
    <w:rsid w:val="00C51153"/>
    <w:rsid w:val="00C522FB"/>
    <w:rsid w:val="00C64BC6"/>
    <w:rsid w:val="00C72F4B"/>
    <w:rsid w:val="00CA1002"/>
    <w:rsid w:val="00CE074C"/>
    <w:rsid w:val="00CF4871"/>
    <w:rsid w:val="00D105A0"/>
    <w:rsid w:val="00D36169"/>
    <w:rsid w:val="00D534CF"/>
    <w:rsid w:val="00D7551E"/>
    <w:rsid w:val="00D973C8"/>
    <w:rsid w:val="00DA1C6B"/>
    <w:rsid w:val="00DA3614"/>
    <w:rsid w:val="00DB447E"/>
    <w:rsid w:val="00DD2F98"/>
    <w:rsid w:val="00DD7009"/>
    <w:rsid w:val="00DD7E31"/>
    <w:rsid w:val="00DE4B7D"/>
    <w:rsid w:val="00DF3EDF"/>
    <w:rsid w:val="00DF46EC"/>
    <w:rsid w:val="00E00F05"/>
    <w:rsid w:val="00E07768"/>
    <w:rsid w:val="00E11040"/>
    <w:rsid w:val="00E3556C"/>
    <w:rsid w:val="00E46363"/>
    <w:rsid w:val="00EB3FE8"/>
    <w:rsid w:val="00EE44AC"/>
    <w:rsid w:val="00F357C0"/>
    <w:rsid w:val="00F7248F"/>
    <w:rsid w:val="00F75873"/>
    <w:rsid w:val="00F91B3B"/>
    <w:rsid w:val="00FA031F"/>
    <w:rsid w:val="00FB74A8"/>
    <w:rsid w:val="00FD074E"/>
    <w:rsid w:val="00FD7F2C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E65E2C-D82E-4D0C-B652-698C165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Chars="400" w:left="840"/>
    </w:pPr>
  </w:style>
  <w:style w:type="table" w:styleId="a4">
    <w:name w:val="Table Grid"/>
    <w:basedOn w:val="a1"/>
    <w:uiPriority w:val="39"/>
    <w:rsid w:val="002C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6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9C"/>
  </w:style>
  <w:style w:type="paragraph" w:styleId="a9">
    <w:name w:val="footer"/>
    <w:basedOn w:val="a"/>
    <w:link w:val="aa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r>
              <a:rPr lang="ja-JP" altLang="en-US">
                <a:latin typeface="BIZ UDPゴシック" panose="020B0400000000000000" pitchFamily="50" charset="-128"/>
                <a:ea typeface="BIZ UDPゴシック" panose="020B0400000000000000" pitchFamily="50" charset="-128"/>
              </a:rPr>
              <a:t>１年間のふりかえりの変化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7109513484727454"/>
          <c:y val="0.24575"/>
          <c:w val="0.50289855072463774"/>
          <c:h val="0.65062500000000012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１学年(赤)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  <c:pt idx="10">
                  <c:v>⑪</c:v>
                </c:pt>
                <c:pt idx="11">
                  <c:v>⑫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B-439D-8A43-FA348859D2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２学年（青）</c:v>
                </c:pt>
              </c:strCache>
            </c:strRef>
          </c:tx>
          <c:spPr>
            <a:ln w="28575" cap="rnd" cmpd="sng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  <c:pt idx="10">
                  <c:v>⑪</c:v>
                </c:pt>
                <c:pt idx="11">
                  <c:v>⑫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198B-439D-8A43-FA348859D2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３学年（緑）</c:v>
                </c:pt>
              </c:strCache>
            </c:strRef>
          </c:tx>
          <c:spPr>
            <a:ln w="28575" cap="rnd" cmpd="sng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  <c:pt idx="10">
                  <c:v>⑪</c:v>
                </c:pt>
                <c:pt idx="11">
                  <c:v>⑫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198B-439D-8A43-FA348859D2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列1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  <c:pt idx="10">
                  <c:v>⑪</c:v>
                </c:pt>
                <c:pt idx="11">
                  <c:v>⑫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3-198B-439D-8A43-FA348859D2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7249856"/>
        <c:axId val="547246328"/>
      </c:radarChart>
      <c:catAx>
        <c:axId val="54724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547246328"/>
        <c:crosses val="autoZero"/>
        <c:auto val="1"/>
        <c:lblAlgn val="ctr"/>
        <c:lblOffset val="100"/>
        <c:noMultiLvlLbl val="0"/>
      </c:catAx>
      <c:valAx>
        <c:axId val="547246328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tx1">
                  <a:lumMod val="50000"/>
                  <a:lumOff val="50000"/>
                </a:schemeClr>
              </a:solidFill>
              <a:prstDash val="sysDot"/>
              <a:round/>
              <a:headEnd type="oval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  <c:crossAx val="54724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BIZ UDPゴシック" panose="020B0400000000000000" pitchFamily="50" charset="-128"/>
                <a:ea typeface="BIZ UDPゴシック" panose="020B0400000000000000" pitchFamily="50" charset="-128"/>
                <a:cs typeface="+mn-cs"/>
              </a:defRPr>
            </a:pPr>
            <a:endParaRPr lang="ja-JP"/>
          </a:p>
        </c:txPr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0.46542</cdr:x>
      <cdr:y>0.54905</cdr:y>
    </cdr:from>
    <cdr:to>
      <cdr:x>0.48872</cdr:x>
      <cdr:y>0.58969</cdr:y>
    </cdr:to>
    <cdr:sp macro="" textlink="">
      <cdr:nvSpPr>
        <cdr:cNvPr id="2" name="円/楕円 1"/>
        <cdr:cNvSpPr/>
      </cdr:nvSpPr>
      <cdr:spPr>
        <a:xfrm xmlns:a="http://schemas.openxmlformats.org/drawingml/2006/main">
          <a:off x="1826450" y="1751610"/>
          <a:ext cx="91415" cy="129639"/>
        </a:xfrm>
        <a:prstGeom xmlns:a="http://schemas.openxmlformats.org/drawingml/2006/main" prst="ellipse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FB0E-A4F3-41C5-8DDC-4A4F382C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田邊 玲</dc:creator>
  <cp:lastModifiedBy>田邊玲</cp:lastModifiedBy>
  <cp:revision>6</cp:revision>
  <cp:lastPrinted>2019-03-05T05:50:00Z</cp:lastPrinted>
  <dcterms:created xsi:type="dcterms:W3CDTF">2019-11-04T13:09:00Z</dcterms:created>
  <dcterms:modified xsi:type="dcterms:W3CDTF">2019-12-10T11:21:00Z</dcterms:modified>
</cp:coreProperties>
</file>