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5BD" w:rsidRPr="00D75791" w:rsidRDefault="005A742B" w:rsidP="00CD3FEB">
      <w:pPr>
        <w:framePr w:w="2665" w:h="323" w:hSpace="142" w:wrap="around" w:vAnchor="page" w:hAnchor="page" w:x="7656" w:y="2626"/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</w:rPr>
        <w:t xml:space="preserve">　</w:t>
      </w:r>
      <w:r w:rsidR="003B2FE7">
        <w:rPr>
          <w:rFonts w:ascii="ＭＳ 明朝" w:eastAsia="ＭＳ 明朝" w:cs="ＭＳ 明朝" w:hint="eastAsia"/>
        </w:rPr>
        <w:t xml:space="preserve">　</w:t>
      </w:r>
      <w:r w:rsidR="00966BCF">
        <w:rPr>
          <w:rFonts w:ascii="ＭＳ 明朝" w:eastAsia="ＭＳ 明朝" w:cs="ＭＳ 明朝" w:hint="eastAsia"/>
        </w:rPr>
        <w:t>令和</w:t>
      </w:r>
      <w:r w:rsidR="00B348D9">
        <w:rPr>
          <w:rFonts w:ascii="ＭＳ 明朝" w:eastAsia="ＭＳ 明朝" w:cs="ＭＳ 明朝" w:hint="eastAsia"/>
        </w:rPr>
        <w:t>３</w:t>
      </w:r>
      <w:r w:rsidR="00D75791">
        <w:rPr>
          <w:rFonts w:ascii="ＭＳ 明朝" w:eastAsia="ＭＳ 明朝" w:cs="ＭＳ 明朝" w:hint="eastAsia"/>
        </w:rPr>
        <w:t>年</w:t>
      </w:r>
      <w:r w:rsidR="00AB1912">
        <w:rPr>
          <w:rFonts w:ascii="ＭＳ 明朝" w:eastAsia="ＭＳ 明朝" w:cs="ＭＳ 明朝" w:hint="eastAsia"/>
        </w:rPr>
        <w:t>１</w:t>
      </w:r>
      <w:r w:rsidR="004D456F">
        <w:rPr>
          <w:rFonts w:ascii="ＭＳ 明朝" w:eastAsia="ＭＳ 明朝" w:cs="ＭＳ 明朝" w:hint="eastAsia"/>
        </w:rPr>
        <w:t>０</w:t>
      </w:r>
      <w:r w:rsidR="00C95994">
        <w:rPr>
          <w:rFonts w:ascii="ＭＳ 明朝" w:eastAsia="ＭＳ 明朝" w:cs="ＭＳ 明朝" w:hint="eastAsia"/>
        </w:rPr>
        <w:t>月</w:t>
      </w:r>
      <w:r w:rsidR="00731EBB">
        <w:rPr>
          <w:rFonts w:ascii="ＭＳ 明朝" w:eastAsia="ＭＳ 明朝" w:cs="ＭＳ 明朝" w:hint="eastAsia"/>
        </w:rPr>
        <w:t>２８</w:t>
      </w:r>
      <w:bookmarkStart w:id="0" w:name="_GoBack"/>
      <w:bookmarkEnd w:id="0"/>
      <w:r w:rsidR="00DC75BD">
        <w:rPr>
          <w:rFonts w:ascii="ＭＳ 明朝" w:eastAsia="ＭＳ 明朝" w:cs="ＭＳ 明朝" w:hint="eastAsia"/>
        </w:rPr>
        <w:t>日</w:t>
      </w:r>
    </w:p>
    <w:p w:rsidR="001475CC" w:rsidRDefault="000D1E4B" w:rsidP="009D0800">
      <w:pPr>
        <w:framePr w:w="5295" w:h="1326" w:hSpace="142" w:wrap="around" w:vAnchor="text" w:hAnchor="page" w:x="5139" w:y="-1468"/>
        <w:spacing w:line="240" w:lineRule="exact"/>
        <w:jc w:val="right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>環境部</w:t>
      </w:r>
      <w:r w:rsidR="00350004" w:rsidRPr="001475CC">
        <w:rPr>
          <w:rFonts w:ascii="ＭＳ ゴシック" w:eastAsia="ＭＳ ゴシック" w:hAnsi="ＭＳ ゴシック" w:cs="ＭＳ 明朝" w:hint="eastAsia"/>
        </w:rPr>
        <w:t xml:space="preserve">　</w:t>
      </w:r>
      <w:r>
        <w:rPr>
          <w:rFonts w:ascii="ＭＳ ゴシック" w:eastAsia="ＭＳ ゴシック" w:hAnsi="ＭＳ ゴシック" w:cs="ＭＳ 明朝" w:hint="eastAsia"/>
        </w:rPr>
        <w:t>環境政策</w:t>
      </w:r>
      <w:r w:rsidR="00350004" w:rsidRPr="001475CC">
        <w:rPr>
          <w:rFonts w:ascii="ＭＳ ゴシック" w:eastAsia="ＭＳ ゴシック" w:hAnsi="ＭＳ ゴシック" w:cs="ＭＳ 明朝" w:hint="eastAsia"/>
        </w:rPr>
        <w:t>課</w:t>
      </w:r>
    </w:p>
    <w:p w:rsidR="00350004" w:rsidRPr="001475CC" w:rsidRDefault="00966BCF" w:rsidP="009D0800">
      <w:pPr>
        <w:framePr w:w="5295" w:h="1326" w:hSpace="142" w:wrap="around" w:vAnchor="text" w:hAnchor="page" w:x="5139" w:y="-1468"/>
        <w:spacing w:line="240" w:lineRule="exact"/>
        <w:jc w:val="right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>計画推進</w:t>
      </w:r>
      <w:r w:rsidR="009D0800">
        <w:rPr>
          <w:rFonts w:ascii="ＭＳ ゴシック" w:eastAsia="ＭＳ ゴシック" w:hAnsi="ＭＳ ゴシック" w:cs="ＭＳ 明朝" w:hint="eastAsia"/>
        </w:rPr>
        <w:t>・環境影響評価</w:t>
      </w:r>
      <w:r w:rsidR="009C1581">
        <w:rPr>
          <w:rFonts w:ascii="ＭＳ ゴシック" w:eastAsia="ＭＳ ゴシック" w:hAnsi="ＭＳ ゴシック" w:cs="ＭＳ 明朝" w:hint="eastAsia"/>
        </w:rPr>
        <w:t xml:space="preserve">担当　</w:t>
      </w:r>
      <w:r w:rsidR="00FA20FC">
        <w:rPr>
          <w:rFonts w:ascii="ＭＳ ゴシック" w:eastAsia="ＭＳ ゴシック" w:hAnsi="ＭＳ ゴシック" w:cs="ＭＳ 明朝" w:hint="eastAsia"/>
        </w:rPr>
        <w:t>安村</w:t>
      </w:r>
      <w:r>
        <w:rPr>
          <w:rFonts w:ascii="ＭＳ ゴシック" w:eastAsia="ＭＳ ゴシック" w:hAnsi="ＭＳ ゴシック" w:cs="ＭＳ 明朝" w:hint="eastAsia"/>
        </w:rPr>
        <w:t>・</w:t>
      </w:r>
      <w:r w:rsidR="00FA20FC">
        <w:rPr>
          <w:rFonts w:ascii="ＭＳ ゴシック" w:eastAsia="ＭＳ ゴシック" w:hAnsi="ＭＳ ゴシック" w:cs="ＭＳ 明朝" w:hint="eastAsia"/>
        </w:rPr>
        <w:t>鈴木</w:t>
      </w:r>
    </w:p>
    <w:p w:rsidR="00350004" w:rsidRPr="001475CC" w:rsidRDefault="00A42E6A" w:rsidP="009D0800">
      <w:pPr>
        <w:framePr w:w="5295" w:h="1326" w:hSpace="142" w:wrap="around" w:vAnchor="text" w:hAnchor="page" w:x="5139" w:y="-1468"/>
        <w:spacing w:line="240" w:lineRule="exact"/>
        <w:jc w:val="right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>直通</w:t>
      </w:r>
      <w:r w:rsidR="000D1E4B">
        <w:rPr>
          <w:rFonts w:ascii="ＭＳ ゴシック" w:eastAsia="ＭＳ ゴシック" w:hAnsi="ＭＳ ゴシック" w:cs="ＭＳ 明朝"/>
        </w:rPr>
        <w:t xml:space="preserve"> 048-830-</w:t>
      </w:r>
      <w:r w:rsidR="009C1581">
        <w:rPr>
          <w:rFonts w:ascii="ＭＳ ゴシック" w:eastAsia="ＭＳ ゴシック" w:hAnsi="ＭＳ ゴシック" w:cs="ＭＳ 明朝" w:hint="eastAsia"/>
        </w:rPr>
        <w:t>30</w:t>
      </w:r>
      <w:r w:rsidR="00FA20FC">
        <w:rPr>
          <w:rFonts w:ascii="ＭＳ ゴシック" w:eastAsia="ＭＳ ゴシック" w:hAnsi="ＭＳ ゴシック" w:cs="ＭＳ 明朝"/>
        </w:rPr>
        <w:t>41</w:t>
      </w:r>
    </w:p>
    <w:p w:rsidR="00350004" w:rsidRPr="009D0800" w:rsidRDefault="00350004" w:rsidP="009D0800">
      <w:pPr>
        <w:framePr w:w="5295" w:h="1326" w:hSpace="142" w:wrap="around" w:vAnchor="text" w:hAnchor="page" w:x="5139" w:y="-1468"/>
        <w:spacing w:line="240" w:lineRule="exact"/>
        <w:jc w:val="right"/>
        <w:rPr>
          <w:rFonts w:ascii="ＭＳ ゴシック" w:eastAsia="ＭＳ ゴシック" w:hAnsi="ＭＳ ゴシック" w:cs="ＭＳ 明朝"/>
        </w:rPr>
      </w:pPr>
      <w:r w:rsidRPr="001475CC">
        <w:rPr>
          <w:rFonts w:ascii="ＭＳ ゴシック" w:eastAsia="ＭＳ ゴシック" w:hAnsi="ＭＳ ゴシック" w:cs="ＭＳ 明朝" w:hint="eastAsia"/>
        </w:rPr>
        <w:t>内線</w:t>
      </w:r>
      <w:r w:rsidR="000D1E4B">
        <w:rPr>
          <w:rFonts w:ascii="ＭＳ ゴシック" w:eastAsia="ＭＳ ゴシック" w:hAnsi="ＭＳ ゴシック" w:cs="ＭＳ 明朝"/>
        </w:rPr>
        <w:t xml:space="preserve"> </w:t>
      </w:r>
      <w:r w:rsidR="009C1581">
        <w:rPr>
          <w:rFonts w:ascii="ＭＳ ゴシック" w:eastAsia="ＭＳ ゴシック" w:hAnsi="ＭＳ ゴシック" w:cs="ＭＳ 明朝" w:hint="eastAsia"/>
        </w:rPr>
        <w:t>30</w:t>
      </w:r>
      <w:r w:rsidR="00FA20FC">
        <w:rPr>
          <w:rFonts w:ascii="ＭＳ ゴシック" w:eastAsia="ＭＳ ゴシック" w:hAnsi="ＭＳ ゴシック" w:cs="ＭＳ 明朝"/>
        </w:rPr>
        <w:t>41</w:t>
      </w:r>
    </w:p>
    <w:p w:rsidR="00350004" w:rsidRPr="001475CC" w:rsidRDefault="00CD42BC" w:rsidP="009D0800">
      <w:pPr>
        <w:framePr w:w="5295" w:h="1326" w:hSpace="142" w:wrap="around" w:vAnchor="text" w:hAnchor="page" w:x="5139" w:y="-1468"/>
        <w:spacing w:line="240" w:lineRule="exact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明朝"/>
        </w:rPr>
        <w:t xml:space="preserve">E-mail: </w:t>
      </w:r>
      <w:r w:rsidR="00DE666F">
        <w:rPr>
          <w:rFonts w:ascii="ＭＳ ゴシック" w:eastAsia="ＭＳ ゴシック" w:hAnsi="ＭＳ ゴシック" w:cs="ＭＳ 明朝" w:hint="eastAsia"/>
        </w:rPr>
        <w:t>a3010-0</w:t>
      </w:r>
      <w:r w:rsidR="00FA20FC">
        <w:rPr>
          <w:rFonts w:ascii="ＭＳ ゴシック" w:eastAsia="ＭＳ ゴシック" w:hAnsi="ＭＳ ゴシック" w:cs="ＭＳ 明朝"/>
        </w:rPr>
        <w:t>3</w:t>
      </w:r>
      <w:r w:rsidR="00350004" w:rsidRPr="001475CC">
        <w:rPr>
          <w:rFonts w:ascii="ＭＳ ゴシック" w:eastAsia="ＭＳ ゴシック" w:hAnsi="ＭＳ ゴシック" w:cs="ＭＳ 明朝"/>
        </w:rPr>
        <w:t>@pref.saitama.lg.jp</w:t>
      </w:r>
    </w:p>
    <w:p w:rsidR="0083604E" w:rsidRDefault="0083604E" w:rsidP="0083604E">
      <w:pPr>
        <w:rPr>
          <w:rFonts w:cs="Times New Roman"/>
        </w:rPr>
      </w:pPr>
    </w:p>
    <w:p w:rsidR="006B60F4" w:rsidRDefault="00D66B1D" w:rsidP="00121868">
      <w:pPr>
        <w:spacing w:line="240" w:lineRule="auto"/>
        <w:rPr>
          <w:rFonts w:ascii="ＭＳ ゴシック" w:eastAsia="ＭＳ ゴシック" w:cs="ＭＳ ゴシック"/>
          <w:sz w:val="28"/>
          <w:szCs w:val="28"/>
        </w:rPr>
      </w:pPr>
      <w:r w:rsidRPr="00E162D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93980</wp:posOffset>
                </wp:positionV>
                <wp:extent cx="5781675" cy="561975"/>
                <wp:effectExtent l="0" t="0" r="28575" b="285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7ACDCE" id="AutoShape 7" o:spid="_x0000_s1026" style="position:absolute;left:0;text-align:left;margin-left:0;margin-top:7.4pt;width:455.25pt;height:44.2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" filled="f" fillcolor="yellow">
                <v:textbox inset="5.85pt,.7pt,5.85pt,.7pt"/>
                <w10:wrap anchorx="margin"/>
              </v:roundrect>
            </w:pict>
          </mc:Fallback>
        </mc:AlternateContent>
      </w:r>
    </w:p>
    <w:p w:rsidR="003A4734" w:rsidRPr="00320BB4" w:rsidRDefault="00062BB7" w:rsidP="004C07B1">
      <w:pPr>
        <w:spacing w:line="240" w:lineRule="auto"/>
        <w:ind w:rightChars="-130" w:right="-286"/>
        <w:rPr>
          <w:rFonts w:ascii="ＭＳ ゴシック" w:eastAsia="ＭＳ ゴシック" w:cs="ＭＳ ゴシック"/>
          <w:b/>
          <w:sz w:val="32"/>
          <w:szCs w:val="32"/>
        </w:rPr>
      </w:pPr>
      <w:r w:rsidRPr="00062BB7">
        <w:rPr>
          <w:rFonts w:ascii="ＭＳ ゴシック" w:eastAsia="ＭＳ ゴシック" w:cs="ＭＳ ゴシック" w:hint="eastAsia"/>
          <w:b/>
          <w:sz w:val="32"/>
          <w:szCs w:val="32"/>
        </w:rPr>
        <w:t>令和</w:t>
      </w:r>
      <w:r w:rsidR="00E122CF">
        <w:rPr>
          <w:rFonts w:ascii="ＭＳ ゴシック" w:eastAsia="ＭＳ ゴシック" w:cs="ＭＳ ゴシック" w:hint="eastAsia"/>
          <w:b/>
          <w:sz w:val="32"/>
          <w:szCs w:val="32"/>
        </w:rPr>
        <w:t>３</w:t>
      </w:r>
      <w:r w:rsidRPr="00062BB7">
        <w:rPr>
          <w:rFonts w:ascii="ＭＳ ゴシック" w:eastAsia="ＭＳ ゴシック" w:cs="ＭＳ ゴシック" w:hint="eastAsia"/>
          <w:b/>
          <w:sz w:val="32"/>
          <w:szCs w:val="32"/>
        </w:rPr>
        <w:t>年度</w:t>
      </w:r>
      <w:r w:rsidR="00FA20FC" w:rsidRPr="00FA20FC">
        <w:rPr>
          <w:rFonts w:ascii="ＭＳ ゴシック" w:eastAsia="ＭＳ ゴシック" w:cs="ＭＳ ゴシック" w:hint="eastAsia"/>
          <w:b/>
          <w:sz w:val="32"/>
          <w:szCs w:val="32"/>
        </w:rPr>
        <w:t>第１回埼玉県環境影響評価技術審議会</w:t>
      </w:r>
      <w:r w:rsidR="00FF3D95">
        <w:rPr>
          <w:rFonts w:ascii="ＭＳ ゴシック" w:eastAsia="ＭＳ ゴシック" w:cs="ＭＳ ゴシック" w:hint="eastAsia"/>
          <w:b/>
          <w:sz w:val="32"/>
          <w:szCs w:val="32"/>
        </w:rPr>
        <w:t>を</w:t>
      </w:r>
      <w:r w:rsidR="00CD42BC" w:rsidRPr="00320BB4">
        <w:rPr>
          <w:rFonts w:ascii="ＭＳ ゴシック" w:eastAsia="ＭＳ ゴシック" w:cs="ＭＳ ゴシック" w:hint="eastAsia"/>
          <w:b/>
          <w:sz w:val="32"/>
          <w:szCs w:val="32"/>
        </w:rPr>
        <w:t>開催</w:t>
      </w:r>
      <w:r w:rsidR="00FF3D95">
        <w:rPr>
          <w:rFonts w:ascii="ＭＳ ゴシック" w:eastAsia="ＭＳ ゴシック" w:cs="ＭＳ ゴシック" w:hint="eastAsia"/>
          <w:b/>
          <w:sz w:val="32"/>
          <w:szCs w:val="32"/>
        </w:rPr>
        <w:t>します</w:t>
      </w:r>
    </w:p>
    <w:p w:rsidR="0083604E" w:rsidRPr="00112979" w:rsidRDefault="0083604E" w:rsidP="003A4734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83604E" w:rsidRPr="00BD3633" w:rsidRDefault="00232596" w:rsidP="00BD3633">
      <w:pPr>
        <w:pStyle w:val="a9"/>
        <w:spacing w:line="240" w:lineRule="auto"/>
        <w:rPr>
          <w:rFonts w:ascii="ＭＳ 明朝" w:eastAsia="ＭＳ 明朝" w:cs="Times New Roman"/>
        </w:rPr>
      </w:pPr>
      <w:r>
        <w:rPr>
          <w:rFonts w:ascii="ＭＳ 明朝" w:eastAsia="ＭＳ 明朝" w:cs="Times New Roman" w:hint="eastAsia"/>
        </w:rPr>
        <w:t xml:space="preserve">　　　　　　</w:t>
      </w:r>
      <w:r w:rsidR="000D1E4B">
        <w:rPr>
          <w:rFonts w:ascii="ＭＳ 明朝" w:eastAsia="ＭＳ 明朝" w:cs="Times New Roman" w:hint="eastAsia"/>
        </w:rPr>
        <w:t xml:space="preserve">　　　　　　　　　　　　　　　　</w:t>
      </w:r>
    </w:p>
    <w:p w:rsidR="006E0F5F" w:rsidRDefault="0083604E" w:rsidP="00A32FDE">
      <w:pPr>
        <w:pStyle w:val="a9"/>
        <w:ind w:right="-43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明朝" w:eastAsia="ＭＳ 明朝" w:cs="ＭＳ 明朝" w:hint="eastAsia"/>
        </w:rPr>
        <w:t xml:space="preserve">　</w:t>
      </w:r>
      <w:r w:rsidR="00505E1F">
        <w:rPr>
          <w:rFonts w:ascii="ＭＳ ゴシック" w:eastAsia="ＭＳ ゴシック" w:hAnsi="ＭＳ ゴシック" w:cs="ＭＳ 明朝" w:hint="eastAsia"/>
          <w:sz w:val="24"/>
          <w:szCs w:val="24"/>
        </w:rPr>
        <w:t>本県では、</w:t>
      </w:r>
      <w:r w:rsidR="00FA20FC" w:rsidRPr="00FA20FC">
        <w:rPr>
          <w:rFonts w:ascii="ＭＳ ゴシック" w:eastAsia="ＭＳ ゴシック" w:hAnsi="ＭＳ ゴシック" w:cs="ＭＳ 明朝" w:hint="eastAsia"/>
          <w:sz w:val="24"/>
          <w:szCs w:val="24"/>
        </w:rPr>
        <w:t>環境影響評価手続において</w:t>
      </w:r>
      <w:r w:rsidR="00B568EF">
        <w:rPr>
          <w:rFonts w:ascii="ＭＳ ゴシック" w:eastAsia="ＭＳ ゴシック" w:hAnsi="ＭＳ ゴシック" w:cs="ＭＳ 明朝" w:hint="eastAsia"/>
          <w:sz w:val="24"/>
          <w:szCs w:val="24"/>
        </w:rPr>
        <w:t>、</w:t>
      </w:r>
      <w:r w:rsidR="00C307FA">
        <w:rPr>
          <w:rFonts w:ascii="ＭＳ ゴシック" w:eastAsia="ＭＳ ゴシック" w:hAnsi="ＭＳ ゴシック" w:cs="ＭＳ 明朝" w:hint="eastAsia"/>
          <w:sz w:val="24"/>
          <w:szCs w:val="24"/>
        </w:rPr>
        <w:t>事業の内容</w:t>
      </w:r>
      <w:r w:rsidR="00FA20FC" w:rsidRPr="00FA20FC">
        <w:rPr>
          <w:rFonts w:ascii="ＭＳ ゴシック" w:eastAsia="ＭＳ ゴシック" w:hAnsi="ＭＳ ゴシック" w:cs="ＭＳ 明朝" w:hint="eastAsia"/>
          <w:sz w:val="24"/>
          <w:szCs w:val="24"/>
        </w:rPr>
        <w:t>を技術的な見地から審議する</w:t>
      </w:r>
      <w:r w:rsidR="00505E1F">
        <w:rPr>
          <w:rFonts w:ascii="ＭＳ ゴシック" w:eastAsia="ＭＳ ゴシック" w:hAnsi="ＭＳ ゴシック" w:cs="ＭＳ 明朝" w:hint="eastAsia"/>
          <w:sz w:val="24"/>
          <w:szCs w:val="24"/>
        </w:rPr>
        <w:t>ため「</w:t>
      </w:r>
      <w:r w:rsidR="00505E1F" w:rsidRPr="00B601A6">
        <w:rPr>
          <w:rFonts w:ascii="ＭＳ ゴシック" w:eastAsia="ＭＳ ゴシック" w:hAnsi="ＭＳ ゴシック" w:cs="ＭＳ 明朝" w:hint="eastAsia"/>
          <w:sz w:val="24"/>
          <w:szCs w:val="24"/>
        </w:rPr>
        <w:t>埼玉県</w:t>
      </w:r>
      <w:r w:rsidR="00FA20FC" w:rsidRPr="00FA20FC">
        <w:rPr>
          <w:rFonts w:ascii="ＭＳ ゴシック" w:eastAsia="ＭＳ ゴシック" w:hAnsi="ＭＳ ゴシック" w:cs="ＭＳ 明朝" w:hint="eastAsia"/>
          <w:sz w:val="24"/>
          <w:szCs w:val="24"/>
        </w:rPr>
        <w:t>環境影響評価技術審議会</w:t>
      </w:r>
      <w:r w:rsidR="00505E1F">
        <w:rPr>
          <w:rFonts w:ascii="ＭＳ ゴシック" w:eastAsia="ＭＳ ゴシック" w:hAnsi="ＭＳ ゴシック" w:cs="ＭＳ 明朝" w:hint="eastAsia"/>
          <w:sz w:val="24"/>
          <w:szCs w:val="24"/>
        </w:rPr>
        <w:t>」を設置しています。</w:t>
      </w:r>
    </w:p>
    <w:p w:rsidR="00121868" w:rsidRPr="00B601A6" w:rsidRDefault="006E0F5F" w:rsidP="0083604E">
      <w:pPr>
        <w:pStyle w:val="a9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  <w:r w:rsidR="00B348D9">
        <w:rPr>
          <w:rFonts w:ascii="ＭＳ ゴシック" w:eastAsia="ＭＳ ゴシック" w:hAnsi="ＭＳ ゴシック" w:cs="ＭＳ 明朝" w:hint="eastAsia"/>
          <w:sz w:val="24"/>
          <w:szCs w:val="24"/>
        </w:rPr>
        <w:t>令和</w:t>
      </w:r>
      <w:r w:rsidR="00E122CF">
        <w:rPr>
          <w:rFonts w:ascii="ＭＳ ゴシック" w:eastAsia="ＭＳ ゴシック" w:hAnsi="ＭＳ ゴシック" w:cs="ＭＳ 明朝" w:hint="eastAsia"/>
          <w:sz w:val="24"/>
          <w:szCs w:val="24"/>
        </w:rPr>
        <w:t>３</w:t>
      </w:r>
      <w:r w:rsidR="00B348D9">
        <w:rPr>
          <w:rFonts w:ascii="ＭＳ ゴシック" w:eastAsia="ＭＳ ゴシック" w:hAnsi="ＭＳ ゴシック" w:cs="ＭＳ 明朝" w:hint="eastAsia"/>
          <w:sz w:val="24"/>
          <w:szCs w:val="24"/>
        </w:rPr>
        <w:t>年度</w:t>
      </w:r>
      <w:r w:rsidR="00FA20FC" w:rsidRPr="00FA20FC">
        <w:rPr>
          <w:rFonts w:ascii="ＭＳ ゴシック" w:eastAsia="ＭＳ ゴシック" w:hAnsi="ＭＳ ゴシック" w:cs="ＭＳ 明朝" w:hint="eastAsia"/>
          <w:sz w:val="24"/>
          <w:szCs w:val="24"/>
        </w:rPr>
        <w:t>第１回埼玉県環境影響評価技術審議会</w:t>
      </w:r>
      <w:r w:rsidR="00B348D9" w:rsidRPr="00B348D9">
        <w:rPr>
          <w:rFonts w:ascii="ＭＳ ゴシック" w:eastAsia="ＭＳ ゴシック" w:hAnsi="ＭＳ ゴシック" w:cs="ＭＳ 明朝" w:hint="eastAsia"/>
          <w:sz w:val="24"/>
          <w:szCs w:val="24"/>
        </w:rPr>
        <w:t>を下記のとおり開催します。</w:t>
      </w:r>
    </w:p>
    <w:p w:rsidR="00121868" w:rsidRPr="003B2FE7" w:rsidRDefault="00121868" w:rsidP="0083604E">
      <w:pPr>
        <w:pStyle w:val="a9"/>
        <w:rPr>
          <w:rFonts w:eastAsia="リュウミンライト－ＫＬ" w:cs="Times New Roman"/>
          <w:noProof/>
          <w:sz w:val="21"/>
          <w:szCs w:val="21"/>
        </w:rPr>
      </w:pPr>
    </w:p>
    <w:p w:rsidR="0083604E" w:rsidRPr="00320BB4" w:rsidRDefault="000D1E4B" w:rsidP="000D1E4B">
      <w:pPr>
        <w:pStyle w:val="ac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0D1E4B">
        <w:rPr>
          <w:rFonts w:ascii="ＭＳ ゴシック" w:eastAsia="ＭＳ ゴシック" w:hAnsi="ＭＳ ゴシック" w:cs="ＭＳ ゴシック" w:hint="eastAsia"/>
          <w:b/>
          <w:sz w:val="28"/>
          <w:szCs w:val="28"/>
          <w:u w:val="none"/>
        </w:rPr>
        <w:t xml:space="preserve">　</w:t>
      </w:r>
      <w:r w:rsidR="0083604E" w:rsidRPr="00320BB4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１</w:t>
      </w:r>
      <w:r w:rsidR="0083604E" w:rsidRPr="00320BB4">
        <w:rPr>
          <w:rFonts w:ascii="ＭＳ ゴシック" w:eastAsia="ＭＳ ゴシック" w:hAnsi="ＭＳ ゴシック" w:cs="ＭＳ ゴシック"/>
          <w:b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日　時</w:t>
      </w:r>
    </w:p>
    <w:p w:rsidR="0083604E" w:rsidRPr="00023FEF" w:rsidRDefault="009C1581" w:rsidP="000D1E4B">
      <w:pPr>
        <w:pStyle w:val="ac"/>
        <w:ind w:left="720" w:hangingChars="300" w:hanging="72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ゴシック" w:hint="eastAsia"/>
          <w:u w:val="none"/>
        </w:rPr>
        <w:t xml:space="preserve">　　　</w:t>
      </w:r>
      <w:r w:rsidR="00966BCF">
        <w:rPr>
          <w:rFonts w:ascii="ＭＳ 明朝" w:eastAsia="ＭＳ 明朝" w:hAnsi="ＭＳ 明朝" w:cs="ＭＳ ゴシック" w:hint="eastAsia"/>
          <w:u w:val="none"/>
        </w:rPr>
        <w:t>令和</w:t>
      </w:r>
      <w:r w:rsidR="00B348D9">
        <w:rPr>
          <w:rFonts w:ascii="ＭＳ 明朝" w:eastAsia="ＭＳ 明朝" w:hAnsi="ＭＳ 明朝" w:cs="ＭＳ ゴシック" w:hint="eastAsia"/>
          <w:u w:val="none"/>
        </w:rPr>
        <w:t>３</w:t>
      </w:r>
      <w:r>
        <w:rPr>
          <w:rFonts w:ascii="ＭＳ 明朝" w:eastAsia="ＭＳ 明朝" w:hAnsi="ＭＳ 明朝" w:cs="ＭＳ ゴシック" w:hint="eastAsia"/>
          <w:u w:val="none"/>
        </w:rPr>
        <w:t>年</w:t>
      </w:r>
      <w:r w:rsidR="00FA20FC" w:rsidRPr="00FA20FC">
        <w:rPr>
          <w:rFonts w:ascii="ＭＳ 明朝" w:eastAsia="ＭＳ 明朝" w:hAnsi="ＭＳ 明朝" w:cs="ＭＳ ゴシック" w:hint="eastAsia"/>
          <w:u w:val="none"/>
        </w:rPr>
        <w:t>１１月９日（火）１５</w:t>
      </w:r>
      <w:r w:rsidR="00FA20FC">
        <w:rPr>
          <w:rFonts w:ascii="ＭＳ 明朝" w:eastAsia="ＭＳ 明朝" w:hAnsi="ＭＳ 明朝" w:cs="ＭＳ ゴシック" w:hint="eastAsia"/>
          <w:u w:val="none"/>
        </w:rPr>
        <w:t>時</w:t>
      </w:r>
      <w:r w:rsidR="00FA20FC" w:rsidRPr="00FA20FC">
        <w:rPr>
          <w:rFonts w:ascii="ＭＳ 明朝" w:eastAsia="ＭＳ 明朝" w:hAnsi="ＭＳ 明朝" w:cs="ＭＳ ゴシック" w:hint="eastAsia"/>
          <w:u w:val="none"/>
        </w:rPr>
        <w:t>００</w:t>
      </w:r>
      <w:r w:rsidR="00FA20FC">
        <w:rPr>
          <w:rFonts w:ascii="ＭＳ 明朝" w:eastAsia="ＭＳ 明朝" w:hAnsi="ＭＳ 明朝" w:cs="ＭＳ ゴシック" w:hint="eastAsia"/>
          <w:u w:val="none"/>
        </w:rPr>
        <w:t>分から</w:t>
      </w:r>
      <w:r w:rsidR="00FA20FC" w:rsidRPr="00FA20FC">
        <w:rPr>
          <w:rFonts w:ascii="ＭＳ 明朝" w:eastAsia="ＭＳ 明朝" w:hAnsi="ＭＳ 明朝" w:cs="ＭＳ ゴシック" w:hint="eastAsia"/>
          <w:u w:val="none"/>
        </w:rPr>
        <w:t>１７</w:t>
      </w:r>
      <w:r w:rsidR="00FA20FC">
        <w:rPr>
          <w:rFonts w:ascii="ＭＳ 明朝" w:eastAsia="ＭＳ 明朝" w:hAnsi="ＭＳ 明朝" w:cs="ＭＳ ゴシック" w:hint="eastAsia"/>
          <w:u w:val="none"/>
        </w:rPr>
        <w:t>時</w:t>
      </w:r>
      <w:r w:rsidR="00FA20FC" w:rsidRPr="00FA20FC">
        <w:rPr>
          <w:rFonts w:ascii="ＭＳ 明朝" w:eastAsia="ＭＳ 明朝" w:hAnsi="ＭＳ 明朝" w:cs="ＭＳ ゴシック" w:hint="eastAsia"/>
          <w:u w:val="none"/>
        </w:rPr>
        <w:t>００</w:t>
      </w:r>
      <w:r w:rsidR="00FA20FC">
        <w:rPr>
          <w:rFonts w:ascii="ＭＳ 明朝" w:eastAsia="ＭＳ 明朝" w:hAnsi="ＭＳ 明朝" w:cs="ＭＳ ゴシック" w:hint="eastAsia"/>
          <w:u w:val="none"/>
        </w:rPr>
        <w:t>分</w:t>
      </w:r>
      <w:r w:rsidR="00844C9A">
        <w:rPr>
          <w:rFonts w:ascii="ＭＳ 明朝" w:eastAsia="ＭＳ 明朝" w:hAnsi="ＭＳ 明朝" w:cs="ＭＳ ゴシック" w:hint="eastAsia"/>
          <w:u w:val="none"/>
        </w:rPr>
        <w:t>まで</w:t>
      </w:r>
    </w:p>
    <w:p w:rsidR="005756A5" w:rsidRPr="00FA20FC" w:rsidRDefault="005756A5" w:rsidP="00F71FE2">
      <w:pPr>
        <w:pStyle w:val="ab"/>
        <w:ind w:left="0"/>
        <w:rPr>
          <w:rFonts w:ascii="ＭＳ ゴシック" w:eastAsia="ＭＳ ゴシック" w:cs="ＭＳ ゴシック"/>
          <w:b/>
          <w:bCs/>
          <w:color w:val="FF0000"/>
          <w:sz w:val="24"/>
          <w:szCs w:val="24"/>
        </w:rPr>
      </w:pPr>
    </w:p>
    <w:p w:rsidR="00C307FA" w:rsidRPr="00C307FA" w:rsidRDefault="0083604E" w:rsidP="00320BB4">
      <w:pPr>
        <w:pStyle w:val="ab"/>
        <w:spacing w:line="360" w:lineRule="auto"/>
        <w:ind w:left="0" w:firstLineChars="100" w:firstLine="281"/>
        <w:rPr>
          <w:rFonts w:ascii="ＭＳ ゴシック" w:eastAsia="ＭＳ ゴシック" w:hAnsi="ＭＳ ゴシック" w:cs="ＭＳ ゴシック"/>
          <w:b/>
          <w:sz w:val="28"/>
          <w:szCs w:val="28"/>
          <w:u w:val="single"/>
        </w:rPr>
      </w:pPr>
      <w:r w:rsidRPr="00320BB4">
        <w:rPr>
          <w:rFonts w:ascii="ＭＳ ゴシック" w:eastAsia="ＭＳ ゴシック" w:hAnsi="ＭＳ ゴシック" w:cs="ＭＳ ゴシック" w:hint="eastAsia"/>
          <w:b/>
          <w:sz w:val="28"/>
          <w:szCs w:val="28"/>
          <w:u w:val="single"/>
        </w:rPr>
        <w:t>２</w:t>
      </w:r>
      <w:r w:rsidRPr="00320BB4">
        <w:rPr>
          <w:rFonts w:ascii="ＭＳ ゴシック" w:eastAsia="ＭＳ ゴシック" w:hAnsi="ＭＳ ゴシック" w:cs="ＭＳ ゴシック"/>
          <w:b/>
          <w:sz w:val="28"/>
          <w:szCs w:val="28"/>
          <w:u w:val="single"/>
        </w:rPr>
        <w:t xml:space="preserve"> </w:t>
      </w:r>
      <w:r w:rsidR="000D1E4B">
        <w:rPr>
          <w:rFonts w:ascii="ＭＳ ゴシック" w:eastAsia="ＭＳ ゴシック" w:hAnsi="ＭＳ ゴシック" w:cs="ＭＳ ゴシック" w:hint="eastAsia"/>
          <w:b/>
          <w:sz w:val="28"/>
          <w:szCs w:val="28"/>
          <w:u w:val="single"/>
        </w:rPr>
        <w:t>場　所</w:t>
      </w:r>
    </w:p>
    <w:p w:rsidR="00636644" w:rsidRPr="00C307FA" w:rsidRDefault="00C307FA" w:rsidP="00C307FA">
      <w:pPr>
        <w:pStyle w:val="ab"/>
        <w:spacing w:line="276" w:lineRule="auto"/>
        <w:ind w:leftChars="162" w:left="597" w:hangingChars="100" w:hanging="241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b/>
          <w:sz w:val="24"/>
          <w:szCs w:val="24"/>
        </w:rPr>
        <w:t xml:space="preserve">　 </w:t>
      </w:r>
      <w:r w:rsidRPr="00FA20FC">
        <w:rPr>
          <w:rFonts w:ascii="ＭＳ 明朝" w:eastAsia="ＭＳ 明朝" w:hAnsi="ＭＳ 明朝" w:cs="ＭＳ 明朝" w:hint="eastAsia"/>
          <w:sz w:val="24"/>
          <w:szCs w:val="24"/>
        </w:rPr>
        <w:t>（一財）全電通埼玉会館 あけぼのビル501</w:t>
      </w:r>
    </w:p>
    <w:p w:rsidR="00C307FA" w:rsidRPr="00C307FA" w:rsidRDefault="00C307FA" w:rsidP="00C307FA">
      <w:pPr>
        <w:pStyle w:val="ab"/>
        <w:spacing w:line="276" w:lineRule="auto"/>
        <w:ind w:leftChars="162" w:left="596" w:hangingChars="100" w:hanging="240"/>
        <w:rPr>
          <w:rFonts w:ascii="ＭＳ 明朝" w:eastAsia="ＭＳ 明朝" w:hAnsi="ＭＳ 明朝" w:cs="ＭＳ 明朝"/>
          <w:sz w:val="24"/>
          <w:szCs w:val="24"/>
        </w:rPr>
      </w:pPr>
      <w:r w:rsidRPr="00C307FA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 （</w:t>
      </w:r>
      <w:r w:rsidRPr="00FA20FC">
        <w:rPr>
          <w:rFonts w:ascii="ＭＳ 明朝" w:eastAsia="ＭＳ 明朝" w:hAnsi="ＭＳ 明朝" w:cs="ＭＳ 明朝" w:hint="eastAsia"/>
          <w:sz w:val="24"/>
          <w:szCs w:val="24"/>
        </w:rPr>
        <w:t>さいたま市浦和区岸町7-5-19 あけぼのビル</w:t>
      </w:r>
      <w:r>
        <w:rPr>
          <w:rFonts w:ascii="ＭＳ 明朝" w:eastAsia="ＭＳ 明朝" w:hAnsi="ＭＳ 明朝" w:cs="ＭＳ 明朝" w:hint="eastAsia"/>
          <w:sz w:val="24"/>
          <w:szCs w:val="24"/>
        </w:rPr>
        <w:t>）</w:t>
      </w:r>
    </w:p>
    <w:p w:rsidR="00C307FA" w:rsidRPr="003B2FE7" w:rsidRDefault="00C307FA" w:rsidP="00865421">
      <w:pPr>
        <w:pStyle w:val="ae"/>
        <w:rPr>
          <w:rFonts w:ascii="ＭＳ ゴシック" w:eastAsia="ＭＳ ゴシック" w:hAnsi="ＭＳ ゴシック" w:cs="ＭＳ 明朝"/>
          <w:b/>
          <w:sz w:val="24"/>
          <w:szCs w:val="24"/>
        </w:rPr>
      </w:pPr>
    </w:p>
    <w:p w:rsidR="000D1E4B" w:rsidRPr="00320BB4" w:rsidRDefault="000D1E4B" w:rsidP="000D1E4B">
      <w:pPr>
        <w:pStyle w:val="ab"/>
        <w:spacing w:line="360" w:lineRule="auto"/>
        <w:ind w:left="0" w:firstLineChars="100" w:firstLine="281"/>
        <w:rPr>
          <w:rFonts w:ascii="ＭＳ ゴシック" w:eastAsia="ＭＳ ゴシック" w:hAnsi="ＭＳ ゴシック" w:cs="Times New Roman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cs="ＭＳ ゴシック" w:hint="eastAsia"/>
          <w:b/>
          <w:sz w:val="28"/>
          <w:szCs w:val="28"/>
          <w:u w:val="single"/>
        </w:rPr>
        <w:t>３</w:t>
      </w:r>
      <w:r w:rsidRPr="00320BB4">
        <w:rPr>
          <w:rFonts w:ascii="ＭＳ ゴシック" w:eastAsia="ＭＳ ゴシック" w:hAnsi="ＭＳ ゴシック" w:cs="ＭＳ ゴシック"/>
          <w:b/>
          <w:sz w:val="28"/>
          <w:szCs w:val="28"/>
          <w:u w:val="single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sz w:val="28"/>
          <w:szCs w:val="28"/>
          <w:u w:val="single"/>
        </w:rPr>
        <w:t>議　事</w:t>
      </w:r>
    </w:p>
    <w:p w:rsidR="00AB1912" w:rsidRDefault="00AB1912" w:rsidP="00FA20FC">
      <w:pPr>
        <w:pStyle w:val="ab"/>
        <w:spacing w:line="400" w:lineRule="exact"/>
        <w:ind w:leftChars="162" w:left="596" w:hangingChars="100" w:hanging="240"/>
        <w:rPr>
          <w:rFonts w:ascii="ＭＳ 明朝" w:eastAsia="ＭＳ 明朝" w:hAnsi="ＭＳ 明朝" w:cs="ＭＳ 明朝"/>
          <w:sz w:val="24"/>
          <w:szCs w:val="24"/>
        </w:rPr>
      </w:pPr>
      <w:r w:rsidRPr="00AB191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C307FA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FA20FC" w:rsidRPr="00FA20FC">
        <w:rPr>
          <w:rFonts w:ascii="ＭＳ 明朝" w:eastAsia="ＭＳ 明朝" w:hAnsi="ＭＳ 明朝" w:cs="ＭＳ 明朝" w:hint="eastAsia"/>
          <w:sz w:val="24"/>
          <w:szCs w:val="24"/>
        </w:rPr>
        <w:t>さいたま小川町メガソーラー環境影響評価準備書について</w:t>
      </w:r>
    </w:p>
    <w:p w:rsidR="00FA20FC" w:rsidRPr="00AB1912" w:rsidRDefault="00FA20FC" w:rsidP="00FA20FC">
      <w:pPr>
        <w:pStyle w:val="ab"/>
        <w:spacing w:line="400" w:lineRule="exact"/>
        <w:ind w:leftChars="162" w:left="596" w:hangingChars="100" w:hanging="240"/>
        <w:rPr>
          <w:rFonts w:ascii="ＭＳ 明朝" w:eastAsia="ＭＳ 明朝" w:hAnsi="ＭＳ 明朝" w:cs="ＭＳ 明朝"/>
          <w:sz w:val="24"/>
          <w:szCs w:val="24"/>
        </w:rPr>
      </w:pPr>
    </w:p>
    <w:p w:rsidR="000D1E4B" w:rsidRPr="00320BB4" w:rsidRDefault="000D1E4B" w:rsidP="000D1E4B">
      <w:pPr>
        <w:pStyle w:val="ab"/>
        <w:spacing w:line="360" w:lineRule="auto"/>
        <w:ind w:left="0" w:firstLineChars="100" w:firstLine="281"/>
        <w:rPr>
          <w:rFonts w:ascii="ＭＳ ゴシック" w:eastAsia="ＭＳ ゴシック" w:hAnsi="ＭＳ ゴシック" w:cs="Times New Roman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cs="ＭＳ ゴシック" w:hint="eastAsia"/>
          <w:b/>
          <w:sz w:val="28"/>
          <w:szCs w:val="28"/>
          <w:u w:val="single"/>
        </w:rPr>
        <w:t>４</w:t>
      </w:r>
      <w:r w:rsidRPr="00320BB4">
        <w:rPr>
          <w:rFonts w:ascii="ＭＳ ゴシック" w:eastAsia="ＭＳ ゴシック" w:hAnsi="ＭＳ ゴシック" w:cs="ＭＳ ゴシック"/>
          <w:b/>
          <w:sz w:val="28"/>
          <w:szCs w:val="28"/>
          <w:u w:val="single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sz w:val="28"/>
          <w:szCs w:val="28"/>
          <w:u w:val="single"/>
        </w:rPr>
        <w:t>その他</w:t>
      </w:r>
    </w:p>
    <w:p w:rsidR="000D1E4B" w:rsidRDefault="000D1E4B" w:rsidP="00424D0D">
      <w:pPr>
        <w:pStyle w:val="ab"/>
        <w:spacing w:line="276" w:lineRule="auto"/>
        <w:ind w:leftChars="162" w:left="596" w:hangingChars="100" w:hanging="240"/>
        <w:rPr>
          <w:rFonts w:ascii="ＭＳ 明朝" w:eastAsia="ＭＳ 明朝" w:hAnsi="ＭＳ 明朝" w:cs="ＭＳ 明朝"/>
          <w:sz w:val="24"/>
          <w:szCs w:val="24"/>
        </w:rPr>
      </w:pPr>
      <w:r w:rsidRPr="00023FEF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会議は原則公開します。ただし、出席委員の３分の２以上の議決により非公開とされた場合、非公開中は退席していただきます。</w:t>
      </w:r>
    </w:p>
    <w:p w:rsidR="00FA20FC" w:rsidRPr="00FA20FC" w:rsidRDefault="000D1E4B" w:rsidP="00FA20FC">
      <w:pPr>
        <w:pStyle w:val="ab"/>
        <w:spacing w:line="276" w:lineRule="auto"/>
        <w:ind w:leftChars="162" w:left="596" w:hangingChars="100" w:hanging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FA20FC" w:rsidRPr="00FA20FC">
        <w:rPr>
          <w:rFonts w:ascii="ＭＳ 明朝" w:eastAsia="ＭＳ 明朝" w:hAnsi="ＭＳ 明朝" w:cs="ＭＳ 明朝" w:hint="eastAsia"/>
          <w:sz w:val="24"/>
          <w:szCs w:val="24"/>
        </w:rPr>
        <w:t>傍聴を希望される方は、下記アドレスに氏名、連絡先を記載の上、11月3日（水曜日）までに御連絡ください。</w:t>
      </w:r>
    </w:p>
    <w:p w:rsidR="00FA20FC" w:rsidRPr="00FA20FC" w:rsidRDefault="00FA20FC" w:rsidP="00FA20FC">
      <w:pPr>
        <w:pStyle w:val="ab"/>
        <w:spacing w:line="276" w:lineRule="auto"/>
        <w:ind w:leftChars="162" w:left="596" w:hangingChars="100" w:hanging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FA20FC">
        <w:rPr>
          <w:rFonts w:ascii="ＭＳ 明朝" w:eastAsia="ＭＳ 明朝" w:hAnsi="ＭＳ 明朝" w:cs="ＭＳ 明朝"/>
          <w:sz w:val="24"/>
          <w:szCs w:val="24"/>
        </w:rPr>
        <w:t>a3010-03@pref.saitama.lg.jp</w:t>
      </w:r>
    </w:p>
    <w:p w:rsidR="00FA20FC" w:rsidRPr="00FA20FC" w:rsidRDefault="00FA20FC" w:rsidP="00FA20FC">
      <w:pPr>
        <w:pStyle w:val="ab"/>
        <w:spacing w:line="276" w:lineRule="auto"/>
        <w:ind w:leftChars="162" w:left="596" w:hangingChars="100" w:hanging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FA20FC">
        <w:rPr>
          <w:rFonts w:ascii="ＭＳ 明朝" w:eastAsia="ＭＳ 明朝" w:hAnsi="ＭＳ 明朝" w:cs="ＭＳ 明朝" w:hint="eastAsia"/>
          <w:sz w:val="24"/>
          <w:szCs w:val="24"/>
        </w:rPr>
        <w:t>希望者多数の場合は抽選となりますので、御了承ください。（席に空きがあれば、当日も傍聴を受け付けます。）</w:t>
      </w:r>
    </w:p>
    <w:p w:rsidR="00FA20FC" w:rsidRPr="00FA20FC" w:rsidRDefault="00FA20FC" w:rsidP="00FA20FC">
      <w:pPr>
        <w:pStyle w:val="ab"/>
        <w:spacing w:line="276" w:lineRule="auto"/>
        <w:ind w:leftChars="162" w:left="596" w:hangingChars="100" w:hanging="240"/>
        <w:rPr>
          <w:rFonts w:ascii="ＭＳ 明朝" w:eastAsia="ＭＳ 明朝" w:hAnsi="ＭＳ 明朝" w:cs="ＭＳ 明朝"/>
          <w:sz w:val="24"/>
          <w:szCs w:val="24"/>
        </w:rPr>
      </w:pPr>
      <w:r w:rsidRPr="00FA20FC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 </w:t>
      </w:r>
      <w:r w:rsidRPr="00FA20FC">
        <w:rPr>
          <w:rFonts w:ascii="ＭＳ 明朝" w:eastAsia="ＭＳ 明朝" w:hAnsi="ＭＳ 明朝" w:cs="ＭＳ 明朝" w:hint="eastAsia"/>
          <w:sz w:val="24"/>
          <w:szCs w:val="24"/>
        </w:rPr>
        <w:t>傍聴者の決定については、11月5日（金曜日）までに、記載いただいた御連絡先に御返信します。</w:t>
      </w:r>
    </w:p>
    <w:p w:rsidR="000D1E4B" w:rsidRPr="003A2D3E" w:rsidRDefault="00FA20FC" w:rsidP="00FA20FC">
      <w:pPr>
        <w:pStyle w:val="ab"/>
        <w:spacing w:line="276" w:lineRule="auto"/>
        <w:ind w:leftChars="162" w:left="596" w:hangingChars="100" w:hanging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FA20FC">
        <w:rPr>
          <w:rFonts w:ascii="ＭＳ 明朝" w:eastAsia="ＭＳ 明朝" w:hAnsi="ＭＳ 明朝" w:cs="ＭＳ 明朝" w:hint="eastAsia"/>
          <w:sz w:val="24"/>
          <w:szCs w:val="24"/>
        </w:rPr>
        <w:t>なお、審議会委員はWeb会議形式により参加します。</w:t>
      </w:r>
    </w:p>
    <w:sectPr w:rsidR="000D1E4B" w:rsidRPr="003A2D3E" w:rsidSect="007904C9">
      <w:footerReference w:type="default" r:id="rId6"/>
      <w:headerReference w:type="first" r:id="rId7"/>
      <w:type w:val="continuous"/>
      <w:pgSz w:w="11906" w:h="16838"/>
      <w:pgMar w:top="1985" w:right="1418" w:bottom="1418" w:left="1418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34C" w:rsidRDefault="00D3034C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034C" w:rsidRDefault="00D3034C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ライト－ＫＬ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中ゴシック体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644" w:rsidRPr="0006160D" w:rsidRDefault="00636644">
    <w:pPr>
      <w:pStyle w:val="a5"/>
      <w:rPr>
        <w:rFonts w:cs="Times New Roman"/>
      </w:rPr>
    </w:pPr>
    <w:r w:rsidRPr="0006160D">
      <w:rPr>
        <w:rStyle w:val="a7"/>
        <w:rFonts w:cs="細明朝体"/>
      </w:rPr>
      <w:fldChar w:fldCharType="begin"/>
    </w:r>
    <w:r w:rsidRPr="0006160D">
      <w:rPr>
        <w:rStyle w:val="a7"/>
        <w:rFonts w:cs="細明朝体"/>
      </w:rPr>
      <w:instrText xml:space="preserve"> PAGE </w:instrText>
    </w:r>
    <w:r w:rsidRPr="0006160D">
      <w:rPr>
        <w:rStyle w:val="a7"/>
        <w:rFonts w:cs="細明朝体"/>
      </w:rPr>
      <w:fldChar w:fldCharType="separate"/>
    </w:r>
    <w:r w:rsidR="00D75791">
      <w:rPr>
        <w:rStyle w:val="a7"/>
        <w:rFonts w:cs="細明朝体"/>
        <w:noProof/>
      </w:rPr>
      <w:t>2</w:t>
    </w:r>
    <w:r w:rsidRPr="0006160D">
      <w:rPr>
        <w:rStyle w:val="a7"/>
        <w:rFonts w:cs="細明朝体"/>
      </w:rPr>
      <w:fldChar w:fldCharType="end"/>
    </w:r>
    <w:r w:rsidRPr="0006160D">
      <w:rPr>
        <w:rStyle w:val="a7"/>
        <w:rFonts w:cs="細明朝体"/>
      </w:rPr>
      <w:t>/</w:t>
    </w:r>
    <w:r w:rsidRPr="0006160D">
      <w:rPr>
        <w:rStyle w:val="a7"/>
      </w:rPr>
      <w:fldChar w:fldCharType="begin"/>
    </w:r>
    <w:r w:rsidRPr="0006160D">
      <w:rPr>
        <w:rStyle w:val="a7"/>
      </w:rPr>
      <w:instrText xml:space="preserve"> NUMPAGES </w:instrText>
    </w:r>
    <w:r w:rsidRPr="0006160D">
      <w:rPr>
        <w:rStyle w:val="a7"/>
      </w:rPr>
      <w:fldChar w:fldCharType="separate"/>
    </w:r>
    <w:r w:rsidR="00966BCF">
      <w:rPr>
        <w:rStyle w:val="a7"/>
        <w:noProof/>
      </w:rPr>
      <w:t>1</w:t>
    </w:r>
    <w:r w:rsidRPr="0006160D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34C" w:rsidRDefault="00D3034C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034C" w:rsidRDefault="00D3034C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644" w:rsidRDefault="00D66B1D" w:rsidP="006B60F4">
    <w:pPr>
      <w:pStyle w:val="a3"/>
      <w:ind w:firstLineChars="200" w:firstLine="440"/>
      <w:rPr>
        <w:rFonts w:ascii="ＭＳ 明朝" w:eastAsia="ＭＳ 明朝" w:hAnsi="ＭＳ 明朝" w:cs="Times New Roman"/>
        <w:b/>
        <w:bCs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57785</wp:posOffset>
          </wp:positionV>
          <wp:extent cx="248920" cy="248920"/>
          <wp:effectExtent l="0" t="0" r="0" b="0"/>
          <wp:wrapNone/>
          <wp:docPr id="4" name="図 4" descr="kensy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nsy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6644" w:rsidRPr="0062171D">
      <w:rPr>
        <w:rFonts w:ascii="ＭＳ 明朝" w:eastAsia="ＭＳ 明朝" w:hAnsi="ＭＳ 明朝" w:cs="ＭＳ 明朝" w:hint="eastAsia"/>
        <w:b/>
        <w:bCs/>
        <w:sz w:val="44"/>
        <w:szCs w:val="44"/>
      </w:rPr>
      <w:t>埼玉県</w:t>
    </w:r>
  </w:p>
  <w:p w:rsidR="00636644" w:rsidRPr="000D25C5" w:rsidRDefault="00D66B1D" w:rsidP="00DC75BD">
    <w:pPr>
      <w:pStyle w:val="a3"/>
      <w:rPr>
        <w:rFonts w:ascii="HG丸ｺﾞｼｯｸM-PRO" w:eastAsia="HG丸ｺﾞｼｯｸM-PRO" w:hAnsi="ＭＳ 明朝" w:cs="HG丸ｺﾞｼｯｸM-PRO"/>
        <w:b/>
        <w:bCs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396240</wp:posOffset>
              </wp:positionV>
              <wp:extent cx="5791835" cy="63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835" cy="635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rgbClr val="000000"/>
                        </a:solidFill>
                        <a:prstDash val="sysDot"/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88F2E2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2pt" to="456.0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" o:allowincell="f" strokeweight="3pt">
              <v:stroke dashstyle="1 1" startarrowwidth="narrow" startarrowlength="short" endarrowwidth="narrow" endarrowlength="short" endcap="round"/>
            </v:line>
          </w:pict>
        </mc:Fallback>
      </mc:AlternateContent>
    </w:r>
    <w:r w:rsidR="00636644" w:rsidRPr="005E6A8E">
      <w:rPr>
        <w:rFonts w:ascii="HG丸ｺﾞｼｯｸM-PRO" w:eastAsia="HG丸ｺﾞｼｯｸM-PRO" w:hAnsi="ＭＳ 明朝" w:cs="HG丸ｺﾞｼｯｸM-PRO" w:hint="eastAsia"/>
        <w:b/>
        <w:bCs/>
        <w:sz w:val="40"/>
        <w:szCs w:val="40"/>
      </w:rPr>
      <w:t>＜</w:t>
    </w:r>
    <w:r w:rsidR="00636644">
      <w:rPr>
        <w:rFonts w:ascii="HG丸ｺﾞｼｯｸM-PRO" w:eastAsia="HG丸ｺﾞｼｯｸM-PRO" w:hAnsi="ＭＳ 明朝" w:cs="HG丸ｺﾞｼｯｸM-PRO" w:hint="eastAsia"/>
        <w:b/>
        <w:bCs/>
        <w:sz w:val="40"/>
        <w:szCs w:val="40"/>
      </w:rPr>
      <w:t>報道</w:t>
    </w:r>
    <w:r w:rsidR="00636644" w:rsidRPr="005E6A8E">
      <w:rPr>
        <w:rFonts w:ascii="HG丸ｺﾞｼｯｸM-PRO" w:eastAsia="HG丸ｺﾞｼｯｸM-PRO" w:hAnsi="ＭＳ 明朝" w:cs="HG丸ｺﾞｼｯｸM-PRO" w:hint="eastAsia"/>
        <w:b/>
        <w:bCs/>
        <w:sz w:val="40"/>
        <w:szCs w:val="40"/>
      </w:rPr>
      <w:t>発表資料＞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68"/>
    <w:rsid w:val="00000BD3"/>
    <w:rsid w:val="00014FEB"/>
    <w:rsid w:val="00023FEF"/>
    <w:rsid w:val="0004482E"/>
    <w:rsid w:val="000451BC"/>
    <w:rsid w:val="0006160D"/>
    <w:rsid w:val="00062BB7"/>
    <w:rsid w:val="0006392A"/>
    <w:rsid w:val="00074ACF"/>
    <w:rsid w:val="000904DF"/>
    <w:rsid w:val="000C16A4"/>
    <w:rsid w:val="000C36F7"/>
    <w:rsid w:val="000D0973"/>
    <w:rsid w:val="000D1E4B"/>
    <w:rsid w:val="000D25C5"/>
    <w:rsid w:val="000D5277"/>
    <w:rsid w:val="000F0D89"/>
    <w:rsid w:val="000F3C24"/>
    <w:rsid w:val="000F510D"/>
    <w:rsid w:val="00112979"/>
    <w:rsid w:val="00121868"/>
    <w:rsid w:val="0012668E"/>
    <w:rsid w:val="001266FA"/>
    <w:rsid w:val="00141480"/>
    <w:rsid w:val="001475CC"/>
    <w:rsid w:val="001553C2"/>
    <w:rsid w:val="00162ECC"/>
    <w:rsid w:val="00163162"/>
    <w:rsid w:val="001756CA"/>
    <w:rsid w:val="00183C80"/>
    <w:rsid w:val="00184294"/>
    <w:rsid w:val="0018461D"/>
    <w:rsid w:val="00191E90"/>
    <w:rsid w:val="001E77A6"/>
    <w:rsid w:val="001F0CEB"/>
    <w:rsid w:val="001F2BDB"/>
    <w:rsid w:val="001F3D05"/>
    <w:rsid w:val="001F570E"/>
    <w:rsid w:val="001F6924"/>
    <w:rsid w:val="0020663E"/>
    <w:rsid w:val="00217741"/>
    <w:rsid w:val="00231A23"/>
    <w:rsid w:val="00232596"/>
    <w:rsid w:val="00242CF0"/>
    <w:rsid w:val="002455E8"/>
    <w:rsid w:val="00256592"/>
    <w:rsid w:val="00262D70"/>
    <w:rsid w:val="00265C5E"/>
    <w:rsid w:val="002808AD"/>
    <w:rsid w:val="002A2D95"/>
    <w:rsid w:val="002B64F1"/>
    <w:rsid w:val="002D36CD"/>
    <w:rsid w:val="002E219A"/>
    <w:rsid w:val="002E5C54"/>
    <w:rsid w:val="002E6022"/>
    <w:rsid w:val="002E6D3F"/>
    <w:rsid w:val="00306222"/>
    <w:rsid w:val="00312DB0"/>
    <w:rsid w:val="00320BB4"/>
    <w:rsid w:val="0032183B"/>
    <w:rsid w:val="003272B6"/>
    <w:rsid w:val="003332EC"/>
    <w:rsid w:val="003410B4"/>
    <w:rsid w:val="00343433"/>
    <w:rsid w:val="003476A5"/>
    <w:rsid w:val="00347E90"/>
    <w:rsid w:val="00350004"/>
    <w:rsid w:val="003A2D3E"/>
    <w:rsid w:val="003A4734"/>
    <w:rsid w:val="003A5364"/>
    <w:rsid w:val="003B2FE7"/>
    <w:rsid w:val="003B3106"/>
    <w:rsid w:val="003C420B"/>
    <w:rsid w:val="00404333"/>
    <w:rsid w:val="00423ED7"/>
    <w:rsid w:val="004246A9"/>
    <w:rsid w:val="00424D0D"/>
    <w:rsid w:val="00442F31"/>
    <w:rsid w:val="004442FB"/>
    <w:rsid w:val="004665E6"/>
    <w:rsid w:val="004B0B3A"/>
    <w:rsid w:val="004B10EF"/>
    <w:rsid w:val="004C07B1"/>
    <w:rsid w:val="004C7986"/>
    <w:rsid w:val="004D456F"/>
    <w:rsid w:val="004F182B"/>
    <w:rsid w:val="004F26EB"/>
    <w:rsid w:val="004F59AC"/>
    <w:rsid w:val="004F5AD2"/>
    <w:rsid w:val="005055E3"/>
    <w:rsid w:val="00505E1F"/>
    <w:rsid w:val="005129A1"/>
    <w:rsid w:val="0052386A"/>
    <w:rsid w:val="005241F1"/>
    <w:rsid w:val="0053152E"/>
    <w:rsid w:val="00544645"/>
    <w:rsid w:val="00545DDA"/>
    <w:rsid w:val="0056452D"/>
    <w:rsid w:val="005756A5"/>
    <w:rsid w:val="00590AE0"/>
    <w:rsid w:val="00593E33"/>
    <w:rsid w:val="0059742C"/>
    <w:rsid w:val="005A2F3F"/>
    <w:rsid w:val="005A42D3"/>
    <w:rsid w:val="005A742B"/>
    <w:rsid w:val="005B09DC"/>
    <w:rsid w:val="005B5DD7"/>
    <w:rsid w:val="005C2166"/>
    <w:rsid w:val="005C487C"/>
    <w:rsid w:val="005D5B0D"/>
    <w:rsid w:val="00601001"/>
    <w:rsid w:val="0062171D"/>
    <w:rsid w:val="006218CB"/>
    <w:rsid w:val="00622D7E"/>
    <w:rsid w:val="00625EB9"/>
    <w:rsid w:val="00636644"/>
    <w:rsid w:val="00637980"/>
    <w:rsid w:val="00654C7F"/>
    <w:rsid w:val="00655D80"/>
    <w:rsid w:val="006568F7"/>
    <w:rsid w:val="0067705D"/>
    <w:rsid w:val="006A3B5B"/>
    <w:rsid w:val="006B051A"/>
    <w:rsid w:val="006B60F4"/>
    <w:rsid w:val="006C545A"/>
    <w:rsid w:val="006E0F5F"/>
    <w:rsid w:val="006E0F81"/>
    <w:rsid w:val="006F5B4B"/>
    <w:rsid w:val="007146B6"/>
    <w:rsid w:val="00715F9B"/>
    <w:rsid w:val="007272BF"/>
    <w:rsid w:val="00731028"/>
    <w:rsid w:val="007310DF"/>
    <w:rsid w:val="00731EBB"/>
    <w:rsid w:val="00735A09"/>
    <w:rsid w:val="00735B15"/>
    <w:rsid w:val="00755A57"/>
    <w:rsid w:val="00756C45"/>
    <w:rsid w:val="007821E3"/>
    <w:rsid w:val="007904C9"/>
    <w:rsid w:val="00795D46"/>
    <w:rsid w:val="007A1E70"/>
    <w:rsid w:val="007A57F9"/>
    <w:rsid w:val="007D6E43"/>
    <w:rsid w:val="007F53E4"/>
    <w:rsid w:val="007F7270"/>
    <w:rsid w:val="008176DE"/>
    <w:rsid w:val="0083604E"/>
    <w:rsid w:val="00840AD9"/>
    <w:rsid w:val="00844C9A"/>
    <w:rsid w:val="008530E8"/>
    <w:rsid w:val="00865421"/>
    <w:rsid w:val="0087333A"/>
    <w:rsid w:val="00894011"/>
    <w:rsid w:val="00895EA8"/>
    <w:rsid w:val="008A23A2"/>
    <w:rsid w:val="008A69F8"/>
    <w:rsid w:val="008B3452"/>
    <w:rsid w:val="008B6C9E"/>
    <w:rsid w:val="008C06F4"/>
    <w:rsid w:val="008C2E24"/>
    <w:rsid w:val="008D2816"/>
    <w:rsid w:val="0091333A"/>
    <w:rsid w:val="00963C4B"/>
    <w:rsid w:val="00966BCF"/>
    <w:rsid w:val="00997E09"/>
    <w:rsid w:val="009C0CFC"/>
    <w:rsid w:val="009C1581"/>
    <w:rsid w:val="009D0800"/>
    <w:rsid w:val="009D4074"/>
    <w:rsid w:val="009F0B3A"/>
    <w:rsid w:val="009F1C3C"/>
    <w:rsid w:val="009F3F29"/>
    <w:rsid w:val="00A0479D"/>
    <w:rsid w:val="00A06BF9"/>
    <w:rsid w:val="00A20918"/>
    <w:rsid w:val="00A25A58"/>
    <w:rsid w:val="00A27DAE"/>
    <w:rsid w:val="00A32FDE"/>
    <w:rsid w:val="00A3631B"/>
    <w:rsid w:val="00A42E6A"/>
    <w:rsid w:val="00A4349A"/>
    <w:rsid w:val="00A53A8B"/>
    <w:rsid w:val="00AA7067"/>
    <w:rsid w:val="00AB1912"/>
    <w:rsid w:val="00AB574B"/>
    <w:rsid w:val="00AC536B"/>
    <w:rsid w:val="00AD053C"/>
    <w:rsid w:val="00AD634C"/>
    <w:rsid w:val="00AF142C"/>
    <w:rsid w:val="00B02C33"/>
    <w:rsid w:val="00B07771"/>
    <w:rsid w:val="00B20568"/>
    <w:rsid w:val="00B348D9"/>
    <w:rsid w:val="00B44AD0"/>
    <w:rsid w:val="00B51E96"/>
    <w:rsid w:val="00B568EF"/>
    <w:rsid w:val="00B601A6"/>
    <w:rsid w:val="00B81B8F"/>
    <w:rsid w:val="00B8623F"/>
    <w:rsid w:val="00BA568A"/>
    <w:rsid w:val="00BA7390"/>
    <w:rsid w:val="00BC6827"/>
    <w:rsid w:val="00BD1CBC"/>
    <w:rsid w:val="00BD3159"/>
    <w:rsid w:val="00BD3633"/>
    <w:rsid w:val="00BD4404"/>
    <w:rsid w:val="00BE3303"/>
    <w:rsid w:val="00BE5E42"/>
    <w:rsid w:val="00BE7721"/>
    <w:rsid w:val="00BF52F2"/>
    <w:rsid w:val="00C13902"/>
    <w:rsid w:val="00C24BC5"/>
    <w:rsid w:val="00C307FA"/>
    <w:rsid w:val="00C41F66"/>
    <w:rsid w:val="00C5750C"/>
    <w:rsid w:val="00C71BA3"/>
    <w:rsid w:val="00C732D5"/>
    <w:rsid w:val="00C74706"/>
    <w:rsid w:val="00C817B5"/>
    <w:rsid w:val="00C84B4D"/>
    <w:rsid w:val="00C95994"/>
    <w:rsid w:val="00C96971"/>
    <w:rsid w:val="00C97420"/>
    <w:rsid w:val="00CA56B5"/>
    <w:rsid w:val="00CC09F7"/>
    <w:rsid w:val="00CC2499"/>
    <w:rsid w:val="00CD3787"/>
    <w:rsid w:val="00CD3FEB"/>
    <w:rsid w:val="00CD42BC"/>
    <w:rsid w:val="00CF0A66"/>
    <w:rsid w:val="00CF7DBE"/>
    <w:rsid w:val="00D01408"/>
    <w:rsid w:val="00D24F87"/>
    <w:rsid w:val="00D3034C"/>
    <w:rsid w:val="00D579E0"/>
    <w:rsid w:val="00D66B1D"/>
    <w:rsid w:val="00D75791"/>
    <w:rsid w:val="00D8499B"/>
    <w:rsid w:val="00D86F44"/>
    <w:rsid w:val="00D96D3C"/>
    <w:rsid w:val="00D97602"/>
    <w:rsid w:val="00DB3A39"/>
    <w:rsid w:val="00DB6618"/>
    <w:rsid w:val="00DB6D80"/>
    <w:rsid w:val="00DC75BD"/>
    <w:rsid w:val="00DD6025"/>
    <w:rsid w:val="00DE666F"/>
    <w:rsid w:val="00DE79D0"/>
    <w:rsid w:val="00DF53D0"/>
    <w:rsid w:val="00E0559D"/>
    <w:rsid w:val="00E07A3C"/>
    <w:rsid w:val="00E10193"/>
    <w:rsid w:val="00E122CF"/>
    <w:rsid w:val="00E14678"/>
    <w:rsid w:val="00E162D8"/>
    <w:rsid w:val="00E37F27"/>
    <w:rsid w:val="00E65E91"/>
    <w:rsid w:val="00E72CD9"/>
    <w:rsid w:val="00E73675"/>
    <w:rsid w:val="00E82417"/>
    <w:rsid w:val="00EA59DD"/>
    <w:rsid w:val="00EA72FF"/>
    <w:rsid w:val="00EA78F2"/>
    <w:rsid w:val="00EB4B09"/>
    <w:rsid w:val="00EC462A"/>
    <w:rsid w:val="00ED3383"/>
    <w:rsid w:val="00ED4DA9"/>
    <w:rsid w:val="00F12EDA"/>
    <w:rsid w:val="00F168E5"/>
    <w:rsid w:val="00F5145B"/>
    <w:rsid w:val="00F51C01"/>
    <w:rsid w:val="00F5566A"/>
    <w:rsid w:val="00F55AD4"/>
    <w:rsid w:val="00F71FE2"/>
    <w:rsid w:val="00F80F47"/>
    <w:rsid w:val="00F93A9A"/>
    <w:rsid w:val="00FA20FC"/>
    <w:rsid w:val="00FA651A"/>
    <w:rsid w:val="00FB072D"/>
    <w:rsid w:val="00FB5A75"/>
    <w:rsid w:val="00FC39A0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064C546"/>
  <w15:chartTrackingRefBased/>
  <w15:docId w15:val="{D7A02532-22D1-4543-8B95-44FE02D2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リュウミンライト－ＫＬ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4C9"/>
    <w:pPr>
      <w:widowControl w:val="0"/>
      <w:adjustRightInd w:val="0"/>
      <w:spacing w:line="360" w:lineRule="auto"/>
      <w:textAlignment w:val="baseline"/>
    </w:pPr>
    <w:rPr>
      <w:rFonts w:eastAsia="細明朝体"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904C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sid w:val="00E162D8"/>
    <w:rPr>
      <w:rFonts w:eastAsia="細明朝体"/>
      <w:kern w:val="0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7904C9"/>
    <w:pPr>
      <w:tabs>
        <w:tab w:val="center" w:pos="4252"/>
        <w:tab w:val="right" w:pos="8504"/>
      </w:tabs>
      <w:spacing w:line="240" w:lineRule="auto"/>
      <w:jc w:val="right"/>
    </w:pPr>
  </w:style>
  <w:style w:type="character" w:customStyle="1" w:styleId="a6">
    <w:name w:val="フッター (文字)"/>
    <w:link w:val="a5"/>
    <w:uiPriority w:val="99"/>
    <w:semiHidden/>
    <w:locked/>
    <w:rsid w:val="00E162D8"/>
    <w:rPr>
      <w:rFonts w:eastAsia="細明朝体"/>
      <w:kern w:val="0"/>
      <w:sz w:val="22"/>
      <w:szCs w:val="22"/>
    </w:rPr>
  </w:style>
  <w:style w:type="character" w:styleId="a7">
    <w:name w:val="page number"/>
    <w:uiPriority w:val="99"/>
    <w:semiHidden/>
    <w:rsid w:val="007904C9"/>
    <w:rPr>
      <w:rFonts w:eastAsia="細明朝体"/>
      <w:sz w:val="22"/>
      <w:szCs w:val="22"/>
      <w:vertAlign w:val="baseline"/>
    </w:rPr>
  </w:style>
  <w:style w:type="paragraph" w:customStyle="1" w:styleId="a8">
    <w:name w:val="タイトル"/>
    <w:basedOn w:val="a"/>
    <w:uiPriority w:val="99"/>
    <w:rsid w:val="007904C9"/>
    <w:pPr>
      <w:spacing w:line="240" w:lineRule="auto"/>
      <w:ind w:left="454"/>
    </w:pPr>
    <w:rPr>
      <w:rFonts w:eastAsia="中ゴシック体"/>
      <w:sz w:val="24"/>
      <w:szCs w:val="24"/>
    </w:rPr>
  </w:style>
  <w:style w:type="paragraph" w:customStyle="1" w:styleId="a9">
    <w:name w:val="発表文の本文"/>
    <w:basedOn w:val="a"/>
    <w:uiPriority w:val="99"/>
    <w:rsid w:val="007904C9"/>
  </w:style>
  <w:style w:type="paragraph" w:customStyle="1" w:styleId="aa">
    <w:name w:val="主な特長のタイトル"/>
    <w:basedOn w:val="a"/>
    <w:uiPriority w:val="99"/>
    <w:rsid w:val="007904C9"/>
    <w:pPr>
      <w:spacing w:line="240" w:lineRule="auto"/>
    </w:pPr>
    <w:rPr>
      <w:rFonts w:ascii="中ゴシック体" w:eastAsia="中ゴシック体" w:cs="中ゴシック体"/>
      <w:u w:val="single"/>
    </w:rPr>
  </w:style>
  <w:style w:type="paragraph" w:customStyle="1" w:styleId="ab">
    <w:name w:val="主な特長の文"/>
    <w:basedOn w:val="a"/>
    <w:uiPriority w:val="99"/>
    <w:rsid w:val="007904C9"/>
    <w:pPr>
      <w:spacing w:line="240" w:lineRule="auto"/>
      <w:ind w:left="357"/>
    </w:pPr>
    <w:rPr>
      <w:rFonts w:ascii="細明朝体" w:cs="細明朝体"/>
    </w:rPr>
  </w:style>
  <w:style w:type="paragraph" w:customStyle="1" w:styleId="ac">
    <w:name w:val="主な特長／仕様タイトル"/>
    <w:basedOn w:val="a"/>
    <w:uiPriority w:val="99"/>
    <w:rsid w:val="007904C9"/>
    <w:rPr>
      <w:sz w:val="24"/>
      <w:szCs w:val="24"/>
      <w:u w:val="single"/>
    </w:rPr>
  </w:style>
  <w:style w:type="paragraph" w:customStyle="1" w:styleId="ad">
    <w:name w:val="発表番号／発表日"/>
    <w:basedOn w:val="a"/>
    <w:uiPriority w:val="99"/>
    <w:rsid w:val="007904C9"/>
    <w:pPr>
      <w:framePr w:w="2643" w:h="726" w:hSpace="142" w:wrap="auto" w:vAnchor="text" w:hAnchor="page" w:x="7897" w:y="121"/>
    </w:pPr>
  </w:style>
  <w:style w:type="paragraph" w:customStyle="1" w:styleId="ae">
    <w:name w:val="主な仕様の文"/>
    <w:basedOn w:val="a"/>
    <w:uiPriority w:val="99"/>
    <w:rsid w:val="007904C9"/>
    <w:pPr>
      <w:spacing w:line="240" w:lineRule="auto"/>
    </w:pPr>
  </w:style>
  <w:style w:type="paragraph" w:customStyle="1" w:styleId="af">
    <w:name w:val="価格表"/>
    <w:basedOn w:val="a"/>
    <w:uiPriority w:val="99"/>
    <w:rsid w:val="007904C9"/>
    <w:pPr>
      <w:spacing w:line="240" w:lineRule="auto"/>
    </w:pPr>
    <w:rPr>
      <w:rFonts w:ascii="中ゴシック体" w:eastAsia="中ゴシック体" w:cs="中ゴシック体"/>
    </w:rPr>
  </w:style>
  <w:style w:type="paragraph" w:styleId="af0">
    <w:name w:val="Balloon Text"/>
    <w:basedOn w:val="a"/>
    <w:semiHidden/>
    <w:rsid w:val="006218C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501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報道発表資料テンプレート</vt:lpstr>
      <vt:lpstr>報道発表資料テンプレート</vt:lpstr>
    </vt:vector>
  </TitlesOfParts>
  <Company>埼玉県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報道発表資料テンプレート</dc:title>
  <dc:subject/>
  <dc:creator>埼玉県</dc:creator>
  <cp:keywords/>
  <cp:lastModifiedBy>鈴木勇真</cp:lastModifiedBy>
  <cp:revision>28</cp:revision>
  <cp:lastPrinted>2021-07-13T06:21:00Z</cp:lastPrinted>
  <dcterms:created xsi:type="dcterms:W3CDTF">2020-08-12T02:39:00Z</dcterms:created>
  <dcterms:modified xsi:type="dcterms:W3CDTF">2021-10-25T06:32:00Z</dcterms:modified>
</cp:coreProperties>
</file>