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5E3" w:rsidRPr="004905AD" w:rsidRDefault="000525E3" w:rsidP="000525E3">
      <w:pPr>
        <w:spacing w:line="320" w:lineRule="exact"/>
        <w:jc w:val="center"/>
        <w:rPr>
          <w:rFonts w:asciiTheme="minorEastAsia" w:eastAsiaTheme="minorEastAsia" w:hAnsiTheme="minorEastAsia"/>
          <w:snapToGrid w:val="0"/>
          <w:szCs w:val="21"/>
        </w:rPr>
      </w:pPr>
      <w:bookmarkStart w:id="0" w:name="_GoBack"/>
      <w:bookmarkEnd w:id="0"/>
    </w:p>
    <w:p w:rsidR="000525E3" w:rsidRPr="004905AD" w:rsidRDefault="000525E3" w:rsidP="000525E3">
      <w:pPr>
        <w:suppressAutoHyphens/>
        <w:wordWrap w:val="0"/>
        <w:jc w:val="center"/>
        <w:textAlignment w:val="baseline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4905AD">
        <w:rPr>
          <w:rFonts w:asciiTheme="minorEastAsia" w:eastAsiaTheme="minorEastAsia" w:hAnsiTheme="minorEastAsia"/>
          <w:color w:val="000000"/>
          <w:sz w:val="24"/>
          <w:szCs w:val="24"/>
        </w:rPr>
        <w:t>運搬容器等の写真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6"/>
        <w:gridCol w:w="2806"/>
        <w:gridCol w:w="122"/>
        <w:gridCol w:w="610"/>
        <w:gridCol w:w="122"/>
        <w:gridCol w:w="3803"/>
      </w:tblGrid>
      <w:tr w:rsidR="000525E3" w:rsidRPr="004905AD" w:rsidTr="000525E3">
        <w:trPr>
          <w:trHeight w:val="624"/>
          <w:jc w:val="center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0525E3" w:rsidRPr="004905AD" w:rsidRDefault="000525E3" w:rsidP="00EB5321">
            <w:pPr>
              <w:suppressAutoHyphens/>
              <w:wordWrap w:val="0"/>
              <w:overflowPunct w:val="0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</w:rPr>
            </w:pPr>
            <w:r w:rsidRPr="004905AD">
              <w:rPr>
                <w:rFonts w:asciiTheme="minorEastAsia" w:eastAsiaTheme="minorEastAsia" w:hAnsiTheme="minorEastAsia"/>
                <w:color w:val="000000"/>
              </w:rPr>
              <w:t>運搬容器等の名称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0525E3" w:rsidRPr="004905AD" w:rsidRDefault="000525E3" w:rsidP="00EB5321">
            <w:pPr>
              <w:suppressAutoHyphens/>
              <w:wordWrap w:val="0"/>
              <w:overflowPunct w:val="0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0525E3" w:rsidRPr="004905AD" w:rsidRDefault="000525E3" w:rsidP="00EB5321">
            <w:pPr>
              <w:suppressAutoHyphens/>
              <w:wordWrap w:val="0"/>
              <w:overflowPunct w:val="0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4905AD">
              <w:rPr>
                <w:rFonts w:asciiTheme="minorEastAsia" w:eastAsiaTheme="minorEastAsia" w:hAnsiTheme="minorEastAsia"/>
                <w:color w:val="000000"/>
                <w:szCs w:val="21"/>
              </w:rPr>
              <w:t>用途</w:t>
            </w:r>
          </w:p>
        </w:tc>
        <w:tc>
          <w:tcPr>
            <w:tcW w:w="3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0525E3" w:rsidRPr="004905AD" w:rsidRDefault="000525E3" w:rsidP="00EB5321">
            <w:pPr>
              <w:suppressAutoHyphens/>
              <w:wordWrap w:val="0"/>
              <w:overflowPunct w:val="0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0525E3" w:rsidRPr="004905AD" w:rsidTr="000525E3">
        <w:trPr>
          <w:trHeight w:val="5102"/>
          <w:jc w:val="center"/>
        </w:trPr>
        <w:tc>
          <w:tcPr>
            <w:tcW w:w="965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0525E3" w:rsidRPr="004905AD" w:rsidRDefault="000525E3" w:rsidP="00EB5321">
            <w:pPr>
              <w:suppressAutoHyphens/>
              <w:wordWrap w:val="0"/>
              <w:textAlignment w:val="baseline"/>
              <w:rPr>
                <w:rFonts w:asciiTheme="minorEastAsia" w:eastAsiaTheme="minorEastAsia" w:hAnsiTheme="minorEastAsia"/>
                <w:color w:val="000000"/>
              </w:rPr>
            </w:pPr>
          </w:p>
          <w:p w:rsidR="000525E3" w:rsidRPr="004905AD" w:rsidRDefault="000525E3" w:rsidP="00EB5321">
            <w:pPr>
              <w:suppressAutoHyphens/>
              <w:wordWrap w:val="0"/>
              <w:textAlignment w:val="baseline"/>
              <w:rPr>
                <w:rFonts w:asciiTheme="minorEastAsia" w:eastAsiaTheme="minorEastAsia" w:hAnsiTheme="minorEastAsia"/>
                <w:color w:val="000000"/>
              </w:rPr>
            </w:pPr>
          </w:p>
          <w:p w:rsidR="000525E3" w:rsidRPr="004905AD" w:rsidRDefault="000525E3" w:rsidP="00EB5321">
            <w:pPr>
              <w:suppressAutoHyphens/>
              <w:wordWrap w:val="0"/>
              <w:textAlignment w:val="baseline"/>
              <w:rPr>
                <w:rFonts w:asciiTheme="minorEastAsia" w:eastAsiaTheme="minorEastAsia" w:hAnsiTheme="minorEastAsia"/>
                <w:color w:val="000000"/>
              </w:rPr>
            </w:pPr>
          </w:p>
          <w:p w:rsidR="000525E3" w:rsidRPr="004905AD" w:rsidRDefault="000525E3" w:rsidP="00EB5321">
            <w:pPr>
              <w:suppressAutoHyphens/>
              <w:wordWrap w:val="0"/>
              <w:textAlignment w:val="baseline"/>
              <w:rPr>
                <w:rFonts w:asciiTheme="minorEastAsia" w:eastAsiaTheme="minorEastAsia" w:hAnsiTheme="minorEastAsia"/>
                <w:color w:val="000000"/>
              </w:rPr>
            </w:pPr>
          </w:p>
          <w:p w:rsidR="000525E3" w:rsidRPr="004905AD" w:rsidRDefault="000525E3" w:rsidP="00EB5321">
            <w:pPr>
              <w:suppressAutoHyphens/>
              <w:wordWrap w:val="0"/>
              <w:textAlignment w:val="baseline"/>
              <w:rPr>
                <w:rFonts w:asciiTheme="minorEastAsia" w:eastAsiaTheme="minorEastAsia" w:hAnsiTheme="minorEastAsia"/>
                <w:color w:val="000000"/>
              </w:rPr>
            </w:pPr>
          </w:p>
          <w:p w:rsidR="000525E3" w:rsidRPr="004905AD" w:rsidRDefault="000525E3" w:rsidP="00EB5321">
            <w:pPr>
              <w:suppressAutoHyphens/>
              <w:wordWrap w:val="0"/>
              <w:textAlignment w:val="baseline"/>
              <w:rPr>
                <w:rFonts w:asciiTheme="minorEastAsia" w:eastAsiaTheme="minorEastAsia" w:hAnsiTheme="minorEastAsia"/>
                <w:color w:val="000000"/>
              </w:rPr>
            </w:pPr>
          </w:p>
          <w:p w:rsidR="000525E3" w:rsidRPr="004905AD" w:rsidRDefault="000525E3" w:rsidP="00EB5321">
            <w:pPr>
              <w:suppressAutoHyphens/>
              <w:wordWrap w:val="0"/>
              <w:textAlignment w:val="baseline"/>
              <w:rPr>
                <w:rFonts w:asciiTheme="minorEastAsia" w:eastAsiaTheme="minorEastAsia" w:hAnsiTheme="minorEastAsia"/>
                <w:color w:val="000000"/>
              </w:rPr>
            </w:pPr>
          </w:p>
          <w:p w:rsidR="000525E3" w:rsidRPr="004905AD" w:rsidRDefault="000525E3" w:rsidP="00EB5321">
            <w:pPr>
              <w:suppressAutoHyphens/>
              <w:wordWrap w:val="0"/>
              <w:textAlignment w:val="baseline"/>
              <w:rPr>
                <w:rFonts w:asciiTheme="minorEastAsia" w:eastAsiaTheme="minorEastAsia" w:hAnsiTheme="minorEastAsia"/>
                <w:color w:val="000000"/>
              </w:rPr>
            </w:pPr>
            <w:r w:rsidRPr="004905AD">
              <w:rPr>
                <w:rFonts w:asciiTheme="minorEastAsia" w:eastAsiaTheme="minorEastAsia" w:hAnsiTheme="minorEastAsia" w:hint="eastAsia"/>
                <w:color w:val="000000"/>
              </w:rPr>
              <w:t xml:space="preserve">　※容器の写真は、明瞭かつ容器全体が写るように撮影してください。</w:t>
            </w:r>
          </w:p>
          <w:p w:rsidR="000525E3" w:rsidRPr="004905AD" w:rsidRDefault="000525E3" w:rsidP="00EB5321">
            <w:pPr>
              <w:suppressAutoHyphens/>
              <w:wordWrap w:val="0"/>
              <w:textAlignment w:val="baseline"/>
              <w:rPr>
                <w:rFonts w:asciiTheme="minorEastAsia" w:eastAsiaTheme="minorEastAsia" w:hAnsiTheme="minorEastAsia"/>
                <w:color w:val="000000"/>
              </w:rPr>
            </w:pPr>
          </w:p>
          <w:p w:rsidR="000525E3" w:rsidRPr="004905AD" w:rsidRDefault="000525E3" w:rsidP="00EB5321">
            <w:pPr>
              <w:suppressAutoHyphens/>
              <w:wordWrap w:val="0"/>
              <w:textAlignment w:val="baseline"/>
              <w:rPr>
                <w:rFonts w:asciiTheme="minorEastAsia" w:eastAsiaTheme="minorEastAsia" w:hAnsiTheme="minorEastAsia"/>
                <w:color w:val="000000"/>
              </w:rPr>
            </w:pPr>
          </w:p>
          <w:p w:rsidR="000525E3" w:rsidRPr="004905AD" w:rsidRDefault="000525E3" w:rsidP="00EB5321">
            <w:pPr>
              <w:suppressAutoHyphens/>
              <w:wordWrap w:val="0"/>
              <w:overflowPunct w:val="0"/>
              <w:textAlignment w:val="baseline"/>
              <w:rPr>
                <w:rFonts w:asciiTheme="minorEastAsia" w:eastAsiaTheme="minorEastAsia" w:hAnsiTheme="minorEastAsia"/>
                <w:color w:val="000000"/>
              </w:rPr>
            </w:pPr>
          </w:p>
          <w:p w:rsidR="000525E3" w:rsidRPr="004905AD" w:rsidRDefault="000525E3" w:rsidP="00EB5321">
            <w:pPr>
              <w:suppressAutoHyphens/>
              <w:wordWrap w:val="0"/>
              <w:overflowPunct w:val="0"/>
              <w:textAlignment w:val="baseline"/>
              <w:rPr>
                <w:rFonts w:asciiTheme="minorEastAsia" w:eastAsiaTheme="minorEastAsia" w:hAnsiTheme="minorEastAsia"/>
                <w:color w:val="000000"/>
              </w:rPr>
            </w:pPr>
          </w:p>
          <w:p w:rsidR="000525E3" w:rsidRPr="004905AD" w:rsidRDefault="000525E3" w:rsidP="00EB5321">
            <w:pPr>
              <w:suppressAutoHyphens/>
              <w:wordWrap w:val="0"/>
              <w:overflowPunct w:val="0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0525E3" w:rsidRPr="004905AD" w:rsidTr="000525E3">
        <w:trPr>
          <w:trHeight w:val="624"/>
          <w:jc w:val="center"/>
        </w:trPr>
        <w:tc>
          <w:tcPr>
            <w:tcW w:w="512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0525E3" w:rsidRPr="004905AD" w:rsidRDefault="000525E3" w:rsidP="00EB5321">
            <w:pPr>
              <w:suppressAutoHyphens/>
              <w:wordWrap w:val="0"/>
              <w:overflowPunct w:val="0"/>
              <w:textAlignment w:val="baseline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0525E3" w:rsidRPr="004905AD" w:rsidRDefault="000525E3" w:rsidP="00EB5321">
            <w:pPr>
              <w:suppressAutoHyphens/>
              <w:wordWrap w:val="0"/>
              <w:overflowPunct w:val="0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</w:rPr>
            </w:pPr>
            <w:r w:rsidRPr="004905AD">
              <w:rPr>
                <w:rFonts w:asciiTheme="minorEastAsia" w:eastAsiaTheme="minorEastAsia" w:hAnsiTheme="minorEastAsia"/>
                <w:color w:val="000000"/>
              </w:rPr>
              <w:t>撮影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0525E3" w:rsidRPr="00897012" w:rsidRDefault="000525E3" w:rsidP="00EB5321">
            <w:pPr>
              <w:suppressAutoHyphens/>
              <w:wordWrap w:val="0"/>
              <w:overflowPunct w:val="0"/>
              <w:jc w:val="center"/>
              <w:textAlignment w:val="baseline"/>
              <w:rPr>
                <w:color w:val="000000"/>
              </w:rPr>
            </w:pPr>
          </w:p>
        </w:tc>
      </w:tr>
    </w:tbl>
    <w:p w:rsidR="000525E3" w:rsidRPr="004905AD" w:rsidRDefault="000525E3" w:rsidP="000525E3">
      <w:pPr>
        <w:suppressAutoHyphens/>
        <w:wordWrap w:val="0"/>
        <w:textAlignment w:val="baseline"/>
        <w:rPr>
          <w:rFonts w:asciiTheme="minorEastAsia" w:eastAsiaTheme="minorEastAsia" w:hAnsiTheme="minorEastAsia"/>
          <w:color w:val="000000"/>
        </w:rPr>
      </w:pPr>
    </w:p>
    <w:p w:rsidR="000525E3" w:rsidRPr="004905AD" w:rsidRDefault="000525E3" w:rsidP="000525E3">
      <w:pPr>
        <w:suppressAutoHyphens/>
        <w:wordWrap w:val="0"/>
        <w:textAlignment w:val="baseline"/>
        <w:rPr>
          <w:rFonts w:asciiTheme="minorEastAsia" w:eastAsiaTheme="minorEastAsia" w:hAnsiTheme="minorEastAsia" w:cs="ＭＳ 明朝"/>
          <w:color w:val="00000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6"/>
        <w:gridCol w:w="2785"/>
        <w:gridCol w:w="142"/>
        <w:gridCol w:w="612"/>
        <w:gridCol w:w="121"/>
        <w:gridCol w:w="3804"/>
      </w:tblGrid>
      <w:tr w:rsidR="000525E3" w:rsidRPr="004905AD" w:rsidTr="000525E3">
        <w:trPr>
          <w:trHeight w:val="624"/>
          <w:jc w:val="center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0525E3" w:rsidRPr="004905AD" w:rsidRDefault="000525E3" w:rsidP="00EB5321">
            <w:pPr>
              <w:suppressAutoHyphens/>
              <w:wordWrap w:val="0"/>
              <w:overflowPunct w:val="0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4905AD">
              <w:rPr>
                <w:rFonts w:asciiTheme="minorEastAsia" w:eastAsiaTheme="minorEastAsia" w:hAnsiTheme="minorEastAsia"/>
                <w:color w:val="000000"/>
                <w:szCs w:val="21"/>
              </w:rPr>
              <w:t>運搬容器等の名称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0525E3" w:rsidRPr="004905AD" w:rsidRDefault="000525E3" w:rsidP="00EB5321">
            <w:pPr>
              <w:suppressAutoHyphens/>
              <w:wordWrap w:val="0"/>
              <w:overflowPunct w:val="0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0525E3" w:rsidRPr="004905AD" w:rsidRDefault="000525E3" w:rsidP="00EB5321">
            <w:pPr>
              <w:suppressAutoHyphens/>
              <w:wordWrap w:val="0"/>
              <w:overflowPunct w:val="0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4905AD">
              <w:rPr>
                <w:rFonts w:asciiTheme="minorEastAsia" w:eastAsiaTheme="minorEastAsia" w:hAnsiTheme="minorEastAsia"/>
                <w:color w:val="000000"/>
                <w:szCs w:val="21"/>
              </w:rPr>
              <w:t>用途</w:t>
            </w:r>
          </w:p>
        </w:tc>
        <w:tc>
          <w:tcPr>
            <w:tcW w:w="3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0525E3" w:rsidRPr="004905AD" w:rsidRDefault="000525E3" w:rsidP="00EB5321">
            <w:pPr>
              <w:suppressAutoHyphens/>
              <w:wordWrap w:val="0"/>
              <w:overflowPunct w:val="0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0525E3" w:rsidRPr="004905AD" w:rsidTr="000525E3">
        <w:trPr>
          <w:trHeight w:val="5102"/>
          <w:jc w:val="center"/>
        </w:trPr>
        <w:tc>
          <w:tcPr>
            <w:tcW w:w="966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0525E3" w:rsidRPr="004905AD" w:rsidRDefault="000525E3" w:rsidP="00EB5321">
            <w:pPr>
              <w:suppressAutoHyphens/>
              <w:wordWrap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sz w:val="24"/>
              </w:rPr>
            </w:pPr>
          </w:p>
          <w:p w:rsidR="000525E3" w:rsidRPr="004905AD" w:rsidRDefault="000525E3" w:rsidP="00EB5321">
            <w:pPr>
              <w:suppressAutoHyphens/>
              <w:wordWrap w:val="0"/>
              <w:textAlignment w:val="baseline"/>
              <w:rPr>
                <w:rFonts w:asciiTheme="minorEastAsia" w:eastAsiaTheme="minorEastAsia" w:hAnsiTheme="minorEastAsia"/>
                <w:color w:val="000000"/>
              </w:rPr>
            </w:pPr>
          </w:p>
          <w:p w:rsidR="000525E3" w:rsidRPr="004905AD" w:rsidRDefault="000525E3" w:rsidP="00EB5321">
            <w:pPr>
              <w:suppressAutoHyphens/>
              <w:wordWrap w:val="0"/>
              <w:textAlignment w:val="baseline"/>
              <w:rPr>
                <w:rFonts w:asciiTheme="minorEastAsia" w:eastAsiaTheme="minorEastAsia" w:hAnsiTheme="minorEastAsia"/>
                <w:color w:val="000000"/>
              </w:rPr>
            </w:pPr>
          </w:p>
          <w:p w:rsidR="000525E3" w:rsidRPr="004905AD" w:rsidRDefault="000525E3" w:rsidP="00EB5321">
            <w:pPr>
              <w:suppressAutoHyphens/>
              <w:wordWrap w:val="0"/>
              <w:textAlignment w:val="baseline"/>
              <w:rPr>
                <w:rFonts w:asciiTheme="minorEastAsia" w:eastAsiaTheme="minorEastAsia" w:hAnsiTheme="minorEastAsia"/>
                <w:color w:val="000000"/>
              </w:rPr>
            </w:pPr>
          </w:p>
          <w:p w:rsidR="000525E3" w:rsidRPr="004905AD" w:rsidRDefault="000525E3" w:rsidP="00EB5321">
            <w:pPr>
              <w:suppressAutoHyphens/>
              <w:wordWrap w:val="0"/>
              <w:textAlignment w:val="baseline"/>
              <w:rPr>
                <w:rFonts w:asciiTheme="minorEastAsia" w:eastAsiaTheme="minorEastAsia" w:hAnsiTheme="minorEastAsia"/>
                <w:color w:val="000000"/>
              </w:rPr>
            </w:pPr>
          </w:p>
          <w:p w:rsidR="000525E3" w:rsidRPr="004905AD" w:rsidRDefault="000525E3" w:rsidP="00EB5321">
            <w:pPr>
              <w:suppressAutoHyphens/>
              <w:wordWrap w:val="0"/>
              <w:textAlignment w:val="baseline"/>
              <w:rPr>
                <w:rFonts w:asciiTheme="minorEastAsia" w:eastAsiaTheme="minorEastAsia" w:hAnsiTheme="minorEastAsia"/>
                <w:color w:val="000000"/>
              </w:rPr>
            </w:pPr>
          </w:p>
          <w:p w:rsidR="000525E3" w:rsidRPr="004905AD" w:rsidRDefault="000525E3" w:rsidP="00EB5321">
            <w:pPr>
              <w:suppressAutoHyphens/>
              <w:wordWrap w:val="0"/>
              <w:textAlignment w:val="baseline"/>
              <w:rPr>
                <w:rFonts w:asciiTheme="minorEastAsia" w:eastAsiaTheme="minorEastAsia" w:hAnsiTheme="minorEastAsia"/>
                <w:color w:val="000000"/>
              </w:rPr>
            </w:pPr>
          </w:p>
          <w:p w:rsidR="000525E3" w:rsidRPr="004905AD" w:rsidRDefault="000525E3" w:rsidP="00EB5321">
            <w:pPr>
              <w:suppressAutoHyphens/>
              <w:wordWrap w:val="0"/>
              <w:textAlignment w:val="baseline"/>
              <w:rPr>
                <w:rFonts w:asciiTheme="minorEastAsia" w:eastAsiaTheme="minorEastAsia" w:hAnsiTheme="minorEastAsia"/>
                <w:color w:val="000000"/>
              </w:rPr>
            </w:pPr>
            <w:r w:rsidRPr="004905AD">
              <w:rPr>
                <w:rFonts w:asciiTheme="minorEastAsia" w:eastAsiaTheme="minorEastAsia" w:hAnsiTheme="minorEastAsia" w:hint="eastAsia"/>
                <w:color w:val="000000"/>
              </w:rPr>
              <w:t xml:space="preserve">　※容器の写真は、明瞭かつ容器全体が写るように撮影してください。</w:t>
            </w:r>
          </w:p>
          <w:p w:rsidR="000525E3" w:rsidRPr="004905AD" w:rsidRDefault="000525E3" w:rsidP="00EB5321">
            <w:pPr>
              <w:suppressAutoHyphens/>
              <w:wordWrap w:val="0"/>
              <w:textAlignment w:val="baseline"/>
              <w:rPr>
                <w:rFonts w:asciiTheme="minorEastAsia" w:eastAsiaTheme="minorEastAsia" w:hAnsiTheme="minorEastAsia"/>
                <w:color w:val="000000"/>
              </w:rPr>
            </w:pPr>
          </w:p>
          <w:p w:rsidR="000525E3" w:rsidRPr="004905AD" w:rsidRDefault="000525E3" w:rsidP="00EB5321">
            <w:pPr>
              <w:suppressAutoHyphens/>
              <w:wordWrap w:val="0"/>
              <w:textAlignment w:val="baseline"/>
              <w:rPr>
                <w:rFonts w:asciiTheme="minorEastAsia" w:eastAsiaTheme="minorEastAsia" w:hAnsiTheme="minorEastAsia"/>
                <w:color w:val="000000"/>
              </w:rPr>
            </w:pPr>
          </w:p>
          <w:p w:rsidR="000525E3" w:rsidRPr="004905AD" w:rsidRDefault="000525E3" w:rsidP="00EB5321">
            <w:pPr>
              <w:suppressAutoHyphens/>
              <w:wordWrap w:val="0"/>
              <w:textAlignment w:val="baseline"/>
              <w:rPr>
                <w:rFonts w:asciiTheme="minorEastAsia" w:eastAsiaTheme="minorEastAsia" w:hAnsiTheme="minorEastAsia"/>
                <w:color w:val="000000"/>
              </w:rPr>
            </w:pPr>
          </w:p>
          <w:p w:rsidR="000525E3" w:rsidRPr="004905AD" w:rsidRDefault="000525E3" w:rsidP="00EB5321">
            <w:pPr>
              <w:suppressAutoHyphens/>
              <w:wordWrap w:val="0"/>
              <w:textAlignment w:val="baseline"/>
              <w:rPr>
                <w:rFonts w:asciiTheme="minorEastAsia" w:eastAsiaTheme="minorEastAsia" w:hAnsiTheme="minorEastAsia"/>
                <w:color w:val="000000"/>
              </w:rPr>
            </w:pPr>
          </w:p>
          <w:p w:rsidR="000525E3" w:rsidRPr="004905AD" w:rsidRDefault="000525E3" w:rsidP="00EB5321">
            <w:pPr>
              <w:suppressAutoHyphens/>
              <w:wordWrap w:val="0"/>
              <w:textAlignment w:val="baseline"/>
              <w:rPr>
                <w:rFonts w:asciiTheme="minorEastAsia" w:eastAsiaTheme="minorEastAsia" w:hAnsiTheme="minorEastAsia"/>
                <w:color w:val="000000"/>
              </w:rPr>
            </w:pPr>
          </w:p>
          <w:p w:rsidR="000525E3" w:rsidRPr="004905AD" w:rsidRDefault="000525E3" w:rsidP="00EB5321">
            <w:pPr>
              <w:suppressAutoHyphens/>
              <w:wordWrap w:val="0"/>
              <w:textAlignment w:val="baseline"/>
              <w:rPr>
                <w:rFonts w:asciiTheme="minorEastAsia" w:eastAsiaTheme="minorEastAsia" w:hAnsiTheme="minorEastAsia"/>
                <w:color w:val="000000"/>
              </w:rPr>
            </w:pPr>
          </w:p>
          <w:p w:rsidR="000525E3" w:rsidRPr="004905AD" w:rsidRDefault="000525E3" w:rsidP="00EB5321">
            <w:pPr>
              <w:suppressAutoHyphens/>
              <w:wordWrap w:val="0"/>
              <w:overflowPunct w:val="0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0525E3" w:rsidRPr="004905AD" w:rsidTr="000525E3">
        <w:trPr>
          <w:trHeight w:val="624"/>
          <w:jc w:val="center"/>
        </w:trPr>
        <w:tc>
          <w:tcPr>
            <w:tcW w:w="51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0525E3" w:rsidRPr="004905AD" w:rsidRDefault="000525E3" w:rsidP="00EB5321">
            <w:pPr>
              <w:suppressAutoHyphens/>
              <w:wordWrap w:val="0"/>
              <w:overflowPunct w:val="0"/>
              <w:textAlignment w:val="baseline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0525E3" w:rsidRPr="004905AD" w:rsidRDefault="000525E3" w:rsidP="00EB5321">
            <w:pPr>
              <w:suppressAutoHyphens/>
              <w:wordWrap w:val="0"/>
              <w:overflowPunct w:val="0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4905AD">
              <w:rPr>
                <w:rFonts w:asciiTheme="minorEastAsia" w:eastAsiaTheme="minorEastAsia" w:hAnsiTheme="minorEastAsia"/>
                <w:color w:val="000000"/>
              </w:rPr>
              <w:t>撮影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0525E3" w:rsidRPr="00897012" w:rsidRDefault="000525E3" w:rsidP="00EB5321">
            <w:pPr>
              <w:suppressAutoHyphens/>
              <w:wordWrap w:val="0"/>
              <w:overflowPunct w:val="0"/>
              <w:jc w:val="center"/>
              <w:textAlignment w:val="baseline"/>
              <w:rPr>
                <w:color w:val="000000"/>
                <w:szCs w:val="21"/>
              </w:rPr>
            </w:pPr>
          </w:p>
        </w:tc>
      </w:tr>
    </w:tbl>
    <w:p w:rsidR="000525E3" w:rsidRPr="000525E3" w:rsidRDefault="000525E3" w:rsidP="000525E3">
      <w:pPr>
        <w:sectPr w:rsidR="000525E3" w:rsidRPr="000525E3" w:rsidSect="000525E3">
          <w:footerReference w:type="default" r:id="rId6"/>
          <w:pgSz w:w="11905" w:h="16837"/>
          <w:pgMar w:top="1418" w:right="1111" w:bottom="970" w:left="1191" w:header="720" w:footer="964" w:gutter="0"/>
          <w:cols w:space="720"/>
          <w:docGrid w:linePitch="285" w:charSpace="3481"/>
        </w:sectPr>
      </w:pPr>
    </w:p>
    <w:p w:rsidR="000525E3" w:rsidRPr="004905AD" w:rsidRDefault="000525E3" w:rsidP="000525E3">
      <w:pPr>
        <w:spacing w:line="320" w:lineRule="exact"/>
        <w:jc w:val="center"/>
        <w:rPr>
          <w:rFonts w:asciiTheme="minorEastAsia" w:eastAsiaTheme="minorEastAsia" w:hAnsiTheme="minorEastAsia"/>
          <w:snapToGrid w:val="0"/>
          <w:szCs w:val="21"/>
        </w:rPr>
      </w:pPr>
    </w:p>
    <w:p w:rsidR="000525E3" w:rsidRPr="004905AD" w:rsidRDefault="000525E3" w:rsidP="000525E3">
      <w:pPr>
        <w:suppressAutoHyphens/>
        <w:wordWrap w:val="0"/>
        <w:jc w:val="center"/>
        <w:textAlignment w:val="baseline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4905AD">
        <w:rPr>
          <w:rFonts w:asciiTheme="minorEastAsia" w:eastAsiaTheme="minorEastAsia" w:hAnsiTheme="minorEastAsia"/>
          <w:color w:val="000000"/>
          <w:sz w:val="24"/>
          <w:szCs w:val="24"/>
        </w:rPr>
        <w:t>運搬容器等の写真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6"/>
        <w:gridCol w:w="2806"/>
        <w:gridCol w:w="122"/>
        <w:gridCol w:w="610"/>
        <w:gridCol w:w="122"/>
        <w:gridCol w:w="3803"/>
      </w:tblGrid>
      <w:tr w:rsidR="000525E3" w:rsidRPr="004905AD" w:rsidTr="000525E3">
        <w:trPr>
          <w:trHeight w:val="624"/>
          <w:jc w:val="center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0525E3" w:rsidRPr="004905AD" w:rsidRDefault="000525E3" w:rsidP="00EB5321">
            <w:pPr>
              <w:suppressAutoHyphens/>
              <w:wordWrap w:val="0"/>
              <w:overflowPunct w:val="0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</w:rPr>
            </w:pPr>
            <w:r w:rsidRPr="004905AD">
              <w:rPr>
                <w:rFonts w:asciiTheme="minorEastAsia" w:eastAsiaTheme="minorEastAsia" w:hAnsiTheme="minorEastAsia"/>
                <w:color w:val="000000"/>
              </w:rPr>
              <w:t>運搬容器等の名称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0525E3" w:rsidRPr="004905AD" w:rsidRDefault="000525E3" w:rsidP="00EB5321">
            <w:pPr>
              <w:suppressAutoHyphens/>
              <w:wordWrap w:val="0"/>
              <w:overflowPunct w:val="0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0525E3" w:rsidRPr="004905AD" w:rsidRDefault="000525E3" w:rsidP="00EB5321">
            <w:pPr>
              <w:suppressAutoHyphens/>
              <w:wordWrap w:val="0"/>
              <w:overflowPunct w:val="0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4905AD">
              <w:rPr>
                <w:rFonts w:asciiTheme="minorEastAsia" w:eastAsiaTheme="minorEastAsia" w:hAnsiTheme="minorEastAsia"/>
                <w:color w:val="000000"/>
                <w:szCs w:val="21"/>
              </w:rPr>
              <w:t>用途</w:t>
            </w:r>
          </w:p>
        </w:tc>
        <w:tc>
          <w:tcPr>
            <w:tcW w:w="3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0525E3" w:rsidRPr="004905AD" w:rsidRDefault="000525E3" w:rsidP="00EB5321">
            <w:pPr>
              <w:suppressAutoHyphens/>
              <w:wordWrap w:val="0"/>
              <w:overflowPunct w:val="0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0525E3" w:rsidRPr="004905AD" w:rsidTr="000525E3">
        <w:trPr>
          <w:trHeight w:val="5102"/>
          <w:jc w:val="center"/>
        </w:trPr>
        <w:tc>
          <w:tcPr>
            <w:tcW w:w="965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0525E3" w:rsidRPr="004905AD" w:rsidRDefault="000C75AE" w:rsidP="00EB5321">
            <w:pPr>
              <w:suppressAutoHyphens/>
              <w:wordWrap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sz w:val="24"/>
              </w:rPr>
            </w:pPr>
            <w:r w:rsidRPr="004905AD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42991A4" wp14:editId="19C4F1A9">
                      <wp:simplePos x="0" y="0"/>
                      <wp:positionH relativeFrom="column">
                        <wp:posOffset>3182958</wp:posOffset>
                      </wp:positionH>
                      <wp:positionV relativeFrom="paragraph">
                        <wp:posOffset>23742</wp:posOffset>
                      </wp:positionV>
                      <wp:extent cx="2849540" cy="881133"/>
                      <wp:effectExtent l="0" t="0" r="27305" b="14605"/>
                      <wp:wrapNone/>
                      <wp:docPr id="392" name="角丸四角形 3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49540" cy="881133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bg2"/>
                              </a:solidFill>
                              <a:ln w="19050">
                                <a:solidFill>
                                  <a:srgbClr val="0000CC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25E3" w:rsidRPr="004905AD" w:rsidRDefault="000525E3" w:rsidP="000525E3">
                                  <w:pPr>
                                    <w:rPr>
                                      <w:rFonts w:hAnsi="ＭＳ 明朝"/>
                                      <w:b/>
                                      <w:color w:val="0000CC"/>
                                    </w:rPr>
                                  </w:pPr>
                                  <w:r w:rsidRPr="004905AD">
                                    <w:rPr>
                                      <w:rFonts w:hAnsi="ＭＳ 明朝" w:hint="eastAsia"/>
                                      <w:b/>
                                      <w:color w:val="0000CC"/>
                                    </w:rPr>
                                    <w:t>用途欄</w:t>
                                  </w:r>
                                  <w:r w:rsidRPr="004905AD">
                                    <w:rPr>
                                      <w:rFonts w:hAnsi="ＭＳ 明朝"/>
                                      <w:b/>
                                      <w:color w:val="0000CC"/>
                                    </w:rPr>
                                    <w:t>について</w:t>
                                  </w:r>
                                </w:p>
                                <w:p w:rsidR="000C75AE" w:rsidRDefault="000C75AE" w:rsidP="000C75AE">
                                  <w:pPr>
                                    <w:rPr>
                                      <w:rFonts w:hAnsi="ＭＳ 明朝"/>
                                      <w:b/>
                                      <w:color w:val="0000CC"/>
                                    </w:rPr>
                                  </w:pPr>
                                  <w:r w:rsidRPr="004905AD">
                                    <w:rPr>
                                      <w:rFonts w:hAnsi="ＭＳ 明朝" w:hint="eastAsia"/>
                                      <w:b/>
                                      <w:color w:val="0000CC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Ansi="ＭＳ 明朝" w:hint="eastAsia"/>
                                      <w:b/>
                                      <w:color w:val="0000CC"/>
                                    </w:rPr>
                                    <w:t>石綿含有仕上塗材の汚泥</w:t>
                                  </w:r>
                                  <w:r w:rsidRPr="004905AD">
                                    <w:rPr>
                                      <w:rFonts w:hAnsi="ＭＳ 明朝"/>
                                      <w:b/>
                                      <w:color w:val="0000CC"/>
                                    </w:rPr>
                                    <w:t>を記載してください。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42991A4" id="角丸四角形 392" o:spid="_x0000_s1026" style="position:absolute;left:0;text-align:left;margin-left:250.65pt;margin-top:1.85pt;width:224.35pt;height:6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" fillcolor="#eeece1 [3214]" strokecolor="#00c" strokeweight="1.5pt">
                      <v:textbox inset="5.85pt,.7pt,5.85pt,.7pt">
                        <w:txbxContent>
                          <w:p w:rsidR="000525E3" w:rsidRPr="004905AD" w:rsidRDefault="000525E3" w:rsidP="000525E3">
                            <w:pPr>
                              <w:rPr>
                                <w:rFonts w:hAnsi="ＭＳ 明朝"/>
                                <w:b/>
                                <w:color w:val="0000CC"/>
                              </w:rPr>
                            </w:pPr>
                            <w:r w:rsidRPr="004905AD">
                              <w:rPr>
                                <w:rFonts w:hAnsi="ＭＳ 明朝" w:hint="eastAsia"/>
                                <w:b/>
                                <w:color w:val="0000CC"/>
                              </w:rPr>
                              <w:t>用途欄</w:t>
                            </w:r>
                            <w:r w:rsidRPr="004905AD">
                              <w:rPr>
                                <w:rFonts w:hAnsi="ＭＳ 明朝"/>
                                <w:b/>
                                <w:color w:val="0000CC"/>
                              </w:rPr>
                              <w:t>について</w:t>
                            </w:r>
                          </w:p>
                          <w:p w:rsidR="000C75AE" w:rsidRDefault="000C75AE" w:rsidP="000C75AE">
                            <w:pPr>
                              <w:rPr>
                                <w:rFonts w:hAnsi="ＭＳ 明朝"/>
                                <w:b/>
                                <w:color w:val="0000CC"/>
                              </w:rPr>
                            </w:pPr>
                            <w:r w:rsidRPr="004905AD">
                              <w:rPr>
                                <w:rFonts w:hAnsi="ＭＳ 明朝" w:hint="eastAsia"/>
                                <w:b/>
                                <w:color w:val="0000CC"/>
                              </w:rPr>
                              <w:t xml:space="preserve">　</w:t>
                            </w:r>
                            <w:r>
                              <w:rPr>
                                <w:rFonts w:hAnsi="ＭＳ 明朝" w:hint="eastAsia"/>
                                <w:b/>
                                <w:color w:val="0000CC"/>
                              </w:rPr>
                              <w:t>石綿含有仕上塗材の汚泥</w:t>
                            </w:r>
                            <w:r w:rsidRPr="004905AD">
                              <w:rPr>
                                <w:rFonts w:hAnsi="ＭＳ 明朝"/>
                                <w:b/>
                                <w:color w:val="0000CC"/>
                              </w:rPr>
                              <w:t>を記載してください。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0525E3" w:rsidRPr="004905AD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35FBFA" wp14:editId="75107A1D">
                      <wp:simplePos x="0" y="0"/>
                      <wp:positionH relativeFrom="column">
                        <wp:posOffset>100345</wp:posOffset>
                      </wp:positionH>
                      <wp:positionV relativeFrom="paragraph">
                        <wp:posOffset>12419</wp:posOffset>
                      </wp:positionV>
                      <wp:extent cx="2971800" cy="1463956"/>
                      <wp:effectExtent l="0" t="0" r="19050" b="22225"/>
                      <wp:wrapNone/>
                      <wp:docPr id="393" name="角丸四角形 3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1800" cy="1463956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EEECE1"/>
                              </a:solidFill>
                              <a:ln w="19050">
                                <a:solidFill>
                                  <a:srgbClr val="0000CC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25E3" w:rsidRPr="004905AD" w:rsidRDefault="000525E3" w:rsidP="000525E3">
                                  <w:pPr>
                                    <w:rPr>
                                      <w:rFonts w:hAnsi="ＭＳ 明朝"/>
                                      <w:b/>
                                      <w:color w:val="0000CC"/>
                                    </w:rPr>
                                  </w:pPr>
                                  <w:r w:rsidRPr="004905AD">
                                    <w:rPr>
                                      <w:rFonts w:hAnsi="ＭＳ 明朝" w:hint="eastAsia"/>
                                      <w:b/>
                                      <w:color w:val="0000CC"/>
                                    </w:rPr>
                                    <w:t>運搬容器の</w:t>
                                  </w:r>
                                  <w:r w:rsidRPr="004905AD">
                                    <w:rPr>
                                      <w:rFonts w:hAnsi="ＭＳ 明朝"/>
                                      <w:b/>
                                      <w:color w:val="0000CC"/>
                                    </w:rPr>
                                    <w:t>名称欄につ</w:t>
                                  </w:r>
                                  <w:r w:rsidRPr="004905AD">
                                    <w:rPr>
                                      <w:rFonts w:hAnsi="ＭＳ 明朝" w:hint="eastAsia"/>
                                      <w:b/>
                                      <w:color w:val="0000CC"/>
                                    </w:rPr>
                                    <w:t>いて</w:t>
                                  </w:r>
                                </w:p>
                                <w:p w:rsidR="000525E3" w:rsidRPr="004905AD" w:rsidRDefault="000525E3" w:rsidP="000C75AE">
                                  <w:pPr>
                                    <w:rPr>
                                      <w:rFonts w:hAnsi="ＭＳ 明朝"/>
                                      <w:b/>
                                      <w:color w:val="0000CC"/>
                                    </w:rPr>
                                  </w:pPr>
                                  <w:r w:rsidRPr="004905AD">
                                    <w:rPr>
                                      <w:rFonts w:hAnsi="ＭＳ 明朝" w:hint="eastAsia"/>
                                      <w:b/>
                                      <w:color w:val="0000CC"/>
                                    </w:rPr>
                                    <w:t xml:space="preserve">　</w:t>
                                  </w:r>
                                  <w:r w:rsidR="000C75AE" w:rsidRPr="000C75AE">
                                    <w:rPr>
                                      <w:rFonts w:hAnsi="ＭＳ 明朝" w:hint="eastAsia"/>
                                      <w:b/>
                                      <w:color w:val="0000CC"/>
                                    </w:rPr>
                                    <w:t>汚泥状の石綿含有仕上塗材の飛散防止を確実に防止</w:t>
                                  </w:r>
                                  <w:r w:rsidR="007837A3">
                                    <w:rPr>
                                      <w:rFonts w:hAnsi="ＭＳ 明朝" w:hint="eastAsia"/>
                                      <w:b/>
                                      <w:color w:val="0000CC"/>
                                    </w:rPr>
                                    <w:t>するためにドラム缶などの</w:t>
                                  </w:r>
                                  <w:r w:rsidR="007837A3">
                                    <w:rPr>
                                      <w:rFonts w:hAnsi="ＭＳ 明朝"/>
                                      <w:b/>
                                      <w:color w:val="0000CC"/>
                                    </w:rPr>
                                    <w:t>容器</w:t>
                                  </w:r>
                                  <w:r w:rsidR="000C75AE" w:rsidRPr="000C75AE">
                                    <w:rPr>
                                      <w:rFonts w:hAnsi="ＭＳ 明朝" w:hint="eastAsia"/>
                                      <w:b/>
                                      <w:color w:val="0000CC"/>
                                    </w:rPr>
                                    <w:t>を</w:t>
                                  </w:r>
                                  <w:r w:rsidR="007837A3">
                                    <w:rPr>
                                      <w:rFonts w:hAnsi="ＭＳ 明朝" w:hint="eastAsia"/>
                                      <w:b/>
                                      <w:color w:val="0000CC"/>
                                    </w:rPr>
                                    <w:t>用いる場合は</w:t>
                                  </w:r>
                                  <w:r w:rsidR="000C75AE" w:rsidRPr="000C75AE">
                                    <w:rPr>
                                      <w:rFonts w:hAnsi="ＭＳ 明朝" w:hint="eastAsia"/>
                                      <w:b/>
                                      <w:color w:val="0000CC"/>
                                    </w:rPr>
                                    <w:t>記載してください。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F35FBFA" id="角丸四角形 393" o:spid="_x0000_s1027" style="position:absolute;left:0;text-align:left;margin-left:7.9pt;margin-top:1pt;width:234pt;height:11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" fillcolor="#eeece1" strokecolor="#00c" strokeweight="1.5pt">
                      <v:textbox inset="5.85pt,.7pt,5.85pt,.7pt">
                        <w:txbxContent>
                          <w:p w:rsidR="000525E3" w:rsidRPr="004905AD" w:rsidRDefault="000525E3" w:rsidP="000525E3">
                            <w:pPr>
                              <w:rPr>
                                <w:rFonts w:hAnsi="ＭＳ 明朝"/>
                                <w:b/>
                                <w:color w:val="0000CC"/>
                              </w:rPr>
                            </w:pPr>
                            <w:r w:rsidRPr="004905AD">
                              <w:rPr>
                                <w:rFonts w:hAnsi="ＭＳ 明朝" w:hint="eastAsia"/>
                                <w:b/>
                                <w:color w:val="0000CC"/>
                              </w:rPr>
                              <w:t>運搬容器の</w:t>
                            </w:r>
                            <w:r w:rsidRPr="004905AD">
                              <w:rPr>
                                <w:rFonts w:hAnsi="ＭＳ 明朝"/>
                                <w:b/>
                                <w:color w:val="0000CC"/>
                              </w:rPr>
                              <w:t>名称欄につ</w:t>
                            </w:r>
                            <w:r w:rsidRPr="004905AD">
                              <w:rPr>
                                <w:rFonts w:hAnsi="ＭＳ 明朝" w:hint="eastAsia"/>
                                <w:b/>
                                <w:color w:val="0000CC"/>
                              </w:rPr>
                              <w:t>いて</w:t>
                            </w:r>
                          </w:p>
                          <w:p w:rsidR="000525E3" w:rsidRPr="004905AD" w:rsidRDefault="000525E3" w:rsidP="000C75AE">
                            <w:pPr>
                              <w:rPr>
                                <w:rFonts w:hAnsi="ＭＳ 明朝"/>
                                <w:b/>
                                <w:color w:val="0000CC"/>
                              </w:rPr>
                            </w:pPr>
                            <w:r w:rsidRPr="004905AD">
                              <w:rPr>
                                <w:rFonts w:hAnsi="ＭＳ 明朝" w:hint="eastAsia"/>
                                <w:b/>
                                <w:color w:val="0000CC"/>
                              </w:rPr>
                              <w:t xml:space="preserve">　</w:t>
                            </w:r>
                            <w:r w:rsidR="000C75AE" w:rsidRPr="000C75AE">
                              <w:rPr>
                                <w:rFonts w:hAnsi="ＭＳ 明朝" w:hint="eastAsia"/>
                                <w:b/>
                                <w:color w:val="0000CC"/>
                              </w:rPr>
                              <w:t>汚泥状の石綿含有仕上塗材の飛散防止を確実に防止</w:t>
                            </w:r>
                            <w:r w:rsidR="007837A3">
                              <w:rPr>
                                <w:rFonts w:hAnsi="ＭＳ 明朝" w:hint="eastAsia"/>
                                <w:b/>
                                <w:color w:val="0000CC"/>
                              </w:rPr>
                              <w:t>するためにドラム缶などの</w:t>
                            </w:r>
                            <w:r w:rsidR="007837A3">
                              <w:rPr>
                                <w:rFonts w:hAnsi="ＭＳ 明朝"/>
                                <w:b/>
                                <w:color w:val="0000CC"/>
                              </w:rPr>
                              <w:t>容器</w:t>
                            </w:r>
                            <w:r w:rsidR="000C75AE" w:rsidRPr="000C75AE">
                              <w:rPr>
                                <w:rFonts w:hAnsi="ＭＳ 明朝" w:hint="eastAsia"/>
                                <w:b/>
                                <w:color w:val="0000CC"/>
                              </w:rPr>
                              <w:t>を</w:t>
                            </w:r>
                            <w:r w:rsidR="007837A3">
                              <w:rPr>
                                <w:rFonts w:hAnsi="ＭＳ 明朝" w:hint="eastAsia"/>
                                <w:b/>
                                <w:color w:val="0000CC"/>
                              </w:rPr>
                              <w:t>用いる場合は</w:t>
                            </w:r>
                            <w:r w:rsidR="000C75AE" w:rsidRPr="000C75AE">
                              <w:rPr>
                                <w:rFonts w:hAnsi="ＭＳ 明朝" w:hint="eastAsia"/>
                                <w:b/>
                                <w:color w:val="0000CC"/>
                              </w:rPr>
                              <w:t>記載してください。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0525E3" w:rsidRPr="004905AD">
              <w:rPr>
                <w:rFonts w:asciiTheme="minorEastAsia" w:eastAsiaTheme="minorEastAsia" w:hAnsiTheme="minorEastAsia" w:cs="ＭＳ 明朝"/>
                <w:color w:val="000000"/>
                <w:sz w:val="24"/>
              </w:rPr>
              <w:t xml:space="preserve">　</w:t>
            </w:r>
          </w:p>
          <w:p w:rsidR="000525E3" w:rsidRPr="004905AD" w:rsidRDefault="000525E3" w:rsidP="00EB5321">
            <w:pPr>
              <w:suppressAutoHyphens/>
              <w:wordWrap w:val="0"/>
              <w:textAlignment w:val="baseline"/>
              <w:rPr>
                <w:rFonts w:asciiTheme="minorEastAsia" w:eastAsiaTheme="minorEastAsia" w:hAnsiTheme="minorEastAsia"/>
                <w:color w:val="000000"/>
              </w:rPr>
            </w:pPr>
          </w:p>
          <w:p w:rsidR="000525E3" w:rsidRPr="004905AD" w:rsidRDefault="000525E3" w:rsidP="00EB5321">
            <w:pPr>
              <w:suppressAutoHyphens/>
              <w:wordWrap w:val="0"/>
              <w:textAlignment w:val="baseline"/>
              <w:rPr>
                <w:rFonts w:asciiTheme="minorEastAsia" w:eastAsiaTheme="minorEastAsia" w:hAnsiTheme="minorEastAsia"/>
                <w:color w:val="000000"/>
              </w:rPr>
            </w:pPr>
          </w:p>
          <w:p w:rsidR="000525E3" w:rsidRPr="004905AD" w:rsidRDefault="000525E3" w:rsidP="00EB5321">
            <w:pPr>
              <w:suppressAutoHyphens/>
              <w:wordWrap w:val="0"/>
              <w:textAlignment w:val="baseline"/>
              <w:rPr>
                <w:rFonts w:asciiTheme="minorEastAsia" w:eastAsiaTheme="minorEastAsia" w:hAnsiTheme="minorEastAsia"/>
                <w:color w:val="000000"/>
              </w:rPr>
            </w:pPr>
          </w:p>
          <w:p w:rsidR="000525E3" w:rsidRPr="004905AD" w:rsidRDefault="000525E3" w:rsidP="00EB5321">
            <w:pPr>
              <w:suppressAutoHyphens/>
              <w:wordWrap w:val="0"/>
              <w:textAlignment w:val="baseline"/>
              <w:rPr>
                <w:rFonts w:asciiTheme="minorEastAsia" w:eastAsiaTheme="minorEastAsia" w:hAnsiTheme="minorEastAsia"/>
                <w:color w:val="000000"/>
              </w:rPr>
            </w:pPr>
          </w:p>
          <w:p w:rsidR="000525E3" w:rsidRPr="004905AD" w:rsidRDefault="000525E3" w:rsidP="00EB5321">
            <w:pPr>
              <w:suppressAutoHyphens/>
              <w:wordWrap w:val="0"/>
              <w:textAlignment w:val="baseline"/>
              <w:rPr>
                <w:rFonts w:asciiTheme="minorEastAsia" w:eastAsiaTheme="minorEastAsia" w:hAnsiTheme="minorEastAsia"/>
                <w:color w:val="000000"/>
              </w:rPr>
            </w:pPr>
          </w:p>
          <w:p w:rsidR="000525E3" w:rsidRPr="004905AD" w:rsidRDefault="000525E3" w:rsidP="00EB5321">
            <w:pPr>
              <w:suppressAutoHyphens/>
              <w:wordWrap w:val="0"/>
              <w:textAlignment w:val="baseline"/>
              <w:rPr>
                <w:rFonts w:asciiTheme="minorEastAsia" w:eastAsiaTheme="minorEastAsia" w:hAnsiTheme="minorEastAsia"/>
                <w:color w:val="000000"/>
              </w:rPr>
            </w:pPr>
          </w:p>
          <w:p w:rsidR="000525E3" w:rsidRPr="004905AD" w:rsidRDefault="000525E3" w:rsidP="00EB5321">
            <w:pPr>
              <w:suppressAutoHyphens/>
              <w:wordWrap w:val="0"/>
              <w:textAlignment w:val="baseline"/>
              <w:rPr>
                <w:rFonts w:asciiTheme="minorEastAsia" w:eastAsiaTheme="minorEastAsia" w:hAnsiTheme="minorEastAsia"/>
                <w:color w:val="000000"/>
              </w:rPr>
            </w:pPr>
          </w:p>
          <w:p w:rsidR="000525E3" w:rsidRPr="004905AD" w:rsidRDefault="000525E3" w:rsidP="00EB5321">
            <w:pPr>
              <w:suppressAutoHyphens/>
              <w:wordWrap w:val="0"/>
              <w:textAlignment w:val="baseline"/>
              <w:rPr>
                <w:rFonts w:asciiTheme="minorEastAsia" w:eastAsiaTheme="minorEastAsia" w:hAnsiTheme="minorEastAsia"/>
                <w:color w:val="000000"/>
              </w:rPr>
            </w:pPr>
            <w:r w:rsidRPr="004905AD">
              <w:rPr>
                <w:rFonts w:asciiTheme="minorEastAsia" w:eastAsiaTheme="minorEastAsia" w:hAnsiTheme="minorEastAsia" w:hint="eastAsia"/>
                <w:color w:val="000000"/>
              </w:rPr>
              <w:t xml:space="preserve">　</w:t>
            </w:r>
          </w:p>
          <w:p w:rsidR="000525E3" w:rsidRPr="004905AD" w:rsidRDefault="000525E3" w:rsidP="00EB5321">
            <w:pPr>
              <w:suppressAutoHyphens/>
              <w:wordWrap w:val="0"/>
              <w:textAlignment w:val="baseline"/>
              <w:rPr>
                <w:rFonts w:asciiTheme="minorEastAsia" w:eastAsiaTheme="minorEastAsia" w:hAnsiTheme="minorEastAsia"/>
                <w:color w:val="000000"/>
              </w:rPr>
            </w:pPr>
          </w:p>
          <w:p w:rsidR="000525E3" w:rsidRPr="004905AD" w:rsidRDefault="000525E3" w:rsidP="00EB5321">
            <w:pPr>
              <w:suppressAutoHyphens/>
              <w:wordWrap w:val="0"/>
              <w:textAlignment w:val="baseline"/>
              <w:rPr>
                <w:rFonts w:asciiTheme="minorEastAsia" w:eastAsiaTheme="minorEastAsia" w:hAnsiTheme="minorEastAsia"/>
                <w:color w:val="000000"/>
              </w:rPr>
            </w:pPr>
          </w:p>
          <w:p w:rsidR="000525E3" w:rsidRPr="004905AD" w:rsidRDefault="000525E3" w:rsidP="00EB5321">
            <w:pPr>
              <w:suppressAutoHyphens/>
              <w:wordWrap w:val="0"/>
              <w:textAlignment w:val="baseline"/>
              <w:rPr>
                <w:rFonts w:asciiTheme="minorEastAsia" w:eastAsiaTheme="minorEastAsia" w:hAnsiTheme="minorEastAsia"/>
                <w:color w:val="000000"/>
              </w:rPr>
            </w:pPr>
          </w:p>
          <w:p w:rsidR="000525E3" w:rsidRPr="004905AD" w:rsidRDefault="000525E3" w:rsidP="00EB5321">
            <w:pPr>
              <w:suppressAutoHyphens/>
              <w:wordWrap w:val="0"/>
              <w:textAlignment w:val="baseline"/>
              <w:rPr>
                <w:rFonts w:asciiTheme="minorEastAsia" w:eastAsiaTheme="minorEastAsia" w:hAnsiTheme="minorEastAsia"/>
                <w:color w:val="000000"/>
              </w:rPr>
            </w:pPr>
            <w:r w:rsidRPr="004905AD">
              <w:rPr>
                <w:rFonts w:asciiTheme="minorEastAsia" w:eastAsiaTheme="minorEastAsia" w:hAnsiTheme="minorEastAsia" w:hint="eastAsia"/>
                <w:color w:val="000000"/>
              </w:rPr>
              <w:t xml:space="preserve">　※容器の写真は、明瞭かつ容器全体が写るように撮影してください。</w:t>
            </w:r>
          </w:p>
          <w:p w:rsidR="000525E3" w:rsidRPr="004905AD" w:rsidRDefault="000525E3" w:rsidP="00EB5321">
            <w:pPr>
              <w:suppressAutoHyphens/>
              <w:wordWrap w:val="0"/>
              <w:textAlignment w:val="baseline"/>
              <w:rPr>
                <w:rFonts w:asciiTheme="minorEastAsia" w:eastAsiaTheme="minorEastAsia" w:hAnsiTheme="minorEastAsia"/>
                <w:color w:val="000000"/>
              </w:rPr>
            </w:pPr>
            <w:r w:rsidRPr="004905AD">
              <w:rPr>
                <w:rFonts w:asciiTheme="minorEastAsia" w:eastAsiaTheme="minorEastAsia" w:hAnsiTheme="minorEastAsia"/>
                <w:color w:val="000000"/>
              </w:rPr>
              <w:t xml:space="preserve">　</w:t>
            </w:r>
          </w:p>
          <w:p w:rsidR="000525E3" w:rsidRPr="004905AD" w:rsidRDefault="000525E3" w:rsidP="00EB5321">
            <w:pPr>
              <w:suppressAutoHyphens/>
              <w:wordWrap w:val="0"/>
              <w:textAlignment w:val="baseline"/>
              <w:rPr>
                <w:rFonts w:asciiTheme="minorEastAsia" w:eastAsiaTheme="minorEastAsia" w:hAnsiTheme="minorEastAsia"/>
                <w:color w:val="000000"/>
              </w:rPr>
            </w:pPr>
          </w:p>
          <w:p w:rsidR="000525E3" w:rsidRPr="004905AD" w:rsidRDefault="000525E3" w:rsidP="00EB5321">
            <w:pPr>
              <w:suppressAutoHyphens/>
              <w:wordWrap w:val="0"/>
              <w:overflowPunct w:val="0"/>
              <w:textAlignment w:val="baseline"/>
              <w:rPr>
                <w:rFonts w:asciiTheme="minorEastAsia" w:eastAsiaTheme="minorEastAsia" w:hAnsiTheme="minorEastAsia"/>
                <w:color w:val="000000"/>
              </w:rPr>
            </w:pPr>
          </w:p>
          <w:p w:rsidR="000525E3" w:rsidRPr="004905AD" w:rsidRDefault="000525E3" w:rsidP="00EB5321">
            <w:pPr>
              <w:suppressAutoHyphens/>
              <w:wordWrap w:val="0"/>
              <w:overflowPunct w:val="0"/>
              <w:textAlignment w:val="baseline"/>
              <w:rPr>
                <w:rFonts w:asciiTheme="minorEastAsia" w:eastAsiaTheme="minorEastAsia" w:hAnsiTheme="minorEastAsia"/>
                <w:color w:val="000000"/>
              </w:rPr>
            </w:pPr>
          </w:p>
          <w:p w:rsidR="000525E3" w:rsidRPr="004905AD" w:rsidRDefault="000525E3" w:rsidP="00EB5321">
            <w:pPr>
              <w:suppressAutoHyphens/>
              <w:wordWrap w:val="0"/>
              <w:overflowPunct w:val="0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0525E3" w:rsidRPr="004905AD" w:rsidTr="000525E3">
        <w:trPr>
          <w:trHeight w:val="624"/>
          <w:jc w:val="center"/>
        </w:trPr>
        <w:tc>
          <w:tcPr>
            <w:tcW w:w="512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0525E3" w:rsidRPr="004905AD" w:rsidRDefault="000525E3" w:rsidP="00EB5321">
            <w:pPr>
              <w:suppressAutoHyphens/>
              <w:wordWrap w:val="0"/>
              <w:overflowPunct w:val="0"/>
              <w:textAlignment w:val="baseline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0525E3" w:rsidRPr="004905AD" w:rsidRDefault="000525E3" w:rsidP="00EB5321">
            <w:pPr>
              <w:suppressAutoHyphens/>
              <w:wordWrap w:val="0"/>
              <w:overflowPunct w:val="0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</w:rPr>
            </w:pPr>
            <w:r w:rsidRPr="004905AD">
              <w:rPr>
                <w:rFonts w:asciiTheme="minorEastAsia" w:eastAsiaTheme="minorEastAsia" w:hAnsiTheme="minorEastAsia"/>
                <w:color w:val="000000"/>
              </w:rPr>
              <w:t>撮影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0525E3" w:rsidRPr="00897012" w:rsidRDefault="000525E3" w:rsidP="00EB5321">
            <w:pPr>
              <w:suppressAutoHyphens/>
              <w:wordWrap w:val="0"/>
              <w:overflowPunct w:val="0"/>
              <w:jc w:val="center"/>
              <w:textAlignment w:val="baseline"/>
              <w:rPr>
                <w:color w:val="000000"/>
              </w:rPr>
            </w:pPr>
            <w:r w:rsidRPr="00897012">
              <w:rPr>
                <w:rFonts w:hint="eastAsia"/>
                <w:color w:val="FF0000"/>
              </w:rPr>
              <w:t>令和〇〇</w:t>
            </w:r>
            <w:r w:rsidRPr="00D22841">
              <w:rPr>
                <w:rFonts w:hAnsi="ＭＳ 明朝"/>
              </w:rPr>
              <w:t>年</w:t>
            </w:r>
            <w:r w:rsidRPr="00897012">
              <w:rPr>
                <w:rFonts w:hint="eastAsia"/>
                <w:color w:val="FF0000"/>
              </w:rPr>
              <w:t>〇〇</w:t>
            </w:r>
            <w:r w:rsidRPr="00D22841">
              <w:rPr>
                <w:rFonts w:hAnsi="ＭＳ 明朝"/>
              </w:rPr>
              <w:t>月</w:t>
            </w:r>
            <w:r w:rsidRPr="00897012">
              <w:rPr>
                <w:rFonts w:hint="eastAsia"/>
                <w:color w:val="FF0000"/>
              </w:rPr>
              <w:t>〇〇</w:t>
            </w:r>
            <w:r w:rsidRPr="00D22841">
              <w:rPr>
                <w:rFonts w:hAnsi="ＭＳ 明朝"/>
              </w:rPr>
              <w:t>日</w:t>
            </w:r>
          </w:p>
        </w:tc>
      </w:tr>
    </w:tbl>
    <w:p w:rsidR="000525E3" w:rsidRPr="004905AD" w:rsidRDefault="000525E3" w:rsidP="000525E3">
      <w:pPr>
        <w:suppressAutoHyphens/>
        <w:wordWrap w:val="0"/>
        <w:textAlignment w:val="baseline"/>
        <w:rPr>
          <w:rFonts w:asciiTheme="minorEastAsia" w:eastAsiaTheme="minorEastAsia" w:hAnsiTheme="minorEastAsia"/>
          <w:color w:val="000000"/>
        </w:rPr>
      </w:pPr>
    </w:p>
    <w:p w:rsidR="000525E3" w:rsidRPr="004905AD" w:rsidRDefault="000525E3" w:rsidP="000525E3">
      <w:pPr>
        <w:suppressAutoHyphens/>
        <w:wordWrap w:val="0"/>
        <w:textAlignment w:val="baseline"/>
        <w:rPr>
          <w:rFonts w:asciiTheme="minorEastAsia" w:eastAsiaTheme="minorEastAsia" w:hAnsiTheme="minorEastAsia" w:cs="ＭＳ 明朝"/>
          <w:color w:val="00000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6"/>
        <w:gridCol w:w="2785"/>
        <w:gridCol w:w="142"/>
        <w:gridCol w:w="612"/>
        <w:gridCol w:w="121"/>
        <w:gridCol w:w="3804"/>
      </w:tblGrid>
      <w:tr w:rsidR="000525E3" w:rsidRPr="004905AD" w:rsidTr="000525E3">
        <w:trPr>
          <w:trHeight w:val="624"/>
          <w:jc w:val="center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0525E3" w:rsidRPr="004905AD" w:rsidRDefault="000525E3" w:rsidP="00EB5321">
            <w:pPr>
              <w:suppressAutoHyphens/>
              <w:wordWrap w:val="0"/>
              <w:overflowPunct w:val="0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4905AD">
              <w:rPr>
                <w:rFonts w:asciiTheme="minorEastAsia" w:eastAsiaTheme="minorEastAsia" w:hAnsiTheme="minorEastAsia"/>
                <w:color w:val="000000"/>
                <w:szCs w:val="21"/>
              </w:rPr>
              <w:t>運搬容器等の名称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0525E3" w:rsidRPr="004905AD" w:rsidRDefault="000525E3" w:rsidP="00EB5321">
            <w:pPr>
              <w:suppressAutoHyphens/>
              <w:wordWrap w:val="0"/>
              <w:overflowPunct w:val="0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0525E3" w:rsidRPr="004905AD" w:rsidRDefault="000525E3" w:rsidP="00EB5321">
            <w:pPr>
              <w:suppressAutoHyphens/>
              <w:wordWrap w:val="0"/>
              <w:overflowPunct w:val="0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4905AD">
              <w:rPr>
                <w:rFonts w:asciiTheme="minorEastAsia" w:eastAsiaTheme="minorEastAsia" w:hAnsiTheme="minorEastAsia"/>
                <w:color w:val="000000"/>
                <w:szCs w:val="21"/>
              </w:rPr>
              <w:t>用途</w:t>
            </w:r>
          </w:p>
        </w:tc>
        <w:tc>
          <w:tcPr>
            <w:tcW w:w="3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0525E3" w:rsidRPr="004905AD" w:rsidRDefault="000525E3" w:rsidP="00EB5321">
            <w:pPr>
              <w:suppressAutoHyphens/>
              <w:wordWrap w:val="0"/>
              <w:overflowPunct w:val="0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0525E3" w:rsidRPr="004905AD" w:rsidTr="000525E3">
        <w:trPr>
          <w:trHeight w:val="5102"/>
          <w:jc w:val="center"/>
        </w:trPr>
        <w:tc>
          <w:tcPr>
            <w:tcW w:w="966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0525E3" w:rsidRPr="004905AD" w:rsidRDefault="000525E3" w:rsidP="00EB5321">
            <w:pPr>
              <w:suppressAutoHyphens/>
              <w:wordWrap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sz w:val="24"/>
              </w:rPr>
            </w:pPr>
          </w:p>
          <w:p w:rsidR="000525E3" w:rsidRPr="004905AD" w:rsidRDefault="000525E3" w:rsidP="00EB5321">
            <w:pPr>
              <w:suppressAutoHyphens/>
              <w:wordWrap w:val="0"/>
              <w:textAlignment w:val="baseline"/>
              <w:rPr>
                <w:rFonts w:asciiTheme="minorEastAsia" w:eastAsiaTheme="minorEastAsia" w:hAnsiTheme="minorEastAsia"/>
                <w:color w:val="000000"/>
              </w:rPr>
            </w:pPr>
          </w:p>
          <w:p w:rsidR="000525E3" w:rsidRPr="004905AD" w:rsidRDefault="000525E3" w:rsidP="00EB5321">
            <w:pPr>
              <w:suppressAutoHyphens/>
              <w:wordWrap w:val="0"/>
              <w:textAlignment w:val="baseline"/>
              <w:rPr>
                <w:rFonts w:asciiTheme="minorEastAsia" w:eastAsiaTheme="minorEastAsia" w:hAnsiTheme="minorEastAsia"/>
                <w:color w:val="000000"/>
              </w:rPr>
            </w:pPr>
          </w:p>
          <w:p w:rsidR="000525E3" w:rsidRPr="004905AD" w:rsidRDefault="000525E3" w:rsidP="00EB5321">
            <w:pPr>
              <w:suppressAutoHyphens/>
              <w:wordWrap w:val="0"/>
              <w:textAlignment w:val="baseline"/>
              <w:rPr>
                <w:rFonts w:asciiTheme="minorEastAsia" w:eastAsiaTheme="minorEastAsia" w:hAnsiTheme="minorEastAsia"/>
                <w:color w:val="000000"/>
              </w:rPr>
            </w:pPr>
          </w:p>
          <w:p w:rsidR="000525E3" w:rsidRPr="004905AD" w:rsidRDefault="000525E3" w:rsidP="00EB5321">
            <w:pPr>
              <w:suppressAutoHyphens/>
              <w:wordWrap w:val="0"/>
              <w:textAlignment w:val="baseline"/>
              <w:rPr>
                <w:rFonts w:asciiTheme="minorEastAsia" w:eastAsiaTheme="minorEastAsia" w:hAnsiTheme="minorEastAsia"/>
                <w:color w:val="000000"/>
              </w:rPr>
            </w:pPr>
          </w:p>
          <w:p w:rsidR="000525E3" w:rsidRPr="004905AD" w:rsidRDefault="000525E3" w:rsidP="00EB5321">
            <w:pPr>
              <w:suppressAutoHyphens/>
              <w:wordWrap w:val="0"/>
              <w:textAlignment w:val="baseline"/>
              <w:rPr>
                <w:rFonts w:asciiTheme="minorEastAsia" w:eastAsiaTheme="minorEastAsia" w:hAnsiTheme="minorEastAsia"/>
                <w:color w:val="000000"/>
              </w:rPr>
            </w:pPr>
          </w:p>
          <w:p w:rsidR="000525E3" w:rsidRPr="004905AD" w:rsidRDefault="000525E3" w:rsidP="00EB5321">
            <w:pPr>
              <w:suppressAutoHyphens/>
              <w:wordWrap w:val="0"/>
              <w:textAlignment w:val="baseline"/>
              <w:rPr>
                <w:rFonts w:asciiTheme="minorEastAsia" w:eastAsiaTheme="minorEastAsia" w:hAnsiTheme="minorEastAsia"/>
                <w:color w:val="000000"/>
              </w:rPr>
            </w:pPr>
          </w:p>
          <w:p w:rsidR="000525E3" w:rsidRPr="004905AD" w:rsidRDefault="000525E3" w:rsidP="00EB5321">
            <w:pPr>
              <w:suppressAutoHyphens/>
              <w:wordWrap w:val="0"/>
              <w:textAlignment w:val="baseline"/>
              <w:rPr>
                <w:rFonts w:asciiTheme="minorEastAsia" w:eastAsiaTheme="minorEastAsia" w:hAnsiTheme="minorEastAsia"/>
                <w:color w:val="000000"/>
              </w:rPr>
            </w:pPr>
            <w:r w:rsidRPr="004905AD">
              <w:rPr>
                <w:rFonts w:asciiTheme="minorEastAsia" w:eastAsiaTheme="minorEastAsia" w:hAnsiTheme="minorEastAsia" w:hint="eastAsia"/>
                <w:color w:val="000000"/>
              </w:rPr>
              <w:t xml:space="preserve">　※容器の写真は、明瞭かつ容器全体が写るように撮影してください。</w:t>
            </w:r>
          </w:p>
          <w:p w:rsidR="000525E3" w:rsidRPr="004905AD" w:rsidRDefault="000525E3" w:rsidP="00EB5321">
            <w:pPr>
              <w:suppressAutoHyphens/>
              <w:wordWrap w:val="0"/>
              <w:textAlignment w:val="baseline"/>
              <w:rPr>
                <w:rFonts w:asciiTheme="minorEastAsia" w:eastAsiaTheme="minorEastAsia" w:hAnsiTheme="minorEastAsia"/>
                <w:color w:val="000000"/>
              </w:rPr>
            </w:pPr>
          </w:p>
          <w:p w:rsidR="000525E3" w:rsidRPr="004905AD" w:rsidRDefault="000525E3" w:rsidP="00EB5321">
            <w:pPr>
              <w:suppressAutoHyphens/>
              <w:wordWrap w:val="0"/>
              <w:textAlignment w:val="baseline"/>
              <w:rPr>
                <w:rFonts w:asciiTheme="minorEastAsia" w:eastAsiaTheme="minorEastAsia" w:hAnsiTheme="minorEastAsia"/>
                <w:color w:val="000000"/>
              </w:rPr>
            </w:pPr>
          </w:p>
          <w:p w:rsidR="000525E3" w:rsidRPr="004905AD" w:rsidRDefault="000525E3" w:rsidP="00EB5321">
            <w:pPr>
              <w:suppressAutoHyphens/>
              <w:wordWrap w:val="0"/>
              <w:textAlignment w:val="baseline"/>
              <w:rPr>
                <w:rFonts w:asciiTheme="minorEastAsia" w:eastAsiaTheme="minorEastAsia" w:hAnsiTheme="minorEastAsia"/>
                <w:color w:val="000000"/>
              </w:rPr>
            </w:pPr>
          </w:p>
          <w:p w:rsidR="000525E3" w:rsidRPr="004905AD" w:rsidRDefault="000525E3" w:rsidP="00EB5321">
            <w:pPr>
              <w:suppressAutoHyphens/>
              <w:wordWrap w:val="0"/>
              <w:textAlignment w:val="baseline"/>
              <w:rPr>
                <w:rFonts w:asciiTheme="minorEastAsia" w:eastAsiaTheme="minorEastAsia" w:hAnsiTheme="minorEastAsia"/>
                <w:color w:val="000000"/>
              </w:rPr>
            </w:pPr>
          </w:p>
          <w:p w:rsidR="000525E3" w:rsidRPr="004905AD" w:rsidRDefault="000525E3" w:rsidP="00EB5321">
            <w:pPr>
              <w:suppressAutoHyphens/>
              <w:wordWrap w:val="0"/>
              <w:textAlignment w:val="baseline"/>
              <w:rPr>
                <w:rFonts w:asciiTheme="minorEastAsia" w:eastAsiaTheme="minorEastAsia" w:hAnsiTheme="minorEastAsia"/>
                <w:color w:val="000000"/>
              </w:rPr>
            </w:pPr>
          </w:p>
          <w:p w:rsidR="000525E3" w:rsidRPr="004905AD" w:rsidRDefault="000525E3" w:rsidP="00EB5321">
            <w:pPr>
              <w:suppressAutoHyphens/>
              <w:wordWrap w:val="0"/>
              <w:textAlignment w:val="baseline"/>
              <w:rPr>
                <w:rFonts w:asciiTheme="minorEastAsia" w:eastAsiaTheme="minorEastAsia" w:hAnsiTheme="minorEastAsia"/>
                <w:color w:val="000000"/>
              </w:rPr>
            </w:pPr>
          </w:p>
          <w:p w:rsidR="000525E3" w:rsidRPr="004905AD" w:rsidRDefault="000525E3" w:rsidP="00EB5321">
            <w:pPr>
              <w:suppressAutoHyphens/>
              <w:wordWrap w:val="0"/>
              <w:textAlignment w:val="baseline"/>
              <w:rPr>
                <w:rFonts w:asciiTheme="minorEastAsia" w:eastAsiaTheme="minorEastAsia" w:hAnsiTheme="minorEastAsia"/>
                <w:color w:val="000000"/>
              </w:rPr>
            </w:pPr>
          </w:p>
          <w:p w:rsidR="000525E3" w:rsidRPr="004905AD" w:rsidRDefault="000525E3" w:rsidP="00EB5321">
            <w:pPr>
              <w:suppressAutoHyphens/>
              <w:wordWrap w:val="0"/>
              <w:textAlignment w:val="baseline"/>
              <w:rPr>
                <w:rFonts w:asciiTheme="minorEastAsia" w:eastAsiaTheme="minorEastAsia" w:hAnsiTheme="minorEastAsia"/>
                <w:color w:val="000000"/>
              </w:rPr>
            </w:pPr>
          </w:p>
          <w:p w:rsidR="000525E3" w:rsidRPr="004905AD" w:rsidRDefault="000525E3" w:rsidP="00EB5321">
            <w:pPr>
              <w:suppressAutoHyphens/>
              <w:wordWrap w:val="0"/>
              <w:overflowPunct w:val="0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0525E3" w:rsidRPr="004905AD" w:rsidTr="000525E3">
        <w:trPr>
          <w:trHeight w:val="624"/>
          <w:jc w:val="center"/>
        </w:trPr>
        <w:tc>
          <w:tcPr>
            <w:tcW w:w="51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0525E3" w:rsidRPr="004905AD" w:rsidRDefault="000525E3" w:rsidP="00EB5321">
            <w:pPr>
              <w:suppressAutoHyphens/>
              <w:wordWrap w:val="0"/>
              <w:overflowPunct w:val="0"/>
              <w:textAlignment w:val="baseline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0525E3" w:rsidRPr="004905AD" w:rsidRDefault="000525E3" w:rsidP="00EB5321">
            <w:pPr>
              <w:suppressAutoHyphens/>
              <w:wordWrap w:val="0"/>
              <w:overflowPunct w:val="0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4905AD">
              <w:rPr>
                <w:rFonts w:asciiTheme="minorEastAsia" w:eastAsiaTheme="minorEastAsia" w:hAnsiTheme="minorEastAsia"/>
                <w:color w:val="000000"/>
              </w:rPr>
              <w:t>撮影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0525E3" w:rsidRPr="00897012" w:rsidRDefault="000525E3" w:rsidP="00EB5321">
            <w:pPr>
              <w:suppressAutoHyphens/>
              <w:wordWrap w:val="0"/>
              <w:overflowPunct w:val="0"/>
              <w:jc w:val="center"/>
              <w:textAlignment w:val="baseline"/>
              <w:rPr>
                <w:color w:val="000000"/>
                <w:szCs w:val="21"/>
              </w:rPr>
            </w:pPr>
          </w:p>
        </w:tc>
      </w:tr>
    </w:tbl>
    <w:p w:rsidR="000525E3" w:rsidRPr="00E86206" w:rsidRDefault="000525E3"/>
    <w:sectPr w:rsidR="000525E3" w:rsidRPr="00E86206" w:rsidSect="000525E3">
      <w:footerReference w:type="default" r:id="rId7"/>
      <w:pgSz w:w="11910" w:h="16840"/>
      <w:pgMar w:top="1418" w:right="1111" w:bottom="970" w:left="1191" w:header="0" w:footer="85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4E1" w:rsidRDefault="00AA3CE8">
      <w:pPr>
        <w:spacing w:line="240" w:lineRule="auto"/>
      </w:pPr>
      <w:r>
        <w:separator/>
      </w:r>
    </w:p>
  </w:endnote>
  <w:endnote w:type="continuationSeparator" w:id="0">
    <w:p w:rsidR="00D074E1" w:rsidRDefault="00AA3C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081" w:rsidRDefault="006A33CA" w:rsidP="007450DB">
    <w:pPr>
      <w:pStyle w:val="a3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7475875"/>
      <w:docPartObj>
        <w:docPartGallery w:val="Page Numbers (Bottom of Page)"/>
        <w:docPartUnique/>
      </w:docPartObj>
    </w:sdtPr>
    <w:sdtEndPr/>
    <w:sdtContent>
      <w:p w:rsidR="00BA37EA" w:rsidRDefault="000525E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2841" w:rsidRPr="00B72841">
          <w:rPr>
            <w:noProof/>
            <w:lang w:val="ja-JP"/>
          </w:rPr>
          <w:t>2</w:t>
        </w:r>
        <w:r>
          <w:fldChar w:fldCharType="end"/>
        </w:r>
      </w:p>
    </w:sdtContent>
  </w:sdt>
  <w:p w:rsidR="00BA37EA" w:rsidRDefault="006A33CA">
    <w:pPr>
      <w:pStyle w:val="a7"/>
      <w:spacing w:line="14" w:lineRule="auto"/>
      <w:rPr>
        <w:sz w:val="17"/>
        <w:lang w:eastAsia="ja-JP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4E1" w:rsidRDefault="00AA3CE8">
      <w:pPr>
        <w:spacing w:line="240" w:lineRule="auto"/>
      </w:pPr>
      <w:r>
        <w:separator/>
      </w:r>
    </w:p>
  </w:footnote>
  <w:footnote w:type="continuationSeparator" w:id="0">
    <w:p w:rsidR="00D074E1" w:rsidRDefault="00AA3CE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206"/>
    <w:rsid w:val="000525E3"/>
    <w:rsid w:val="000C75AE"/>
    <w:rsid w:val="007837A3"/>
    <w:rsid w:val="00990DED"/>
    <w:rsid w:val="00AA3CE8"/>
    <w:rsid w:val="00B72841"/>
    <w:rsid w:val="00D074E1"/>
    <w:rsid w:val="00E86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78A9D7"/>
  <w15:chartTrackingRefBased/>
  <w15:docId w15:val="{7B4208ED-39FF-4C2E-BCBD-88928EA84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206"/>
    <w:pPr>
      <w:widowControl w:val="0"/>
      <w:autoSpaceDE w:val="0"/>
      <w:autoSpaceDN w:val="0"/>
      <w:spacing w:line="246" w:lineRule="atLeast"/>
      <w:jc w:val="both"/>
    </w:pPr>
    <w:rPr>
      <w:rFonts w:ascii="ＭＳ 明朝" w:eastAsia="ＭＳ 明朝" w:hAnsi="Century" w:cs="Times New Roman"/>
      <w:spacing w:val="8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862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E86206"/>
    <w:rPr>
      <w:rFonts w:ascii="ＭＳ 明朝" w:eastAsia="ＭＳ 明朝" w:hAnsi="Century" w:cs="Times New Roman"/>
      <w:spacing w:val="8"/>
      <w:kern w:val="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8620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86206"/>
    <w:rPr>
      <w:rFonts w:asciiTheme="majorHAnsi" w:eastAsiaTheme="majorEastAsia" w:hAnsiTheme="majorHAnsi" w:cstheme="majorBidi"/>
      <w:spacing w:val="8"/>
      <w:kern w:val="0"/>
      <w:sz w:val="18"/>
      <w:szCs w:val="18"/>
    </w:rPr>
  </w:style>
  <w:style w:type="paragraph" w:styleId="a7">
    <w:name w:val="Body Text"/>
    <w:basedOn w:val="a"/>
    <w:link w:val="a8"/>
    <w:uiPriority w:val="1"/>
    <w:qFormat/>
    <w:rsid w:val="000525E3"/>
    <w:pPr>
      <w:spacing w:line="240" w:lineRule="auto"/>
      <w:jc w:val="left"/>
    </w:pPr>
    <w:rPr>
      <w:rFonts w:ascii="ＭＳ ゴシック" w:eastAsia="ＭＳ ゴシック" w:hAnsi="ＭＳ ゴシック" w:cs="ＭＳ ゴシック"/>
      <w:spacing w:val="0"/>
      <w:szCs w:val="21"/>
      <w:lang w:eastAsia="en-US"/>
    </w:rPr>
  </w:style>
  <w:style w:type="character" w:customStyle="1" w:styleId="a8">
    <w:name w:val="本文 (文字)"/>
    <w:basedOn w:val="a0"/>
    <w:link w:val="a7"/>
    <w:uiPriority w:val="1"/>
    <w:rsid w:val="000525E3"/>
    <w:rPr>
      <w:rFonts w:ascii="ＭＳ ゴシック" w:eastAsia="ＭＳ ゴシック" w:hAnsi="ＭＳ ゴシック" w:cs="ＭＳ ゴシック"/>
      <w:kern w:val="0"/>
      <w:szCs w:val="21"/>
      <w:lang w:eastAsia="en-US"/>
    </w:rPr>
  </w:style>
  <w:style w:type="paragraph" w:styleId="a9">
    <w:name w:val="header"/>
    <w:basedOn w:val="a"/>
    <w:link w:val="aa"/>
    <w:uiPriority w:val="99"/>
    <w:unhideWhenUsed/>
    <w:rsid w:val="000525E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525E3"/>
    <w:rPr>
      <w:rFonts w:ascii="ＭＳ 明朝" w:eastAsia="ＭＳ 明朝" w:hAnsi="Century" w:cs="Times New Roman"/>
      <w:spacing w:val="8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鈴木和栄</dc:creator>
  <cp:keywords/>
  <dc:description/>
  <cp:lastModifiedBy>埼玉県</cp:lastModifiedBy>
  <cp:revision>2</cp:revision>
  <cp:lastPrinted>2017-08-08T05:13:00Z</cp:lastPrinted>
  <dcterms:created xsi:type="dcterms:W3CDTF">2021-11-01T02:40:00Z</dcterms:created>
  <dcterms:modified xsi:type="dcterms:W3CDTF">2021-11-01T02:40:00Z</dcterms:modified>
</cp:coreProperties>
</file>