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B2" w:rsidRPr="00245899" w:rsidRDefault="00B27CB2" w:rsidP="003D658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45899">
        <w:rPr>
          <w:rFonts w:ascii="ＭＳ ゴシック" w:eastAsia="ＭＳ ゴシック" w:hAnsi="ＭＳ ゴシック" w:hint="eastAsia"/>
          <w:sz w:val="24"/>
          <w:szCs w:val="24"/>
        </w:rPr>
        <w:t>埼玉県立</w:t>
      </w:r>
      <w:r w:rsidR="000A4752">
        <w:rPr>
          <w:rFonts w:ascii="ＭＳ ゴシック" w:eastAsia="ＭＳ ゴシック" w:hAnsi="ＭＳ ゴシック" w:hint="eastAsia"/>
          <w:sz w:val="24"/>
          <w:szCs w:val="24"/>
        </w:rPr>
        <w:t>名栗</w:t>
      </w:r>
      <w:r w:rsidRPr="00245899">
        <w:rPr>
          <w:rFonts w:ascii="ＭＳ ゴシック" w:eastAsia="ＭＳ ゴシック" w:hAnsi="ＭＳ ゴシック" w:hint="eastAsia"/>
          <w:sz w:val="24"/>
          <w:szCs w:val="24"/>
        </w:rPr>
        <w:t>げんきプラザの管理運営に</w:t>
      </w:r>
      <w:r w:rsidR="00AD0446">
        <w:rPr>
          <w:rFonts w:ascii="ＭＳ ゴシック" w:eastAsia="ＭＳ ゴシック" w:hAnsi="ＭＳ ゴシック" w:hint="eastAsia"/>
          <w:sz w:val="24"/>
          <w:szCs w:val="24"/>
        </w:rPr>
        <w:t>関する</w:t>
      </w:r>
      <w:r w:rsidRPr="00245899">
        <w:rPr>
          <w:rFonts w:ascii="ＭＳ ゴシック" w:eastAsia="ＭＳ ゴシック" w:hAnsi="ＭＳ ゴシック" w:hint="eastAsia"/>
          <w:sz w:val="24"/>
          <w:szCs w:val="24"/>
        </w:rPr>
        <w:t>事業計画書</w:t>
      </w:r>
    </w:p>
    <w:p w:rsidR="00B27CB2" w:rsidRPr="00245899" w:rsidRDefault="00B27CB2">
      <w:pPr>
        <w:rPr>
          <w:sz w:val="24"/>
          <w:szCs w:val="24"/>
        </w:rPr>
      </w:pPr>
    </w:p>
    <w:p w:rsidR="00B27CB2" w:rsidRPr="00245899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 xml:space="preserve">　　　　　　　　　　　　　　　　　　　　※提出年月日</w:t>
      </w:r>
    </w:p>
    <w:p w:rsidR="00B27CB2" w:rsidRPr="00245899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 xml:space="preserve">　　　　　　　　　　　　　　　　　　　　※法人等名</w:t>
      </w:r>
      <w:r w:rsidR="004B6709">
        <w:rPr>
          <w:rFonts w:hint="eastAsia"/>
          <w:sz w:val="24"/>
          <w:szCs w:val="24"/>
        </w:rPr>
        <w:t xml:space="preserve"> </w:t>
      </w:r>
    </w:p>
    <w:p w:rsidR="00B27CB2" w:rsidRPr="00245899" w:rsidRDefault="00B27CB2">
      <w:pPr>
        <w:rPr>
          <w:sz w:val="24"/>
          <w:szCs w:val="24"/>
        </w:rPr>
      </w:pPr>
    </w:p>
    <w:p w:rsidR="00B27CB2" w:rsidRPr="00245899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>１　指定管理業務を行うに当たっての基本方針</w:t>
      </w:r>
    </w:p>
    <w:p w:rsidR="00B27CB2" w:rsidRPr="00245899" w:rsidRDefault="00B27CB2">
      <w:pPr>
        <w:rPr>
          <w:sz w:val="24"/>
          <w:szCs w:val="24"/>
        </w:rPr>
      </w:pPr>
    </w:p>
    <w:p w:rsidR="00B27CB2" w:rsidRPr="00245899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 xml:space="preserve">２　</w:t>
      </w:r>
      <w:r w:rsidR="00D020E1">
        <w:rPr>
          <w:rFonts w:hint="eastAsia"/>
          <w:sz w:val="24"/>
          <w:szCs w:val="24"/>
        </w:rPr>
        <w:t>名栗</w:t>
      </w:r>
      <w:r w:rsidRPr="00245899">
        <w:rPr>
          <w:rFonts w:hint="eastAsia"/>
          <w:sz w:val="24"/>
          <w:szCs w:val="24"/>
        </w:rPr>
        <w:t>げんきプラザの現状認識と将来展望等</w:t>
      </w:r>
    </w:p>
    <w:p w:rsidR="00B27CB2" w:rsidRPr="00245899" w:rsidRDefault="00B27CB2">
      <w:pPr>
        <w:rPr>
          <w:sz w:val="24"/>
          <w:szCs w:val="24"/>
        </w:rPr>
      </w:pPr>
    </w:p>
    <w:p w:rsidR="00B27CB2" w:rsidRPr="00245899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>３　管理執行体制</w:t>
      </w:r>
    </w:p>
    <w:p w:rsidR="00B27CB2" w:rsidRPr="00245899" w:rsidRDefault="00B27CB2">
      <w:pPr>
        <w:rPr>
          <w:sz w:val="24"/>
          <w:szCs w:val="24"/>
        </w:rPr>
      </w:pPr>
    </w:p>
    <w:p w:rsidR="00B27CB2" w:rsidRPr="00D01784" w:rsidRDefault="00B27CB2">
      <w:pPr>
        <w:rPr>
          <w:strike/>
          <w:sz w:val="24"/>
          <w:szCs w:val="24"/>
        </w:rPr>
      </w:pPr>
      <w:r w:rsidRPr="00245899">
        <w:rPr>
          <w:rFonts w:hint="eastAsia"/>
          <w:sz w:val="24"/>
          <w:szCs w:val="24"/>
        </w:rPr>
        <w:t xml:space="preserve">４　</w:t>
      </w:r>
      <w:r w:rsidR="00AD0446">
        <w:rPr>
          <w:rFonts w:hint="eastAsia"/>
          <w:sz w:val="24"/>
          <w:szCs w:val="24"/>
        </w:rPr>
        <w:t>自主</w:t>
      </w:r>
      <w:r w:rsidRPr="00245899">
        <w:rPr>
          <w:rFonts w:hint="eastAsia"/>
          <w:sz w:val="24"/>
          <w:szCs w:val="24"/>
        </w:rPr>
        <w:t>事業計画</w:t>
      </w:r>
    </w:p>
    <w:p w:rsidR="00B27CB2" w:rsidRPr="00245899" w:rsidRDefault="00B27CB2">
      <w:pPr>
        <w:rPr>
          <w:sz w:val="24"/>
          <w:szCs w:val="24"/>
        </w:rPr>
      </w:pPr>
    </w:p>
    <w:p w:rsidR="00B27CB2" w:rsidRPr="00245899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>５　利用者の指導、助言、支援に関する基本方針</w:t>
      </w:r>
    </w:p>
    <w:p w:rsidR="00B27CB2" w:rsidRPr="00245899" w:rsidRDefault="00B27CB2">
      <w:pPr>
        <w:rPr>
          <w:sz w:val="24"/>
          <w:szCs w:val="24"/>
        </w:rPr>
      </w:pPr>
    </w:p>
    <w:p w:rsidR="00B27CB2" w:rsidRPr="00245899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>６　利用者の受入れに関する方針と対処方法</w:t>
      </w:r>
    </w:p>
    <w:p w:rsidR="00B27CB2" w:rsidRPr="00245899" w:rsidRDefault="00B27CB2">
      <w:pPr>
        <w:rPr>
          <w:sz w:val="24"/>
          <w:szCs w:val="24"/>
        </w:rPr>
      </w:pPr>
    </w:p>
    <w:p w:rsidR="00B27CB2" w:rsidRPr="00245899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>７　利用料金</w:t>
      </w:r>
      <w:r w:rsidR="00AD0446">
        <w:rPr>
          <w:rFonts w:hint="eastAsia"/>
          <w:sz w:val="24"/>
          <w:szCs w:val="24"/>
        </w:rPr>
        <w:t>等</w:t>
      </w:r>
      <w:r w:rsidRPr="00245899">
        <w:rPr>
          <w:rFonts w:hint="eastAsia"/>
          <w:sz w:val="24"/>
          <w:szCs w:val="24"/>
        </w:rPr>
        <w:t>の</w:t>
      </w:r>
      <w:r w:rsidR="00AD0446">
        <w:rPr>
          <w:rFonts w:hint="eastAsia"/>
          <w:sz w:val="24"/>
          <w:szCs w:val="24"/>
        </w:rPr>
        <w:t>収受</w:t>
      </w:r>
      <w:r w:rsidRPr="00245899">
        <w:rPr>
          <w:rFonts w:hint="eastAsia"/>
          <w:sz w:val="24"/>
          <w:szCs w:val="24"/>
        </w:rPr>
        <w:t>方法</w:t>
      </w:r>
    </w:p>
    <w:p w:rsidR="00B27CB2" w:rsidRPr="00245899" w:rsidRDefault="00B27CB2">
      <w:pPr>
        <w:rPr>
          <w:sz w:val="24"/>
          <w:szCs w:val="24"/>
        </w:rPr>
      </w:pPr>
    </w:p>
    <w:p w:rsidR="00B27CB2" w:rsidRPr="00245899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>８　施設設備の維持・管理に関する計画</w:t>
      </w:r>
    </w:p>
    <w:p w:rsidR="00B27CB2" w:rsidRPr="00245899" w:rsidRDefault="00B27CB2">
      <w:pPr>
        <w:rPr>
          <w:sz w:val="24"/>
          <w:szCs w:val="24"/>
        </w:rPr>
      </w:pPr>
    </w:p>
    <w:p w:rsidR="00B27CB2" w:rsidRPr="00245899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>９　利用者等のニーズの把握及び実現策</w:t>
      </w:r>
    </w:p>
    <w:p w:rsidR="00B27CB2" w:rsidRPr="00245899" w:rsidRDefault="00B27CB2">
      <w:pPr>
        <w:rPr>
          <w:sz w:val="24"/>
          <w:szCs w:val="24"/>
        </w:rPr>
      </w:pPr>
    </w:p>
    <w:p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  <w:r w:rsidRPr="00245899">
        <w:rPr>
          <w:rFonts w:ascii="ＭＳ 明朝" w:eastAsia="ＭＳ 明朝" w:hAnsi="ＭＳ 明朝" w:hint="eastAsia"/>
          <w:sz w:val="24"/>
          <w:szCs w:val="24"/>
        </w:rPr>
        <w:t xml:space="preserve">10　</w:t>
      </w:r>
      <w:r w:rsidR="00CC37D4" w:rsidRPr="00245899">
        <w:rPr>
          <w:rFonts w:ascii="ＭＳ 明朝" w:eastAsia="ＭＳ 明朝" w:hAnsi="ＭＳ 明朝" w:hint="eastAsia"/>
          <w:sz w:val="24"/>
          <w:szCs w:val="24"/>
        </w:rPr>
        <w:t>接遇の向上策と</w:t>
      </w:r>
      <w:r w:rsidRPr="00245899">
        <w:rPr>
          <w:rFonts w:ascii="ＭＳ 明朝" w:eastAsia="ＭＳ 明朝" w:hAnsi="ＭＳ 明朝" w:hint="eastAsia"/>
          <w:sz w:val="24"/>
          <w:szCs w:val="24"/>
        </w:rPr>
        <w:t>利用者のトラブルの未然防止と対処方法</w:t>
      </w:r>
    </w:p>
    <w:p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</w:p>
    <w:p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  <w:r w:rsidRPr="00245899">
        <w:rPr>
          <w:rFonts w:ascii="ＭＳ 明朝" w:eastAsia="ＭＳ 明朝" w:hAnsi="ＭＳ 明朝" w:hint="eastAsia"/>
          <w:sz w:val="24"/>
          <w:szCs w:val="24"/>
        </w:rPr>
        <w:t>11　個人に関する情報の取扱いについての基本方針</w:t>
      </w:r>
    </w:p>
    <w:p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</w:p>
    <w:p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  <w:r w:rsidRPr="00245899">
        <w:rPr>
          <w:rFonts w:ascii="ＭＳ 明朝" w:eastAsia="ＭＳ 明朝" w:hAnsi="ＭＳ 明朝" w:hint="eastAsia"/>
          <w:sz w:val="24"/>
          <w:szCs w:val="24"/>
        </w:rPr>
        <w:t>12　危機管理に対する方針</w:t>
      </w:r>
    </w:p>
    <w:p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</w:p>
    <w:p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  <w:r w:rsidRPr="00245899">
        <w:rPr>
          <w:rFonts w:ascii="ＭＳ 明朝" w:eastAsia="ＭＳ 明朝" w:hAnsi="ＭＳ 明朝" w:hint="eastAsia"/>
          <w:sz w:val="24"/>
          <w:szCs w:val="24"/>
        </w:rPr>
        <w:t xml:space="preserve">13　</w:t>
      </w:r>
      <w:r w:rsidR="00D020E1">
        <w:rPr>
          <w:rFonts w:ascii="ＭＳ 明朝" w:eastAsia="ＭＳ 明朝" w:hAnsi="ＭＳ 明朝" w:hint="eastAsia"/>
          <w:sz w:val="24"/>
          <w:szCs w:val="24"/>
        </w:rPr>
        <w:t>名栗</w:t>
      </w:r>
      <w:r w:rsidRPr="00245899">
        <w:rPr>
          <w:rFonts w:ascii="ＭＳ 明朝" w:eastAsia="ＭＳ 明朝" w:hAnsi="ＭＳ 明朝" w:hint="eastAsia"/>
          <w:sz w:val="24"/>
          <w:szCs w:val="24"/>
        </w:rPr>
        <w:t>げんきプラザの管理運営に係る</w:t>
      </w:r>
      <w:r w:rsidR="00EE7119">
        <w:rPr>
          <w:rFonts w:ascii="ＭＳ 明朝" w:eastAsia="ＭＳ 明朝" w:hAnsi="ＭＳ 明朝" w:hint="eastAsia"/>
          <w:sz w:val="24"/>
          <w:szCs w:val="24"/>
        </w:rPr>
        <w:t>令和</w:t>
      </w:r>
      <w:r w:rsidR="00D020E1">
        <w:rPr>
          <w:rFonts w:ascii="ＭＳ 明朝" w:eastAsia="ＭＳ 明朝" w:hAnsi="ＭＳ 明朝" w:hint="eastAsia"/>
          <w:sz w:val="24"/>
          <w:szCs w:val="24"/>
        </w:rPr>
        <w:t>４</w:t>
      </w:r>
      <w:r w:rsidRPr="00245899">
        <w:rPr>
          <w:rFonts w:ascii="ＭＳ 明朝" w:eastAsia="ＭＳ 明朝" w:hAnsi="ＭＳ 明朝" w:hint="eastAsia"/>
          <w:sz w:val="24"/>
          <w:szCs w:val="24"/>
        </w:rPr>
        <w:t>年度収支予算案</w:t>
      </w:r>
    </w:p>
    <w:p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</w:p>
    <w:p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  <w:r w:rsidRPr="00245899">
        <w:rPr>
          <w:rFonts w:ascii="ＭＳ 明朝" w:eastAsia="ＭＳ 明朝" w:hAnsi="ＭＳ 明朝" w:hint="eastAsia"/>
          <w:sz w:val="24"/>
          <w:szCs w:val="24"/>
        </w:rPr>
        <w:t>14　５年間の計画</w:t>
      </w:r>
    </w:p>
    <w:p w:rsidR="00B27CB2" w:rsidRPr="00245899" w:rsidRDefault="00B27CB2">
      <w:pPr>
        <w:rPr>
          <w:rFonts w:ascii="ＭＳ 明朝" w:eastAsia="ＭＳ 明朝" w:hAnsi="ＭＳ 明朝"/>
          <w:szCs w:val="21"/>
        </w:rPr>
      </w:pPr>
      <w:r w:rsidRPr="00245899">
        <w:rPr>
          <w:rFonts w:ascii="ＭＳ 明朝" w:eastAsia="ＭＳ 明朝" w:hAnsi="ＭＳ 明朝" w:hint="eastAsia"/>
          <w:szCs w:val="21"/>
        </w:rPr>
        <w:t>（１）利用</w:t>
      </w:r>
      <w:r w:rsidR="00CE5980">
        <w:rPr>
          <w:rFonts w:ascii="ＭＳ 明朝" w:eastAsia="ＭＳ 明朝" w:hAnsi="ＭＳ 明朝" w:hint="eastAsia"/>
          <w:szCs w:val="21"/>
        </w:rPr>
        <w:t>人員</w:t>
      </w:r>
      <w:r w:rsidRPr="00245899">
        <w:rPr>
          <w:rFonts w:ascii="ＭＳ 明朝" w:eastAsia="ＭＳ 明朝" w:hAnsi="ＭＳ 明朝" w:hint="eastAsia"/>
          <w:szCs w:val="21"/>
        </w:rPr>
        <w:t>予測</w:t>
      </w:r>
    </w:p>
    <w:p w:rsidR="00B27CB2" w:rsidRPr="00245899" w:rsidRDefault="00B27CB2">
      <w:pPr>
        <w:rPr>
          <w:rFonts w:ascii="ＭＳ 明朝" w:eastAsia="ＭＳ 明朝" w:hAnsi="ＭＳ 明朝"/>
          <w:szCs w:val="21"/>
        </w:rPr>
      </w:pPr>
      <w:r w:rsidRPr="00245899">
        <w:rPr>
          <w:rFonts w:ascii="ＭＳ 明朝" w:eastAsia="ＭＳ 明朝" w:hAnsi="ＭＳ 明朝" w:hint="eastAsia"/>
          <w:szCs w:val="21"/>
        </w:rPr>
        <w:t>（２）収支計画</w:t>
      </w:r>
    </w:p>
    <w:p w:rsidR="00B27CB2" w:rsidRPr="00245899" w:rsidRDefault="00B27CB2">
      <w:pPr>
        <w:rPr>
          <w:rFonts w:ascii="ＭＳ 明朝" w:eastAsia="ＭＳ 明朝" w:hAnsi="ＭＳ 明朝"/>
          <w:szCs w:val="21"/>
        </w:rPr>
      </w:pPr>
      <w:r w:rsidRPr="00245899">
        <w:rPr>
          <w:rFonts w:ascii="ＭＳ 明朝" w:eastAsia="ＭＳ 明朝" w:hAnsi="ＭＳ 明朝" w:hint="eastAsia"/>
          <w:szCs w:val="21"/>
        </w:rPr>
        <w:t>（３）利用料金に関する考え方</w:t>
      </w:r>
    </w:p>
    <w:p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</w:p>
    <w:p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  <w:r w:rsidRPr="00245899">
        <w:rPr>
          <w:rFonts w:ascii="ＭＳ 明朝" w:eastAsia="ＭＳ 明朝" w:hAnsi="ＭＳ 明朝" w:hint="eastAsia"/>
          <w:sz w:val="24"/>
          <w:szCs w:val="24"/>
        </w:rPr>
        <w:t>15　事業運営を自ら評価する「自己評価制度」</w:t>
      </w:r>
    </w:p>
    <w:p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</w:p>
    <w:p w:rsidR="00B27CB2" w:rsidRPr="007A6D07" w:rsidRDefault="00B27CB2" w:rsidP="007A6D07">
      <w:pPr>
        <w:ind w:left="993" w:hanging="993"/>
        <w:rPr>
          <w:rFonts w:ascii="ＭＳ ゴシック" w:eastAsia="ＭＳ ゴシック" w:hAnsi="ＭＳ ゴシック"/>
          <w:szCs w:val="21"/>
        </w:rPr>
      </w:pPr>
      <w:r w:rsidRPr="00245899">
        <w:rPr>
          <w:rFonts w:ascii="ＭＳ 明朝" w:eastAsia="ＭＳ 明朝" w:hAnsi="ＭＳ 明朝" w:hint="eastAsia"/>
          <w:szCs w:val="21"/>
        </w:rPr>
        <w:t xml:space="preserve">　</w:t>
      </w:r>
      <w:r w:rsidRPr="00245899">
        <w:rPr>
          <w:rFonts w:ascii="ＭＳ ゴシック" w:eastAsia="ＭＳ ゴシック" w:hAnsi="ＭＳ ゴシック" w:hint="eastAsia"/>
          <w:szCs w:val="21"/>
        </w:rPr>
        <w:t>※用紙サイズはＡ４</w:t>
      </w:r>
      <w:r w:rsidR="00CC37D4" w:rsidRPr="00245899">
        <w:rPr>
          <w:rFonts w:ascii="ＭＳ ゴシック" w:eastAsia="ＭＳ ゴシック" w:hAnsi="ＭＳ ゴシック" w:hint="eastAsia"/>
          <w:szCs w:val="21"/>
        </w:rPr>
        <w:t>判</w:t>
      </w:r>
      <w:r w:rsidRPr="00245899">
        <w:rPr>
          <w:rFonts w:ascii="ＭＳ ゴシック" w:eastAsia="ＭＳ ゴシック" w:hAnsi="ＭＳ ゴシック" w:hint="eastAsia"/>
          <w:szCs w:val="21"/>
        </w:rPr>
        <w:t>とし、文字フォント</w:t>
      </w:r>
      <w:bookmarkStart w:id="0" w:name="_GoBack"/>
      <w:bookmarkEnd w:id="0"/>
      <w:r w:rsidRPr="00245899">
        <w:rPr>
          <w:rFonts w:ascii="ＭＳ ゴシック" w:eastAsia="ＭＳ ゴシック" w:hAnsi="ＭＳ ゴシック" w:hint="eastAsia"/>
          <w:szCs w:val="21"/>
        </w:rPr>
        <w:t>及びページ数については、特に指定しません。</w:t>
      </w:r>
    </w:p>
    <w:sectPr w:rsidR="00B27CB2" w:rsidRPr="007A6D07" w:rsidSect="0005132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7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904" w:rsidRDefault="003D6904" w:rsidP="003D6904">
      <w:r>
        <w:separator/>
      </w:r>
    </w:p>
  </w:endnote>
  <w:endnote w:type="continuationSeparator" w:id="0">
    <w:p w:rsidR="003D6904" w:rsidRDefault="003D6904" w:rsidP="003D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423789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</w:rPr>
    </w:sdtEndPr>
    <w:sdtContent>
      <w:p w:rsidR="003D6904" w:rsidRPr="00051329" w:rsidRDefault="003D6904">
        <w:pPr>
          <w:pStyle w:val="a7"/>
          <w:jc w:val="center"/>
          <w:rPr>
            <w:rFonts w:ascii="ＭＳ ゴシック" w:eastAsia="ＭＳ ゴシック" w:hAnsi="ＭＳ ゴシック"/>
            <w:sz w:val="24"/>
          </w:rPr>
        </w:pPr>
        <w:r w:rsidRPr="00051329">
          <w:rPr>
            <w:rFonts w:ascii="ＭＳ ゴシック" w:eastAsia="ＭＳ ゴシック" w:hAnsi="ＭＳ ゴシック"/>
            <w:sz w:val="24"/>
          </w:rPr>
          <w:fldChar w:fldCharType="begin"/>
        </w:r>
        <w:r w:rsidRPr="00051329">
          <w:rPr>
            <w:rFonts w:ascii="ＭＳ ゴシック" w:eastAsia="ＭＳ ゴシック" w:hAnsi="ＭＳ ゴシック"/>
            <w:sz w:val="24"/>
          </w:rPr>
          <w:instrText>PAGE   \* MERGEFORMAT</w:instrText>
        </w:r>
        <w:r w:rsidRPr="00051329">
          <w:rPr>
            <w:rFonts w:ascii="ＭＳ ゴシック" w:eastAsia="ＭＳ ゴシック" w:hAnsi="ＭＳ ゴシック"/>
            <w:sz w:val="24"/>
          </w:rPr>
          <w:fldChar w:fldCharType="separate"/>
        </w:r>
        <w:r w:rsidR="00245899" w:rsidRPr="00051329">
          <w:rPr>
            <w:rFonts w:ascii="ＭＳ ゴシック" w:eastAsia="ＭＳ ゴシック" w:hAnsi="ＭＳ ゴシック"/>
            <w:noProof/>
            <w:sz w:val="24"/>
            <w:lang w:val="ja-JP"/>
          </w:rPr>
          <w:t>-</w:t>
        </w:r>
        <w:r w:rsidR="00245899" w:rsidRPr="00051329">
          <w:rPr>
            <w:rFonts w:ascii="ＭＳ ゴシック" w:eastAsia="ＭＳ ゴシック" w:hAnsi="ＭＳ ゴシック"/>
            <w:noProof/>
            <w:sz w:val="24"/>
          </w:rPr>
          <w:t xml:space="preserve"> 70 -</w:t>
        </w:r>
        <w:r w:rsidRPr="00051329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  <w:p w:rsidR="003D6904" w:rsidRDefault="003D69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904" w:rsidRDefault="003D6904" w:rsidP="003D6904">
      <w:r>
        <w:separator/>
      </w:r>
    </w:p>
  </w:footnote>
  <w:footnote w:type="continuationSeparator" w:id="0">
    <w:p w:rsidR="003D6904" w:rsidRDefault="003D6904" w:rsidP="003D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D06" w:rsidRDefault="00E00D06">
    <w:pPr>
      <w:pStyle w:val="a5"/>
    </w:pPr>
    <w:r w:rsidRPr="00245899">
      <w:rPr>
        <w:rFonts w:ascii="ＭＳ ゴシック" w:eastAsia="ＭＳ ゴシック" w:hAnsi="ＭＳ ゴシック" w:hint="eastAsia"/>
        <w:sz w:val="24"/>
        <w:szCs w:val="24"/>
      </w:rPr>
      <w:t>様式</w:t>
    </w:r>
    <w:r>
      <w:rPr>
        <w:rFonts w:ascii="ＭＳ ゴシック" w:eastAsia="ＭＳ ゴシック" w:hAnsi="ＭＳ ゴシック" w:hint="eastAsia"/>
        <w:sz w:val="24"/>
        <w:szCs w:val="24"/>
      </w:rPr>
      <w:t>５</w:t>
    </w:r>
    <w:r w:rsidR="001F567E">
      <w:rPr>
        <w:rFonts w:ascii="ＭＳ ゴシック" w:eastAsia="ＭＳ ゴシック" w:hAnsi="ＭＳ ゴシック" w:hint="eastAsia"/>
        <w:sz w:val="24"/>
        <w:szCs w:val="24"/>
      </w:rPr>
      <w:t>－１</w:t>
    </w:r>
    <w:r w:rsidRPr="00245899">
      <w:rPr>
        <w:rFonts w:ascii="ＭＳ ゴシック" w:eastAsia="ＭＳ ゴシック" w:hAnsi="ＭＳ ゴシック" w:hint="eastAsia"/>
        <w:sz w:val="24"/>
        <w:szCs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960"/>
    <w:rsid w:val="00051329"/>
    <w:rsid w:val="000A4752"/>
    <w:rsid w:val="001B6960"/>
    <w:rsid w:val="001F567E"/>
    <w:rsid w:val="00245899"/>
    <w:rsid w:val="002D3B81"/>
    <w:rsid w:val="003D6583"/>
    <w:rsid w:val="003D6904"/>
    <w:rsid w:val="004554BA"/>
    <w:rsid w:val="004B6709"/>
    <w:rsid w:val="00555717"/>
    <w:rsid w:val="00632937"/>
    <w:rsid w:val="007010A2"/>
    <w:rsid w:val="007A6D07"/>
    <w:rsid w:val="00AD0446"/>
    <w:rsid w:val="00B27CB2"/>
    <w:rsid w:val="00BE27C7"/>
    <w:rsid w:val="00CC37D4"/>
    <w:rsid w:val="00CE5980"/>
    <w:rsid w:val="00D01784"/>
    <w:rsid w:val="00D020E1"/>
    <w:rsid w:val="00E00D06"/>
    <w:rsid w:val="00E11416"/>
    <w:rsid w:val="00E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68CBA3C-A4BD-4013-B9A8-BB184E6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37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6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6904"/>
  </w:style>
  <w:style w:type="paragraph" w:styleId="a7">
    <w:name w:val="footer"/>
    <w:basedOn w:val="a"/>
    <w:link w:val="a8"/>
    <w:uiPriority w:val="99"/>
    <w:unhideWhenUsed/>
    <w:rsid w:val="003D6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森寿子</cp:lastModifiedBy>
  <cp:revision>20</cp:revision>
  <cp:lastPrinted>2021-06-04T05:29:00Z</cp:lastPrinted>
  <dcterms:created xsi:type="dcterms:W3CDTF">2015-03-12T02:44:00Z</dcterms:created>
  <dcterms:modified xsi:type="dcterms:W3CDTF">2021-06-04T05:29:00Z</dcterms:modified>
</cp:coreProperties>
</file>