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BB" w:rsidRPr="00042A08" w:rsidRDefault="007269BB" w:rsidP="00042A08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bookmarkStart w:id="0" w:name="_GoBack"/>
      <w:bookmarkEnd w:id="0"/>
      <w:r w:rsidRPr="00042A08">
        <w:rPr>
          <w:rFonts w:ascii="游ゴシック Medium" w:eastAsia="游ゴシック Medium" w:hAnsi="游ゴシック Medium" w:hint="eastAsia"/>
          <w:sz w:val="32"/>
          <w:szCs w:val="32"/>
        </w:rPr>
        <w:t>運営</w:t>
      </w:r>
      <w:r>
        <w:rPr>
          <w:rFonts w:ascii="游ゴシック Medium" w:eastAsia="游ゴシック Medium" w:hAnsi="游ゴシック Medium" w:hint="eastAsia"/>
          <w:sz w:val="32"/>
          <w:szCs w:val="32"/>
        </w:rPr>
        <w:t>報告書</w:t>
      </w:r>
    </w:p>
    <w:p w:rsidR="007269BB" w:rsidRPr="00042A08" w:rsidRDefault="007269BB" w:rsidP="00042A08">
      <w:pPr>
        <w:snapToGrid w:val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269BB" w:rsidRDefault="007269BB" w:rsidP="00DE7210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bookmarkStart w:id="1" w:name="_Hlk75177495"/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知事　</w:t>
      </w:r>
    </w:p>
    <w:p w:rsidR="007269BB" w:rsidRPr="00042A08" w:rsidRDefault="007269BB" w:rsidP="00DE7210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bookmarkEnd w:id="1"/>
    <w:p w:rsidR="007269BB" w:rsidRPr="0080483B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42A08" w:rsidRDefault="007269BB" w:rsidP="0080483B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80483B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67201024"/>
        </w:rPr>
        <w:t>所在地／住</w:t>
      </w:r>
      <w:r w:rsidRPr="0080483B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67201024"/>
        </w:rPr>
        <w:t>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7269BB" w:rsidRPr="00042A08" w:rsidRDefault="007269BB" w:rsidP="0080483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運営団体等名称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Pr="00042A08" w:rsidRDefault="007269BB" w:rsidP="0080483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 w:rsidRPr="00D100F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67201023"/>
        </w:rPr>
        <w:t>代表者職氏</w:t>
      </w:r>
      <w:r w:rsidRPr="00D100F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67201023"/>
        </w:rPr>
        <w:t>名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</w:t>
      </w:r>
    </w:p>
    <w:p w:rsidR="007269BB" w:rsidRPr="0080483B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Default="007269BB" w:rsidP="00DA21A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県営住宅集会所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における子供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の居場所づくり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に係る基本事項第7（２）に基づき、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下記のとおり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報告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します。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（令和　　年　　月分)</w:t>
      </w:r>
    </w:p>
    <w:p w:rsidR="007269BB" w:rsidRPr="00DA21A9" w:rsidRDefault="007269BB" w:rsidP="00DA21A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531"/>
        <w:gridCol w:w="6167"/>
      </w:tblGrid>
      <w:tr w:rsidR="007269BB" w:rsidRPr="00042A08" w:rsidTr="006E1143">
        <w:trPr>
          <w:trHeight w:val="609"/>
        </w:trPr>
        <w:tc>
          <w:tcPr>
            <w:tcW w:w="2552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団地名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（集会所名）</w:t>
            </w:r>
          </w:p>
        </w:tc>
        <w:tc>
          <w:tcPr>
            <w:tcW w:w="623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7269BB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Style w:val="a9"/>
        <w:tblW w:w="8789" w:type="dxa"/>
        <w:tblInd w:w="704" w:type="dxa"/>
        <w:tblLook w:val="04A0" w:firstRow="1" w:lastRow="0" w:firstColumn="1" w:lastColumn="0" w:noHBand="0" w:noVBand="1"/>
      </w:tblPr>
      <w:tblGrid>
        <w:gridCol w:w="2552"/>
        <w:gridCol w:w="3827"/>
        <w:gridCol w:w="2410"/>
      </w:tblGrid>
      <w:tr w:rsidR="007269BB" w:rsidRPr="00042A08" w:rsidTr="006E1143">
        <w:trPr>
          <w:trHeight w:val="71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開催日</w:t>
            </w: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開催内容</w:t>
            </w: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参加者の人数</w:t>
            </w: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E1143">
        <w:trPr>
          <w:trHeight w:val="66"/>
        </w:trPr>
        <w:tc>
          <w:tcPr>
            <w:tcW w:w="2552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042A08" w:rsidRDefault="007269BB" w:rsidP="00BD6547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7269BB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42A08" w:rsidRDefault="007269BB" w:rsidP="00042A08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担当者氏名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連絡先電話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Default="007269BB" w:rsidP="0080483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メール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</w:t>
      </w:r>
    </w:p>
    <w:p w:rsidR="007269BB" w:rsidRPr="00E223DC" w:rsidRDefault="007269BB" w:rsidP="00E223DC">
      <w:pPr>
        <w:snapToGrid w:val="0"/>
        <w:jc w:val="left"/>
        <w:rPr>
          <w:rFonts w:ascii="游ゴシック Medium" w:eastAsia="游ゴシック Medium" w:hAnsi="游ゴシック Medium" w:hint="eastAsia"/>
          <w:sz w:val="20"/>
          <w:szCs w:val="20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FAX　　　</w:t>
      </w:r>
      <w:r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</w:t>
      </w:r>
    </w:p>
    <w:sectPr w:rsidR="007269BB" w:rsidRPr="00E223DC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9D" w:rsidRDefault="00FC719D" w:rsidP="002F1DF1">
      <w:r>
        <w:separator/>
      </w:r>
    </w:p>
  </w:endnote>
  <w:endnote w:type="continuationSeparator" w:id="0">
    <w:p w:rsidR="00FC719D" w:rsidRDefault="00FC719D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9D" w:rsidRDefault="00FC719D" w:rsidP="002F1DF1">
      <w:r>
        <w:separator/>
      </w:r>
    </w:p>
  </w:footnote>
  <w:footnote w:type="continuationSeparator" w:id="0">
    <w:p w:rsidR="00FC719D" w:rsidRDefault="00FC719D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7497F"/>
    <w:rsid w:val="00B9527C"/>
    <w:rsid w:val="00BA35AD"/>
    <w:rsid w:val="00BC4D01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223DC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C719D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5F0A0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2022-09-28T01:09:00Z</dcterms:created>
  <dcterms:modified xsi:type="dcterms:W3CDTF">2022-09-28T01:09:00Z</dcterms:modified>
</cp:coreProperties>
</file>