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7C" w:rsidRPr="008A3287" w:rsidRDefault="00CF227C" w:rsidP="00CF227C">
      <w:pPr>
        <w:rPr>
          <w:rFonts w:ascii="ＭＳ ゴシック" w:eastAsia="ＭＳ ゴシック" w:hAnsi="ＭＳ ゴシック"/>
          <w:i/>
          <w:sz w:val="22"/>
          <w:szCs w:val="22"/>
        </w:rPr>
      </w:pPr>
      <w:r w:rsidRPr="008A3287">
        <w:rPr>
          <w:rFonts w:ascii="ＭＳ ゴシック" w:eastAsia="ＭＳ ゴシック" w:hAnsi="ＭＳ ゴシック" w:hint="eastAsia"/>
          <w:i/>
          <w:sz w:val="22"/>
          <w:szCs w:val="22"/>
        </w:rPr>
        <w:t>参考例　通所リハビリテーション</w:t>
      </w:r>
      <w:r w:rsidR="008A3287" w:rsidRPr="008A3287">
        <w:rPr>
          <w:rFonts w:ascii="ＭＳ ゴシック" w:eastAsia="ＭＳ ゴシック" w:hAnsi="ＭＳ ゴシック" w:hint="eastAsia"/>
          <w:i/>
          <w:sz w:val="22"/>
          <w:szCs w:val="22"/>
        </w:rPr>
        <w:t>（介護予防通所リハビリテーション）</w:t>
      </w:r>
      <w:r w:rsidRPr="008A3287">
        <w:rPr>
          <w:rFonts w:ascii="ＭＳ ゴシック" w:eastAsia="ＭＳ ゴシック" w:hAnsi="ＭＳ ゴシック" w:hint="eastAsia"/>
          <w:i/>
          <w:sz w:val="22"/>
          <w:szCs w:val="22"/>
        </w:rPr>
        <w:t>事業所運営規程（例）</w:t>
      </w:r>
    </w:p>
    <w:p w:rsidR="00207FF2" w:rsidRDefault="008A3287" w:rsidP="00207FF2">
      <w:pPr>
        <w:pStyle w:val="a3"/>
        <w:jc w:val="center"/>
        <w:rPr>
          <w:rFonts w:ascii="?l?r ??fc"/>
          <w:spacing w:val="0"/>
          <w:bdr w:val="single" w:sz="4" w:space="0" w:color="auto"/>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207FF2" w:rsidRDefault="00207FF2" w:rsidP="008F1430">
      <w:pPr>
        <w:adjustRightInd w:val="0"/>
        <w:jc w:val="center"/>
        <w:rPr>
          <w:rFonts w:ascii="ＭＳ ゴシック" w:eastAsia="ＭＳ ゴシック" w:hAnsi="ＭＳ ゴシック"/>
        </w:rPr>
      </w:pPr>
    </w:p>
    <w:p w:rsidR="00812A55" w:rsidRPr="00812A55" w:rsidRDefault="00812A55" w:rsidP="008F1430">
      <w:pPr>
        <w:adjustRightInd w:val="0"/>
        <w:jc w:val="center"/>
        <w:rPr>
          <w:rFonts w:ascii="ＭＳ ゴシック" w:eastAsia="ＭＳ ゴシック" w:hAnsi="ＭＳ ゴシック"/>
        </w:rPr>
      </w:pPr>
    </w:p>
    <w:p w:rsidR="00581C9F" w:rsidRPr="00016793" w:rsidRDefault="008855BC" w:rsidP="00581C9F">
      <w:pPr>
        <w:adjustRightInd w:val="0"/>
        <w:jc w:val="center"/>
        <w:rPr>
          <w:rFonts w:ascii="ＭＳ ゴシック" w:eastAsia="ＭＳ ゴシック" w:hAnsi="ＭＳ ゴシック"/>
          <w:b/>
          <w:sz w:val="24"/>
          <w:szCs w:val="24"/>
        </w:rPr>
      </w:pPr>
      <w:r w:rsidRPr="00016793">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1EAD962F" wp14:editId="04674000">
                <wp:simplePos x="0" y="0"/>
                <wp:positionH relativeFrom="margin">
                  <wp:posOffset>4648200</wp:posOffset>
                </wp:positionH>
                <wp:positionV relativeFrom="paragraph">
                  <wp:posOffset>302260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8A3287" w:rsidRPr="00703E32" w:rsidRDefault="008A3287" w:rsidP="008A3287">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D962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366pt;margin-top:23.8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" adj="-5348,23469,-4207,14850,-206,9034" fillcolor="window" strokecolor="windowText" strokeweight="1pt">
                <v:textbox inset="1mm,1mm,1mm,1mm">
                  <w:txbxContent>
                    <w:p w:rsidR="008A3287" w:rsidRPr="00703E32" w:rsidRDefault="008A3287" w:rsidP="008A3287">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r w:rsidR="008A3287" w:rsidRPr="00016793">
        <w:rPr>
          <w:rFonts w:ascii="ＭＳ ゴシック" w:eastAsia="ＭＳ ゴシック" w:hAnsi="ＭＳ ゴシック" w:hint="eastAsia"/>
          <w:b/>
          <w:sz w:val="24"/>
          <w:szCs w:val="24"/>
        </w:rPr>
        <w:t>指定通所リハビリテーション（指定介護予防通所リハビリテーション）事業</w:t>
      </w:r>
      <w:r w:rsidR="00581C9F" w:rsidRPr="00016793">
        <w:rPr>
          <w:rFonts w:ascii="ＭＳ ゴシック" w:eastAsia="ＭＳ ゴシック" w:hAnsi="ＭＳ ゴシック" w:hint="eastAsia"/>
          <w:b/>
          <w:sz w:val="24"/>
          <w:szCs w:val="24"/>
        </w:rPr>
        <w:t>運営規程</w:t>
      </w: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（事業の目的）</w:t>
      </w:r>
    </w:p>
    <w:p w:rsidR="00581C9F" w:rsidRPr="00016793" w:rsidRDefault="00581C9F" w:rsidP="00581C9F">
      <w:pPr>
        <w:adjustRightInd w:val="0"/>
        <w:ind w:left="193" w:hangingChars="100" w:hanging="193"/>
        <w:rPr>
          <w:rFonts w:ascii="ＭＳ ゴシック" w:eastAsia="ＭＳ ゴシック" w:hAnsi="ＭＳ ゴシック"/>
        </w:rPr>
      </w:pPr>
      <w:r w:rsidRPr="00016793">
        <w:rPr>
          <w:rFonts w:ascii="ＭＳ ゴシック" w:eastAsia="ＭＳ ゴシック" w:hAnsi="ＭＳ ゴシック" w:hint="eastAsia"/>
        </w:rPr>
        <w:t>第１条　この規程は、○○法人○○会（以下「事業者」という。）が開設する</w:t>
      </w:r>
      <w:r w:rsidRPr="00016793">
        <w:rPr>
          <w:rFonts w:ascii="ＭＳ ゴシック" w:eastAsia="ＭＳ ゴシック" w:hAnsi="ＭＳ ゴシック" w:hint="eastAsia"/>
          <w:u w:val="double"/>
        </w:rPr>
        <w:t>○○</w:t>
      </w:r>
      <w:r w:rsidRPr="00016793">
        <w:rPr>
          <w:rFonts w:ascii="ＭＳ ゴシック" w:eastAsia="ＭＳ ゴシック" w:hAnsi="ＭＳ ゴシック" w:hint="eastAsia"/>
        </w:rPr>
        <w:t>（以下「事業所」という。）が行う指定通所リハビリテーション</w:t>
      </w:r>
      <w:r w:rsidR="00EA42D8" w:rsidRPr="00016793">
        <w:rPr>
          <w:rFonts w:ascii="ＭＳ ゴシック" w:eastAsia="ＭＳ ゴシック" w:hAnsi="ＭＳ ゴシック" w:hint="eastAsia"/>
        </w:rPr>
        <w:t>及び</w:t>
      </w:r>
      <w:r w:rsidRPr="00016793">
        <w:rPr>
          <w:rFonts w:ascii="ＭＳ ゴシック" w:eastAsia="ＭＳ ゴシック" w:hAnsi="ＭＳ ゴシック" w:hint="eastAsia"/>
        </w:rPr>
        <w:t>指定介護予防通所リハビリテーション</w:t>
      </w:r>
      <w:r w:rsidR="002924EB" w:rsidRPr="00016793">
        <w:rPr>
          <w:rFonts w:ascii="ＭＳ ゴシック" w:eastAsia="ＭＳ ゴシック" w:hAnsi="ＭＳ ゴシック" w:hint="eastAsia"/>
        </w:rPr>
        <w:t>（以下</w:t>
      </w:r>
      <w:r w:rsidR="00EA42D8" w:rsidRPr="00016793">
        <w:rPr>
          <w:rFonts w:ascii="ＭＳ ゴシック" w:eastAsia="ＭＳ ゴシック" w:hAnsi="ＭＳ ゴシック" w:hint="eastAsia"/>
        </w:rPr>
        <w:t>「指定通所リハビリテーション等」という。）</w:t>
      </w:r>
      <w:r w:rsidRPr="00016793">
        <w:rPr>
          <w:rFonts w:ascii="ＭＳ ゴシック" w:eastAsia="ＭＳ ゴシック" w:hAnsi="ＭＳ ゴシック" w:hint="eastAsia"/>
        </w:rPr>
        <w:t>の事業（以下「事業」という。）の適正な運営を確保するために人員及び管理運営に関する事項を定め、人員及び管理運営に関する事項を定め、事業所の従業者が、要介護状態</w:t>
      </w:r>
      <w:r w:rsidR="00F10305" w:rsidRPr="00016793">
        <w:rPr>
          <w:rFonts w:ascii="ＭＳ ゴシック" w:eastAsia="ＭＳ ゴシック" w:hAnsi="ＭＳ ゴシック" w:hint="eastAsia"/>
        </w:rPr>
        <w:t>（</w:t>
      </w:r>
      <w:r w:rsidRPr="00016793">
        <w:rPr>
          <w:rFonts w:ascii="ＭＳ ゴシック" w:eastAsia="ＭＳ ゴシック" w:hAnsi="ＭＳ ゴシック" w:hint="eastAsia"/>
        </w:rPr>
        <w:t>介護予防にあっては要支援状態</w:t>
      </w:r>
      <w:r w:rsidR="00F10305" w:rsidRPr="00016793">
        <w:rPr>
          <w:rFonts w:ascii="ＭＳ ゴシック" w:eastAsia="ＭＳ ゴシック" w:hAnsi="ＭＳ ゴシック" w:hint="eastAsia"/>
        </w:rPr>
        <w:t>）</w:t>
      </w:r>
      <w:r w:rsidRPr="00016793">
        <w:rPr>
          <w:rFonts w:ascii="ＭＳ ゴシック" w:eastAsia="ＭＳ ゴシック" w:hAnsi="ＭＳ ゴシック" w:hint="eastAsia"/>
        </w:rPr>
        <w:t>にある</w:t>
      </w:r>
      <w:r w:rsidR="00F10305" w:rsidRPr="00016793">
        <w:rPr>
          <w:rFonts w:ascii="ＭＳ ゴシック" w:eastAsia="ＭＳ ゴシック" w:hAnsi="ＭＳ ゴシック" w:hint="eastAsia"/>
        </w:rPr>
        <w:t>利用者</w:t>
      </w:r>
      <w:r w:rsidRPr="00016793">
        <w:rPr>
          <w:rFonts w:ascii="ＭＳ ゴシック" w:eastAsia="ＭＳ ゴシック" w:hAnsi="ＭＳ ゴシック" w:hint="eastAsia"/>
        </w:rPr>
        <w:t>に対し、適正な指定通所リハビリテーション</w:t>
      </w:r>
      <w:r w:rsidR="00EA42D8" w:rsidRPr="00016793">
        <w:rPr>
          <w:rFonts w:ascii="ＭＳ ゴシック" w:eastAsia="ＭＳ ゴシック" w:hAnsi="ＭＳ ゴシック" w:hint="eastAsia"/>
        </w:rPr>
        <w:t>等</w:t>
      </w:r>
      <w:r w:rsidRPr="00016793">
        <w:rPr>
          <w:rFonts w:ascii="ＭＳ ゴシック" w:eastAsia="ＭＳ ゴシック" w:hAnsi="ＭＳ ゴシック" w:hint="eastAsia"/>
        </w:rPr>
        <w:t>を提供することを目的とする。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（事業の運営の方針）</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w:t>
      </w:r>
      <w:r w:rsidR="006633CC" w:rsidRPr="00F6406B">
        <w:rPr>
          <w:rFonts w:ascii="ＭＳ ゴシック" w:eastAsia="ＭＳ ゴシック" w:hAnsi="ＭＳ ゴシック" w:hint="eastAsia"/>
        </w:rPr>
        <w:t>に</w:t>
      </w:r>
      <w:r>
        <w:rPr>
          <w:rFonts w:ascii="ＭＳ ゴシック" w:eastAsia="ＭＳ ゴシック" w:hAnsi="ＭＳ ゴシック" w:hint="eastAsia"/>
        </w:rPr>
        <w:t>努めるものとする。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２　指定通所リハビリテーション事業所の従業者は、要介護者の心身の特性を踏まえて、その有する能力に応じ自立した日常生活を営むことができるよう</w:t>
      </w:r>
      <w:r w:rsidR="00784814" w:rsidRPr="00656760">
        <w:rPr>
          <w:rFonts w:ascii="ＭＳ ゴシック" w:eastAsia="ＭＳ ゴシック" w:hAnsi="ＭＳ ゴシック" w:hint="eastAsia"/>
        </w:rPr>
        <w:t>生活機能の維持又は向上を目指し</w:t>
      </w:r>
      <w:r w:rsidRPr="00656760">
        <w:rPr>
          <w:rFonts w:ascii="ＭＳ ゴシック" w:eastAsia="ＭＳ ゴシック" w:hAnsi="ＭＳ ゴシック" w:hint="eastAsia"/>
        </w:rPr>
        <w:t>、</w:t>
      </w:r>
      <w:r>
        <w:rPr>
          <w:rFonts w:ascii="ＭＳ ゴシック" w:eastAsia="ＭＳ ゴシック" w:hAnsi="ＭＳ ゴシック" w:hint="eastAsia"/>
        </w:rPr>
        <w:t>理学療法、作業療法その他必要なリハビリテーションを行うことによって、利用者の心身機能の維持回復を図るものとする。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３　指定介護予防通所リハビリテーション事業所の従業者は、要支援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w:t>
      </w:r>
      <w:r w:rsidRPr="003E585A">
        <w:rPr>
          <w:rFonts w:ascii="ＭＳ ゴシック" w:eastAsia="ＭＳ ゴシック" w:hAnsi="ＭＳ ゴシック" w:hint="eastAsia"/>
        </w:rPr>
        <w:t>密接</w:t>
      </w:r>
      <w:r>
        <w:rPr>
          <w:rFonts w:ascii="ＭＳ ゴシック" w:eastAsia="ＭＳ ゴシック" w:hAnsi="ＭＳ ゴシック" w:hint="eastAsia"/>
        </w:rPr>
        <w:t>な連携を図り、総合的なサービスの提供に努めるものとする。</w:t>
      </w:r>
    </w:p>
    <w:p w:rsidR="008855BC" w:rsidRDefault="008855BC" w:rsidP="00581C9F">
      <w:pPr>
        <w:adjustRightInd w:val="0"/>
        <w:ind w:left="193" w:hangingChars="100" w:hanging="193"/>
        <w:rPr>
          <w:rFonts w:ascii="ＭＳ ゴシック" w:eastAsia="ＭＳ ゴシック" w:hAnsi="ＭＳ ゴシック"/>
        </w:rPr>
      </w:pPr>
    </w:p>
    <w:p w:rsidR="00581C9F" w:rsidRDefault="000747FA" w:rsidP="00581C9F">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581C9F">
        <w:rPr>
          <w:rFonts w:ascii="ＭＳ ゴシック" w:eastAsia="ＭＳ ゴシック" w:hAnsi="ＭＳ ゴシック" w:hint="eastAsia"/>
        </w:rPr>
        <w:t>（事業所の名称等）</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（１）名称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581C9F"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581C9F">
        <w:rPr>
          <w:rFonts w:ascii="ＭＳ ゴシック" w:eastAsia="ＭＳ ゴシック" w:hAnsi="ＭＳ ゴシック" w:hint="eastAsia"/>
        </w:rPr>
        <w:t>（職員の職種、員数</w:t>
      </w:r>
      <w:r w:rsidR="00581C9F" w:rsidRPr="00016793">
        <w:rPr>
          <w:rFonts w:ascii="ＭＳ ゴシック" w:eastAsia="ＭＳ ゴシック" w:hAnsi="ＭＳ ゴシック" w:hint="eastAsia"/>
        </w:rPr>
        <w:t>及び職務の内容）</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第４条　事業所に勤務する職員の職種、員数及び職務の内容は次のとおりとする。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（１）医師　１人</w:t>
      </w:r>
    </w:p>
    <w:p w:rsidR="00581C9F" w:rsidRPr="00016793" w:rsidRDefault="00581C9F" w:rsidP="00897ABB">
      <w:pPr>
        <w:adjustRightInd w:val="0"/>
        <w:ind w:leftChars="220" w:left="424" w:firstLineChars="72" w:firstLine="139"/>
        <w:rPr>
          <w:rFonts w:ascii="ＭＳ ゴシック" w:eastAsia="ＭＳ ゴシック" w:hAnsi="ＭＳ ゴシック"/>
        </w:rPr>
      </w:pPr>
      <w:r w:rsidRPr="00016793">
        <w:rPr>
          <w:rFonts w:ascii="ＭＳ ゴシック" w:eastAsia="ＭＳ ゴシック" w:hAnsi="ＭＳ ゴシック" w:hint="eastAsia"/>
        </w:rPr>
        <w:t>医師は、通所リハビリテーション</w:t>
      </w:r>
      <w:r w:rsidR="00C73A50" w:rsidRPr="00016793">
        <w:rPr>
          <w:rFonts w:ascii="ＭＳ ゴシック" w:eastAsia="ＭＳ ゴシック" w:hAnsi="ＭＳ ゴシック" w:hint="eastAsia"/>
        </w:rPr>
        <w:t>の提供に当たって、</w:t>
      </w:r>
      <w:r w:rsidRPr="00016793">
        <w:rPr>
          <w:rFonts w:ascii="ＭＳ ゴシック" w:eastAsia="ＭＳ ゴシック" w:hAnsi="ＭＳ ゴシック" w:hint="eastAsia"/>
        </w:rPr>
        <w:t>従業者</w:t>
      </w:r>
      <w:r w:rsidR="00C73A50" w:rsidRPr="00016793">
        <w:rPr>
          <w:rFonts w:ascii="ＭＳ ゴシック" w:eastAsia="ＭＳ ゴシック" w:hAnsi="ＭＳ ゴシック" w:hint="eastAsia"/>
        </w:rPr>
        <w:t>へ指示</w:t>
      </w:r>
      <w:r w:rsidRPr="00016793">
        <w:rPr>
          <w:rFonts w:ascii="ＭＳ ゴシック" w:eastAsia="ＭＳ ゴシック" w:hAnsi="ＭＳ ゴシック" w:hint="eastAsia"/>
        </w:rPr>
        <w:t>を行うとともに、利用者の病状に応じた医学的管理を行う。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（２）従業者</w:t>
      </w:r>
    </w:p>
    <w:p w:rsidR="00581C9F" w:rsidRPr="00016793" w:rsidRDefault="00843825" w:rsidP="00897ABB">
      <w:pPr>
        <w:adjustRightInd w:val="0"/>
        <w:ind w:firstLineChars="220" w:firstLine="424"/>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897ABB" w:rsidRPr="00016793">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14:anchorId="6DD427B4" wp14:editId="7F041D8C">
                <wp:simplePos x="0" y="0"/>
                <wp:positionH relativeFrom="margin">
                  <wp:posOffset>2004060</wp:posOffset>
                </wp:positionH>
                <wp:positionV relativeFrom="paragraph">
                  <wp:posOffset>1905</wp:posOffset>
                </wp:positionV>
                <wp:extent cx="1514475" cy="247650"/>
                <wp:effectExtent l="285750" t="0" r="28575" b="19050"/>
                <wp:wrapNone/>
                <wp:docPr id="1"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247650"/>
                        </a:xfrm>
                        <a:prstGeom prst="borderCallout2">
                          <a:avLst>
                            <a:gd name="adj1" fmla="val 46153"/>
                            <a:gd name="adj2" fmla="val 1"/>
                            <a:gd name="adj3" fmla="val 61538"/>
                            <a:gd name="adj4" fmla="val -12199"/>
                            <a:gd name="adj5" fmla="val 101028"/>
                            <a:gd name="adj6" fmla="val -18250"/>
                          </a:avLst>
                        </a:prstGeom>
                        <a:solidFill>
                          <a:srgbClr val="FFFFFF"/>
                        </a:solidFill>
                        <a:ln w="12700" cap="flat" cmpd="sng" algn="ctr">
                          <a:solidFill>
                            <a:srgbClr val="000000"/>
                          </a:solidFill>
                          <a:prstDash val="solid"/>
                          <a:miter lim="800000"/>
                          <a:headEnd/>
                          <a:tailEnd/>
                        </a:ln>
                      </wps:spPr>
                      <wps:txbx>
                        <w:txbxContent>
                          <w:p w:rsidR="00B8192B" w:rsidRPr="00016793" w:rsidRDefault="00B8192B" w:rsidP="00B8192B">
                            <w:pPr>
                              <w:jc w:val="center"/>
                              <w:rPr>
                                <w:i/>
                                <w:sz w:val="20"/>
                              </w:rPr>
                            </w:pPr>
                            <w:r w:rsidRPr="00016793">
                              <w:rPr>
                                <w:rFonts w:hint="eastAsia"/>
                                <w:i/>
                                <w:sz w:val="20"/>
                              </w:rPr>
                              <w:t>配置のある職種を記載</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427B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7" type="#_x0000_t48" style="position:absolute;left:0;text-align:left;margin-left:157.8pt;margin-top:.15pt;width:119.25pt;height:1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" adj="-3942,21822,-2635,13292,0,9969" strokeweight="1pt">
                <v:textbox inset="1mm,1mm,1mm,1mm">
                  <w:txbxContent>
                    <w:p w:rsidR="00B8192B" w:rsidRPr="00016793" w:rsidRDefault="00B8192B" w:rsidP="00B8192B">
                      <w:pPr>
                        <w:jc w:val="center"/>
                        <w:rPr>
                          <w:i/>
                          <w:sz w:val="20"/>
                        </w:rPr>
                      </w:pPr>
                      <w:r w:rsidRPr="00016793">
                        <w:rPr>
                          <w:rFonts w:hint="eastAsia"/>
                          <w:i/>
                          <w:sz w:val="20"/>
                        </w:rPr>
                        <w:t>配置のある職種を記載</w:t>
                      </w:r>
                    </w:p>
                  </w:txbxContent>
                </v:textbox>
                <o:callout v:ext="edit" minusy="t"/>
                <w10:wrap anchorx="margin"/>
              </v:shape>
            </w:pict>
          </mc:Fallback>
        </mc:AlternateContent>
      </w:r>
      <w:r w:rsidR="00581C9F" w:rsidRPr="00016793">
        <w:rPr>
          <w:rFonts w:ascii="ＭＳ ゴシック" w:eastAsia="ＭＳ ゴシック" w:hAnsi="ＭＳ ゴシック" w:hint="eastAsia"/>
          <w:u w:val="double"/>
        </w:rPr>
        <w:t>理学療法士　○人</w:t>
      </w:r>
      <w:r w:rsidR="00051C3B" w:rsidRPr="00016793">
        <w:rPr>
          <w:rFonts w:ascii="ＭＳ ゴシック" w:eastAsia="ＭＳ ゴシック" w:hAnsi="ＭＳ ゴシック" w:hint="eastAsia"/>
          <w:u w:val="double"/>
        </w:rPr>
        <w:t>以上</w:t>
      </w:r>
    </w:p>
    <w:p w:rsidR="00581C9F" w:rsidRPr="00016793" w:rsidRDefault="00843825" w:rsidP="00581C9F">
      <w:pPr>
        <w:adjustRightInd w:val="0"/>
        <w:ind w:firstLineChars="228" w:firstLine="439"/>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581C9F" w:rsidRPr="00016793">
        <w:rPr>
          <w:rFonts w:ascii="ＭＳ ゴシック" w:eastAsia="ＭＳ ゴシック" w:hAnsi="ＭＳ ゴシック" w:hint="eastAsia"/>
          <w:u w:val="double"/>
        </w:rPr>
        <w:t>作業療法士　○人</w:t>
      </w:r>
      <w:r w:rsidR="00051C3B" w:rsidRPr="00016793">
        <w:rPr>
          <w:rFonts w:ascii="ＭＳ ゴシック" w:eastAsia="ＭＳ ゴシック" w:hAnsi="ＭＳ ゴシック" w:hint="eastAsia"/>
          <w:u w:val="double"/>
        </w:rPr>
        <w:t>以上</w:t>
      </w:r>
    </w:p>
    <w:p w:rsidR="00B8192B" w:rsidRPr="00016793" w:rsidRDefault="00843825" w:rsidP="00581C9F">
      <w:pPr>
        <w:adjustRightInd w:val="0"/>
        <w:ind w:firstLineChars="228" w:firstLine="439"/>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B8192B" w:rsidRPr="00016793">
        <w:rPr>
          <w:rFonts w:ascii="ＭＳ ゴシック" w:eastAsia="ＭＳ ゴシック" w:hAnsi="ＭＳ ゴシック" w:hint="eastAsia"/>
          <w:u w:val="double"/>
        </w:rPr>
        <w:t>言語聴覚士　○人以上</w:t>
      </w:r>
    </w:p>
    <w:p w:rsidR="00581C9F" w:rsidRPr="00016793" w:rsidRDefault="00BE27DC" w:rsidP="003D1812">
      <w:pPr>
        <w:adjustRightInd w:val="0"/>
        <w:ind w:leftChars="293" w:left="565" w:firstLineChars="1" w:firstLine="2"/>
        <w:jc w:val="left"/>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理学療法士、作業療法士、言語聴覚士は、</w:t>
      </w:r>
      <w:r w:rsidR="00C73A50" w:rsidRPr="00016793">
        <w:rPr>
          <w:rFonts w:ascii="ＭＳ ゴシック" w:eastAsia="ＭＳ ゴシック" w:hAnsi="ＭＳ ゴシック" w:hint="eastAsia"/>
        </w:rPr>
        <w:t>医師の診療に基づいて</w:t>
      </w:r>
      <w:r w:rsidR="00581C9F" w:rsidRPr="00016793">
        <w:rPr>
          <w:rFonts w:ascii="ＭＳ ゴシック" w:eastAsia="ＭＳ ゴシック" w:hAnsi="ＭＳ ゴシック" w:hint="eastAsia"/>
        </w:rPr>
        <w:t>通所リハビリテーション計画を作成し、理学療法、作業療法その他必要なリハビリテーションを提供する。</w:t>
      </w:r>
    </w:p>
    <w:p w:rsidR="00581C9F" w:rsidRPr="00016793" w:rsidRDefault="00843825" w:rsidP="00843825">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3D1812"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看護職員、介護職員　○人（※実情に応じた数）</w:t>
      </w:r>
    </w:p>
    <w:p w:rsidR="00581C9F" w:rsidRPr="00016793" w:rsidRDefault="00BE27DC" w:rsidP="003D1812">
      <w:pPr>
        <w:adjustRightInd w:val="0"/>
        <w:ind w:firstLineChars="293" w:firstLine="565"/>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看護職員、介護職員は、リハビリテーションに伴って必要な看護、介助及び援助を行う。</w:t>
      </w:r>
    </w:p>
    <w:p w:rsidR="00581C9F" w:rsidRPr="00016793" w:rsidRDefault="00CA059B" w:rsidP="00581C9F">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14:anchorId="451C30A8" wp14:editId="658373A5">
                <wp:simplePos x="0" y="0"/>
                <wp:positionH relativeFrom="margin">
                  <wp:posOffset>3642360</wp:posOffset>
                </wp:positionH>
                <wp:positionV relativeFrom="paragraph">
                  <wp:posOffset>60960</wp:posOffset>
                </wp:positionV>
                <wp:extent cx="1638300" cy="238125"/>
                <wp:effectExtent l="400050" t="0" r="19050" b="25717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192653"/>
                            <a:gd name="adj6" fmla="val -24345"/>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祝日</w:t>
                            </w:r>
                            <w:r w:rsidRPr="00016793">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C30A8" id="線吹き出し 2 (枠付き) 7" o:spid="_x0000_s1028" type="#_x0000_t48" style="position:absolute;left:0;text-align:left;margin-left:286.8pt;margin-top:4.8pt;width:129pt;height:1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" adj="-5259,41613,-3788,25218,-206,12490"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祝日</w:t>
                      </w:r>
                      <w:r w:rsidRPr="00016793">
                        <w:rPr>
                          <w:i/>
                          <w:sz w:val="20"/>
                        </w:rPr>
                        <w:t>営業しない場合に記載</w:t>
                      </w:r>
                    </w:p>
                  </w:txbxContent>
                </v:textbox>
                <o:callout v:ext="edit" minusy="t"/>
                <w10:wrap anchorx="margin"/>
              </v:shape>
            </w:pict>
          </mc:Fallback>
        </mc:AlternateContent>
      </w:r>
    </w:p>
    <w:p w:rsidR="000D424C" w:rsidRPr="00016793" w:rsidRDefault="000747FA"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w:t>
      </w:r>
      <w:r w:rsidR="000D424C" w:rsidRPr="00016793">
        <w:rPr>
          <w:rFonts w:ascii="ＭＳ ゴシック" w:eastAsia="ＭＳ ゴシック" w:hAnsi="ＭＳ ゴシック" w:hint="eastAsia"/>
        </w:rPr>
        <w:t>（営業日及び営業時間）</w:t>
      </w:r>
    </w:p>
    <w:p w:rsidR="000D424C" w:rsidRPr="00016793" w:rsidRDefault="000D424C"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第５条　事業所の営業日及び営業時間は、次のとおりとする。</w:t>
      </w:r>
    </w:p>
    <w:p w:rsidR="000D424C" w:rsidRDefault="000D424C" w:rsidP="000D424C">
      <w:pPr>
        <w:adjustRightInd w:val="0"/>
        <w:spacing w:line="0" w:lineRule="atLeast"/>
        <w:ind w:left="330" w:hangingChars="171" w:hanging="330"/>
        <w:rPr>
          <w:rFonts w:ascii="ＭＳ ゴシック" w:eastAsia="ＭＳ ゴシック" w:hAnsi="ＭＳ ゴシック"/>
        </w:rPr>
      </w:pPr>
      <w:r w:rsidRPr="00016793">
        <w:rPr>
          <w:rFonts w:ascii="ＭＳ ゴシック" w:eastAsia="ＭＳ ゴシック" w:hAnsi="ＭＳ ゴシック" w:hint="eastAsia"/>
        </w:rPr>
        <w:t>（１）営業日　○曜日から○曜日までとする。ただし、</w:t>
      </w:r>
      <w:r w:rsidRPr="00016793">
        <w:rPr>
          <w:rFonts w:ascii="ＭＳ ゴシック" w:eastAsia="ＭＳ ゴシック" w:hAnsi="ＭＳ ゴシック" w:hint="eastAsia"/>
          <w:u w:val="double"/>
        </w:rPr>
        <w:t>祝日</w:t>
      </w:r>
      <w:r w:rsidRPr="00016793">
        <w:rPr>
          <w:rFonts w:ascii="ＭＳ ゴシック" w:eastAsia="ＭＳ ゴシック" w:hAnsi="ＭＳ ゴシック" w:hint="eastAsia"/>
        </w:rPr>
        <w:t>及び</w:t>
      </w:r>
      <w:r w:rsidRPr="00016793">
        <w:rPr>
          <w:rFonts w:ascii="ＭＳ ゴシック" w:eastAsia="ＭＳ ゴシック" w:hAnsi="ＭＳ ゴシック" w:hint="eastAsia"/>
          <w:u w:val="double"/>
        </w:rPr>
        <w:t>１２月２９日か</w:t>
      </w:r>
      <w:r w:rsidRPr="007C7A79">
        <w:rPr>
          <w:rFonts w:ascii="ＭＳ ゴシック" w:eastAsia="ＭＳ ゴシック" w:hAnsi="ＭＳ ゴシック" w:hint="eastAsia"/>
          <w:u w:val="double"/>
        </w:rPr>
        <w:t>ら１月３日</w:t>
      </w:r>
      <w:r>
        <w:rPr>
          <w:rFonts w:ascii="ＭＳ ゴシック" w:eastAsia="ＭＳ ゴシック" w:hAnsi="ＭＳ ゴシック" w:hint="eastAsia"/>
        </w:rPr>
        <w:t>までを除く。</w:t>
      </w:r>
    </w:p>
    <w:p w:rsidR="000D424C" w:rsidRDefault="000D424C" w:rsidP="000D424C">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542D0C3F" wp14:editId="5F3B9E68">
                <wp:simplePos x="0" y="0"/>
                <wp:positionH relativeFrom="margin">
                  <wp:posOffset>3518535</wp:posOffset>
                </wp:positionH>
                <wp:positionV relativeFrom="paragraph">
                  <wp:posOffset>85090</wp:posOffset>
                </wp:positionV>
                <wp:extent cx="2667000" cy="238125"/>
                <wp:effectExtent l="0" t="1333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40477"/>
                            <a:gd name="adj3" fmla="val -27250"/>
                            <a:gd name="adj4" fmla="val 36238"/>
                            <a:gd name="adj5" fmla="val -47347"/>
                            <a:gd name="adj6" fmla="val 34171"/>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年末年始や</w:t>
                            </w:r>
                            <w:r w:rsidRPr="00016793">
                              <w:rPr>
                                <w:i/>
                                <w:sz w:val="20"/>
                              </w:rPr>
                              <w:t>お盆など</w:t>
                            </w:r>
                            <w:r w:rsidRPr="00016793">
                              <w:rPr>
                                <w:rFonts w:hint="eastAsia"/>
                                <w:i/>
                                <w:sz w:val="20"/>
                              </w:rPr>
                              <w:t>特別</w:t>
                            </w:r>
                            <w:r w:rsidRPr="00016793">
                              <w:rPr>
                                <w:i/>
                                <w:sz w:val="20"/>
                              </w:rPr>
                              <w:t>な</w:t>
                            </w:r>
                            <w:r w:rsidRPr="00016793">
                              <w:rPr>
                                <w:rFonts w:hint="eastAsia"/>
                                <w:i/>
                                <w:sz w:val="20"/>
                              </w:rPr>
                              <w:t>休業日</w:t>
                            </w:r>
                            <w:r w:rsidRPr="00016793">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D0C3F" id="線吹き出し 2 (枠付き) 5" o:spid="_x0000_s1029" type="#_x0000_t48" style="position:absolute;left:0;text-align:left;margin-left:277.05pt;margin-top:6.7pt;width:210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" adj="7381,-10227,7827,-5886,8743,-2198"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年末年始や</w:t>
                      </w:r>
                      <w:r w:rsidRPr="00016793">
                        <w:rPr>
                          <w:i/>
                          <w:sz w:val="20"/>
                        </w:rPr>
                        <w:t>お盆など</w:t>
                      </w:r>
                      <w:r w:rsidRPr="00016793">
                        <w:rPr>
                          <w:rFonts w:hint="eastAsia"/>
                          <w:i/>
                          <w:sz w:val="20"/>
                        </w:rPr>
                        <w:t>特別</w:t>
                      </w:r>
                      <w:r w:rsidRPr="00016793">
                        <w:rPr>
                          <w:i/>
                          <w:sz w:val="20"/>
                        </w:rPr>
                        <w:t>な</w:t>
                      </w:r>
                      <w:r w:rsidRPr="00016793">
                        <w:rPr>
                          <w:rFonts w:hint="eastAsia"/>
                          <w:i/>
                          <w:sz w:val="20"/>
                        </w:rPr>
                        <w:t>休業日</w:t>
                      </w:r>
                      <w:r w:rsidRPr="00016793">
                        <w:rPr>
                          <w:i/>
                          <w:sz w:val="20"/>
                        </w:rPr>
                        <w:t>があれば記載</w:t>
                      </w:r>
                    </w:p>
                  </w:txbxContent>
                </v:textbox>
                <w10:wrap anchorx="margin"/>
              </v:shape>
            </w:pict>
          </mc:Fallback>
        </mc:AlternateContent>
      </w:r>
      <w:r>
        <w:rPr>
          <w:rFonts w:ascii="ＭＳ ゴシック" w:eastAsia="ＭＳ ゴシック" w:hAnsi="ＭＳ ゴシック" w:hint="eastAsia"/>
        </w:rPr>
        <w:t>（２）営業時間　午前○○時から午後○○時までとする。</w:t>
      </w:r>
    </w:p>
    <w:p w:rsidR="000D424C" w:rsidRDefault="000D424C" w:rsidP="000D424C">
      <w:pPr>
        <w:adjustRightInd w:val="0"/>
        <w:spacing w:line="0" w:lineRule="atLeast"/>
        <w:rPr>
          <w:rFonts w:ascii="ＭＳ ゴシック" w:eastAsia="ＭＳ ゴシック" w:hAnsi="ＭＳ ゴシック"/>
        </w:rPr>
      </w:pPr>
    </w:p>
    <w:p w:rsidR="000D424C" w:rsidRPr="00016793" w:rsidRDefault="000D424C" w:rsidP="000D424C">
      <w:pPr>
        <w:adjustRightInd w:val="0"/>
        <w:spacing w:line="0" w:lineRule="atLeast"/>
        <w:rPr>
          <w:rFonts w:ascii="ＭＳ ゴシック" w:eastAsia="ＭＳ ゴシック" w:hAnsi="ＭＳ ゴシック"/>
          <w:u w:val="double"/>
        </w:rPr>
      </w:pPr>
      <w:r w:rsidRPr="00691F99">
        <w:rPr>
          <w:rFonts w:ascii="ＭＳ ゴシック" w:eastAsia="ＭＳ ゴシック" w:hAnsi="ＭＳ ゴシック" w:hint="eastAsia"/>
        </w:rPr>
        <w:lastRenderedPageBreak/>
        <w:t>（</w:t>
      </w:r>
      <w:r w:rsidRPr="00016793">
        <w:rPr>
          <w:rFonts w:ascii="ＭＳ ゴシック" w:eastAsia="ＭＳ ゴシック" w:hAnsi="ＭＳ ゴシック" w:hint="eastAsia"/>
        </w:rPr>
        <w:t xml:space="preserve">３）サービス提供時間　</w:t>
      </w:r>
      <w:r w:rsidRPr="00016793">
        <w:rPr>
          <w:rFonts w:ascii="ＭＳ ゴシック" w:eastAsia="ＭＳ ゴシック" w:hAnsi="ＭＳ ゴシック" w:hint="eastAsia"/>
          <w:u w:val="double"/>
        </w:rPr>
        <w:t>午前○○時○○分から午後○○時○○分までとする。</w:t>
      </w:r>
    </w:p>
    <w:p w:rsidR="000D424C"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0D38ED9A" wp14:editId="5BFFDD0C">
                <wp:simplePos x="0" y="0"/>
                <wp:positionH relativeFrom="margin">
                  <wp:posOffset>1261110</wp:posOffset>
                </wp:positionH>
                <wp:positionV relativeFrom="paragraph">
                  <wp:posOffset>106680</wp:posOffset>
                </wp:positionV>
                <wp:extent cx="4838700" cy="238125"/>
                <wp:effectExtent l="0" t="133350" r="19050" b="28575"/>
                <wp:wrapNone/>
                <wp:docPr id="2" name="線吹き出し 2 (枠付き) 2"/>
                <wp:cNvGraphicFramePr/>
                <a:graphic xmlns:a="http://schemas.openxmlformats.org/drawingml/2006/main">
                  <a:graphicData uri="http://schemas.microsoft.com/office/word/2010/wordprocessingShape">
                    <wps:wsp>
                      <wps:cNvSpPr/>
                      <wps:spPr>
                        <a:xfrm>
                          <a:off x="0" y="0"/>
                          <a:ext cx="4838700" cy="238125"/>
                        </a:xfrm>
                        <a:prstGeom prst="borderCallout2">
                          <a:avLst>
                            <a:gd name="adj1" fmla="val 1826"/>
                            <a:gd name="adj2" fmla="val 31473"/>
                            <a:gd name="adj3" fmla="val -27250"/>
                            <a:gd name="adj4" fmla="val 26137"/>
                            <a:gd name="adj5" fmla="val -47347"/>
                            <a:gd name="adj6" fmla="val 24158"/>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複数単位の場合は、「１単位目　○時から○時まで　２単位目　○時から○</w:t>
                            </w:r>
                            <w:r w:rsidR="00C73A50" w:rsidRPr="00016793">
                              <w:rPr>
                                <w:rFonts w:hint="eastAsia"/>
                                <w:i/>
                                <w:sz w:val="20"/>
                              </w:rPr>
                              <w:t>時</w:t>
                            </w:r>
                            <w:r w:rsidRPr="00016793">
                              <w:rPr>
                                <w:rFonts w:hint="eastAsia"/>
                                <w:i/>
                                <w:sz w:val="20"/>
                              </w:rPr>
                              <w:t>まで</w:t>
                            </w:r>
                            <w:r w:rsidR="000F2A0B" w:rsidRPr="00016793">
                              <w:rPr>
                                <w:rFonts w:hint="eastAsia"/>
                                <w:i/>
                                <w:sz w:val="20"/>
                              </w:rPr>
                              <w:t>」</w:t>
                            </w:r>
                            <w:r w:rsidRPr="00016793">
                              <w:rPr>
                                <w:rFonts w:hint="eastAsia"/>
                                <w:i/>
                                <w:sz w:val="20"/>
                              </w:rPr>
                              <w:t>と</w:t>
                            </w:r>
                            <w:r w:rsidRPr="00016793">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ED9A" id="線吹き出し 2 (枠付き) 2" o:spid="_x0000_s1030" type="#_x0000_t48" style="position:absolute;left:0;text-align:left;margin-left:99.3pt;margin-top:8.4pt;width:381pt;height:18.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" adj="5218,-10227,5646,-5886,6798,394"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複数単位の場合は、「１単位目　○時から○時まで　２単位目　○時から○</w:t>
                      </w:r>
                      <w:r w:rsidR="00C73A50" w:rsidRPr="00016793">
                        <w:rPr>
                          <w:rFonts w:hint="eastAsia"/>
                          <w:i/>
                          <w:sz w:val="20"/>
                        </w:rPr>
                        <w:t>時</w:t>
                      </w:r>
                      <w:r w:rsidRPr="00016793">
                        <w:rPr>
                          <w:rFonts w:hint="eastAsia"/>
                          <w:i/>
                          <w:sz w:val="20"/>
                        </w:rPr>
                        <w:t>まで</w:t>
                      </w:r>
                      <w:r w:rsidR="000F2A0B" w:rsidRPr="00016793">
                        <w:rPr>
                          <w:rFonts w:hint="eastAsia"/>
                          <w:i/>
                          <w:sz w:val="20"/>
                        </w:rPr>
                        <w:t>」</w:t>
                      </w:r>
                      <w:r w:rsidRPr="00016793">
                        <w:rPr>
                          <w:rFonts w:hint="eastAsia"/>
                          <w:i/>
                          <w:sz w:val="20"/>
                        </w:rPr>
                        <w:t>と</w:t>
                      </w:r>
                      <w:r w:rsidRPr="00016793">
                        <w:rPr>
                          <w:i/>
                          <w:sz w:val="20"/>
                        </w:rPr>
                        <w:t>記載</w:t>
                      </w:r>
                    </w:p>
                  </w:txbxContent>
                </v:textbox>
                <w10:wrap anchorx="margin"/>
              </v:shape>
            </w:pict>
          </mc:Fallback>
        </mc:AlternateContent>
      </w:r>
    </w:p>
    <w:p w:rsidR="000D424C" w:rsidRPr="00016793" w:rsidRDefault="000D424C" w:rsidP="000D424C">
      <w:pPr>
        <w:adjustRightInd w:val="0"/>
        <w:rPr>
          <w:rFonts w:ascii="ＭＳ ゴシック" w:eastAsia="ＭＳ ゴシック" w:hAnsi="ＭＳ ゴシック"/>
        </w:rPr>
      </w:pPr>
    </w:p>
    <w:p w:rsidR="000D424C" w:rsidRPr="00016793" w:rsidRDefault="000747FA"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0D424C" w:rsidRPr="00016793">
        <w:rPr>
          <w:rFonts w:ascii="ＭＳ ゴシック" w:eastAsia="ＭＳ ゴシック" w:hAnsi="ＭＳ ゴシック" w:hint="eastAsia"/>
        </w:rPr>
        <w:t>（指定通所リハビリテーション</w:t>
      </w:r>
      <w:r w:rsidR="00915AC9" w:rsidRPr="00016793">
        <w:rPr>
          <w:rFonts w:ascii="ＭＳ ゴシック" w:eastAsia="ＭＳ ゴシック" w:hAnsi="ＭＳ ゴシック" w:hint="eastAsia"/>
        </w:rPr>
        <w:t>等</w:t>
      </w:r>
      <w:r w:rsidR="000D424C" w:rsidRPr="00016793">
        <w:rPr>
          <w:rFonts w:ascii="ＭＳ ゴシック" w:eastAsia="ＭＳ ゴシック" w:hAnsi="ＭＳ ゴシック" w:hint="eastAsia"/>
        </w:rPr>
        <w:t>の利用定員）</w:t>
      </w:r>
    </w:p>
    <w:p w:rsidR="000D424C"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第６条　事業所の利用定員は、</w:t>
      </w:r>
      <w:r w:rsidRPr="00016793">
        <w:rPr>
          <w:rFonts w:ascii="ＭＳ ゴシック" w:eastAsia="ＭＳ ゴシック" w:hAnsi="ＭＳ ゴシック" w:hint="eastAsia"/>
          <w:u w:val="double"/>
        </w:rPr>
        <w:t>○人とする。</w:t>
      </w:r>
    </w:p>
    <w:p w:rsidR="000D424C" w:rsidRPr="00016793" w:rsidRDefault="000D424C"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14:anchorId="0D12C91F" wp14:editId="24BA52A6">
                <wp:simplePos x="0" y="0"/>
                <wp:positionH relativeFrom="margin">
                  <wp:posOffset>1327785</wp:posOffset>
                </wp:positionH>
                <wp:positionV relativeFrom="paragraph">
                  <wp:posOffset>120650</wp:posOffset>
                </wp:positionV>
                <wp:extent cx="3571875" cy="238125"/>
                <wp:effectExtent l="0" t="133350" r="28575" b="28575"/>
                <wp:wrapNone/>
                <wp:docPr id="3" name="線吹き出し 2 (枠付き) 3"/>
                <wp:cNvGraphicFramePr/>
                <a:graphic xmlns:a="http://schemas.openxmlformats.org/drawingml/2006/main">
                  <a:graphicData uri="http://schemas.microsoft.com/office/word/2010/wordprocessingShape">
                    <wps:wsp>
                      <wps:cNvSpPr/>
                      <wps:spPr>
                        <a:xfrm>
                          <a:off x="0" y="0"/>
                          <a:ext cx="3571875" cy="238125"/>
                        </a:xfrm>
                        <a:prstGeom prst="borderCallout2">
                          <a:avLst>
                            <a:gd name="adj1" fmla="val -2174"/>
                            <a:gd name="adj2" fmla="val 20646"/>
                            <a:gd name="adj3" fmla="val -19250"/>
                            <a:gd name="adj4" fmla="val 18066"/>
                            <a:gd name="adj5" fmla="val -51347"/>
                            <a:gd name="adj6" fmla="val 16170"/>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複</w:t>
                            </w:r>
                            <w:r w:rsidR="000F2A0B" w:rsidRPr="00016793">
                              <w:rPr>
                                <w:rFonts w:hint="eastAsia"/>
                                <w:i/>
                                <w:sz w:val="20"/>
                              </w:rPr>
                              <w:t>数単位の場合は、</w:t>
                            </w:r>
                            <w:r w:rsidRPr="00016793">
                              <w:rPr>
                                <w:rFonts w:hint="eastAsia"/>
                                <w:i/>
                                <w:sz w:val="20"/>
                              </w:rPr>
                              <w:t>「１単位目　○人、２単位目　○人</w:t>
                            </w:r>
                            <w:r w:rsidR="000F2A0B" w:rsidRPr="00016793">
                              <w:rPr>
                                <w:rFonts w:hint="eastAsia"/>
                                <w:i/>
                                <w:sz w:val="20"/>
                              </w:rPr>
                              <w:t>」</w:t>
                            </w:r>
                            <w:r w:rsidRPr="00016793">
                              <w:rPr>
                                <w:rFonts w:hint="eastAsia"/>
                                <w:i/>
                                <w:sz w:val="20"/>
                              </w:rPr>
                              <w:t>と</w:t>
                            </w:r>
                            <w:r w:rsidRPr="00016793">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C91F" id="線吹き出し 2 (枠付き) 3" o:spid="_x0000_s1031" type="#_x0000_t48" style="position:absolute;left:0;text-align:left;margin-left:104.55pt;margin-top:9.5pt;width:281.25pt;height:1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" adj="3493,-11091,3902,-4158,4460,-470"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複</w:t>
                      </w:r>
                      <w:r w:rsidR="000F2A0B" w:rsidRPr="00016793">
                        <w:rPr>
                          <w:rFonts w:hint="eastAsia"/>
                          <w:i/>
                          <w:sz w:val="20"/>
                        </w:rPr>
                        <w:t>数単位の場合は、</w:t>
                      </w:r>
                      <w:r w:rsidRPr="00016793">
                        <w:rPr>
                          <w:rFonts w:hint="eastAsia"/>
                          <w:i/>
                          <w:sz w:val="20"/>
                        </w:rPr>
                        <w:t>「１単位目　○人、２単位目　○人</w:t>
                      </w:r>
                      <w:r w:rsidR="000F2A0B" w:rsidRPr="00016793">
                        <w:rPr>
                          <w:rFonts w:hint="eastAsia"/>
                          <w:i/>
                          <w:sz w:val="20"/>
                        </w:rPr>
                        <w:t>」</w:t>
                      </w:r>
                      <w:r w:rsidRPr="00016793">
                        <w:rPr>
                          <w:rFonts w:hint="eastAsia"/>
                          <w:i/>
                          <w:sz w:val="20"/>
                        </w:rPr>
                        <w:t>と</w:t>
                      </w:r>
                      <w:r w:rsidRPr="00016793">
                        <w:rPr>
                          <w:i/>
                          <w:sz w:val="20"/>
                        </w:rPr>
                        <w:t>記載</w:t>
                      </w:r>
                    </w:p>
                  </w:txbxContent>
                </v:textbox>
                <w10:wrap anchorx="margin"/>
              </v:shape>
            </w:pict>
          </mc:Fallback>
        </mc:AlternateContent>
      </w:r>
    </w:p>
    <w:p w:rsidR="000D424C" w:rsidRPr="00016793" w:rsidRDefault="000D424C" w:rsidP="000D424C">
      <w:pPr>
        <w:adjustRightInd w:val="0"/>
        <w:rPr>
          <w:rFonts w:ascii="ＭＳ ゴシック" w:eastAsia="ＭＳ ゴシック" w:hAnsi="ＭＳ ゴシック"/>
        </w:rPr>
      </w:pPr>
    </w:p>
    <w:p w:rsidR="00581C9F" w:rsidRPr="00016793" w:rsidRDefault="00581C9F" w:rsidP="000D424C">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（事業の内容及び利用料等）</w:t>
      </w:r>
    </w:p>
    <w:p w:rsidR="00581C9F"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第７条</w:t>
      </w:r>
      <w:r w:rsidR="00581C9F" w:rsidRPr="00016793">
        <w:rPr>
          <w:rFonts w:ascii="ＭＳ ゴシック" w:eastAsia="ＭＳ ゴシック" w:hAnsi="ＭＳ ゴシック" w:hint="eastAsia"/>
        </w:rPr>
        <w:t>事業の内容は次のとおりとし、事業を提供した場合の利用料の額は、厚生労働大臣が定める基準によるものとし、当該事業が法定代理受領サービスであるときは、</w:t>
      </w:r>
      <w:r w:rsidRPr="00016793">
        <w:rPr>
          <w:rFonts w:ascii="ＭＳ ゴシック" w:eastAsia="ＭＳ ゴシック" w:hAnsi="ＭＳ ゴシック" w:hint="eastAsia"/>
        </w:rPr>
        <w:t>基準上の額に対し、介護保険負担割合証に記載の割合に応じた</w:t>
      </w:r>
      <w:r w:rsidR="00581C9F" w:rsidRPr="00016793">
        <w:rPr>
          <w:rFonts w:ascii="ＭＳ ゴシック" w:eastAsia="ＭＳ ゴシック" w:hAnsi="ＭＳ ゴシック" w:hint="eastAsia"/>
        </w:rPr>
        <w:t>額とする。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（１）機能訓練</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（２）入浴（一般浴</w:t>
      </w:r>
      <w:r w:rsidR="00A04636" w:rsidRPr="00016793">
        <w:rPr>
          <w:rFonts w:ascii="ＭＳ ゴシック" w:eastAsia="ＭＳ ゴシック" w:hAnsi="ＭＳ ゴシック" w:hint="eastAsia"/>
        </w:rPr>
        <w:t>・機械浴</w:t>
      </w:r>
      <w:r w:rsidRPr="00016793">
        <w:rPr>
          <w:rFonts w:ascii="ＭＳ ゴシック" w:eastAsia="ＭＳ ゴシック" w:hAnsi="ＭＳ ゴシック" w:hint="eastAsia"/>
        </w:rPr>
        <w:t>）</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（３）食事の提供</w:t>
      </w:r>
    </w:p>
    <w:p w:rsidR="00581C9F"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（４）健康状態チェック</w:t>
      </w:r>
      <w:r w:rsidR="005573EE" w:rsidRPr="00016793">
        <w:rPr>
          <w:rFonts w:ascii="ＭＳ ゴシック" w:eastAsia="ＭＳ ゴシック" w:hAnsi="ＭＳ ゴシック" w:hint="eastAsia"/>
        </w:rPr>
        <w:t xml:space="preserve">　　　　　　　　</w:t>
      </w:r>
      <w:r w:rsidR="005573EE">
        <w:rPr>
          <w:rFonts w:ascii="ＭＳ ゴシック" w:eastAsia="ＭＳ ゴシック" w:hAnsi="ＭＳ ゴシック" w:hint="eastAsia"/>
        </w:rPr>
        <w:t xml:space="preserve">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（５）送迎</w:t>
      </w:r>
      <w:r w:rsidR="005573EE">
        <w:rPr>
          <w:rFonts w:ascii="ＭＳ ゴシック" w:eastAsia="ＭＳ ゴシック" w:hAnsi="ＭＳ ゴシック" w:hint="eastAsia"/>
        </w:rPr>
        <w:t xml:space="preserve">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（６）延長サービス（介護給付）</w:t>
      </w:r>
      <w:r w:rsidR="005573EE">
        <w:rPr>
          <w:rFonts w:ascii="ＭＳ ゴシック" w:eastAsia="ＭＳ ゴシック" w:hAnsi="ＭＳ ゴシック" w:hint="eastAsia"/>
        </w:rPr>
        <w:t xml:space="preserve">　　　　　　　　　　</w:t>
      </w:r>
    </w:p>
    <w:p w:rsidR="00581C9F" w:rsidRPr="00016793"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（７</w:t>
      </w:r>
      <w:r w:rsidRPr="00016793">
        <w:rPr>
          <w:rFonts w:ascii="ＭＳ ゴシック" w:eastAsia="ＭＳ ゴシック" w:hAnsi="ＭＳ ゴシック" w:hint="eastAsia"/>
        </w:rPr>
        <w:t>）リハビリマネジメント（介護給付）</w:t>
      </w:r>
      <w:r w:rsidR="005573EE" w:rsidRPr="00016793">
        <w:rPr>
          <w:rFonts w:ascii="ＭＳ ゴシック" w:eastAsia="ＭＳ ゴシック" w:hAnsi="ＭＳ ゴシック" w:hint="eastAsia"/>
        </w:rPr>
        <w:t xml:space="preserve">　　　　　</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（８）運動器機能向上（介護予防）</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（９）口腔機能向上（介護予防）</w:t>
      </w:r>
    </w:p>
    <w:p w:rsidR="00FC53F4" w:rsidRPr="00016793" w:rsidRDefault="00581C9F" w:rsidP="00581C9F">
      <w:pPr>
        <w:adjustRightInd w:val="0"/>
        <w:ind w:left="193" w:hangingChars="100" w:hanging="193"/>
        <w:rPr>
          <w:rFonts w:ascii="ＭＳ ゴシック" w:eastAsia="ＭＳ ゴシック" w:hAnsi="ＭＳ ゴシック"/>
        </w:rPr>
      </w:pPr>
      <w:r w:rsidRPr="00016793">
        <w:rPr>
          <w:rFonts w:ascii="ＭＳ ゴシック" w:eastAsia="ＭＳ ゴシック" w:hAnsi="ＭＳ ゴシック" w:hint="eastAsia"/>
        </w:rPr>
        <w:t xml:space="preserve">２　</w:t>
      </w:r>
      <w:r w:rsidR="00FC53F4" w:rsidRPr="00016793">
        <w:rPr>
          <w:rFonts w:ascii="ＭＳ ゴシック" w:eastAsia="ＭＳ ゴシック" w:hAnsi="ＭＳ ゴシック" w:hint="eastAsia"/>
        </w:rPr>
        <w:t>その他の費用として、次の号に掲げる費用の支払いを受けることができる。</w:t>
      </w:r>
    </w:p>
    <w:p w:rsidR="00581C9F" w:rsidRPr="00016793" w:rsidRDefault="000747FA" w:rsidP="0088051B">
      <w:pPr>
        <w:adjustRightInd w:val="0"/>
        <w:ind w:left="283" w:hangingChars="147" w:hanging="283"/>
        <w:rPr>
          <w:rFonts w:ascii="ＭＳ ゴシック" w:eastAsia="ＭＳ ゴシック" w:hAnsi="ＭＳ ゴシック"/>
          <w:u w:val="double"/>
        </w:rPr>
      </w:pPr>
      <w:r w:rsidRPr="00016793">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23C7F046" wp14:editId="48597A3B">
                <wp:simplePos x="0" y="0"/>
                <wp:positionH relativeFrom="margin">
                  <wp:posOffset>3861435</wp:posOffset>
                </wp:positionH>
                <wp:positionV relativeFrom="paragraph">
                  <wp:posOffset>276860</wp:posOffset>
                </wp:positionV>
                <wp:extent cx="2305050" cy="247650"/>
                <wp:effectExtent l="0" t="11430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021"/>
                            <a:gd name="adj2" fmla="val 27082"/>
                            <a:gd name="adj3" fmla="val -20481"/>
                            <a:gd name="adj4" fmla="val 42115"/>
                            <a:gd name="adj5" fmla="val -40424"/>
                            <a:gd name="adj6" fmla="val 46166"/>
                          </a:avLst>
                        </a:prstGeom>
                        <a:solidFill>
                          <a:sysClr val="window" lastClr="FFFFFF"/>
                        </a:solidFill>
                        <a:ln w="12700" cap="flat" cmpd="sng" algn="ctr">
                          <a:solidFill>
                            <a:sysClr val="windowText" lastClr="000000"/>
                          </a:solidFill>
                          <a:prstDash val="solid"/>
                          <a:miter lim="800000"/>
                        </a:ln>
                        <a:effectLst/>
                      </wps:spPr>
                      <wps:txbx>
                        <w:txbxContent>
                          <w:p w:rsidR="00FC53F4" w:rsidRPr="00703E32" w:rsidRDefault="00FC53F4" w:rsidP="00FC53F4">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F046" id="線吹き出し 2 (枠付き) 8" o:spid="_x0000_s1032" type="#_x0000_t48" style="position:absolute;left:0;text-align:left;margin-left:304.05pt;margin-top:21.8pt;width:181.5pt;height:1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" adj="9972,-8732,9097,-4424,5850,-869" fillcolor="window" strokecolor="windowText" strokeweight="1pt">
                <v:textbox inset="1mm,1mm,1mm,1mm">
                  <w:txbxContent>
                    <w:p w:rsidR="00FC53F4" w:rsidRPr="00703E32" w:rsidRDefault="00FC53F4" w:rsidP="00FC53F4">
                      <w:pPr>
                        <w:jc w:val="center"/>
                        <w:rPr>
                          <w:i/>
                          <w:sz w:val="20"/>
                        </w:rPr>
                      </w:pPr>
                      <w:r w:rsidRPr="00703E32">
                        <w:rPr>
                          <w:rFonts w:hint="eastAsia"/>
                          <w:i/>
                          <w:sz w:val="20"/>
                        </w:rPr>
                        <w:t>この場合の交通費は実費の範囲内で設定</w:t>
                      </w:r>
                    </w:p>
                  </w:txbxContent>
                </v:textbox>
                <o:callout v:ext="edit" minusx="t"/>
                <w10:wrap anchorx="margin"/>
              </v:shape>
            </w:pict>
          </mc:Fallback>
        </mc:AlternateContent>
      </w:r>
      <w:r w:rsidR="00FC53F4" w:rsidRPr="00016793">
        <w:rPr>
          <w:rFonts w:ascii="ＭＳ ゴシック" w:eastAsia="ＭＳ ゴシック" w:hAnsi="ＭＳ ゴシック" w:hint="eastAsia"/>
        </w:rPr>
        <w:t>（１）</w:t>
      </w:r>
      <w:r w:rsidR="00581C9F"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１０</w:t>
      </w:r>
      <w:r w:rsidR="00581C9F" w:rsidRPr="00016793">
        <w:rPr>
          <w:rFonts w:ascii="ＭＳ ゴシック" w:eastAsia="ＭＳ ゴシック" w:hAnsi="ＭＳ ゴシック" w:hint="eastAsia"/>
        </w:rPr>
        <w:t>条の通常の事業の実施地域を越えて行う</w:t>
      </w:r>
      <w:r w:rsidR="00FC53F4" w:rsidRPr="00016793">
        <w:rPr>
          <w:rFonts w:ascii="ＭＳ ゴシック" w:eastAsia="ＭＳ ゴシック" w:hAnsi="ＭＳ Ｐ明朝" w:hint="eastAsia"/>
        </w:rPr>
        <w:t>送迎に要する費用</w:t>
      </w:r>
      <w:r w:rsidR="00FC53F4" w:rsidRPr="00016793">
        <w:rPr>
          <w:rFonts w:ascii="ＭＳ ゴシック" w:eastAsia="ＭＳ ゴシック" w:hAnsi="ＭＳ ゴシック" w:hint="eastAsia"/>
        </w:rPr>
        <w:t xml:space="preserve">　</w:t>
      </w:r>
      <w:r w:rsidR="00FC53F4" w:rsidRPr="00016793">
        <w:rPr>
          <w:rFonts w:ascii="ＭＳ ゴシック" w:eastAsia="ＭＳ ゴシック" w:hAnsi="ＭＳ ゴシック" w:hint="eastAsia"/>
          <w:u w:val="double"/>
        </w:rPr>
        <w:t>通常の事業の実施地域を越えた地点から１キロメートルあたり○○○円</w:t>
      </w:r>
    </w:p>
    <w:p w:rsidR="00FC53F4" w:rsidRPr="00016793" w:rsidRDefault="00FC53F4" w:rsidP="00581C9F">
      <w:pPr>
        <w:adjustRightInd w:val="0"/>
        <w:ind w:left="193" w:hangingChars="100" w:hanging="193"/>
        <w:rPr>
          <w:rFonts w:ascii="ＭＳ ゴシック" w:eastAsia="ＭＳ ゴシック" w:hAnsi="ＭＳ ゴシック"/>
        </w:rPr>
      </w:pPr>
    </w:p>
    <w:p w:rsidR="000D6A70" w:rsidRPr="00016793" w:rsidRDefault="00CD4063" w:rsidP="0088051B">
      <w:pPr>
        <w:adjustRightInd w:val="0"/>
        <w:ind w:left="424" w:hangingChars="220" w:hanging="424"/>
        <w:rPr>
          <w:rFonts w:ascii="ＭＳ ゴシック" w:eastAsia="ＭＳ ゴシック" w:hAnsi="ＭＳ ゴシック"/>
          <w:u w:val="double"/>
        </w:rPr>
      </w:pPr>
      <w:r w:rsidRPr="00016793">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559DAD68" wp14:editId="1D125D4E">
                <wp:simplePos x="0" y="0"/>
                <wp:positionH relativeFrom="margin">
                  <wp:posOffset>4213860</wp:posOffset>
                </wp:positionH>
                <wp:positionV relativeFrom="paragraph">
                  <wp:posOffset>246380</wp:posOffset>
                </wp:positionV>
                <wp:extent cx="2066925" cy="1714500"/>
                <wp:effectExtent l="628650" t="0" r="28575" b="19050"/>
                <wp:wrapNone/>
                <wp:docPr id="6" name="線吹き出し 2 (枠付き) 6"/>
                <wp:cNvGraphicFramePr/>
                <a:graphic xmlns:a="http://schemas.openxmlformats.org/drawingml/2006/main">
                  <a:graphicData uri="http://schemas.microsoft.com/office/word/2010/wordprocessingShape">
                    <wps:wsp>
                      <wps:cNvSpPr/>
                      <wps:spPr>
                        <a:xfrm>
                          <a:off x="0" y="0"/>
                          <a:ext cx="2066925" cy="1714500"/>
                        </a:xfrm>
                        <a:prstGeom prst="borderCallout2">
                          <a:avLst>
                            <a:gd name="adj1" fmla="val 42643"/>
                            <a:gd name="adj2" fmla="val -299"/>
                            <a:gd name="adj3" fmla="val 46984"/>
                            <a:gd name="adj4" fmla="val -12531"/>
                            <a:gd name="adj5" fmla="val 47411"/>
                            <a:gd name="adj6" fmla="val -30023"/>
                          </a:avLst>
                        </a:prstGeom>
                        <a:solidFill>
                          <a:sysClr val="window" lastClr="FFFFFF"/>
                        </a:solidFill>
                        <a:ln w="12700" cap="flat" cmpd="sng" algn="ctr">
                          <a:solidFill>
                            <a:sysClr val="windowText" lastClr="000000"/>
                          </a:solidFill>
                          <a:prstDash val="solid"/>
                          <a:miter lim="800000"/>
                        </a:ln>
                        <a:effectLst/>
                      </wps:spPr>
                      <wps:txbx>
                        <w:txbxContent>
                          <w:p w:rsidR="000D6A70" w:rsidRPr="00016793" w:rsidRDefault="000D6A70" w:rsidP="000D6A70">
                            <w:pPr>
                              <w:jc w:val="left"/>
                              <w:rPr>
                                <w:i/>
                                <w:sz w:val="20"/>
                              </w:rPr>
                            </w:pPr>
                            <w:r w:rsidRPr="00016793">
                              <w:rPr>
                                <w:rFonts w:hint="eastAsia"/>
                                <w:i/>
                                <w:sz w:val="20"/>
                              </w:rPr>
                              <w:t>定額で徴収するものについては運営規程で額を定めること（</w:t>
                            </w:r>
                            <w:r w:rsidRPr="00016793">
                              <w:rPr>
                                <w:rFonts w:hint="eastAsia"/>
                                <w:i/>
                                <w:sz w:val="20"/>
                              </w:rPr>
                              <w:t>「その他</w:t>
                            </w:r>
                            <w:r w:rsidRPr="00016793">
                              <w:rPr>
                                <w:i/>
                                <w:sz w:val="20"/>
                              </w:rPr>
                              <w:t>の日常生活費</w:t>
                            </w:r>
                            <w:r w:rsidRPr="00016793">
                              <w:rPr>
                                <w:rFonts w:hint="eastAsia"/>
                                <w:i/>
                                <w:sz w:val="20"/>
                              </w:rPr>
                              <w:t>」に</w:t>
                            </w:r>
                            <w:r w:rsidRPr="00016793">
                              <w:rPr>
                                <w:i/>
                                <w:sz w:val="20"/>
                              </w:rPr>
                              <w:t>おいては、その都度変動す</w:t>
                            </w:r>
                            <w:r w:rsidRPr="00016793">
                              <w:rPr>
                                <w:rFonts w:hint="eastAsia"/>
                                <w:i/>
                                <w:sz w:val="20"/>
                              </w:rPr>
                              <w:t>る</w:t>
                            </w:r>
                            <w:r w:rsidRPr="00016793">
                              <w:rPr>
                                <w:i/>
                                <w:sz w:val="20"/>
                              </w:rPr>
                              <w:t>性質のものである場合には、「実費</w:t>
                            </w:r>
                            <w:r w:rsidRPr="00016793">
                              <w:rPr>
                                <w:rFonts w:hint="eastAsia"/>
                                <w:i/>
                                <w:sz w:val="20"/>
                              </w:rPr>
                              <w:t>」の</w:t>
                            </w:r>
                            <w:r w:rsidRPr="00016793">
                              <w:rPr>
                                <w:i/>
                                <w:sz w:val="20"/>
                              </w:rPr>
                              <w:t>記載でも</w:t>
                            </w:r>
                            <w:r w:rsidRPr="00016793">
                              <w:rPr>
                                <w:rFonts w:hint="eastAsia"/>
                                <w:i/>
                                <w:sz w:val="20"/>
                              </w:rPr>
                              <w:t>可</w:t>
                            </w:r>
                            <w:r w:rsidRPr="00016793">
                              <w:rPr>
                                <w:i/>
                                <w:sz w:val="20"/>
                              </w:rPr>
                              <w:t>。</w:t>
                            </w:r>
                            <w:r w:rsidRPr="00016793">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AD68" id="線吹き出し 2 (枠付き) 6" o:spid="_x0000_s1033" type="#_x0000_t48" style="position:absolute;left:0;text-align:left;margin-left:331.8pt;margin-top:19.4pt;width:162.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" adj="-6485,10241,-2707,10149,-65,9211" fillcolor="window" strokecolor="windowText" strokeweight="1pt">
                <v:textbox inset="1mm,1mm,1mm,1mm">
                  <w:txbxContent>
                    <w:p w:rsidR="000D6A70" w:rsidRPr="00016793" w:rsidRDefault="000D6A70" w:rsidP="000D6A70">
                      <w:pPr>
                        <w:jc w:val="left"/>
                        <w:rPr>
                          <w:i/>
                          <w:sz w:val="20"/>
                        </w:rPr>
                      </w:pPr>
                      <w:r w:rsidRPr="00016793">
                        <w:rPr>
                          <w:rFonts w:hint="eastAsia"/>
                          <w:i/>
                          <w:sz w:val="20"/>
                        </w:rPr>
                        <w:t>定額で徴収するものについては運営規程で額を定めること（「その他</w:t>
                      </w:r>
                      <w:r w:rsidRPr="00016793">
                        <w:rPr>
                          <w:i/>
                          <w:sz w:val="20"/>
                        </w:rPr>
                        <w:t>の日常生活費</w:t>
                      </w:r>
                      <w:r w:rsidRPr="00016793">
                        <w:rPr>
                          <w:rFonts w:hint="eastAsia"/>
                          <w:i/>
                          <w:sz w:val="20"/>
                        </w:rPr>
                        <w:t>」に</w:t>
                      </w:r>
                      <w:r w:rsidRPr="00016793">
                        <w:rPr>
                          <w:i/>
                          <w:sz w:val="20"/>
                        </w:rPr>
                        <w:t>おいては、その都度変動す</w:t>
                      </w:r>
                      <w:r w:rsidRPr="00016793">
                        <w:rPr>
                          <w:rFonts w:hint="eastAsia"/>
                          <w:i/>
                          <w:sz w:val="20"/>
                        </w:rPr>
                        <w:t>る</w:t>
                      </w:r>
                      <w:r w:rsidRPr="00016793">
                        <w:rPr>
                          <w:i/>
                          <w:sz w:val="20"/>
                        </w:rPr>
                        <w:t>性質のものである場合には、「実費</w:t>
                      </w:r>
                      <w:r w:rsidRPr="00016793">
                        <w:rPr>
                          <w:rFonts w:hint="eastAsia"/>
                          <w:i/>
                          <w:sz w:val="20"/>
                        </w:rPr>
                        <w:t>」の</w:t>
                      </w:r>
                      <w:r w:rsidRPr="00016793">
                        <w:rPr>
                          <w:i/>
                          <w:sz w:val="20"/>
                        </w:rPr>
                        <w:t>記載でも</w:t>
                      </w:r>
                      <w:r w:rsidRPr="00016793">
                        <w:rPr>
                          <w:rFonts w:hint="eastAsia"/>
                          <w:i/>
                          <w:sz w:val="20"/>
                        </w:rPr>
                        <w:t>可</w:t>
                      </w:r>
                      <w:r w:rsidRPr="00016793">
                        <w:rPr>
                          <w:i/>
                          <w:sz w:val="20"/>
                        </w:rPr>
                        <w:t>。</w:t>
                      </w:r>
                      <w:r w:rsidRPr="00016793">
                        <w:rPr>
                          <w:rFonts w:hint="eastAsia"/>
                          <w:i/>
                          <w:sz w:val="20"/>
                        </w:rPr>
                        <w:t>）また徴収費目が多く運営規程本文中に記載しにくい場合は、「費目及び金額は別表のとおり」と記載した上で、その具体的な内容をわかりやすく記載する。</w:t>
                      </w:r>
                    </w:p>
                  </w:txbxContent>
                </v:textbox>
                <o:callout v:ext="edit" minusy="t"/>
                <w10:wrap anchorx="margin"/>
              </v:shape>
            </w:pict>
          </mc:Fallback>
        </mc:AlternateContent>
      </w:r>
      <w:r w:rsidR="00581C9F"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２</w:t>
      </w:r>
      <w:r w:rsidR="00581C9F" w:rsidRPr="00016793">
        <w:rPr>
          <w:rFonts w:ascii="ＭＳ ゴシック" w:eastAsia="ＭＳ ゴシック" w:hAnsi="ＭＳ ゴシック" w:hint="eastAsia"/>
        </w:rPr>
        <w:t>）</w:t>
      </w:r>
      <w:r w:rsidR="00581C9F" w:rsidRPr="00016793">
        <w:rPr>
          <w:rFonts w:ascii="ＭＳ ゴシック" w:eastAsia="ＭＳ ゴシック" w:hAnsi="ＭＳ ゴシック" w:hint="eastAsia"/>
          <w:u w:val="double"/>
        </w:rPr>
        <w:t>利用者の希望により</w:t>
      </w:r>
      <w:r w:rsidR="004B260E" w:rsidRPr="00016793">
        <w:rPr>
          <w:rFonts w:ascii="ＭＳ ゴシック" w:eastAsia="ＭＳ ゴシック" w:hAnsi="ＭＳ ゴシック" w:hint="eastAsia"/>
          <w:u w:val="double"/>
        </w:rPr>
        <w:t>指定通所リハビリテーションに通常要する</w:t>
      </w:r>
      <w:r w:rsidR="00581C9F" w:rsidRPr="00016793">
        <w:rPr>
          <w:rFonts w:ascii="ＭＳ ゴシック" w:eastAsia="ＭＳ ゴシック" w:hAnsi="ＭＳ ゴシック" w:hint="eastAsia"/>
          <w:u w:val="double"/>
        </w:rPr>
        <w:t>時間を越えて</w:t>
      </w:r>
      <w:r w:rsidR="004B260E" w:rsidRPr="00016793">
        <w:rPr>
          <w:rFonts w:ascii="ＭＳ ゴシック" w:eastAsia="ＭＳ ゴシック" w:hAnsi="ＭＳ ゴシック" w:hint="eastAsia"/>
          <w:u w:val="double"/>
        </w:rPr>
        <w:t>指定</w:t>
      </w:r>
      <w:r w:rsidR="00581C9F" w:rsidRPr="00016793">
        <w:rPr>
          <w:rFonts w:ascii="ＭＳ ゴシック" w:eastAsia="ＭＳ ゴシック" w:hAnsi="ＭＳ ゴシック" w:hint="eastAsia"/>
          <w:u w:val="double"/>
        </w:rPr>
        <w:t>通所リハビリテーション</w:t>
      </w:r>
      <w:r w:rsidR="004B260E" w:rsidRPr="00016793">
        <w:rPr>
          <w:rFonts w:ascii="ＭＳ ゴシック" w:eastAsia="ＭＳ ゴシック" w:hAnsi="ＭＳ ゴシック" w:hint="eastAsia"/>
          <w:u w:val="double"/>
        </w:rPr>
        <w:t>を提供する</w:t>
      </w:r>
      <w:r w:rsidR="00581C9F" w:rsidRPr="00016793">
        <w:rPr>
          <w:rFonts w:ascii="ＭＳ ゴシック" w:eastAsia="ＭＳ ゴシック" w:hAnsi="ＭＳ ゴシック" w:hint="eastAsia"/>
          <w:u w:val="double"/>
        </w:rPr>
        <w:t>費用　30分あたり○○○円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３</w:t>
      </w:r>
      <w:r w:rsidRPr="00016793">
        <w:rPr>
          <w:rFonts w:ascii="ＭＳ ゴシック" w:eastAsia="ＭＳ ゴシック" w:hAnsi="ＭＳ ゴシック" w:hint="eastAsia"/>
        </w:rPr>
        <w:t>）</w:t>
      </w:r>
      <w:r w:rsidRPr="00016793">
        <w:rPr>
          <w:rFonts w:ascii="ＭＳ ゴシック" w:eastAsia="ＭＳ ゴシック" w:hAnsi="ＭＳ ゴシック" w:hint="eastAsia"/>
          <w:u w:val="double"/>
        </w:rPr>
        <w:t>食費</w:t>
      </w:r>
      <w:r w:rsidR="000747FA"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一食あたり○○○円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４</w:t>
      </w:r>
      <w:r w:rsidRPr="00016793">
        <w:rPr>
          <w:rFonts w:ascii="ＭＳ ゴシック" w:eastAsia="ＭＳ ゴシック" w:hAnsi="ＭＳ ゴシック" w:hint="eastAsia"/>
        </w:rPr>
        <w:t>）</w:t>
      </w:r>
      <w:r w:rsidRPr="00016793">
        <w:rPr>
          <w:rFonts w:ascii="ＭＳ ゴシック" w:eastAsia="ＭＳ ゴシック" w:hAnsi="ＭＳ ゴシック" w:hint="eastAsia"/>
          <w:u w:val="double"/>
        </w:rPr>
        <w:t>おむつ代</w:t>
      </w:r>
      <w:r w:rsidR="000747FA"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○○○円</w:t>
      </w:r>
    </w:p>
    <w:p w:rsidR="00CD4063" w:rsidRPr="00016793" w:rsidRDefault="00581C9F" w:rsidP="00CD4063">
      <w:pPr>
        <w:adjustRightInd w:val="0"/>
        <w:rPr>
          <w:rFonts w:ascii="ＭＳ ゴシック" w:eastAsia="ＭＳ ゴシック" w:hAnsi="ＭＳ ゴシック"/>
          <w:strike/>
          <w:u w:val="double"/>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５</w:t>
      </w:r>
      <w:r w:rsidRPr="00016793">
        <w:rPr>
          <w:rFonts w:ascii="ＭＳ ゴシック" w:eastAsia="ＭＳ ゴシック" w:hAnsi="ＭＳ ゴシック" w:hint="eastAsia"/>
        </w:rPr>
        <w:t>）</w:t>
      </w:r>
      <w:r w:rsidR="00CD4063" w:rsidRPr="00016793">
        <w:rPr>
          <w:rFonts w:ascii="ＭＳ ゴシック" w:eastAsia="ＭＳ ゴシック" w:hAnsi="ＭＳ ゴシック" w:hint="eastAsia"/>
          <w:u w:val="double"/>
        </w:rPr>
        <w:t>その他の日常生活費</w:t>
      </w:r>
    </w:p>
    <w:p w:rsidR="00CD4063" w:rsidRPr="00016793" w:rsidRDefault="00CD4063" w:rsidP="00CD4063">
      <w:pPr>
        <w:adjustRightInd w:val="0"/>
        <w:rPr>
          <w:rFonts w:ascii="ＭＳ ゴシック" w:eastAsia="ＭＳ ゴシック" w:hAnsi="ＭＳ ゴシック"/>
          <w:u w:val="double"/>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（具体的な名目を記載）　実費</w:t>
      </w:r>
    </w:p>
    <w:p w:rsidR="00CD4063" w:rsidRPr="00016793" w:rsidRDefault="00CD4063" w:rsidP="00CD4063">
      <w:pPr>
        <w:adjustRightInd w:val="0"/>
        <w:ind w:left="220" w:hangingChars="114" w:hanging="220"/>
        <w:rPr>
          <w:rFonts w:ascii="ＭＳ ゴシック" w:eastAsia="ＭＳ ゴシック" w:hAnsi="ＭＳ ゴシック"/>
          <w:u w:val="double"/>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（具体的な名目を記載）　○○円（実費相当額の範囲内で定める）</w:t>
      </w:r>
    </w:p>
    <w:p w:rsidR="00CD4063" w:rsidRPr="00016793" w:rsidRDefault="00CD4063" w:rsidP="00CD4063">
      <w:pPr>
        <w:adjustRightInd w:val="0"/>
        <w:ind w:left="220" w:hangingChars="114" w:hanging="220"/>
        <w:rPr>
          <w:rFonts w:ascii="ＭＳ ゴシック" w:eastAsia="ＭＳ ゴシック" w:hAnsi="ＭＳ ゴシック"/>
          <w:u w:val="double"/>
        </w:rPr>
      </w:pPr>
    </w:p>
    <w:p w:rsidR="00CD4063" w:rsidRPr="00016793" w:rsidRDefault="00CD4063" w:rsidP="00CD4063">
      <w:pPr>
        <w:adjustRightInd w:val="0"/>
        <w:ind w:left="220" w:hangingChars="114" w:hanging="220"/>
        <w:rPr>
          <w:rFonts w:ascii="ＭＳ ゴシック" w:eastAsia="ＭＳ ゴシック" w:hAnsi="ＭＳ ゴシック"/>
          <w:strike/>
        </w:rPr>
      </w:pPr>
    </w:p>
    <w:p w:rsidR="00F90F60" w:rsidRPr="00016793" w:rsidRDefault="00F90F60" w:rsidP="00CD4063">
      <w:pPr>
        <w:adjustRightInd w:val="0"/>
        <w:ind w:left="220" w:hangingChars="114" w:hanging="220"/>
        <w:rPr>
          <w:rFonts w:ascii="ＭＳ ゴシック" w:eastAsia="ＭＳ ゴシック" w:hAnsi="ＭＳ ゴシック"/>
          <w:strike/>
        </w:rPr>
      </w:pPr>
    </w:p>
    <w:p w:rsidR="00F90F60" w:rsidRPr="00016793" w:rsidRDefault="00F90F60" w:rsidP="00CD4063">
      <w:pPr>
        <w:adjustRightInd w:val="0"/>
        <w:ind w:left="220" w:hangingChars="114" w:hanging="220"/>
        <w:rPr>
          <w:rFonts w:ascii="ＭＳ ゴシック" w:eastAsia="ＭＳ ゴシック" w:hAnsi="ＭＳ ゴシック"/>
          <w:strike/>
        </w:rPr>
      </w:pPr>
    </w:p>
    <w:p w:rsidR="00581C9F" w:rsidRPr="00016793" w:rsidRDefault="00FC53F4"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３</w:t>
      </w:r>
      <w:r w:rsidR="00581C9F" w:rsidRPr="00016793">
        <w:rPr>
          <w:rFonts w:ascii="ＭＳ ゴシック" w:eastAsia="ＭＳ ゴシック" w:hAnsi="ＭＳ ゴシック" w:hint="eastAsia"/>
        </w:rPr>
        <w:t xml:space="preserve">　前各項の費用の支払いを受ける場合には、利用者又はその家族に対して事前に文書で説明をした上で、支払いに同意する旨の文書に署名（記名押印）を受けることとする。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（緊急時等における対応方法）</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８</w:t>
      </w:r>
      <w:r w:rsidRPr="00016793">
        <w:rPr>
          <w:rFonts w:ascii="ＭＳ ゴシック" w:eastAsia="ＭＳ ゴシック" w:hAnsi="ＭＳ ゴシック" w:hint="eastAsia"/>
        </w:rPr>
        <w:t xml:space="preserve">条　</w:t>
      </w:r>
      <w:r w:rsidR="00681562" w:rsidRPr="00016793">
        <w:rPr>
          <w:rFonts w:ascii="ＭＳ ゴシック" w:eastAsia="ＭＳ ゴシック" w:hAnsi="ＭＳ ゴシック" w:hint="eastAsia"/>
          <w:spacing w:val="4"/>
        </w:rPr>
        <w:t>指定通所リハビリテーション等</w:t>
      </w:r>
      <w:r w:rsidRPr="00016793">
        <w:rPr>
          <w:rFonts w:ascii="ＭＳ ゴシック" w:eastAsia="ＭＳ ゴシック" w:hAnsi="ＭＳ ゴシック" w:hint="eastAsia"/>
        </w:rPr>
        <w:t>の提供を行っているときに、利用者に病状の急変、その他緊急事態が生じたときは、速やかに主治の医師等に連絡する等の措置を講じ、管理者に報告しなければならない。また、主治医への連絡が困難な場合は、緊急搬送等の必要な措置を講じる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 xml:space="preserve">２　</w:t>
      </w:r>
      <w:r w:rsidR="00681562" w:rsidRPr="00016793">
        <w:rPr>
          <w:rFonts w:ascii="ＭＳ ゴシック" w:eastAsia="ＭＳ ゴシック" w:hAnsi="ＭＳ ゴシック" w:hint="eastAsia"/>
          <w:spacing w:val="4"/>
        </w:rPr>
        <w:t>指定通所リハビリテーション等</w:t>
      </w:r>
      <w:r w:rsidRPr="00016793">
        <w:rPr>
          <w:rFonts w:ascii="ＭＳ ゴシック" w:eastAsia="ＭＳ ゴシック" w:hAnsi="ＭＳ ゴシック" w:hint="eastAsia"/>
        </w:rPr>
        <w:t>の提供により事故が発生した場合は、利用者の所在する市町村、利用者の家族、利用者に係る居宅介護支援事業者</w:t>
      </w:r>
      <w:r w:rsidR="004457C8" w:rsidRPr="00016793">
        <w:rPr>
          <w:rFonts w:ascii="ＭＳ ゴシック" w:eastAsia="ＭＳ ゴシック" w:hAnsi="ＭＳ ゴシック" w:hint="eastAsia"/>
        </w:rPr>
        <w:t>（</w:t>
      </w:r>
      <w:r w:rsidRPr="00016793">
        <w:rPr>
          <w:rFonts w:ascii="ＭＳ ゴシック" w:eastAsia="ＭＳ ゴシック" w:hAnsi="ＭＳ ゴシック" w:hint="eastAsia"/>
        </w:rPr>
        <w:t>介護予防にあっては地域包括支援センター</w:t>
      </w:r>
      <w:r w:rsidR="004457C8" w:rsidRPr="00016793">
        <w:rPr>
          <w:rFonts w:ascii="ＭＳ ゴシック" w:eastAsia="ＭＳ ゴシック" w:hAnsi="ＭＳ ゴシック" w:hint="eastAsia"/>
        </w:rPr>
        <w:t>）</w:t>
      </w:r>
      <w:r w:rsidRPr="00016793">
        <w:rPr>
          <w:rFonts w:ascii="ＭＳ ゴシック" w:eastAsia="ＭＳ ゴシック" w:hAnsi="ＭＳ ゴシック" w:hint="eastAsia"/>
        </w:rPr>
        <w:t>等に連絡するとともに、必要な措置を講じるものとする。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（苦情処理）</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９</w:t>
      </w:r>
      <w:r w:rsidRPr="00016793">
        <w:rPr>
          <w:rFonts w:ascii="ＭＳ ゴシック" w:eastAsia="ＭＳ ゴシック" w:hAnsi="ＭＳ ゴシック" w:hint="eastAsia"/>
        </w:rPr>
        <w:t xml:space="preserve">条　</w:t>
      </w:r>
      <w:r w:rsidR="00DA489C" w:rsidRPr="00016793">
        <w:rPr>
          <w:rFonts w:ascii="ＭＳ ゴシック" w:eastAsia="ＭＳ ゴシック" w:hAnsi="ＭＳ ゴシック" w:hint="eastAsia"/>
          <w:spacing w:val="4"/>
        </w:rPr>
        <w:t>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rPr>
        <w:t>の提供に係る利用者からの苦情に迅速かつ適切に対応するために必要な措置を講じるものとする。</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lastRenderedPageBreak/>
        <w:t>２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t>３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t>４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581C9F" w:rsidRPr="00016793" w:rsidRDefault="00581C9F" w:rsidP="00581C9F">
      <w:pPr>
        <w:adjustRightInd w:val="0"/>
        <w:rPr>
          <w:rFonts w:ascii="ＭＳ ゴシック" w:eastAsia="ＭＳ ゴシック" w:hAnsi="ＭＳ ゴシック"/>
        </w:rPr>
      </w:pPr>
    </w:p>
    <w:p w:rsidR="00766374" w:rsidRPr="00016793" w:rsidRDefault="00766374" w:rsidP="00581C9F">
      <w:pPr>
        <w:adjustRightInd w:val="0"/>
        <w:rPr>
          <w:rFonts w:ascii="ＭＳ ゴシック" w:eastAsia="ＭＳ ゴシック" w:hAnsi="ＭＳ ゴシック"/>
        </w:rPr>
      </w:pPr>
    </w:p>
    <w:p w:rsidR="00CD4063" w:rsidRPr="00016793" w:rsidRDefault="00F90F60"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7F853A3D" wp14:editId="3518232F">
                <wp:simplePos x="0" y="0"/>
                <wp:positionH relativeFrom="margin">
                  <wp:posOffset>2432685</wp:posOffset>
                </wp:positionH>
                <wp:positionV relativeFrom="paragraph">
                  <wp:posOffset>-191135</wp:posOffset>
                </wp:positionV>
                <wp:extent cx="3733800" cy="647700"/>
                <wp:effectExtent l="0" t="0" r="19050" b="762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08878"/>
                            <a:gd name="adj6" fmla="val 33968"/>
                          </a:avLst>
                        </a:prstGeom>
                        <a:solidFill>
                          <a:sysClr val="window" lastClr="FFFFFF"/>
                        </a:solidFill>
                        <a:ln w="12700" cap="flat" cmpd="sng" algn="ctr">
                          <a:solidFill>
                            <a:sysClr val="windowText" lastClr="000000"/>
                          </a:solidFill>
                          <a:prstDash val="solid"/>
                          <a:miter lim="800000"/>
                        </a:ln>
                        <a:effectLst/>
                      </wps:spPr>
                      <wps:txbx>
                        <w:txbxContent>
                          <w:p w:rsidR="00CD4063" w:rsidRPr="00016793" w:rsidRDefault="00CD4063" w:rsidP="00CD4063">
                            <w:pPr>
                              <w:jc w:val="left"/>
                              <w:rPr>
                                <w:i/>
                                <w:sz w:val="20"/>
                              </w:rPr>
                            </w:pPr>
                            <w:r w:rsidRPr="00016793">
                              <w:rPr>
                                <w:rFonts w:hint="eastAsia"/>
                                <w:i/>
                                <w:sz w:val="20"/>
                              </w:rPr>
                              <w:t>市町村全域でない場合は具体的な範囲を示す。例えば「事業所</w:t>
                            </w:r>
                            <w:r w:rsidRPr="00016793">
                              <w:rPr>
                                <w:i/>
                                <w:sz w:val="20"/>
                              </w:rPr>
                              <w:t>から</w:t>
                            </w:r>
                            <w:r w:rsidRPr="00016793">
                              <w:rPr>
                                <w:rFonts w:hint="eastAsia"/>
                                <w:i/>
                                <w:sz w:val="20"/>
                              </w:rPr>
                              <w:t>自動車</w:t>
                            </w:r>
                            <w:r w:rsidRPr="00016793">
                              <w:rPr>
                                <w:i/>
                                <w:sz w:val="20"/>
                              </w:rPr>
                              <w:t>で</w:t>
                            </w:r>
                            <w:r w:rsidRPr="00016793">
                              <w:rPr>
                                <w:i/>
                                <w:sz w:val="20"/>
                              </w:rPr>
                              <w:t>30</w:t>
                            </w:r>
                            <w:r w:rsidRPr="00016793">
                              <w:rPr>
                                <w:i/>
                                <w:sz w:val="20"/>
                              </w:rPr>
                              <w:t>分以内</w:t>
                            </w:r>
                            <w:r w:rsidRPr="00016793">
                              <w:rPr>
                                <w:rFonts w:hint="eastAsia"/>
                                <w:i/>
                                <w:sz w:val="20"/>
                              </w:rPr>
                              <w:t>に</w:t>
                            </w:r>
                            <w:r w:rsidR="001E2A6B" w:rsidRPr="00016793">
                              <w:rPr>
                                <w:rFonts w:hint="eastAsia"/>
                                <w:i/>
                                <w:sz w:val="20"/>
                              </w:rPr>
                              <w:t>到着できる場所</w:t>
                            </w:r>
                            <w:r w:rsidRPr="00016793">
                              <w:rPr>
                                <w:i/>
                                <w:sz w:val="20"/>
                              </w:rPr>
                              <w:t>」</w:t>
                            </w:r>
                            <w:r w:rsidRPr="00016793">
                              <w:rPr>
                                <w:rFonts w:hint="eastAsia"/>
                                <w:i/>
                                <w:sz w:val="20"/>
                              </w:rPr>
                              <w:t>など</w:t>
                            </w:r>
                            <w:r w:rsidRPr="00016793">
                              <w:rPr>
                                <w:i/>
                                <w:sz w:val="20"/>
                              </w:rPr>
                              <w:t>曖昧な設定は避け、</w:t>
                            </w:r>
                            <w:r w:rsidRPr="00016793">
                              <w:rPr>
                                <w:rFonts w:hint="eastAsia"/>
                                <w:i/>
                                <w:sz w:val="20"/>
                              </w:rPr>
                              <w:t>「</w:t>
                            </w:r>
                            <w:r w:rsidRPr="00016793">
                              <w:rPr>
                                <w:i/>
                                <w:sz w:val="20"/>
                              </w:rPr>
                              <w:t>さいたま市（浦和区に</w:t>
                            </w:r>
                            <w:r w:rsidRPr="00016793">
                              <w:rPr>
                                <w:rFonts w:hint="eastAsia"/>
                                <w:i/>
                                <w:sz w:val="20"/>
                              </w:rPr>
                              <w:t>限る</w:t>
                            </w:r>
                            <w:r w:rsidRPr="00016793">
                              <w:rPr>
                                <w:i/>
                                <w:sz w:val="20"/>
                              </w:rPr>
                              <w:t>）」などと</w:t>
                            </w:r>
                            <w:r w:rsidRPr="00016793">
                              <w:rPr>
                                <w:rFonts w:hint="eastAsia"/>
                                <w:i/>
                                <w:sz w:val="20"/>
                              </w:rPr>
                              <w:t>客観的に</w:t>
                            </w:r>
                            <w:r w:rsidRPr="00016793">
                              <w:rPr>
                                <w:i/>
                                <w:sz w:val="20"/>
                              </w:rPr>
                              <w:t>特定</w:t>
                            </w:r>
                            <w:r w:rsidRPr="00016793">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3A3D" id="線吹き出し 2 (枠付き) 9" o:spid="_x0000_s1034" type="#_x0000_t48" style="position:absolute;left:0;text-align:left;margin-left:191.55pt;margin-top:-15.05pt;width:294pt;height:5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" adj="7337,23518,7785,22412,8288,21448" fillcolor="window" strokecolor="windowText" strokeweight="1pt">
                <v:textbox inset="1mm,1mm,1mm,1mm">
                  <w:txbxContent>
                    <w:p w:rsidR="00CD4063" w:rsidRPr="00016793" w:rsidRDefault="00CD4063" w:rsidP="00CD4063">
                      <w:pPr>
                        <w:jc w:val="left"/>
                        <w:rPr>
                          <w:i/>
                          <w:sz w:val="20"/>
                        </w:rPr>
                      </w:pPr>
                      <w:r w:rsidRPr="00016793">
                        <w:rPr>
                          <w:rFonts w:hint="eastAsia"/>
                          <w:i/>
                          <w:sz w:val="20"/>
                        </w:rPr>
                        <w:t>市町村全域でない場合は具体的な範囲を示す。例えば「事業所</w:t>
                      </w:r>
                      <w:r w:rsidRPr="00016793">
                        <w:rPr>
                          <w:i/>
                          <w:sz w:val="20"/>
                        </w:rPr>
                        <w:t>から</w:t>
                      </w:r>
                      <w:r w:rsidRPr="00016793">
                        <w:rPr>
                          <w:rFonts w:hint="eastAsia"/>
                          <w:i/>
                          <w:sz w:val="20"/>
                        </w:rPr>
                        <w:t>自動車</w:t>
                      </w:r>
                      <w:r w:rsidRPr="00016793">
                        <w:rPr>
                          <w:i/>
                          <w:sz w:val="20"/>
                        </w:rPr>
                        <w:t>で</w:t>
                      </w:r>
                      <w:r w:rsidRPr="00016793">
                        <w:rPr>
                          <w:i/>
                          <w:sz w:val="20"/>
                        </w:rPr>
                        <w:t>30</w:t>
                      </w:r>
                      <w:r w:rsidRPr="00016793">
                        <w:rPr>
                          <w:i/>
                          <w:sz w:val="20"/>
                        </w:rPr>
                        <w:t>分以内</w:t>
                      </w:r>
                      <w:r w:rsidRPr="00016793">
                        <w:rPr>
                          <w:rFonts w:hint="eastAsia"/>
                          <w:i/>
                          <w:sz w:val="20"/>
                        </w:rPr>
                        <w:t>に</w:t>
                      </w:r>
                      <w:r w:rsidR="001E2A6B" w:rsidRPr="00016793">
                        <w:rPr>
                          <w:rFonts w:hint="eastAsia"/>
                          <w:i/>
                          <w:sz w:val="20"/>
                        </w:rPr>
                        <w:t>到着できる場所</w:t>
                      </w:r>
                      <w:r w:rsidRPr="00016793">
                        <w:rPr>
                          <w:i/>
                          <w:sz w:val="20"/>
                        </w:rPr>
                        <w:t>」</w:t>
                      </w:r>
                      <w:r w:rsidRPr="00016793">
                        <w:rPr>
                          <w:rFonts w:hint="eastAsia"/>
                          <w:i/>
                          <w:sz w:val="20"/>
                        </w:rPr>
                        <w:t>など</w:t>
                      </w:r>
                      <w:r w:rsidRPr="00016793">
                        <w:rPr>
                          <w:i/>
                          <w:sz w:val="20"/>
                        </w:rPr>
                        <w:t>曖昧な設定は避け、</w:t>
                      </w:r>
                      <w:r w:rsidRPr="00016793">
                        <w:rPr>
                          <w:rFonts w:hint="eastAsia"/>
                          <w:i/>
                          <w:sz w:val="20"/>
                        </w:rPr>
                        <w:t>「</w:t>
                      </w:r>
                      <w:r w:rsidRPr="00016793">
                        <w:rPr>
                          <w:i/>
                          <w:sz w:val="20"/>
                        </w:rPr>
                        <w:t>さいたま市（浦和区に</w:t>
                      </w:r>
                      <w:r w:rsidRPr="00016793">
                        <w:rPr>
                          <w:rFonts w:hint="eastAsia"/>
                          <w:i/>
                          <w:sz w:val="20"/>
                        </w:rPr>
                        <w:t>限る</w:t>
                      </w:r>
                      <w:r w:rsidRPr="00016793">
                        <w:rPr>
                          <w:i/>
                          <w:sz w:val="20"/>
                        </w:rPr>
                        <w:t>）」などと</w:t>
                      </w:r>
                      <w:r w:rsidRPr="00016793">
                        <w:rPr>
                          <w:rFonts w:hint="eastAsia"/>
                          <w:i/>
                          <w:sz w:val="20"/>
                        </w:rPr>
                        <w:t>客観的に</w:t>
                      </w:r>
                      <w:r w:rsidRPr="00016793">
                        <w:rPr>
                          <w:i/>
                          <w:sz w:val="20"/>
                        </w:rPr>
                        <w:t>特定</w:t>
                      </w:r>
                      <w:r w:rsidRPr="00016793">
                        <w:rPr>
                          <w:rFonts w:hint="eastAsia"/>
                          <w:i/>
                          <w:sz w:val="20"/>
                        </w:rPr>
                        <w:t>できる設定とすること</w:t>
                      </w:r>
                    </w:p>
                  </w:txbxContent>
                </v:textbox>
                <o:callout v:ext="edit" minusy="t"/>
                <w10:wrap anchorx="margin"/>
              </v:shape>
            </w:pict>
          </mc:Fallback>
        </mc:AlternateContent>
      </w:r>
    </w:p>
    <w:p w:rsidR="00CD4063" w:rsidRPr="00016793" w:rsidRDefault="00CD4063" w:rsidP="00802BEA">
      <w:pPr>
        <w:adjustRightInd w:val="0"/>
        <w:spacing w:line="0" w:lineRule="atLeast"/>
        <w:rPr>
          <w:rFonts w:ascii="ＭＳ ゴシック" w:eastAsia="ＭＳ ゴシック" w:hAnsi="ＭＳ ゴシック"/>
        </w:rPr>
      </w:pPr>
    </w:p>
    <w:p w:rsidR="00802BEA" w:rsidRPr="00016793" w:rsidRDefault="000747FA"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w:t>
      </w:r>
      <w:r w:rsidR="00802BEA" w:rsidRPr="00016793">
        <w:rPr>
          <w:rFonts w:ascii="ＭＳ ゴシック" w:eastAsia="ＭＳ ゴシック" w:hAnsi="ＭＳ ゴシック" w:hint="eastAsia"/>
        </w:rPr>
        <w:t>（通常の事業の実施地域）</w:t>
      </w:r>
    </w:p>
    <w:p w:rsidR="00802BEA" w:rsidRPr="00016793" w:rsidRDefault="00802BEA"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１０</w:t>
      </w:r>
      <w:r w:rsidRPr="00016793">
        <w:rPr>
          <w:rFonts w:ascii="ＭＳ ゴシック" w:eastAsia="ＭＳ ゴシック" w:hAnsi="ＭＳ ゴシック" w:hint="eastAsia"/>
        </w:rPr>
        <w:t>条　通常の事業の実施地域は、○○市、○○市</w:t>
      </w:r>
      <w:r w:rsidRPr="00016793">
        <w:rPr>
          <w:rFonts w:ascii="ＭＳ ゴシック" w:eastAsia="ＭＳ ゴシック" w:hAnsi="ＭＳ ゴシック" w:hint="eastAsia"/>
          <w:u w:val="double"/>
        </w:rPr>
        <w:t>（うち○○区に限る）</w:t>
      </w:r>
      <w:r w:rsidRPr="00016793">
        <w:rPr>
          <w:rFonts w:ascii="ＭＳ ゴシック" w:eastAsia="ＭＳ ゴシック" w:hAnsi="ＭＳ ゴシック" w:hint="eastAsia"/>
        </w:rPr>
        <w:t>、○○町の区域とする。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（非常災害対策）</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bookmarkStart w:id="0" w:name="_GoBack"/>
      <w:bookmarkEnd w:id="0"/>
      <w:r w:rsidR="000D424C" w:rsidRPr="00016793">
        <w:rPr>
          <w:rFonts w:ascii="ＭＳ ゴシック" w:eastAsia="ＭＳ ゴシック" w:hAnsi="ＭＳ ゴシック" w:hint="eastAsia"/>
        </w:rPr>
        <w:t>１１</w:t>
      </w:r>
      <w:r w:rsidRPr="00016793">
        <w:rPr>
          <w:rFonts w:ascii="ＭＳ ゴシック" w:eastAsia="ＭＳ ゴシック" w:hAnsi="ＭＳ ゴシック" w:hint="eastAsia"/>
        </w:rPr>
        <w:t>条　事業所は、防火管理についての責任者を定め、非常災害に関する防災計画を作成し、非常災害に備えるため、定期的に避難、救出その他必要な訓練を行う。</w:t>
      </w:r>
    </w:p>
    <w:p w:rsidR="00581C9F" w:rsidRDefault="00581C9F" w:rsidP="00581C9F">
      <w:pPr>
        <w:adjustRightInd w:val="0"/>
        <w:rPr>
          <w:rFonts w:ascii="ＭＳ ゴシック" w:eastAsia="ＭＳ ゴシック" w:hAnsi="ＭＳ ゴシック"/>
        </w:rPr>
      </w:pPr>
    </w:p>
    <w:p w:rsidR="00711A2C" w:rsidRPr="00711A2C" w:rsidRDefault="00711A2C" w:rsidP="00711A2C">
      <w:pPr>
        <w:adjustRightInd w:val="0"/>
        <w:rPr>
          <w:rFonts w:ascii="ＭＳ ゴシック" w:eastAsia="ＭＳ ゴシック" w:hAnsi="ＭＳ ゴシック" w:hint="eastAsia"/>
        </w:rPr>
      </w:pPr>
      <w:r>
        <w:rPr>
          <w:rFonts w:ascii="ＭＳ ゴシック" w:eastAsia="ＭＳ ゴシック" w:hAnsi="ＭＳ ゴシック" w:hint="eastAsia"/>
        </w:rPr>
        <w:t xml:space="preserve">　（</w:t>
      </w:r>
      <w:r w:rsidRPr="00711A2C">
        <w:rPr>
          <w:rFonts w:ascii="ＭＳ ゴシック" w:eastAsia="ＭＳ ゴシック" w:hAnsi="ＭＳ ゴシック" w:hint="eastAsia"/>
        </w:rPr>
        <w:t>虐待防止に関する事項）</w:t>
      </w:r>
    </w:p>
    <w:p w:rsidR="00711A2C" w:rsidRPr="00711A2C" w:rsidRDefault="00711A2C" w:rsidP="00711A2C">
      <w:pPr>
        <w:adjustRightInd w:val="0"/>
        <w:rPr>
          <w:rFonts w:ascii="ＭＳ ゴシック" w:eastAsia="ＭＳ ゴシック" w:hAnsi="ＭＳ ゴシック" w:hint="eastAsia"/>
        </w:rPr>
      </w:pPr>
      <w:r w:rsidRPr="00711A2C">
        <w:rPr>
          <w:rFonts w:ascii="ＭＳ ゴシック" w:eastAsia="ＭＳ ゴシック" w:hAnsi="ＭＳ ゴシック" w:hint="eastAsia"/>
        </w:rPr>
        <w:t>第</w:t>
      </w:r>
      <w:r>
        <w:rPr>
          <w:rFonts w:ascii="ＭＳ ゴシック" w:eastAsia="ＭＳ ゴシック" w:hAnsi="ＭＳ ゴシック" w:hint="eastAsia"/>
        </w:rPr>
        <w:t>１２</w:t>
      </w:r>
      <w:r w:rsidRPr="00711A2C">
        <w:rPr>
          <w:rFonts w:ascii="ＭＳ ゴシック" w:eastAsia="ＭＳ ゴシック" w:hAnsi="ＭＳ ゴシック" w:hint="eastAsia"/>
        </w:rPr>
        <w:t xml:space="preserve">条　事業所は、虐待の発生又はその再発を防止するため、次の各号に掲げる措置を講じるものとする。 </w:t>
      </w:r>
    </w:p>
    <w:p w:rsidR="00711A2C" w:rsidRPr="00711A2C" w:rsidRDefault="00711A2C" w:rsidP="00711A2C">
      <w:pPr>
        <w:adjustRightInd w:val="0"/>
        <w:ind w:leftChars="1" w:left="388" w:hangingChars="200" w:hanging="386"/>
        <w:rPr>
          <w:rFonts w:ascii="ＭＳ ゴシック" w:eastAsia="ＭＳ ゴシック" w:hAnsi="ＭＳ ゴシック" w:hint="eastAsia"/>
        </w:rPr>
      </w:pPr>
      <w:r w:rsidRPr="00711A2C">
        <w:rPr>
          <w:rFonts w:ascii="ＭＳ ゴシック" w:eastAsia="ＭＳ ゴシック" w:hAnsi="ＭＳ ゴシック" w:hint="eastAsia"/>
        </w:rPr>
        <w:t>（１）虐待の防止のための対策を検討する委員会を定期的に開催するとともに、その結果について、従業者に周知徹底を図る。</w:t>
      </w:r>
    </w:p>
    <w:p w:rsidR="00711A2C" w:rsidRPr="00711A2C" w:rsidRDefault="00711A2C" w:rsidP="00711A2C">
      <w:pPr>
        <w:adjustRightInd w:val="0"/>
        <w:rPr>
          <w:rFonts w:ascii="ＭＳ ゴシック" w:eastAsia="ＭＳ ゴシック" w:hAnsi="ＭＳ ゴシック" w:hint="eastAsia"/>
        </w:rPr>
      </w:pPr>
      <w:r w:rsidRPr="00711A2C">
        <w:rPr>
          <w:rFonts w:ascii="ＭＳ ゴシック" w:eastAsia="ＭＳ ゴシック" w:hAnsi="ＭＳ ゴシック" w:hint="eastAsia"/>
        </w:rPr>
        <w:t>（２）虐待の防止のための指針を整備する。</w:t>
      </w:r>
    </w:p>
    <w:p w:rsidR="00711A2C" w:rsidRPr="00711A2C" w:rsidRDefault="00711A2C" w:rsidP="00711A2C">
      <w:pPr>
        <w:adjustRightInd w:val="0"/>
        <w:rPr>
          <w:rFonts w:ascii="ＭＳ ゴシック" w:eastAsia="ＭＳ ゴシック" w:hAnsi="ＭＳ ゴシック" w:hint="eastAsia"/>
        </w:rPr>
      </w:pPr>
      <w:r w:rsidRPr="00711A2C">
        <w:rPr>
          <w:rFonts w:ascii="ＭＳ ゴシック" w:eastAsia="ＭＳ ゴシック" w:hAnsi="ＭＳ ゴシック" w:hint="eastAsia"/>
        </w:rPr>
        <w:t xml:space="preserve">（３）従業者に対し、虐待の防止のための研修を定期的に実施する。 </w:t>
      </w:r>
    </w:p>
    <w:p w:rsidR="00711A2C" w:rsidRPr="00711A2C" w:rsidRDefault="00711A2C" w:rsidP="00711A2C">
      <w:pPr>
        <w:adjustRightInd w:val="0"/>
        <w:rPr>
          <w:rFonts w:ascii="ＭＳ ゴシック" w:eastAsia="ＭＳ ゴシック" w:hAnsi="ＭＳ ゴシック" w:hint="eastAsia"/>
        </w:rPr>
      </w:pPr>
      <w:r w:rsidRPr="00711A2C">
        <w:rPr>
          <w:rFonts w:ascii="ＭＳ ゴシック" w:eastAsia="ＭＳ ゴシック" w:hAnsi="ＭＳ ゴシック" w:hint="eastAsia"/>
        </w:rPr>
        <w:t>（４）前３号に掲げる措置を適切に実施するための担当者を置く。</w:t>
      </w:r>
    </w:p>
    <w:p w:rsidR="00711A2C" w:rsidRPr="00016793" w:rsidRDefault="00711A2C" w:rsidP="00711A2C">
      <w:pPr>
        <w:adjustRightInd w:val="0"/>
        <w:ind w:leftChars="-1" w:left="191" w:hangingChars="100" w:hanging="193"/>
        <w:rPr>
          <w:rFonts w:ascii="ＭＳ ゴシック" w:eastAsia="ＭＳ ゴシック" w:hAnsi="ＭＳ ゴシック" w:hint="eastAsia"/>
        </w:rPr>
      </w:pPr>
      <w:r w:rsidRPr="00711A2C">
        <w:rPr>
          <w:rFonts w:ascii="ＭＳ ゴシック" w:eastAsia="ＭＳ ゴシック" w:hAnsi="ＭＳ ゴシック"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711A2C"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p>
    <w:p w:rsidR="00581C9F" w:rsidRPr="00016793" w:rsidRDefault="00711A2C" w:rsidP="00581C9F">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（個人情報の保護）</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w:t>
      </w:r>
      <w:r w:rsidR="00711A2C">
        <w:rPr>
          <w:rFonts w:ascii="ＭＳ ゴシック" w:eastAsia="ＭＳ ゴシック" w:hAnsi="ＭＳ ゴシック" w:hint="eastAsia"/>
        </w:rPr>
        <w:t>３</w:t>
      </w:r>
      <w:r w:rsidRPr="00016793">
        <w:rPr>
          <w:rFonts w:ascii="ＭＳ ゴシック" w:eastAsia="ＭＳ ゴシック" w:hAnsi="ＭＳ ゴシック" w:hint="eastAsia"/>
        </w:rPr>
        <w:t>条　事業者は、利用者及びその家族の個人情報について「個人情報の保護に関する法律」及び厚生労働省が作成した「医療・介護関係事業者における個人情報の適切な取扱いのためのガイ</w:t>
      </w:r>
      <w:r w:rsidR="0028641B" w:rsidRPr="00016793">
        <w:rPr>
          <w:rFonts w:ascii="ＭＳ ゴシック" w:eastAsia="ＭＳ ゴシック" w:hAnsi="ＭＳ ゴシック" w:hint="eastAsia"/>
        </w:rPr>
        <w:t>ダンス</w:t>
      </w:r>
      <w:r w:rsidRPr="00016793">
        <w:rPr>
          <w:rFonts w:ascii="ＭＳ ゴシック" w:eastAsia="ＭＳ ゴシック" w:hAnsi="ＭＳ ゴシック" w:hint="eastAsia"/>
        </w:rPr>
        <w:t>」を遵守し適切な取扱に努めるものとする。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２　事業所が得た利用者及びその家族の個人情報については、事業所での介護サービスの提供以外の目的では原則的に利用しないものとし、外部への情報提供については利用者及びその家族の了解を得るもの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（サービスの利用に当たっての留意事項）</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w:t>
      </w:r>
      <w:r w:rsidR="00711A2C">
        <w:rPr>
          <w:rFonts w:ascii="ＭＳ ゴシック" w:eastAsia="ＭＳ ゴシック" w:hAnsi="ＭＳ ゴシック" w:hint="eastAsia"/>
        </w:rPr>
        <w:t>４</w:t>
      </w:r>
      <w:r w:rsidRPr="00016793">
        <w:rPr>
          <w:rFonts w:ascii="ＭＳ ゴシック" w:eastAsia="ＭＳ ゴシック" w:hAnsi="ＭＳ ゴシック" w:hint="eastAsia"/>
        </w:rPr>
        <w:t>条　従業者は、利用者に対して従業</w:t>
      </w:r>
      <w:r w:rsidR="001C45C7" w:rsidRPr="00016793">
        <w:rPr>
          <w:rFonts w:ascii="ＭＳ ゴシック" w:eastAsia="ＭＳ ゴシック" w:hAnsi="ＭＳ ゴシック" w:hint="eastAsia"/>
        </w:rPr>
        <w:t>者</w:t>
      </w:r>
      <w:r w:rsidRPr="00016793">
        <w:rPr>
          <w:rFonts w:ascii="ＭＳ ゴシック" w:eastAsia="ＭＳ ゴシック" w:hAnsi="ＭＳ ゴシック" w:hint="eastAsia"/>
        </w:rPr>
        <w:t>の指示に従ってサービス提供を受けてもらうよう指示を行う。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　従業者は、事前に利用者に対して次の点に留意するよう指示を行う。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（１）主治の医師からの指示事項等がある場合には申し出る。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（２）気分が悪くなったときは速やかに申し出る。</w:t>
      </w:r>
    </w:p>
    <w:p w:rsidR="00581C9F" w:rsidRPr="00016793" w:rsidRDefault="00581C9F" w:rsidP="00581C9F">
      <w:pPr>
        <w:adjustRightInd w:val="0"/>
        <w:ind w:left="439" w:hangingChars="228" w:hanging="439"/>
        <w:rPr>
          <w:rFonts w:ascii="ＭＳ ゴシック" w:eastAsia="ＭＳ ゴシック" w:hAnsi="ＭＳ ゴシック"/>
        </w:rPr>
      </w:pPr>
      <w:r w:rsidRPr="00016793">
        <w:rPr>
          <w:rFonts w:ascii="ＭＳ ゴシック" w:eastAsia="ＭＳ ゴシック" w:hAnsi="ＭＳ ゴシック" w:hint="eastAsia"/>
        </w:rPr>
        <w:t>（３）体調不良等によって</w:t>
      </w:r>
      <w:r w:rsidR="008321AB" w:rsidRPr="00016793">
        <w:rPr>
          <w:rFonts w:ascii="ＭＳ ゴシック" w:eastAsia="ＭＳ ゴシック" w:hAnsi="ＭＳ ゴシック" w:hint="eastAsia"/>
        </w:rPr>
        <w:t>指定</w:t>
      </w:r>
      <w:r w:rsidRPr="00016793">
        <w:rPr>
          <w:rFonts w:ascii="ＭＳ ゴシック" w:eastAsia="ＭＳ ゴシック" w:hAnsi="ＭＳ ゴシック" w:hint="eastAsia"/>
        </w:rPr>
        <w:t>通所リハビリテーション</w:t>
      </w:r>
      <w:r w:rsidR="008321AB" w:rsidRPr="00016793">
        <w:rPr>
          <w:rFonts w:ascii="ＭＳ ゴシック" w:eastAsia="ＭＳ ゴシック" w:hAnsi="ＭＳ ゴシック" w:hint="eastAsia"/>
        </w:rPr>
        <w:t>等の提供</w:t>
      </w:r>
      <w:r w:rsidRPr="00016793">
        <w:rPr>
          <w:rFonts w:ascii="ＭＳ ゴシック" w:eastAsia="ＭＳ ゴシック" w:hAnsi="ＭＳ ゴシック" w:hint="eastAsia"/>
        </w:rPr>
        <w:t>に適さないと判断される場合には、サービスの提供を中止することがある。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（その他運営についての留意事項）</w:t>
      </w:r>
    </w:p>
    <w:p w:rsidR="00581C9F" w:rsidRPr="00016793" w:rsidRDefault="00581C9F" w:rsidP="00581C9F">
      <w:pPr>
        <w:adjustRightInd w:val="0"/>
        <w:ind w:left="193" w:hangingChars="100" w:hanging="193"/>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w:t>
      </w:r>
      <w:r w:rsidR="00711A2C">
        <w:rPr>
          <w:rFonts w:ascii="ＭＳ ゴシック" w:eastAsia="ＭＳ ゴシック" w:hAnsi="ＭＳ ゴシック" w:hint="eastAsia"/>
        </w:rPr>
        <w:t>５</w:t>
      </w:r>
      <w:r w:rsidRPr="00016793">
        <w:rPr>
          <w:rFonts w:ascii="ＭＳ ゴシック" w:eastAsia="ＭＳ ゴシック" w:hAnsi="ＭＳ ゴシック" w:hint="eastAsia"/>
        </w:rPr>
        <w:t>条　事業者は、従業者に対し、常に必要な知識の習得及び能力の向上を図るため研修（外部における研修を含む。）を実施する。なお、研修の機会を次のとおり設けるものとし、また、業務体制を整備する。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（１）採用時研修　採用後○か月以内</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（２）継続研修　年○回</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　従業者は業務上知り得た利用者及びその家族の秘密を保持する。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lastRenderedPageBreak/>
        <w:t>３　従業者であった者に、業務上知り得た利用者及びその家族の秘密を保持させるため、従業者でなくなった後においてもこれらの秘密を保持するべき旨を、従業者との雇用契約の内容に含むものとする。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４　この規程に定める事項のほか、運営に関する重要事項は</w:t>
      </w:r>
      <w:r w:rsidR="004457C8" w:rsidRPr="00016793">
        <w:rPr>
          <w:rFonts w:ascii="ＭＳ ゴシック" w:eastAsia="ＭＳ ゴシック" w:hAnsi="ＭＳ ゴシック" w:hint="eastAsia"/>
        </w:rPr>
        <w:t>○○法人○○会</w:t>
      </w:r>
      <w:r w:rsidR="004457C8" w:rsidRPr="00016793">
        <w:rPr>
          <w:rFonts w:ascii="ＭＳ ゴシック" w:eastAsia="ＭＳ ゴシック" w:hAnsi="ＭＳ ゴシック" w:hint="eastAsia"/>
          <w:u w:val="double"/>
        </w:rPr>
        <w:t>理事長</w:t>
      </w:r>
      <w:r w:rsidRPr="00016793">
        <w:rPr>
          <w:rFonts w:ascii="ＭＳ ゴシック" w:eastAsia="ＭＳ ゴシック" w:hAnsi="ＭＳ ゴシック" w:hint="eastAsia"/>
        </w:rPr>
        <w:t>と事業所の管理者との協議に基づいて定めるものとする。</w:t>
      </w:r>
    </w:p>
    <w:p w:rsidR="00581C9F" w:rsidRPr="00016793" w:rsidRDefault="004457C8" w:rsidP="00581C9F">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3B5BF232" wp14:editId="51674A78">
                <wp:simplePos x="0" y="0"/>
                <wp:positionH relativeFrom="margin">
                  <wp:posOffset>3023235</wp:posOffset>
                </wp:positionH>
                <wp:positionV relativeFrom="paragraph">
                  <wp:posOffset>26670</wp:posOffset>
                </wp:positionV>
                <wp:extent cx="1638300" cy="247650"/>
                <wp:effectExtent l="0" t="209550" r="19050" b="19050"/>
                <wp:wrapNone/>
                <wp:docPr id="11" name="線吹き出し 2 (枠付き) 11"/>
                <wp:cNvGraphicFramePr/>
                <a:graphic xmlns:a="http://schemas.openxmlformats.org/drawingml/2006/main">
                  <a:graphicData uri="http://schemas.microsoft.com/office/word/2010/wordprocessingShape">
                    <wps:wsp>
                      <wps:cNvSpPr/>
                      <wps:spPr>
                        <a:xfrm>
                          <a:off x="0" y="0"/>
                          <a:ext cx="1638300" cy="247650"/>
                        </a:xfrm>
                        <a:prstGeom prst="borderCallout2">
                          <a:avLst>
                            <a:gd name="adj1" fmla="val -10174"/>
                            <a:gd name="adj2" fmla="val 66182"/>
                            <a:gd name="adj3" fmla="val -54635"/>
                            <a:gd name="adj4" fmla="val 77959"/>
                            <a:gd name="adj5" fmla="val -82886"/>
                            <a:gd name="adj6" fmla="val 81583"/>
                          </a:avLst>
                        </a:prstGeom>
                        <a:solidFill>
                          <a:sysClr val="window" lastClr="FFFFFF"/>
                        </a:solidFill>
                        <a:ln w="12700" cap="flat" cmpd="sng" algn="ctr">
                          <a:solidFill>
                            <a:sysClr val="windowText" lastClr="000000"/>
                          </a:solidFill>
                          <a:prstDash val="solid"/>
                          <a:miter lim="800000"/>
                        </a:ln>
                        <a:effectLst/>
                      </wps:spPr>
                      <wps:txbx>
                        <w:txbxContent>
                          <w:p w:rsidR="004457C8" w:rsidRPr="00703E32" w:rsidRDefault="004457C8" w:rsidP="004457C8">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F232" id="線吹き出し 2 (枠付き) 11" o:spid="_x0000_s1035" type="#_x0000_t48" style="position:absolute;left:0;text-align:left;margin-left:238.05pt;margin-top:2.1pt;width:129pt;height:1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" adj="17622,-17903,16839,-11801,14295,-2198" fillcolor="window" strokecolor="windowText" strokeweight="1pt">
                <v:textbox inset="1mm,1mm,1mm,1mm">
                  <w:txbxContent>
                    <w:p w:rsidR="004457C8" w:rsidRPr="00703E32" w:rsidRDefault="004457C8" w:rsidP="004457C8">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附　則</w:t>
      </w:r>
    </w:p>
    <w:p w:rsidR="00581C9F" w:rsidRPr="00016793" w:rsidRDefault="00581C9F" w:rsidP="00581C9F">
      <w:pPr>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この規程は、○年○月○日から施行する。</w:t>
      </w:r>
    </w:p>
    <w:p w:rsidR="004457C8" w:rsidRPr="00016793" w:rsidRDefault="004457C8" w:rsidP="004457C8">
      <w:pPr>
        <w:pStyle w:val="a3"/>
        <w:wordWrap/>
        <w:spacing w:line="0" w:lineRule="atLeast"/>
        <w:jc w:val="left"/>
        <w:rPr>
          <w:rFonts w:ascii="ＭＳ ゴシック" w:eastAsia="ＭＳ ゴシック" w:hAnsi="ＭＳ ゴシック"/>
          <w:i/>
          <w:u w:val="double"/>
          <w:bdr w:val="single" w:sz="4" w:space="0" w:color="auto"/>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この規程は、○年○月○日から施行する。（営業時間の変更）</w:t>
      </w:r>
    </w:p>
    <w:p w:rsidR="00581C9F" w:rsidRPr="00016793" w:rsidRDefault="004457C8" w:rsidP="004457C8">
      <w:pPr>
        <w:pStyle w:val="a3"/>
        <w:wordWrap/>
        <w:spacing w:line="0" w:lineRule="atLeast"/>
        <w:ind w:firstLineChars="100" w:firstLine="193"/>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7184" behindDoc="0" locked="0" layoutInCell="1" allowOverlap="1" wp14:anchorId="157050C3" wp14:editId="10D6F31A">
                <wp:simplePos x="0" y="0"/>
                <wp:positionH relativeFrom="margin">
                  <wp:posOffset>361950</wp:posOffset>
                </wp:positionH>
                <wp:positionV relativeFrom="paragraph">
                  <wp:posOffset>370840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4457C8" w:rsidRPr="00016793" w:rsidRDefault="004457C8" w:rsidP="004457C8">
                            <w:pPr>
                              <w:jc w:val="center"/>
                              <w:rPr>
                                <w:i/>
                                <w:sz w:val="20"/>
                              </w:rPr>
                            </w:pPr>
                            <w:r w:rsidRPr="00016793">
                              <w:rPr>
                                <w:rFonts w:hint="eastAsia"/>
                                <w:i/>
                                <w:sz w:val="20"/>
                              </w:rPr>
                              <w:t>事業開始後、</w:t>
                            </w:r>
                            <w:r w:rsidRPr="00016793">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50C3" id="線吹き出し 2 (枠付き) 12" o:spid="_x0000_s1036" type="#_x0000_t48" style="position:absolute;left:0;text-align:left;margin-left:28.5pt;margin-top:29.2pt;width:294pt;height:18.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AkBQMAACw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" adj="3054,-15411,3151,-8478,4500,-2198" fillcolor="window" strokecolor="windowText" strokeweight="1pt">
                <v:textbox inset="1mm,1mm,1mm,1mm">
                  <w:txbxContent>
                    <w:p w:rsidR="004457C8" w:rsidRPr="00016793" w:rsidRDefault="004457C8" w:rsidP="004457C8">
                      <w:pPr>
                        <w:jc w:val="center"/>
                        <w:rPr>
                          <w:i/>
                          <w:sz w:val="20"/>
                        </w:rPr>
                      </w:pPr>
                      <w:r w:rsidRPr="00016793">
                        <w:rPr>
                          <w:rFonts w:hint="eastAsia"/>
                          <w:i/>
                          <w:sz w:val="20"/>
                        </w:rPr>
                        <w:t>事業開始後、</w:t>
                      </w:r>
                      <w:r w:rsidRPr="00016793">
                        <w:rPr>
                          <w:i/>
                          <w:sz w:val="20"/>
                        </w:rPr>
                        <w:t>運営規程を変更した場合は、改訂履歴を追加していく</w:t>
                      </w:r>
                    </w:p>
                  </w:txbxContent>
                </v:textbox>
                <w10:wrap anchorx="margin"/>
              </v:shape>
            </w:pict>
          </mc:Fallback>
        </mc:AlternateContent>
      </w:r>
      <w:r w:rsidR="00154C1C" w:rsidRPr="00016793">
        <w:rPr>
          <w:rFonts w:ascii="ＭＳ ゴシック" w:eastAsia="ＭＳ ゴシック" w:hAnsi="ＭＳ ゴシック" w:hint="eastAsia"/>
          <w:u w:val="double"/>
        </w:rPr>
        <w:t>この規程は、</w:t>
      </w:r>
      <w:r w:rsidRPr="00016793">
        <w:rPr>
          <w:rFonts w:ascii="ＭＳ ゴシック" w:eastAsia="ＭＳ ゴシック" w:hAnsi="ＭＳ ゴシック" w:hint="eastAsia"/>
          <w:u w:val="double"/>
        </w:rPr>
        <w:t>○年○月○日から施行する。（苦情処理の項目を追加）</w:t>
      </w:r>
    </w:p>
    <w:sectPr w:rsidR="00581C9F" w:rsidRPr="00016793" w:rsidSect="001C45C7">
      <w:footerReference w:type="even" r:id="rId7"/>
      <w:pgSz w:w="11906" w:h="16838" w:code="9"/>
      <w:pgMar w:top="1134" w:right="1134" w:bottom="1134" w:left="1134" w:header="851" w:footer="510" w:gutter="0"/>
      <w:pgNumType w:start="5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F8" w:rsidRDefault="004731F8">
      <w:r>
        <w:separator/>
      </w:r>
    </w:p>
  </w:endnote>
  <w:endnote w:type="continuationSeparator" w:id="0">
    <w:p w:rsidR="004731F8" w:rsidRDefault="0047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074" w:rsidRDefault="00EE2074" w:rsidP="00555C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2074" w:rsidRDefault="00EE20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F8" w:rsidRDefault="004731F8">
      <w:r>
        <w:separator/>
      </w:r>
    </w:p>
  </w:footnote>
  <w:footnote w:type="continuationSeparator" w:id="0">
    <w:p w:rsidR="004731F8" w:rsidRDefault="0047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C30837"/>
    <w:multiLevelType w:val="hybridMultilevel"/>
    <w:tmpl w:val="9BA0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BF7CA4"/>
    <w:multiLevelType w:val="hybridMultilevel"/>
    <w:tmpl w:val="470AAE04"/>
    <w:lvl w:ilvl="0" w:tplc="18D042F0">
      <w:numFmt w:val="bullet"/>
      <w:lvlText w:val="※"/>
      <w:lvlJc w:val="left"/>
      <w:pPr>
        <w:tabs>
          <w:tab w:val="num" w:pos="420"/>
        </w:tabs>
        <w:ind w:left="42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7" w15:restartNumberingAfterBreak="0">
    <w:nsid w:val="70203BA5"/>
    <w:multiLevelType w:val="hybridMultilevel"/>
    <w:tmpl w:val="25A229E2"/>
    <w:lvl w:ilvl="0" w:tplc="A9EAF4CE">
      <w:start w:val="4"/>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abstractNumId w:val="7"/>
  </w:num>
  <w:num w:numId="2">
    <w:abstractNumId w:val="2"/>
  </w:num>
  <w:num w:numId="3">
    <w:abstractNumId w:val="3"/>
  </w:num>
  <w:num w:numId="4">
    <w:abstractNumId w:val="0"/>
  </w:num>
  <w:num w:numId="5">
    <w:abstractNumId w:val="6"/>
  </w:num>
  <w:num w:numId="6">
    <w:abstractNumId w:val="4"/>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02F67"/>
    <w:rsid w:val="00004DFA"/>
    <w:rsid w:val="00016793"/>
    <w:rsid w:val="00051C3B"/>
    <w:rsid w:val="00062D08"/>
    <w:rsid w:val="00070617"/>
    <w:rsid w:val="000745A6"/>
    <w:rsid w:val="000747FA"/>
    <w:rsid w:val="00075CDF"/>
    <w:rsid w:val="000B04CF"/>
    <w:rsid w:val="000D424C"/>
    <w:rsid w:val="000D6A70"/>
    <w:rsid w:val="000E1757"/>
    <w:rsid w:val="000E3C1B"/>
    <w:rsid w:val="000F2A0B"/>
    <w:rsid w:val="000F6BE9"/>
    <w:rsid w:val="00107B0D"/>
    <w:rsid w:val="0012565D"/>
    <w:rsid w:val="00126B08"/>
    <w:rsid w:val="001505DF"/>
    <w:rsid w:val="00153637"/>
    <w:rsid w:val="00154C1C"/>
    <w:rsid w:val="00174252"/>
    <w:rsid w:val="00190964"/>
    <w:rsid w:val="001B6EC3"/>
    <w:rsid w:val="001C45C7"/>
    <w:rsid w:val="001E0FE5"/>
    <w:rsid w:val="001E2A6B"/>
    <w:rsid w:val="001F1CB4"/>
    <w:rsid w:val="00207FF2"/>
    <w:rsid w:val="00217134"/>
    <w:rsid w:val="002276F8"/>
    <w:rsid w:val="00253A5B"/>
    <w:rsid w:val="002552CD"/>
    <w:rsid w:val="0028641B"/>
    <w:rsid w:val="002924EB"/>
    <w:rsid w:val="002926A1"/>
    <w:rsid w:val="002D600D"/>
    <w:rsid w:val="002E2853"/>
    <w:rsid w:val="002F0815"/>
    <w:rsid w:val="002F207C"/>
    <w:rsid w:val="002F5E55"/>
    <w:rsid w:val="00351D24"/>
    <w:rsid w:val="003758B1"/>
    <w:rsid w:val="003978F0"/>
    <w:rsid w:val="003C6423"/>
    <w:rsid w:val="003D1812"/>
    <w:rsid w:val="003E585A"/>
    <w:rsid w:val="004205C5"/>
    <w:rsid w:val="00440835"/>
    <w:rsid w:val="004457C8"/>
    <w:rsid w:val="00447397"/>
    <w:rsid w:val="00447DB1"/>
    <w:rsid w:val="004731F8"/>
    <w:rsid w:val="00477409"/>
    <w:rsid w:val="004B1389"/>
    <w:rsid w:val="004B260E"/>
    <w:rsid w:val="004E49A7"/>
    <w:rsid w:val="00526E62"/>
    <w:rsid w:val="00546238"/>
    <w:rsid w:val="00550B42"/>
    <w:rsid w:val="00555CCB"/>
    <w:rsid w:val="005573EE"/>
    <w:rsid w:val="00575C03"/>
    <w:rsid w:val="00581C9F"/>
    <w:rsid w:val="00595E1B"/>
    <w:rsid w:val="005C0DDD"/>
    <w:rsid w:val="006139B1"/>
    <w:rsid w:val="00613F14"/>
    <w:rsid w:val="00622337"/>
    <w:rsid w:val="00625ADD"/>
    <w:rsid w:val="00647ED4"/>
    <w:rsid w:val="00654DA0"/>
    <w:rsid w:val="00656760"/>
    <w:rsid w:val="006633CC"/>
    <w:rsid w:val="00674025"/>
    <w:rsid w:val="00681562"/>
    <w:rsid w:val="006B6446"/>
    <w:rsid w:val="0070343B"/>
    <w:rsid w:val="00711A2C"/>
    <w:rsid w:val="0072651D"/>
    <w:rsid w:val="0073027C"/>
    <w:rsid w:val="007368DD"/>
    <w:rsid w:val="0074098D"/>
    <w:rsid w:val="007470CA"/>
    <w:rsid w:val="00754E5E"/>
    <w:rsid w:val="00766374"/>
    <w:rsid w:val="00784814"/>
    <w:rsid w:val="00796174"/>
    <w:rsid w:val="007A0D00"/>
    <w:rsid w:val="007A38F2"/>
    <w:rsid w:val="007A718C"/>
    <w:rsid w:val="007C1A38"/>
    <w:rsid w:val="007C3698"/>
    <w:rsid w:val="007C3A95"/>
    <w:rsid w:val="007C4B1D"/>
    <w:rsid w:val="007E55BD"/>
    <w:rsid w:val="00802BEA"/>
    <w:rsid w:val="00812A55"/>
    <w:rsid w:val="008321AB"/>
    <w:rsid w:val="00843825"/>
    <w:rsid w:val="00850DA5"/>
    <w:rsid w:val="0088051B"/>
    <w:rsid w:val="008807C6"/>
    <w:rsid w:val="00884BBD"/>
    <w:rsid w:val="008855BC"/>
    <w:rsid w:val="00887575"/>
    <w:rsid w:val="00897ABB"/>
    <w:rsid w:val="008A3287"/>
    <w:rsid w:val="008C5FC2"/>
    <w:rsid w:val="008F1430"/>
    <w:rsid w:val="00903425"/>
    <w:rsid w:val="00915AC9"/>
    <w:rsid w:val="00917F86"/>
    <w:rsid w:val="00951307"/>
    <w:rsid w:val="009604A2"/>
    <w:rsid w:val="009744F9"/>
    <w:rsid w:val="00982F01"/>
    <w:rsid w:val="009B1ADB"/>
    <w:rsid w:val="009C6CF2"/>
    <w:rsid w:val="009C7483"/>
    <w:rsid w:val="009F51F6"/>
    <w:rsid w:val="00A04636"/>
    <w:rsid w:val="00A1108A"/>
    <w:rsid w:val="00A15AAA"/>
    <w:rsid w:val="00AA3AF6"/>
    <w:rsid w:val="00AD22DE"/>
    <w:rsid w:val="00AE01B0"/>
    <w:rsid w:val="00AE5ABB"/>
    <w:rsid w:val="00B153B2"/>
    <w:rsid w:val="00B36E19"/>
    <w:rsid w:val="00B41C9A"/>
    <w:rsid w:val="00B46D09"/>
    <w:rsid w:val="00B57604"/>
    <w:rsid w:val="00B721E5"/>
    <w:rsid w:val="00B8192B"/>
    <w:rsid w:val="00BE27DC"/>
    <w:rsid w:val="00BF2650"/>
    <w:rsid w:val="00BF513D"/>
    <w:rsid w:val="00C26AB8"/>
    <w:rsid w:val="00C47D00"/>
    <w:rsid w:val="00C50AE1"/>
    <w:rsid w:val="00C73A50"/>
    <w:rsid w:val="00C75974"/>
    <w:rsid w:val="00CA059B"/>
    <w:rsid w:val="00CA068A"/>
    <w:rsid w:val="00CA44BD"/>
    <w:rsid w:val="00CA56C2"/>
    <w:rsid w:val="00CD4063"/>
    <w:rsid w:val="00CF227C"/>
    <w:rsid w:val="00CF4915"/>
    <w:rsid w:val="00CF49AC"/>
    <w:rsid w:val="00D12117"/>
    <w:rsid w:val="00D129EE"/>
    <w:rsid w:val="00D13674"/>
    <w:rsid w:val="00D1567B"/>
    <w:rsid w:val="00D21214"/>
    <w:rsid w:val="00D27671"/>
    <w:rsid w:val="00D40ECD"/>
    <w:rsid w:val="00D64C8F"/>
    <w:rsid w:val="00D72A0C"/>
    <w:rsid w:val="00D7759D"/>
    <w:rsid w:val="00DA489C"/>
    <w:rsid w:val="00DB45B3"/>
    <w:rsid w:val="00DD4D38"/>
    <w:rsid w:val="00DF1B6C"/>
    <w:rsid w:val="00DF600D"/>
    <w:rsid w:val="00E156C5"/>
    <w:rsid w:val="00E3395F"/>
    <w:rsid w:val="00E664BF"/>
    <w:rsid w:val="00EA31D9"/>
    <w:rsid w:val="00EA42D8"/>
    <w:rsid w:val="00EB108C"/>
    <w:rsid w:val="00ED1756"/>
    <w:rsid w:val="00EE2074"/>
    <w:rsid w:val="00EF0104"/>
    <w:rsid w:val="00F10305"/>
    <w:rsid w:val="00F6406B"/>
    <w:rsid w:val="00F677D1"/>
    <w:rsid w:val="00F822CC"/>
    <w:rsid w:val="00F82A39"/>
    <w:rsid w:val="00F9003E"/>
    <w:rsid w:val="00F90F60"/>
    <w:rsid w:val="00F91E13"/>
    <w:rsid w:val="00FB1793"/>
    <w:rsid w:val="00FB341F"/>
    <w:rsid w:val="00FC2558"/>
    <w:rsid w:val="00FC53F4"/>
    <w:rsid w:val="00FC5A81"/>
    <w:rsid w:val="00FE3AB0"/>
    <w:rsid w:val="00FE5F02"/>
    <w:rsid w:val="00FF3B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80247"/>
  <w15:chartTrackingRefBased/>
  <w15:docId w15:val="{4021F070-BE3D-4B86-A6D7-03494A1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E2074"/>
    <w:pPr>
      <w:tabs>
        <w:tab w:val="center" w:pos="4252"/>
        <w:tab w:val="right" w:pos="8504"/>
      </w:tabs>
      <w:snapToGrid w:val="0"/>
    </w:pPr>
  </w:style>
  <w:style w:type="character" w:styleId="a6">
    <w:name w:val="page number"/>
    <w:rsid w:val="00EE2074"/>
    <w:rPr>
      <w:rFonts w:ascii="ＭＳ ゴシック" w:eastAsia="ＭＳ ゴシック"/>
      <w:sz w:val="24"/>
      <w:szCs w:val="24"/>
    </w:rPr>
  </w:style>
  <w:style w:type="paragraph" w:styleId="a7">
    <w:name w:val="header"/>
    <w:basedOn w:val="a"/>
    <w:rsid w:val="00B153B2"/>
    <w:pPr>
      <w:tabs>
        <w:tab w:val="center" w:pos="4252"/>
        <w:tab w:val="right" w:pos="8504"/>
      </w:tabs>
      <w:snapToGrid w:val="0"/>
    </w:pPr>
  </w:style>
  <w:style w:type="character" w:customStyle="1" w:styleId="a5">
    <w:name w:val="フッター (文字)"/>
    <w:link w:val="a4"/>
    <w:uiPriority w:val="99"/>
    <w:rsid w:val="001C45C7"/>
    <w:rPr>
      <w:rFonts w:cs="ＭＳ 明朝"/>
      <w:kern w:val="2"/>
      <w:sz w:val="21"/>
      <w:szCs w:val="21"/>
    </w:rPr>
  </w:style>
  <w:style w:type="paragraph" w:styleId="a8">
    <w:name w:val="Balloon Text"/>
    <w:basedOn w:val="a"/>
    <w:link w:val="a9"/>
    <w:rsid w:val="000D6A70"/>
    <w:rPr>
      <w:rFonts w:asciiTheme="majorHAnsi" w:eastAsiaTheme="majorEastAsia" w:hAnsiTheme="majorHAnsi" w:cstheme="majorBidi"/>
      <w:sz w:val="18"/>
      <w:szCs w:val="18"/>
    </w:rPr>
  </w:style>
  <w:style w:type="character" w:customStyle="1" w:styleId="a9">
    <w:name w:val="吹き出し (文字)"/>
    <w:basedOn w:val="a0"/>
    <w:link w:val="a8"/>
    <w:rsid w:val="000D6A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79272">
      <w:bodyDiv w:val="1"/>
      <w:marLeft w:val="0"/>
      <w:marRight w:val="0"/>
      <w:marTop w:val="0"/>
      <w:marBottom w:val="0"/>
      <w:divBdr>
        <w:top w:val="none" w:sz="0" w:space="0" w:color="auto"/>
        <w:left w:val="none" w:sz="0" w:space="0" w:color="auto"/>
        <w:bottom w:val="none" w:sz="0" w:space="0" w:color="auto"/>
        <w:right w:val="none" w:sz="0" w:space="0" w:color="auto"/>
      </w:divBdr>
    </w:div>
    <w:div w:id="464157942">
      <w:bodyDiv w:val="1"/>
      <w:marLeft w:val="0"/>
      <w:marRight w:val="0"/>
      <w:marTop w:val="0"/>
      <w:marBottom w:val="0"/>
      <w:divBdr>
        <w:top w:val="none" w:sz="0" w:space="0" w:color="auto"/>
        <w:left w:val="none" w:sz="0" w:space="0" w:color="auto"/>
        <w:bottom w:val="none" w:sz="0" w:space="0" w:color="auto"/>
        <w:right w:val="none" w:sz="0" w:space="0" w:color="auto"/>
      </w:divBdr>
    </w:div>
    <w:div w:id="2113089846">
      <w:bodyDiv w:val="1"/>
      <w:marLeft w:val="0"/>
      <w:marRight w:val="0"/>
      <w:marTop w:val="0"/>
      <w:marBottom w:val="0"/>
      <w:divBdr>
        <w:top w:val="none" w:sz="0" w:space="0" w:color="auto"/>
        <w:left w:val="none" w:sz="0" w:space="0" w:color="auto"/>
        <w:bottom w:val="none" w:sz="0" w:space="0" w:color="auto"/>
        <w:right w:val="none" w:sz="0" w:space="0" w:color="auto"/>
      </w:divBdr>
    </w:div>
    <w:div w:id="21262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614</Words>
  <Characters>3506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subject/>
  <dc:creator>埼玉県介護保険課</dc:creator>
  <cp:keywords/>
  <dc:description/>
  <cp:lastModifiedBy>根岸青葉</cp:lastModifiedBy>
  <cp:revision>28</cp:revision>
  <cp:lastPrinted>2015-06-24T05:52:00Z</cp:lastPrinted>
  <dcterms:created xsi:type="dcterms:W3CDTF">2018-07-23T05:49:00Z</dcterms:created>
  <dcterms:modified xsi:type="dcterms:W3CDTF">2021-05-11T08:11:00Z</dcterms:modified>
</cp:coreProperties>
</file>