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F832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18C7F" wp14:editId="6FA791FE">
                <wp:simplePos x="0" y="0"/>
                <wp:positionH relativeFrom="column">
                  <wp:posOffset>-36830</wp:posOffset>
                </wp:positionH>
                <wp:positionV relativeFrom="paragraph">
                  <wp:posOffset>8259255</wp:posOffset>
                </wp:positionV>
                <wp:extent cx="4162425" cy="33845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宣言日：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18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.9pt;margin-top:650.35pt;width:327.7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宣言日：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62919" wp14:editId="2C505B37">
                <wp:simplePos x="0" y="0"/>
                <wp:positionH relativeFrom="margin">
                  <wp:posOffset>-74295</wp:posOffset>
                </wp:positionH>
                <wp:positionV relativeFrom="paragraph">
                  <wp:posOffset>8334820</wp:posOffset>
                </wp:positionV>
                <wp:extent cx="6195695" cy="40640"/>
                <wp:effectExtent l="0" t="19050" r="52705" b="54610"/>
                <wp:wrapNone/>
                <wp:docPr id="20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695" cy="4064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48B68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656.3pt" to="482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" strokecolor="#bf8f00 [2407]" strokeweight="4pt">
                <v:stroke linestyle="thickThin" joinstyle="miter"/>
                <w10:wrap anchorx="margin"/>
              </v:line>
            </w:pict>
          </mc:Fallback>
        </mc:AlternateContent>
      </w:r>
      <w:r w:rsidRPr="00D2553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4A981EB" wp14:editId="65E9F421">
                <wp:simplePos x="0" y="0"/>
                <wp:positionH relativeFrom="margin">
                  <wp:posOffset>-248285</wp:posOffset>
                </wp:positionH>
                <wp:positionV relativeFrom="paragraph">
                  <wp:posOffset>6542669</wp:posOffset>
                </wp:positionV>
                <wp:extent cx="6364605" cy="1810739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18107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32C5" w:rsidRPr="00200D08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９ 適切なスペースの確保等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・店舗入口に、発熱や咳など異常が認められる場合は、店内飲食を断る旨を掲示する。 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・</w:t>
                            </w:r>
                            <w:r w:rsidRPr="00FB374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他のグループはできるだけ１ｍ以上の間隔を空け、 店舗内のスペースや構造上、物理的に間隔を空け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FB374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た席の配置が難しい場合は、パーティシ ョンの設置や斜めでの着席などを工夫する。</w:t>
                            </w:r>
                          </w:p>
                          <w:p w:rsidR="00F832C5" w:rsidRPr="00200D08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・二酸化炭素濃度測定器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を用い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換気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徹底に努める。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Lines="10" w:before="36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0</w:t>
                            </w: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 xml:space="preserve"> その他</w:t>
                            </w:r>
                            <w:r w:rsidRPr="00200D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Lines="10" w:before="36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・</w:t>
                            </w:r>
                            <w:r w:rsidRPr="00D57B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お客様同士のグラス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等の</w:t>
                            </w:r>
                            <w:r w:rsidRPr="00D57B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回し飲み、大声での会話は避けるよう、掲示等により注意喚起する。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・お客様が入れ替わる都度、テーブル等の消毒を行う。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・ビュッフェ方式を行っている場合は、</w:t>
                            </w:r>
                            <w:r w:rsidRPr="00D57B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利用者が一回の料理取り分けごとに新たな小皿を使用するとと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F832C5" w:rsidRPr="00200D08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57B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もに、取り分け時はマスクを着用し、手指の消毒を徹底する。</w:t>
                            </w:r>
                          </w:p>
                          <w:p w:rsidR="00F832C5" w:rsidRPr="00EB6672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600" w:hangingChars="300" w:hanging="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B66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>・これらのほか、一般社団法人全国生活衛生同業組合中央会における「外食業の事業継続のためのガイドライン」を</w:t>
                            </w:r>
                            <w:r w:rsidRPr="00EB66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遵守する</w:t>
                            </w:r>
                            <w:r w:rsidRPr="00EB667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:rsidR="00F832C5" w:rsidRPr="00F832C5" w:rsidRDefault="00F832C5" w:rsidP="00F832C5">
                            <w:pPr>
                              <w:pStyle w:val="Web"/>
                              <w:spacing w:before="0" w:beforeAutospacing="0" w:after="120" w:afterAutospacing="0" w:line="300" w:lineRule="exact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81EB" id="テキスト ボックス 16" o:spid="_x0000_s1027" type="#_x0000_t202" style="position:absolute;left:0;text-align:left;margin-left:-19.55pt;margin-top:515.15pt;width:501.15pt;height:142.6pt;z-index:-251631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" filled="f" stroked="f">
                <v:textbox>
                  <w:txbxContent>
                    <w:p w:rsidR="00F832C5" w:rsidRPr="00200D08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0D08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0"/>
                        </w:rPr>
                        <w:t>９ 適切なスペースの確保等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200D0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・店舗入口に、発熱や咳など異常が認められる場合は、店内飲食を断る旨を掲示する。 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・</w:t>
                      </w:r>
                      <w:r w:rsidRPr="00FB374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他のグループはできるだけ１ｍ以上の間隔を空け、 店舗内のスペースや構造上、物理的に間隔を空け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FB374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た席の配置が難しい場合は、パーティシ ョンの設置や斜めでの着席などを工夫する。</w:t>
                      </w:r>
                    </w:p>
                    <w:p w:rsidR="00F832C5" w:rsidRPr="00200D08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・二酸化炭素濃度測定器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を用い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換気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徹底に努める。</w:t>
                      </w:r>
                    </w:p>
                    <w:p w:rsidR="00F832C5" w:rsidRDefault="00F832C5" w:rsidP="00F832C5">
                      <w:pPr>
                        <w:pStyle w:val="Web"/>
                        <w:spacing w:beforeLines="10" w:before="36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0"/>
                        </w:rPr>
                        <w:t>0</w:t>
                      </w:r>
                      <w:r w:rsidRPr="00200D08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0"/>
                        </w:rPr>
                        <w:t xml:space="preserve"> その他</w:t>
                      </w:r>
                      <w:r w:rsidRPr="00200D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832C5" w:rsidRDefault="00F832C5" w:rsidP="00F832C5">
                      <w:pPr>
                        <w:pStyle w:val="Web"/>
                        <w:spacing w:beforeLines="10" w:before="36" w:beforeAutospacing="0" w:after="0" w:afterAutospacing="0" w:line="220" w:lineRule="exac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・</w:t>
                      </w:r>
                      <w:r w:rsidRPr="00D57B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お客様同士のグラス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等の</w:t>
                      </w:r>
                      <w:r w:rsidRPr="00D57B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回し飲み、大声での会話は避けるよう、掲示等により注意喚起する。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・お客様が入れ替わる都度、テーブル等の消毒を行う。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・ビュッフェ方式を行っている場合は、</w:t>
                      </w:r>
                      <w:r w:rsidRPr="00D57B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利用者が一回の料理取り分けごとに新たな小皿を使用するとと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F832C5" w:rsidRPr="00200D08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ind w:firstLineChars="200" w:firstLine="4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57B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もに、取り分け時はマスクを着用し、手指の消毒を徹底する。</w:t>
                      </w:r>
                    </w:p>
                    <w:p w:rsidR="00F832C5" w:rsidRPr="00EB6672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ind w:left="600" w:hangingChars="300" w:hanging="6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EB66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  <w:t>・これらのほか、一般社団法人全国生活衛生同業組合中央会における「外食業の事業継続のためのガイドライン」を</w:t>
                      </w:r>
                      <w:r w:rsidRPr="00EB66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遵守する</w:t>
                      </w:r>
                      <w:r w:rsidRPr="00EB6672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:rsidR="00F832C5" w:rsidRPr="00F832C5" w:rsidRDefault="00F832C5" w:rsidP="00F832C5">
                      <w:pPr>
                        <w:pStyle w:val="Web"/>
                        <w:spacing w:before="0" w:beforeAutospacing="0" w:after="120" w:afterAutospacing="0"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17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867B" wp14:editId="52B32218">
                <wp:simplePos x="0" y="0"/>
                <wp:positionH relativeFrom="page">
                  <wp:posOffset>676894</wp:posOffset>
                </wp:positionH>
                <wp:positionV relativeFrom="paragraph">
                  <wp:posOffset>-31322</wp:posOffset>
                </wp:positionV>
                <wp:extent cx="6243320" cy="6056415"/>
                <wp:effectExtent l="38100" t="38100" r="43180" b="4000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320" cy="6056415"/>
                        </a:xfrm>
                        <a:prstGeom prst="rect">
                          <a:avLst/>
                        </a:prstGeom>
                        <a:noFill/>
                        <a:ln w="82550" cmpd="thinThick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D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3.3pt;margin-top:-2.45pt;width:491.6pt;height:47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" filled="f" strokecolor="#bf8f00 [2407]" strokeweight="6.5pt">
                <v:stroke linestyle="thinThick"/>
                <v:textbox inset="1mm,1mm,1mm,1mm"/>
                <w10:wrap anchorx="page"/>
              </v:shape>
            </w:pict>
          </mc:Fallback>
        </mc:AlternateContent>
      </w:r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E0081" wp14:editId="3D865D88">
                <wp:simplePos x="0" y="0"/>
                <wp:positionH relativeFrom="column">
                  <wp:posOffset>-202565</wp:posOffset>
                </wp:positionH>
                <wp:positionV relativeFrom="paragraph">
                  <wp:posOffset>5940870</wp:posOffset>
                </wp:positionV>
                <wp:extent cx="1540510" cy="33845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業種別宣言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0081" id="テキスト ボックス 9" o:spid="_x0000_s1026" type="#_x0000_t202" style="position:absolute;left:0;text-align:left;margin-left:-15.95pt;margin-top:467.8pt;width:121.3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業種別宣言</w:t>
                      </w:r>
                    </w:p>
                  </w:txbxContent>
                </v:textbox>
              </v:shape>
            </w:pict>
          </mc:Fallback>
        </mc:AlternateContent>
      </w:r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3E5FE" wp14:editId="255B31E5">
                <wp:simplePos x="0" y="0"/>
                <wp:positionH relativeFrom="margin">
                  <wp:posOffset>-163195</wp:posOffset>
                </wp:positionH>
                <wp:positionV relativeFrom="paragraph">
                  <wp:posOffset>6283515</wp:posOffset>
                </wp:positionV>
                <wp:extent cx="6364605" cy="27686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Pr="00675177" w:rsidRDefault="00C9561B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飲食</w:t>
                            </w:r>
                            <w:r w:rsidR="00D2553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業として次の取組を行います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3E5FE" id="テキスト ボックス 10" o:spid="_x0000_s1029" type="#_x0000_t202" style="position:absolute;left:0;text-align:left;margin-left:-12.85pt;margin-top:494.75pt;width:501.15pt;height:21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" filled="f" stroked="f">
                <v:textbox style="mso-fit-shape-to-text:t">
                  <w:txbxContent>
                    <w:p w:rsidR="00D2553F" w:rsidRPr="00675177" w:rsidRDefault="00C9561B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飲食</w:t>
                      </w:r>
                      <w:r w:rsidR="00D2553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業として次の取組を行います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EC1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22976" wp14:editId="403D9DBC">
                <wp:simplePos x="0" y="0"/>
                <wp:positionH relativeFrom="margin">
                  <wp:posOffset>241811</wp:posOffset>
                </wp:positionH>
                <wp:positionV relativeFrom="paragraph">
                  <wp:posOffset>978081</wp:posOffset>
                </wp:positionV>
                <wp:extent cx="2933700" cy="5723907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7239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3EC1" w:rsidRDefault="00563EC1" w:rsidP="00563EC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</w:pP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１ 「三つの密」</w:t>
                            </w: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を徹底的に回</w:t>
                            </w: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避</w:t>
                            </w:r>
                          </w:p>
                          <w:p w:rsidR="00C43350" w:rsidRPr="00563EC1" w:rsidRDefault="00563EC1" w:rsidP="00563EC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　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・一定の数以上の入場制限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（屋外でお待ちいただきます）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・受付や更衣室、喫煙所での密集防止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・社会的距離の確保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２ 感染防止の対策を行います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・発熱などの症状がある方の制限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・症状のある従業員の出勤制限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・手洗いや手指の消毒の徹底、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手の触れる場所の消毒</w:t>
                            </w:r>
                          </w:p>
                          <w:p w:rsidR="00563EC1" w:rsidRPr="00563EC1" w:rsidRDefault="00C43350" w:rsidP="00563EC1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563EC1"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適切なマスクの正しい着用と場面に</w:t>
                            </w:r>
                          </w:p>
                          <w:p w:rsidR="00C43350" w:rsidRDefault="00563EC1" w:rsidP="00563EC1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応じた適切な着脱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・共用する物品などの最小化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・鼻水・唾液のついたごみは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ビニール袋に入れて密閉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３ 安全のための設備にします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・入口等に消毒設備、体温計の設置</w:t>
                            </w:r>
                          </w:p>
                          <w:p w:rsidR="00675177" w:rsidRPr="00675177" w:rsidRDefault="00C43350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675177"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対面場所における、空気の流れを阻害</w:t>
                            </w:r>
                          </w:p>
                          <w:p w:rsidR="00675177" w:rsidRPr="00675177" w:rsidRDefault="00675177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しないパーティション（アクリル板・　　</w:t>
                            </w:r>
                          </w:p>
                          <w:p w:rsidR="00C43350" w:rsidRDefault="00675177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ビニールカーテン等）の設置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・毎時の換気と消毒の徹底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・共通タオルの廃止</w:t>
                            </w:r>
                          </w:p>
                        </w:txbxContent>
                      </wps:txbx>
                      <wps:bodyPr wrap="square" lIns="36000" tIns="72000" rIns="72000" bIns="36000" anchor="t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2976" id="正方形/長方形 7" o:spid="_x0000_s1030" style="position:absolute;left:0;text-align:left;margin-left:19.05pt;margin-top:77pt;width:231pt;height:45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" filled="f" stroked="f">
                <v:textbox inset="1mm,2mm,2mm,1mm">
                  <w:txbxContent>
                    <w:p w:rsidR="00563EC1" w:rsidRDefault="00563EC1" w:rsidP="00563EC1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</w:pP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１ 「三つの密」</w:t>
                      </w: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を徹底的に回</w:t>
                      </w: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避</w:t>
                      </w:r>
                    </w:p>
                    <w:p w:rsidR="00C43350" w:rsidRPr="00563EC1" w:rsidRDefault="00563EC1" w:rsidP="00563EC1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 xml:space="preserve">　</w:t>
                      </w: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　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・一定の数以上の入場制限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（屋外でお待ちいただきます）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・受付や更衣室、喫煙所での密集防止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・社会的距離の確保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２ 感染防止の対策を行います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・発熱などの症状がある方の制限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・症状のある従業員の出勤制限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・手洗いや手指の消毒の徹底、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手の触れる場所の消毒</w:t>
                      </w:r>
                    </w:p>
                    <w:p w:rsidR="00563EC1" w:rsidRPr="00563EC1" w:rsidRDefault="00C43350" w:rsidP="00563EC1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</w:t>
                      </w:r>
                      <w:r w:rsidR="00563EC1" w:rsidRPr="00563EC1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適切なマスクの正しい着用と場面に</w:t>
                      </w:r>
                    </w:p>
                    <w:p w:rsidR="00C43350" w:rsidRDefault="00563EC1" w:rsidP="00563EC1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応じた適切な着脱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・共用する物品などの最小化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・鼻水・唾液のついたごみは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ビニール袋に入れて密閉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３ 安全のための設備にします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・入口等に消毒設備、体温計の設置</w:t>
                      </w:r>
                    </w:p>
                    <w:p w:rsidR="00675177" w:rsidRPr="00675177" w:rsidRDefault="00C43350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</w:t>
                      </w:r>
                      <w:r w:rsidR="00675177"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対面場所における、空気の流れを阻害</w:t>
                      </w:r>
                    </w:p>
                    <w:p w:rsidR="00675177" w:rsidRPr="00675177" w:rsidRDefault="00675177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しないパーティション（アクリル板・　　</w:t>
                      </w:r>
                    </w:p>
                    <w:p w:rsidR="00C43350" w:rsidRDefault="00675177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ビニールカーテン等）の設置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・毎時の換気と消毒の徹底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・共通タオルの廃止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3EB9B" wp14:editId="5C627924">
                <wp:simplePos x="0" y="0"/>
                <wp:positionH relativeFrom="page">
                  <wp:align>center</wp:align>
                </wp:positionH>
                <wp:positionV relativeFrom="paragraph">
                  <wp:posOffset>523894</wp:posOffset>
                </wp:positionV>
                <wp:extent cx="5791200" cy="30777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 私たちは以下のすべてを遵守することを宣言します 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EB9B" id="テキスト ボックス 6" o:spid="_x0000_s1033" type="#_x0000_t202" style="position:absolute;left:0;text-align:left;margin-left:0;margin-top:41.25pt;width:456pt;height:24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" filled="f" stroked="f">
                <v:textbox style="mso-fit-shape-to-text:t"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私たちは以下のすべてを遵守することを宣言します 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1B8B0" wp14:editId="59D70E07">
                <wp:simplePos x="0" y="0"/>
                <wp:positionH relativeFrom="margin">
                  <wp:align>left</wp:align>
                </wp:positionH>
                <wp:positionV relativeFrom="paragraph">
                  <wp:posOffset>126071</wp:posOffset>
                </wp:positionV>
                <wp:extent cx="6116320" cy="491319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491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彩の国「新しい生活様式」安心宣言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B8B0" id="正方形/長方形 4" o:spid="_x0000_s1034" style="position:absolute;left:0;text-align:left;margin-left:0;margin-top:9.95pt;width:481.6pt;height:38.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" filled="f" stroked="f">
                <v:textbox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彩の国「新しい生活様式」安心宣言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3417F" wp14:editId="019482E0">
                <wp:simplePos x="0" y="0"/>
                <wp:positionH relativeFrom="margin">
                  <wp:align>right</wp:align>
                </wp:positionH>
                <wp:positionV relativeFrom="paragraph">
                  <wp:posOffset>892185</wp:posOffset>
                </wp:positionV>
                <wp:extent cx="3241040" cy="3802373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38023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４ 安心に向けた工夫をします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・事前予約の最大限の活用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・衣服のこまめな洗濯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５ 行いません、行わせません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・閉鎖空間での激しい運動や大声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６ 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感染対策に特に留意します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一度に大人数が休憩する場面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対面で食事や会話をする場面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 重症化リスクに配慮します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・高齢者や持病のある方への配慮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（高齢者利用時間の設定など）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８ 新しい働き方に向け努力します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・在宅勤務やオンライン会議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・ローテーション勤務、時差通勤</w:t>
                            </w:r>
                          </w:p>
                        </w:txbxContent>
                      </wps:txbx>
                      <wps:bodyPr wrap="square" lIns="72000" tIns="72000" rIns="36000" bIns="36000" anchor="t" anchorCtr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3417F" id="正方形/長方形 1" o:spid="_x0000_s1035" style="position:absolute;left:0;text-align:left;margin-left:204pt;margin-top:70.25pt;width:255.2pt;height:299.4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" filled="f" stroked="f">
                <v:textbox style="mso-fit-shape-to-text:t" inset="2mm,2mm,1mm,1mm">
                  <w:txbxContent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４ 安心に向けた工夫をします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・事前予約の最大限の活用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・衣服のこまめな洗濯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 行いません、行わせません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・閉鎖空間での激しい運動や大声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６ 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感染対策に特に留意します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一度に大人数が休憩する場面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対面で食事や会話をする場面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 重症化リスクに配慮します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・高齢者や持病のある方への配慮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（高齢者利用時間の設定など）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８ 新しい働き方に向け努力します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・在宅勤務やオンライン会議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・ローテーション勤務、時差通勤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53F">
        <w:rPr>
          <w:noProof/>
        </w:rPr>
        <w:drawing>
          <wp:anchor distT="0" distB="0" distL="114300" distR="114300" simplePos="0" relativeHeight="251676672" behindDoc="0" locked="0" layoutInCell="1" allowOverlap="1" wp14:anchorId="1BDB7A6C" wp14:editId="0CCB7724">
            <wp:simplePos x="0" y="0"/>
            <wp:positionH relativeFrom="column">
              <wp:posOffset>5085715</wp:posOffset>
            </wp:positionH>
            <wp:positionV relativeFrom="paragraph">
              <wp:posOffset>8522970</wp:posOffset>
            </wp:positionV>
            <wp:extent cx="984885" cy="571500"/>
            <wp:effectExtent l="0" t="0" r="5715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D3306" wp14:editId="6B9B5F5E">
                <wp:simplePos x="0" y="0"/>
                <wp:positionH relativeFrom="column">
                  <wp:posOffset>4735773</wp:posOffset>
                </wp:positionH>
                <wp:positionV relativeFrom="paragraph">
                  <wp:posOffset>9020535</wp:posOffset>
                </wp:positionV>
                <wp:extent cx="1657986" cy="14964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6" cy="149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埼玉県マスコット「コバトン」「さいたまっち」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3306" id="テキスト ボックス 13" o:spid="_x0000_s1036" type="#_x0000_t202" style="position:absolute;left:0;text-align:left;margin-left:372.9pt;margin-top:710.3pt;width:130.55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" filled="f" stroked="f">
                <v:textbox style="mso-fit-shape-to-text:t" inset="1mm,1mm,1mm,1mm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埼玉県マスコット「コバトン」「さいたまっち」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75393" wp14:editId="167DF25D">
                <wp:simplePos x="0" y="0"/>
                <wp:positionH relativeFrom="column">
                  <wp:posOffset>179715</wp:posOffset>
                </wp:positionH>
                <wp:positionV relativeFrom="paragraph">
                  <wp:posOffset>9010934</wp:posOffset>
                </wp:positionV>
                <wp:extent cx="4905375" cy="65722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※詳細はホームページ（ http://　　　　　　　　　　　　　　　　　　　　　　　）をご覧ください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5393" id="テキスト ボックス 2" o:spid="_x0000_s1037" type="#_x0000_t202" style="position:absolute;left:0;text-align:left;margin-left:14.15pt;margin-top:709.5pt;width:386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※詳細はホームページ（ http://　　　　　　　　　　　　　　　　　　　　　　　）をご覧ください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D379C" wp14:editId="74A65679">
                <wp:simplePos x="0" y="0"/>
                <wp:positionH relativeFrom="column">
                  <wp:posOffset>624196</wp:posOffset>
                </wp:positionH>
                <wp:positionV relativeFrom="paragraph">
                  <wp:posOffset>9026060</wp:posOffset>
                </wp:positionV>
                <wp:extent cx="4264025" cy="3175"/>
                <wp:effectExtent l="0" t="0" r="22225" b="34925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025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85EA4" id="直線コネクタ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710.7pt" to="384.9pt,7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" strokecolor="#5a5a5a [2109]" strokeweight=".5pt">
                <v:stroke joinstyle="miter"/>
              </v:lin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0037B" wp14:editId="2D2259AE">
                <wp:simplePos x="0" y="0"/>
                <wp:positionH relativeFrom="column">
                  <wp:posOffset>-37162</wp:posOffset>
                </wp:positionH>
                <wp:positionV relativeFrom="paragraph">
                  <wp:posOffset>8728255</wp:posOffset>
                </wp:positionV>
                <wp:extent cx="5076825" cy="2768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名　称：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0037B" id="テキスト ボックス 11" o:spid="_x0000_s1038" type="#_x0000_t202" style="position:absolute;left:0;text-align:left;margin-left:-2.95pt;margin-top:687.25pt;width:399.7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名　称：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824" w:rsidSect="00942BF7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ED7" w:rsidRDefault="00115ED7" w:rsidP="00115ED7">
      <w:r>
        <w:separator/>
      </w:r>
    </w:p>
  </w:endnote>
  <w:endnote w:type="continuationSeparator" w:id="0">
    <w:p w:rsidR="00115ED7" w:rsidRDefault="00115ED7" w:rsidP="0011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ED7" w:rsidRDefault="00115ED7" w:rsidP="00115ED7">
      <w:r>
        <w:separator/>
      </w:r>
    </w:p>
  </w:footnote>
  <w:footnote w:type="continuationSeparator" w:id="0">
    <w:p w:rsidR="00115ED7" w:rsidRDefault="00115ED7" w:rsidP="0011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0"/>
    <w:rsid w:val="00075123"/>
    <w:rsid w:val="00115ED7"/>
    <w:rsid w:val="00326824"/>
    <w:rsid w:val="003C4780"/>
    <w:rsid w:val="003F7701"/>
    <w:rsid w:val="00517C79"/>
    <w:rsid w:val="005402AB"/>
    <w:rsid w:val="00563EC1"/>
    <w:rsid w:val="005C1DD0"/>
    <w:rsid w:val="006745B9"/>
    <w:rsid w:val="00675177"/>
    <w:rsid w:val="00763C8B"/>
    <w:rsid w:val="008E0F1E"/>
    <w:rsid w:val="00942BF7"/>
    <w:rsid w:val="00BE3532"/>
    <w:rsid w:val="00C43350"/>
    <w:rsid w:val="00C9561B"/>
    <w:rsid w:val="00D15A4F"/>
    <w:rsid w:val="00D2553F"/>
    <w:rsid w:val="00F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8C74C"/>
  <w15:chartTrackingRefBased/>
  <w15:docId w15:val="{68EC39E5-85A0-415A-85E3-6DE8E64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3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ED7"/>
  </w:style>
  <w:style w:type="paragraph" w:styleId="a7">
    <w:name w:val="footer"/>
    <w:basedOn w:val="a"/>
    <w:link w:val="a8"/>
    <w:uiPriority w:val="99"/>
    <w:unhideWhenUsed/>
    <w:rsid w:val="00115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内野明徳</cp:lastModifiedBy>
  <cp:revision>5</cp:revision>
  <cp:lastPrinted>2021-03-11T09:32:00Z</cp:lastPrinted>
  <dcterms:created xsi:type="dcterms:W3CDTF">2021-03-11T09:34:00Z</dcterms:created>
  <dcterms:modified xsi:type="dcterms:W3CDTF">2022-12-28T02:26:00Z</dcterms:modified>
</cp:coreProperties>
</file>