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30" w:rsidRPr="007D4430" w:rsidRDefault="008636E3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令和</w:t>
      </w:r>
      <w:r w:rsidR="006B7919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  <w:r w:rsidR="007D4430" w:rsidRPr="007D443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年度埼玉県介護老人保健施設整備利子補助金</w:t>
      </w:r>
      <w:bookmarkStart w:id="0" w:name="_GoBack"/>
      <w:bookmarkEnd w:id="0"/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7D4430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  <w:em w:val="dot"/>
        </w:rPr>
        <w:t>交付申請書</w:t>
      </w:r>
      <w:r w:rsidRPr="007D443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（</w:t>
      </w:r>
      <w:r w:rsidRPr="007D443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u w:val="wave"/>
        </w:rPr>
        <w:t>今年度に借り換えを行っていない場合</w:t>
      </w:r>
      <w:r w:rsidRPr="007D443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）</w:t>
      </w:r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7D443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提出書類チェックリスト</w:t>
      </w:r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tbl>
      <w:tblPr>
        <w:tblW w:w="949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8137"/>
        <w:gridCol w:w="833"/>
      </w:tblGrid>
      <w:tr w:rsidR="007D4430" w:rsidRPr="007D4430" w:rsidTr="00FF57AB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交付申請に必要な書類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✓欄</w:t>
            </w:r>
          </w:p>
        </w:tc>
      </w:tr>
      <w:tr w:rsidR="007D4430" w:rsidRPr="007D4430" w:rsidTr="00FF57AB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81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交付申請書（様式第１号）</w:t>
            </w:r>
          </w:p>
        </w:tc>
        <w:tc>
          <w:tcPr>
            <w:tcW w:w="8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FF57AB">
        <w:trPr>
          <w:trHeight w:val="4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71" w:hangingChars="214" w:hanging="471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）申請額は、事業計画書の「補助金所要額」欄の額と一致しているか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426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71" w:hangingChars="214" w:hanging="471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）「□　年度途中に借り換えていない場合」にチェックをいれているか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81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事業計画書（別紙１）　　</w:t>
            </w:r>
            <w:r w:rsidR="00C941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【別添作成</w:t>
            </w:r>
            <w:r w:rsidR="00C9414B"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例参照】</w:t>
            </w:r>
          </w:p>
        </w:tc>
        <w:tc>
          <w:tcPr>
            <w:tcW w:w="8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60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（１）各項目の記載内容が償還年次表の内容と一致しているか（日付、金額）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補助金所要額計算書（別紙２）　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FF57AB">
        <w:trPr>
          <w:trHeight w:val="52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（１）各項目の記載内容が償還年次表の内容と一致しているか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46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C9414B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法人の歳入歳出予算（見込）書抄本　　【別添作成</w:t>
            </w:r>
            <w:r w:rsidR="007D4430"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例参照】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FF57AB">
        <w:trPr>
          <w:trHeight w:val="8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71" w:hangingChars="214" w:hanging="471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（１）抄本名の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「歳入歳出</w:t>
            </w:r>
            <w:r w:rsidRPr="007D4430">
              <w:rPr>
                <w:rFonts w:ascii="ＭＳ 明朝" w:eastAsia="ＭＳ 明朝" w:hAnsi="ＭＳ 明朝" w:cs="Times New Roman" w:hint="eastAsia"/>
                <w:b/>
                <w:kern w:val="0"/>
                <w:sz w:val="22"/>
                <w:em w:val="dot"/>
              </w:rPr>
              <w:t>予算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（見込）書抄本」は、実績報告時に添付する「歳入歳出</w:t>
            </w:r>
            <w:r w:rsidRPr="007D4430">
              <w:rPr>
                <w:rFonts w:ascii="ＭＳ 明朝" w:eastAsia="ＭＳ 明朝" w:hAnsi="ＭＳ 明朝" w:cs="Times New Roman" w:hint="eastAsia"/>
                <w:b/>
                <w:kern w:val="0"/>
                <w:sz w:val="22"/>
                <w:em w:val="dot"/>
              </w:rPr>
              <w:t>決算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（見込）書抄本」と誤っていないか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4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（２）「歳入」と「歳出」の合計が一致しているか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54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71" w:hangingChars="214" w:hanging="471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（３）「歳入」の補助金収入は、交付申請書の申請額と一致しているか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5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40" w:hangingChars="200" w:hanging="44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（４）「歳出」の元金及び利子の額は事業計画書の「補助金所要額」欄の額と一致しているか（＝償還年次表の額）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47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FC018B">
            <w:pPr>
              <w:autoSpaceDE w:val="0"/>
              <w:autoSpaceDN w:val="0"/>
              <w:adjustRightInd w:val="0"/>
              <w:ind w:left="378" w:hangingChars="172" w:hanging="378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（５）原本証明をし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たか。（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法人の代表者印は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不要。「この写しは原本と相違ありません」という文言と日付</w:t>
            </w:r>
            <w:r w:rsidR="00FC0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、法人名、代表者役職氏名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は必要）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4430" w:rsidRPr="007D4430" w:rsidTr="00FF57AB">
        <w:trPr>
          <w:trHeight w:val="4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81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福祉医療機構発行の償還年次表の写し</w:t>
            </w:r>
          </w:p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又は、借り換え先指定金融機関発行の償還年次表の写し</w:t>
            </w:r>
          </w:p>
        </w:tc>
        <w:tc>
          <w:tcPr>
            <w:tcW w:w="8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FF57AB">
        <w:trPr>
          <w:trHeight w:val="48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3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FC018B">
            <w:pPr>
              <w:widowControl/>
              <w:ind w:left="378" w:hangingChars="172" w:hanging="37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（１）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原本証明をし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たか。（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法人の代表者印は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不要。「この写しは原本と相違ありません」という文言と日付</w:t>
            </w:r>
            <w:r w:rsidR="00FC0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、法人名、代表者役職氏名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は必要）</w:t>
            </w:r>
          </w:p>
        </w:tc>
        <w:tc>
          <w:tcPr>
            <w:tcW w:w="8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ind w:leftChars="2000" w:left="420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ind w:leftChars="1611" w:left="3798" w:hangingChars="173" w:hanging="415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D4430">
        <w:rPr>
          <w:rFonts w:ascii="ＭＳ 明朝" w:eastAsia="ＭＳ 明朝" w:hAnsi="ＭＳ 明朝" w:cs="Times New Roman" w:hint="eastAsia"/>
          <w:kern w:val="0"/>
          <w:sz w:val="24"/>
          <w:szCs w:val="20"/>
        </w:rPr>
        <w:t>【法人連絡先】</w:t>
      </w:r>
      <w:r w:rsidRPr="007D4430">
        <w:rPr>
          <w:rFonts w:ascii="ＭＳ 明朝" w:eastAsia="ＭＳ 明朝" w:hAnsi="ＭＳ 明朝" w:cs="Times New Roman" w:hint="eastAsia"/>
          <w:kern w:val="0"/>
          <w:szCs w:val="21"/>
        </w:rPr>
        <w:t>（書類の補正等の依頼に使用します。）</w:t>
      </w:r>
    </w:p>
    <w:tbl>
      <w:tblPr>
        <w:tblW w:w="6281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86"/>
      </w:tblGrid>
      <w:tr w:rsidR="007D4430" w:rsidRPr="007D4430" w:rsidTr="00736E96">
        <w:trPr>
          <w:trHeight w:val="541"/>
          <w:jc w:val="right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法人名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DA6FBB">
        <w:trPr>
          <w:trHeight w:val="562"/>
          <w:jc w:val="right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36E96" w:rsidP="00DA6FB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6AA8B" wp14:editId="77E97AD2">
                      <wp:simplePos x="0" y="0"/>
                      <wp:positionH relativeFrom="column">
                        <wp:posOffset>-2593340</wp:posOffset>
                      </wp:positionH>
                      <wp:positionV relativeFrom="paragraph">
                        <wp:posOffset>151130</wp:posOffset>
                      </wp:positionV>
                      <wp:extent cx="2398395" cy="1369060"/>
                      <wp:effectExtent l="19050" t="0" r="306705" b="40640"/>
                      <wp:wrapNone/>
                      <wp:docPr id="2" name="雲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395" cy="1369060"/>
                              </a:xfrm>
                              <a:prstGeom prst="cloudCallout">
                                <a:avLst>
                                  <a:gd name="adj1" fmla="val 59819"/>
                                  <a:gd name="adj2" fmla="val 23508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6E96" w:rsidRPr="00736E96" w:rsidRDefault="00736E96" w:rsidP="00736E96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メールアドレスは、今後県からの補助金に関する連絡等を継続して受信（確認）できるアドレスとして下さい。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6AA8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2" o:spid="_x0000_s1026" type="#_x0000_t106" style="position:absolute;left:0;text-align:left;margin-left:-204.2pt;margin-top:11.9pt;width:188.85pt;height:10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" adj="23721,15878" filled="f" strokecolor="#1f4d78 [1604]" strokeweight="1.5pt">
                      <v:stroke joinstyle="miter"/>
                      <v:textbox inset="2mm,1mm,2mm,1mm">
                        <w:txbxContent>
                          <w:p w:rsidR="00736E96" w:rsidRPr="00736E96" w:rsidRDefault="00736E96" w:rsidP="00736E9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メールアドレスは、今後県からの補助金に関する連絡等を継続して受信（確認）できるアドレスとして下さい。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430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施設名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4430" w:rsidRPr="007D4430" w:rsidTr="00736E96">
        <w:trPr>
          <w:trHeight w:val="551"/>
          <w:jc w:val="right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558"/>
          <w:jc w:val="right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4547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557"/>
          <w:jc w:val="right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4547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4547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558"/>
          <w:jc w:val="right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4547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D4430" w:rsidRDefault="007D4430" w:rsidP="007D4430">
      <w:pPr>
        <w:autoSpaceDE w:val="0"/>
        <w:autoSpaceDN w:val="0"/>
        <w:adjustRightInd w:val="0"/>
        <w:spacing w:line="20" w:lineRule="atLeast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736E96" w:rsidRPr="007D4430" w:rsidRDefault="00736E96" w:rsidP="007D4430">
      <w:pPr>
        <w:autoSpaceDE w:val="0"/>
        <w:autoSpaceDN w:val="0"/>
        <w:adjustRightInd w:val="0"/>
        <w:spacing w:line="20" w:lineRule="atLeast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0"/>
        </w:rPr>
      </w:pPr>
    </w:p>
    <w:p w:rsidR="007D4430" w:rsidRPr="007D4430" w:rsidRDefault="008636E3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lastRenderedPageBreak/>
        <w:t>令和</w:t>
      </w:r>
      <w:r w:rsidR="00DA6FBB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r w:rsidR="007D4430" w:rsidRPr="007D4430">
        <w:rPr>
          <w:rFonts w:ascii="ＭＳ ゴシック" w:eastAsia="ＭＳ ゴシック" w:hAnsi="ＭＳ ゴシック" w:cs="Times New Roman" w:hint="eastAsia"/>
          <w:kern w:val="0"/>
          <w:sz w:val="22"/>
        </w:rPr>
        <w:t>年度埼玉県介護老人保健施設整備利子補助金</w:t>
      </w:r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7D4430">
        <w:rPr>
          <w:rFonts w:ascii="ＭＳ ゴシック" w:eastAsia="ＭＳ ゴシック" w:hAnsi="ＭＳ ゴシック" w:cs="Times New Roman" w:hint="eastAsia"/>
          <w:b/>
          <w:kern w:val="0"/>
          <w:sz w:val="22"/>
          <w:em w:val="dot"/>
        </w:rPr>
        <w:t>交付申請書</w:t>
      </w:r>
      <w:r w:rsidRPr="007D4430">
        <w:rPr>
          <w:rFonts w:ascii="ＭＳ ゴシック" w:eastAsia="ＭＳ ゴシック" w:hAnsi="ＭＳ ゴシック" w:cs="Times New Roman" w:hint="eastAsia"/>
          <w:kern w:val="0"/>
          <w:sz w:val="22"/>
        </w:rPr>
        <w:t>（</w:t>
      </w:r>
      <w:r w:rsidRPr="007D4430">
        <w:rPr>
          <w:rFonts w:ascii="ＭＳ ゴシック" w:eastAsia="ＭＳ ゴシック" w:hAnsi="ＭＳ ゴシック" w:cs="Times New Roman" w:hint="eastAsia"/>
          <w:kern w:val="0"/>
          <w:sz w:val="22"/>
          <w:u w:val="wave"/>
        </w:rPr>
        <w:t>今年度借り換えを行った場合</w:t>
      </w:r>
      <w:r w:rsidRPr="007D4430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）提出書類チェックリスト　</w:t>
      </w:r>
    </w:p>
    <w:p w:rsidR="007D4430" w:rsidRPr="007D4430" w:rsidRDefault="007D4430" w:rsidP="007D4430">
      <w:pPr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7D4430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</w:t>
      </w:r>
    </w:p>
    <w:tbl>
      <w:tblPr>
        <w:tblW w:w="10012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8724"/>
        <w:gridCol w:w="715"/>
      </w:tblGrid>
      <w:tr w:rsidR="007D4430" w:rsidRPr="007D4430" w:rsidTr="007D4430">
        <w:trPr>
          <w:trHeight w:val="2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交付申請に必要な書類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✓欄</w:t>
            </w:r>
          </w:p>
        </w:tc>
      </w:tr>
      <w:tr w:rsidR="007D4430" w:rsidRPr="007D4430" w:rsidTr="007D4430">
        <w:trPr>
          <w:trHeight w:val="322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8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交付申請書（様式第１号）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D4430" w:rsidRPr="007D4430" w:rsidTr="007D4430">
        <w:trPr>
          <w:trHeight w:val="395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49" w:hangingChars="214" w:hanging="449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</w:rPr>
              <w:t>１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）申請額は、事業計画書の「補助金所要額」欄の額と一致しているか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6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49" w:hangingChars="214" w:hanging="449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</w:rPr>
              <w:t>２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）「□　年度途中に指定金融機関へ借り換えた場合」にチェックをいれているか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8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事業計画書（別紙１）　　</w:t>
            </w:r>
            <w:r w:rsidR="00C9414B">
              <w:rPr>
                <w:rFonts w:ascii="ＭＳ ゴシック" w:eastAsia="ＭＳ ゴシック" w:hAnsi="ＭＳ ゴシック" w:cs="ＭＳ Ｐゴシック" w:hint="eastAsia"/>
                <w:kern w:val="0"/>
              </w:rPr>
              <w:t>【別添作成</w:t>
            </w:r>
            <w:r w:rsidR="00C9414B" w:rsidRPr="00C9414B">
              <w:rPr>
                <w:rFonts w:ascii="ＭＳ ゴシック" w:eastAsia="ＭＳ ゴシック" w:hAnsi="ＭＳ ゴシック" w:cs="ＭＳ Ｐゴシック" w:hint="eastAsia"/>
                <w:kern w:val="0"/>
              </w:rPr>
              <w:t>例参照】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3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（１）福祉医療機構への償還分と指定金融機関への返済分の２枚を作成しているか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1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（２）各項目の記載内容が償還年次表の内容と一致しているか（日付、金額）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872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補助金所要額計算書（別紙２）　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D4430" w:rsidRPr="007D4430" w:rsidTr="007D4430">
        <w:trPr>
          <w:trHeight w:val="38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（１）福祉医療機構への償還分と指定金融機関への返済分の２枚を作成しているか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89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（２）各項目の記載内容が償還年次表の内容と一致しているか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4E5418">
        <w:trPr>
          <w:trHeight w:val="510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4E5418">
            <w:pPr>
              <w:widowControl/>
              <w:spacing w:line="300" w:lineRule="exact"/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（３）指定金融機関への返済分について、（別紙５）による借り換えによる重複利子分を記入しているか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（※福祉医療機構への償還分の計算書には記入していないか）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7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872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重複利子額証明書（別紙５）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6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（１）原本を提出しているか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29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</w:rPr>
              <w:t>２</w:t>
            </w: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）各項目の記載内容が償還年次表の内容と一致しているか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7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872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C9414B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法人の歳入歳出予算（見込）書抄本　　【別添作成</w:t>
            </w:r>
            <w:r w:rsidR="007D4430"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例参照】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D4430" w:rsidRPr="007D4430" w:rsidTr="007D4430">
        <w:trPr>
          <w:trHeight w:val="54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4E5418">
            <w:pPr>
              <w:autoSpaceDE w:val="0"/>
              <w:autoSpaceDN w:val="0"/>
              <w:adjustRightInd w:val="0"/>
              <w:spacing w:line="300" w:lineRule="exact"/>
              <w:ind w:left="449" w:hangingChars="214" w:hanging="449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（１）抄本名の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</w:rPr>
              <w:t>「歳入歳出</w:t>
            </w:r>
            <w:r w:rsidRPr="007D4430">
              <w:rPr>
                <w:rFonts w:ascii="ＭＳ 明朝" w:eastAsia="ＭＳ 明朝" w:hAnsi="ＭＳ 明朝" w:cs="Times New Roman" w:hint="eastAsia"/>
                <w:b/>
                <w:kern w:val="0"/>
                <w:em w:val="dot"/>
              </w:rPr>
              <w:t>予算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</w:rPr>
              <w:t>（見込）書抄本」は、実績報告時に添付する「歳入歳出</w:t>
            </w:r>
            <w:r w:rsidRPr="007D4430">
              <w:rPr>
                <w:rFonts w:ascii="ＭＳ 明朝" w:eastAsia="ＭＳ 明朝" w:hAnsi="ＭＳ 明朝" w:cs="Times New Roman" w:hint="eastAsia"/>
                <w:b/>
                <w:kern w:val="0"/>
                <w:em w:val="dot"/>
              </w:rPr>
              <w:t>決算</w:t>
            </w:r>
            <w:r w:rsidRPr="007D4430">
              <w:rPr>
                <w:rFonts w:ascii="ＭＳ 明朝" w:eastAsia="ＭＳ 明朝" w:hAnsi="ＭＳ 明朝" w:cs="Times New Roman" w:hint="eastAsia"/>
                <w:kern w:val="0"/>
              </w:rPr>
              <w:t>（見込）書抄本」と誤っていないか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6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（２）「歳入」と「歳出」の合計が一致しているか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43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ind w:left="449" w:hangingChars="214" w:hanging="449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（３）「歳入」の補助金収入は、交付申請書の申請額と一致しているか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488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4E5418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（４）「歳出」の元金及び利子の額は事業計画書の「補助金所要額」欄の額と一致しているか（＝償還年次表の額）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14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DA6FBB">
            <w:pPr>
              <w:autoSpaceDE w:val="0"/>
              <w:autoSpaceDN w:val="0"/>
              <w:adjustRightInd w:val="0"/>
              <w:ind w:left="468" w:hangingChars="223" w:hanging="468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（５）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原本証明をし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たか。（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法人の代表者印は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不要。「この写しは原本と相違ありません」という文言と日付</w:t>
            </w:r>
            <w:r w:rsidR="00FC0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、法人名、代表者役職氏名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は必要）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38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87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機構及び借り換え先指定金融機関発行の償還年次表の写し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D4430" w:rsidRPr="007D4430" w:rsidTr="007D4430">
        <w:trPr>
          <w:trHeight w:val="205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借り換え先指定金融機関との金銭消費貸借契約書の写し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278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機構発行の任意繰上償還計算書の写し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174"/>
        </w:trPr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D4430">
              <w:rPr>
                <w:rFonts w:ascii="ＭＳ ゴシック" w:eastAsia="ＭＳ ゴシック" w:hAnsi="ＭＳ ゴシック" w:cs="ＭＳ Ｐゴシック" w:hint="eastAsia"/>
                <w:kern w:val="0"/>
              </w:rPr>
              <w:t>機構への繰上げ償還が証明できるもの（領収書の写し等）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D4430" w:rsidRPr="007D4430" w:rsidTr="007D4430">
        <w:trPr>
          <w:trHeight w:val="36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DA6FBB">
            <w:pPr>
              <w:widowControl/>
              <w:ind w:left="468" w:hangingChars="223" w:hanging="468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</w:rPr>
              <w:t>（１）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原本証明をし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たか。（</w:t>
            </w:r>
            <w:r w:rsidR="00DA6FBB"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法人の代表者印は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不要。「この写しは原本と相違ありません」という文言と日付</w:t>
            </w:r>
            <w:r w:rsidR="00FC0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、法人名、代表者役職氏名</w:t>
            </w:r>
            <w:r w:rsidR="00DA6F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は必要）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30" w:rsidRPr="007D4430" w:rsidRDefault="007D4430" w:rsidP="007D443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</w:tbl>
    <w:p w:rsidR="007D4430" w:rsidRPr="007D4430" w:rsidRDefault="007D4430" w:rsidP="007D4430">
      <w:pPr>
        <w:autoSpaceDE w:val="0"/>
        <w:autoSpaceDN w:val="0"/>
        <w:adjustRightInd w:val="0"/>
        <w:spacing w:line="160" w:lineRule="exact"/>
        <w:ind w:leftChars="1611" w:left="3660" w:hangingChars="173" w:hanging="277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6"/>
          <w:szCs w:val="20"/>
        </w:rPr>
      </w:pPr>
    </w:p>
    <w:p w:rsidR="007D4430" w:rsidRPr="007D4430" w:rsidRDefault="00736E96" w:rsidP="00736E96">
      <w:pPr>
        <w:autoSpaceDE w:val="0"/>
        <w:autoSpaceDN w:val="0"/>
        <w:adjustRightInd w:val="0"/>
        <w:spacing w:line="20" w:lineRule="atLeast"/>
        <w:ind w:leftChars="1611" w:left="3746" w:hangingChars="173" w:hanging="363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7736" wp14:editId="35CE373F">
                <wp:simplePos x="0" y="0"/>
                <wp:positionH relativeFrom="column">
                  <wp:posOffset>-464820</wp:posOffset>
                </wp:positionH>
                <wp:positionV relativeFrom="paragraph">
                  <wp:posOffset>218440</wp:posOffset>
                </wp:positionV>
                <wp:extent cx="2398395" cy="1369060"/>
                <wp:effectExtent l="19050" t="0" r="306705" b="4064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1369060"/>
                        </a:xfrm>
                        <a:prstGeom prst="cloudCallout">
                          <a:avLst>
                            <a:gd name="adj1" fmla="val 59819"/>
                            <a:gd name="adj2" fmla="val 23508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E96" w:rsidRPr="00736E96" w:rsidRDefault="00736E96" w:rsidP="00736E9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メールアドレスは、今後県からの補助金に関する連絡等を継続して受信（確認）できるアドレスとして下さい。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7736" id="雲形吹き出し 1" o:spid="_x0000_s1027" type="#_x0000_t106" style="position:absolute;left:0;text-align:left;margin-left:-36.6pt;margin-top:17.2pt;width:188.85pt;height:10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" adj="23721,15878" filled="f" strokecolor="#1f4d78 [1604]" strokeweight="1.5pt">
                <v:stroke joinstyle="miter"/>
                <v:textbox inset="2mm,1mm,2mm,1mm">
                  <w:txbxContent>
                    <w:p w:rsidR="00736E96" w:rsidRPr="00736E96" w:rsidRDefault="00736E96" w:rsidP="00736E96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メールアドレスは、今後県からの補助金に関する連絡等を継続して受信（確認）できるアドレスとして下さい。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D4430" w:rsidRPr="007D4430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【法人連絡先】</w:t>
      </w:r>
      <w:r w:rsidR="007D4430" w:rsidRPr="007D4430">
        <w:rPr>
          <w:rFonts w:ascii="ＭＳ 明朝" w:eastAsia="ＭＳ 明朝" w:hAnsi="ＭＳ 明朝" w:cs="Times New Roman" w:hint="eastAsia"/>
          <w:color w:val="000000"/>
          <w:kern w:val="0"/>
          <w:sz w:val="20"/>
          <w:szCs w:val="21"/>
        </w:rPr>
        <w:t>（書類の補正等の依頼に使用します。）</w:t>
      </w:r>
    </w:p>
    <w:tbl>
      <w:tblPr>
        <w:tblpPr w:leftFromText="142" w:rightFromText="142" w:vertAnchor="text" w:tblpXSpec="right" w:tblpY="1"/>
        <w:tblOverlap w:val="never"/>
        <w:tblW w:w="63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181"/>
      </w:tblGrid>
      <w:tr w:rsidR="004E5418" w:rsidRPr="007D4430" w:rsidTr="00736E96">
        <w:trPr>
          <w:trHeight w:val="33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法人名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312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施設名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309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306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28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E5418" w:rsidRPr="007D4430" w:rsidTr="00736E96">
        <w:trPr>
          <w:trHeight w:val="28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D44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18" w:rsidRPr="007D4430" w:rsidRDefault="004E5418" w:rsidP="00736E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A4C00" w:rsidRDefault="00736E96" w:rsidP="004E5418">
      <w:r>
        <w:br w:type="textWrapping" w:clear="all"/>
      </w:r>
    </w:p>
    <w:sectPr w:rsidR="002A4C00" w:rsidSect="007D443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AA" w:rsidRDefault="006676AA" w:rsidP="00C9414B">
      <w:r>
        <w:separator/>
      </w:r>
    </w:p>
  </w:endnote>
  <w:endnote w:type="continuationSeparator" w:id="0">
    <w:p w:rsidR="006676AA" w:rsidRDefault="006676AA" w:rsidP="00C9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AA" w:rsidRDefault="006676AA" w:rsidP="00C9414B">
      <w:r>
        <w:separator/>
      </w:r>
    </w:p>
  </w:footnote>
  <w:footnote w:type="continuationSeparator" w:id="0">
    <w:p w:rsidR="006676AA" w:rsidRDefault="006676AA" w:rsidP="00C9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30"/>
    <w:rsid w:val="000E11FB"/>
    <w:rsid w:val="002A4C00"/>
    <w:rsid w:val="003233C7"/>
    <w:rsid w:val="004E5418"/>
    <w:rsid w:val="006676AA"/>
    <w:rsid w:val="006B7919"/>
    <w:rsid w:val="00736E96"/>
    <w:rsid w:val="007D4430"/>
    <w:rsid w:val="008636E3"/>
    <w:rsid w:val="00875B78"/>
    <w:rsid w:val="00C9414B"/>
    <w:rsid w:val="00DA6FBB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5AB0E"/>
  <w15:docId w15:val="{B9C7F08D-6D53-4A1F-AF0D-13AE9AE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14B"/>
  </w:style>
  <w:style w:type="paragraph" w:styleId="a5">
    <w:name w:val="footer"/>
    <w:basedOn w:val="a"/>
    <w:link w:val="a6"/>
    <w:uiPriority w:val="99"/>
    <w:unhideWhenUsed/>
    <w:rsid w:val="00C9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14B"/>
  </w:style>
  <w:style w:type="paragraph" w:styleId="a7">
    <w:name w:val="Balloon Text"/>
    <w:basedOn w:val="a"/>
    <w:link w:val="a8"/>
    <w:uiPriority w:val="99"/>
    <w:semiHidden/>
    <w:unhideWhenUsed/>
    <w:rsid w:val="00C9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額田健太郎</dc:creator>
  <cp:lastModifiedBy>田川健太</cp:lastModifiedBy>
  <cp:revision>10</cp:revision>
  <cp:lastPrinted>2017-09-19T00:13:00Z</cp:lastPrinted>
  <dcterms:created xsi:type="dcterms:W3CDTF">2017-09-19T00:14:00Z</dcterms:created>
  <dcterms:modified xsi:type="dcterms:W3CDTF">2021-06-17T01:08:00Z</dcterms:modified>
</cp:coreProperties>
</file>