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4BE6C" w14:textId="77777777" w:rsidR="006107F3" w:rsidRPr="00851E1B" w:rsidRDefault="006107F3" w:rsidP="006107F3">
      <w:pPr>
        <w:widowControl w:val="0"/>
        <w:jc w:val="right"/>
        <w:rPr>
          <w:rFonts w:asciiTheme="majorEastAsia" w:eastAsiaTheme="majorEastAsia" w:hAnsiTheme="majorEastAsia" w:cstheme="minorBidi"/>
          <w:kern w:val="2"/>
          <w:sz w:val="32"/>
          <w:szCs w:val="32"/>
        </w:rPr>
      </w:pPr>
    </w:p>
    <w:p w14:paraId="321A0BC7" w14:textId="77777777" w:rsidR="00BD06F1" w:rsidRDefault="00BD06F1" w:rsidP="006107F3">
      <w:pPr>
        <w:widowControl w:val="0"/>
        <w:jc w:val="both"/>
        <w:rPr>
          <w:rFonts w:asciiTheme="majorEastAsia" w:eastAsiaTheme="majorEastAsia" w:hAnsiTheme="majorEastAsia" w:cstheme="minorBidi"/>
          <w:kern w:val="2"/>
          <w:sz w:val="32"/>
          <w:szCs w:val="32"/>
        </w:rPr>
      </w:pPr>
    </w:p>
    <w:p w14:paraId="2C42A344" w14:textId="77777777" w:rsidR="00BD06F1" w:rsidRDefault="00BD06F1" w:rsidP="006107F3">
      <w:pPr>
        <w:widowControl w:val="0"/>
        <w:jc w:val="both"/>
        <w:rPr>
          <w:rFonts w:asciiTheme="majorEastAsia" w:eastAsiaTheme="majorEastAsia" w:hAnsiTheme="majorEastAsia" w:cstheme="minorBidi"/>
          <w:kern w:val="2"/>
          <w:sz w:val="32"/>
          <w:szCs w:val="32"/>
        </w:rPr>
      </w:pPr>
    </w:p>
    <w:p w14:paraId="137E369B" w14:textId="77777777" w:rsidR="00BD06F1" w:rsidRDefault="00BD06F1" w:rsidP="006107F3">
      <w:pPr>
        <w:widowControl w:val="0"/>
        <w:jc w:val="both"/>
        <w:rPr>
          <w:rFonts w:asciiTheme="majorEastAsia" w:eastAsiaTheme="majorEastAsia" w:hAnsiTheme="majorEastAsia" w:cstheme="minorBidi"/>
          <w:kern w:val="2"/>
          <w:sz w:val="32"/>
          <w:szCs w:val="32"/>
        </w:rPr>
      </w:pPr>
    </w:p>
    <w:p w14:paraId="6C01960C" w14:textId="77777777" w:rsidR="00BD06F1" w:rsidRDefault="00BD06F1" w:rsidP="006107F3">
      <w:pPr>
        <w:widowControl w:val="0"/>
        <w:jc w:val="both"/>
        <w:rPr>
          <w:rFonts w:asciiTheme="majorEastAsia" w:eastAsiaTheme="majorEastAsia" w:hAnsiTheme="majorEastAsia" w:cstheme="minorBidi"/>
          <w:kern w:val="2"/>
          <w:sz w:val="32"/>
          <w:szCs w:val="32"/>
        </w:rPr>
      </w:pPr>
    </w:p>
    <w:p w14:paraId="13E63DFA" w14:textId="77777777" w:rsidR="00BF00F5" w:rsidRDefault="00BF00F5" w:rsidP="00CF6149">
      <w:pPr>
        <w:widowControl w:val="0"/>
        <w:jc w:val="center"/>
        <w:rPr>
          <w:rFonts w:asciiTheme="majorEastAsia" w:eastAsiaTheme="majorEastAsia" w:hAnsiTheme="majorEastAsia" w:cstheme="minorBidi"/>
          <w:kern w:val="2"/>
          <w:sz w:val="32"/>
          <w:szCs w:val="32"/>
        </w:rPr>
      </w:pPr>
    </w:p>
    <w:p w14:paraId="02E45DCA" w14:textId="77777777" w:rsidR="00CF6149" w:rsidRPr="009A4051" w:rsidRDefault="00BD06F1" w:rsidP="00CF6149">
      <w:pPr>
        <w:widowControl w:val="0"/>
        <w:jc w:val="center"/>
        <w:rPr>
          <w:rFonts w:asciiTheme="majorEastAsia" w:eastAsiaTheme="majorEastAsia" w:hAnsiTheme="majorEastAsia" w:cstheme="minorBidi"/>
          <w:kern w:val="2"/>
          <w:sz w:val="36"/>
          <w:szCs w:val="36"/>
        </w:rPr>
      </w:pPr>
      <w:r w:rsidRPr="009A4051">
        <w:rPr>
          <w:rFonts w:asciiTheme="majorEastAsia" w:eastAsiaTheme="majorEastAsia" w:hAnsiTheme="majorEastAsia" w:cstheme="minorBidi" w:hint="eastAsia"/>
          <w:kern w:val="2"/>
          <w:sz w:val="36"/>
          <w:szCs w:val="36"/>
        </w:rPr>
        <w:t>福祉サービス第三者評価基準</w:t>
      </w:r>
    </w:p>
    <w:p w14:paraId="0DEECA2E" w14:textId="22922403" w:rsidR="00412B59" w:rsidRPr="009A4051" w:rsidRDefault="00CF6149" w:rsidP="00BD06F1">
      <w:pPr>
        <w:widowControl w:val="0"/>
        <w:jc w:val="center"/>
        <w:rPr>
          <w:rFonts w:asciiTheme="majorEastAsia" w:eastAsiaTheme="majorEastAsia" w:hAnsiTheme="majorEastAsia" w:cstheme="minorBidi"/>
          <w:kern w:val="2"/>
          <w:sz w:val="36"/>
          <w:szCs w:val="36"/>
        </w:rPr>
      </w:pPr>
      <w:r w:rsidRPr="009A4051">
        <w:rPr>
          <w:rFonts w:asciiTheme="majorEastAsia" w:eastAsiaTheme="majorEastAsia" w:hAnsiTheme="majorEastAsia" w:cstheme="minorBidi" w:hint="eastAsia"/>
          <w:kern w:val="2"/>
          <w:sz w:val="36"/>
          <w:szCs w:val="36"/>
        </w:rPr>
        <w:t>共通評価基準</w:t>
      </w:r>
    </w:p>
    <w:p w14:paraId="1CCEF83E" w14:textId="77777777" w:rsidR="00BD06F1" w:rsidRPr="009A4051" w:rsidRDefault="00BD06F1" w:rsidP="00BD06F1">
      <w:pPr>
        <w:widowControl w:val="0"/>
        <w:jc w:val="center"/>
        <w:rPr>
          <w:rFonts w:asciiTheme="majorEastAsia" w:eastAsiaTheme="majorEastAsia" w:hAnsiTheme="majorEastAsia" w:cstheme="minorBidi"/>
          <w:kern w:val="2"/>
          <w:sz w:val="36"/>
          <w:szCs w:val="36"/>
        </w:rPr>
      </w:pPr>
    </w:p>
    <w:p w14:paraId="4B162F79"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2D2823B4"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77EE75B2"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12262E8B"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5DD44E28"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34C72F32" w14:textId="77777777" w:rsidR="00BD06F1" w:rsidRPr="009A4051" w:rsidRDefault="00BD06F1" w:rsidP="00B86699">
      <w:pPr>
        <w:widowControl w:val="0"/>
        <w:jc w:val="center"/>
        <w:rPr>
          <w:rFonts w:asciiTheme="majorEastAsia" w:eastAsiaTheme="majorEastAsia" w:hAnsiTheme="majorEastAsia" w:cstheme="minorBidi"/>
          <w:kern w:val="2"/>
          <w:sz w:val="24"/>
          <w:szCs w:val="24"/>
          <w:u w:val="single"/>
        </w:rPr>
      </w:pPr>
    </w:p>
    <w:p w14:paraId="586A62C3"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045BA544"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4ADFCDB0"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06E2A452"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3FC686ED" w14:textId="77777777" w:rsidR="00BD06F1" w:rsidRPr="009A4051" w:rsidRDefault="00BD06F1" w:rsidP="006107F3">
      <w:pPr>
        <w:widowControl w:val="0"/>
        <w:jc w:val="both"/>
        <w:rPr>
          <w:rFonts w:asciiTheme="majorEastAsia" w:eastAsiaTheme="majorEastAsia" w:hAnsiTheme="majorEastAsia" w:cstheme="minorBidi"/>
          <w:kern w:val="2"/>
          <w:sz w:val="32"/>
          <w:szCs w:val="32"/>
        </w:rPr>
      </w:pPr>
    </w:p>
    <w:p w14:paraId="3E330139" w14:textId="77777777" w:rsidR="00BD06F1" w:rsidRPr="009A4051" w:rsidRDefault="00BD06F1">
      <w:pPr>
        <w:rPr>
          <w:rFonts w:asciiTheme="majorEastAsia" w:eastAsiaTheme="majorEastAsia" w:hAnsiTheme="majorEastAsia" w:cstheme="minorBidi"/>
          <w:kern w:val="2"/>
          <w:sz w:val="32"/>
          <w:szCs w:val="32"/>
        </w:rPr>
      </w:pPr>
      <w:r w:rsidRPr="009A4051">
        <w:rPr>
          <w:rFonts w:asciiTheme="majorEastAsia" w:eastAsiaTheme="majorEastAsia" w:hAnsiTheme="majorEastAsia" w:cstheme="minorBidi"/>
          <w:kern w:val="2"/>
          <w:sz w:val="32"/>
          <w:szCs w:val="32"/>
        </w:rPr>
        <w:br w:type="page"/>
      </w:r>
    </w:p>
    <w:p w14:paraId="45C2BA5A" w14:textId="77777777" w:rsidR="00CF6149" w:rsidRPr="00030A53" w:rsidRDefault="00CF6149">
      <w:pPr>
        <w:rPr>
          <w:rFonts w:asciiTheme="majorEastAsia" w:eastAsiaTheme="majorEastAsia" w:hAnsiTheme="majorEastAsia" w:cstheme="minorBidi"/>
          <w:color w:val="FF0000"/>
          <w:kern w:val="2"/>
          <w:sz w:val="32"/>
          <w:szCs w:val="32"/>
        </w:rPr>
      </w:pPr>
    </w:p>
    <w:p w14:paraId="5A73F5F2" w14:textId="77777777" w:rsidR="00CF6149" w:rsidRPr="009A4051" w:rsidRDefault="00CF6149">
      <w:pPr>
        <w:rPr>
          <w:rFonts w:asciiTheme="majorEastAsia" w:eastAsiaTheme="majorEastAsia" w:hAnsiTheme="majorEastAsia" w:cstheme="minorBidi"/>
          <w:kern w:val="2"/>
          <w:sz w:val="32"/>
          <w:szCs w:val="32"/>
        </w:rPr>
      </w:pPr>
      <w:r w:rsidRPr="009A4051">
        <w:rPr>
          <w:rFonts w:asciiTheme="majorEastAsia" w:eastAsiaTheme="majorEastAsia" w:hAnsiTheme="majorEastAsia" w:cstheme="minorBidi"/>
          <w:kern w:val="2"/>
          <w:sz w:val="32"/>
          <w:szCs w:val="32"/>
        </w:rPr>
        <w:br w:type="page"/>
      </w:r>
    </w:p>
    <w:p w14:paraId="2DAF2A4B" w14:textId="77777777" w:rsidR="00CF6149" w:rsidRPr="009A4051" w:rsidRDefault="00CF6149">
      <w:pPr>
        <w:rPr>
          <w:rFonts w:asciiTheme="majorEastAsia" w:eastAsiaTheme="majorEastAsia" w:hAnsiTheme="majorEastAsia" w:cstheme="minorBidi"/>
          <w:kern w:val="2"/>
          <w:sz w:val="32"/>
          <w:szCs w:val="32"/>
        </w:rPr>
      </w:pPr>
    </w:p>
    <w:p w14:paraId="33F64FDF" w14:textId="77777777" w:rsidR="002072C7" w:rsidRPr="009A4051" w:rsidRDefault="002072C7">
      <w:pPr>
        <w:rPr>
          <w:rFonts w:asciiTheme="majorEastAsia" w:eastAsiaTheme="majorEastAsia" w:hAnsiTheme="majorEastAsia" w:cstheme="minorBidi"/>
          <w:kern w:val="2"/>
          <w:sz w:val="32"/>
          <w:szCs w:val="32"/>
        </w:rPr>
      </w:pPr>
    </w:p>
    <w:p w14:paraId="0B62E293" w14:textId="77777777" w:rsidR="00A152BA" w:rsidRPr="009A4051" w:rsidRDefault="00CF6149" w:rsidP="00A152BA">
      <w:pPr>
        <w:ind w:firstLineChars="200" w:firstLine="463"/>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4"/>
          <w:szCs w:val="24"/>
        </w:rPr>
        <w:t>■判断基準について</w:t>
      </w:r>
    </w:p>
    <w:p w14:paraId="6B9ADC98" w14:textId="77777777" w:rsidR="00CF6149" w:rsidRPr="009A4051" w:rsidRDefault="002072C7" w:rsidP="00A152BA">
      <w:pPr>
        <w:ind w:firstLineChars="300" w:firstLine="635"/>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判断基準の「ａ・ｂ・ｃ」は、評価項目に対する「到達の状態」を示しています。</w:t>
      </w:r>
    </w:p>
    <w:p w14:paraId="2F0DA017" w14:textId="77777777" w:rsidR="00A152BA" w:rsidRPr="009A4051" w:rsidRDefault="00A152BA" w:rsidP="00A152BA">
      <w:pPr>
        <w:ind w:firstLineChars="300" w:firstLine="635"/>
        <w:rPr>
          <w:rFonts w:asciiTheme="majorEastAsia" w:eastAsiaTheme="majorEastAsia" w:hAnsiTheme="majorEastAsia" w:cstheme="minorBidi"/>
          <w:kern w:val="2"/>
          <w:sz w:val="22"/>
          <w:szCs w:val="22"/>
        </w:rPr>
      </w:pPr>
    </w:p>
    <w:tbl>
      <w:tblPr>
        <w:tblStyle w:val="ac"/>
        <w:tblW w:w="0" w:type="auto"/>
        <w:tblInd w:w="1017" w:type="dxa"/>
        <w:tblLook w:val="04A0" w:firstRow="1" w:lastRow="0" w:firstColumn="1" w:lastColumn="0" w:noHBand="0" w:noVBand="1"/>
      </w:tblPr>
      <w:tblGrid>
        <w:gridCol w:w="1313"/>
        <w:gridCol w:w="5656"/>
      </w:tblGrid>
      <w:tr w:rsidR="002072C7" w:rsidRPr="009A4051" w14:paraId="02FFB24A" w14:textId="77777777" w:rsidTr="002072C7">
        <w:trPr>
          <w:trHeight w:val="598"/>
        </w:trPr>
        <w:tc>
          <w:tcPr>
            <w:tcW w:w="1313" w:type="dxa"/>
            <w:vAlign w:val="center"/>
          </w:tcPr>
          <w:p w14:paraId="38C36959" w14:textId="77777777" w:rsidR="002072C7" w:rsidRPr="009A4051" w:rsidRDefault="002072C7" w:rsidP="002072C7">
            <w:pPr>
              <w:jc w:val="center"/>
              <w:rPr>
                <w:rFonts w:asciiTheme="majorEastAsia" w:eastAsiaTheme="majorEastAsia" w:hAnsiTheme="majorEastAsia" w:cstheme="minorBidi"/>
                <w:kern w:val="2"/>
                <w:sz w:val="22"/>
                <w:szCs w:val="22"/>
              </w:rPr>
            </w:pPr>
          </w:p>
        </w:tc>
        <w:tc>
          <w:tcPr>
            <w:tcW w:w="5656" w:type="dxa"/>
            <w:vAlign w:val="center"/>
          </w:tcPr>
          <w:p w14:paraId="3BAD50C0" w14:textId="77777777" w:rsidR="002072C7" w:rsidRPr="009A4051" w:rsidRDefault="002072C7" w:rsidP="002072C7">
            <w:pPr>
              <w:ind w:firstLineChars="200" w:firstLine="423"/>
              <w:jc w:val="both"/>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判断基準の考え方</w:t>
            </w:r>
          </w:p>
        </w:tc>
      </w:tr>
      <w:tr w:rsidR="002072C7" w:rsidRPr="009A4051" w14:paraId="4B292BA1" w14:textId="77777777" w:rsidTr="002072C7">
        <w:trPr>
          <w:trHeight w:val="591"/>
        </w:trPr>
        <w:tc>
          <w:tcPr>
            <w:tcW w:w="1313" w:type="dxa"/>
            <w:vAlign w:val="center"/>
          </w:tcPr>
          <w:p w14:paraId="266780E0" w14:textId="77777777" w:rsidR="002072C7" w:rsidRPr="009A4051" w:rsidRDefault="002072C7" w:rsidP="002072C7">
            <w:pPr>
              <w:jc w:val="center"/>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ａ</w:t>
            </w:r>
          </w:p>
        </w:tc>
        <w:tc>
          <w:tcPr>
            <w:tcW w:w="5656" w:type="dxa"/>
            <w:vAlign w:val="center"/>
          </w:tcPr>
          <w:p w14:paraId="6BC7C97F" w14:textId="77777777" w:rsidR="002072C7" w:rsidRPr="009A4051" w:rsidRDefault="00307D20" w:rsidP="002072C7">
            <w:pPr>
              <w:jc w:val="both"/>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より良い</w:t>
            </w:r>
            <w:r w:rsidR="002072C7" w:rsidRPr="009A4051">
              <w:rPr>
                <w:rFonts w:asciiTheme="majorEastAsia" w:eastAsiaTheme="majorEastAsia" w:hAnsiTheme="majorEastAsia" w:cstheme="minorBidi" w:hint="eastAsia"/>
                <w:kern w:val="2"/>
                <w:sz w:val="22"/>
                <w:szCs w:val="22"/>
              </w:rPr>
              <w:t>福祉サービスの水準・状態</w:t>
            </w:r>
          </w:p>
          <w:p w14:paraId="6A89FFDA" w14:textId="77777777" w:rsidR="002072C7" w:rsidRPr="009A4051" w:rsidRDefault="002072C7" w:rsidP="002072C7">
            <w:pPr>
              <w:jc w:val="both"/>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質の向上を目指す際に目安とする状態</w:t>
            </w:r>
          </w:p>
        </w:tc>
      </w:tr>
      <w:tr w:rsidR="002072C7" w:rsidRPr="009A4051" w14:paraId="27D1FEC2" w14:textId="77777777" w:rsidTr="002072C7">
        <w:trPr>
          <w:trHeight w:val="626"/>
        </w:trPr>
        <w:tc>
          <w:tcPr>
            <w:tcW w:w="1313" w:type="dxa"/>
            <w:vAlign w:val="center"/>
          </w:tcPr>
          <w:p w14:paraId="057BACBD" w14:textId="77777777" w:rsidR="002072C7" w:rsidRPr="009A4051" w:rsidRDefault="002072C7" w:rsidP="002072C7">
            <w:pPr>
              <w:jc w:val="center"/>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ｂ</w:t>
            </w:r>
          </w:p>
        </w:tc>
        <w:tc>
          <w:tcPr>
            <w:tcW w:w="5656" w:type="dxa"/>
            <w:vAlign w:val="center"/>
          </w:tcPr>
          <w:p w14:paraId="749E7BB0" w14:textId="77777777" w:rsidR="002072C7" w:rsidRPr="009A4051" w:rsidRDefault="002072C7" w:rsidP="002072C7">
            <w:pPr>
              <w:jc w:val="both"/>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ａに至らない状況＝多くの施設・事業所の状態</w:t>
            </w:r>
          </w:p>
          <w:p w14:paraId="7EFC1581" w14:textId="77777777" w:rsidR="002072C7" w:rsidRPr="009A4051" w:rsidRDefault="002072C7" w:rsidP="002072C7">
            <w:pPr>
              <w:jc w:val="both"/>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「ａ」に向けた取組みの余地がある状態</w:t>
            </w:r>
          </w:p>
        </w:tc>
      </w:tr>
      <w:tr w:rsidR="002072C7" w:rsidRPr="009A4051" w14:paraId="2E621358" w14:textId="77777777" w:rsidTr="002072C7">
        <w:trPr>
          <w:trHeight w:val="647"/>
        </w:trPr>
        <w:tc>
          <w:tcPr>
            <w:tcW w:w="1313" w:type="dxa"/>
            <w:vAlign w:val="center"/>
          </w:tcPr>
          <w:p w14:paraId="3E272CEC" w14:textId="77777777" w:rsidR="002072C7" w:rsidRPr="009A4051" w:rsidRDefault="002072C7" w:rsidP="002072C7">
            <w:pPr>
              <w:jc w:val="center"/>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ｃ</w:t>
            </w:r>
          </w:p>
        </w:tc>
        <w:tc>
          <w:tcPr>
            <w:tcW w:w="5656" w:type="dxa"/>
            <w:vAlign w:val="center"/>
          </w:tcPr>
          <w:p w14:paraId="7FF32868" w14:textId="77777777" w:rsidR="002072C7" w:rsidRPr="009A4051" w:rsidRDefault="001C68A0" w:rsidP="002072C7">
            <w:pPr>
              <w:jc w:val="both"/>
              <w:rPr>
                <w:rFonts w:asciiTheme="majorEastAsia" w:eastAsiaTheme="majorEastAsia" w:hAnsiTheme="majorEastAsia" w:cstheme="minorBidi"/>
                <w:kern w:val="2"/>
                <w:sz w:val="22"/>
                <w:szCs w:val="22"/>
              </w:rPr>
            </w:pPr>
            <w:r w:rsidRPr="009A4051">
              <w:rPr>
                <w:rFonts w:asciiTheme="majorEastAsia" w:eastAsiaTheme="majorEastAsia" w:hAnsiTheme="majorEastAsia" w:cstheme="minorBidi" w:hint="eastAsia"/>
                <w:kern w:val="2"/>
                <w:sz w:val="22"/>
                <w:szCs w:val="22"/>
              </w:rPr>
              <w:t>ｂ以上の取組</w:t>
            </w:r>
            <w:r w:rsidR="002072C7" w:rsidRPr="009A4051">
              <w:rPr>
                <w:rFonts w:asciiTheme="majorEastAsia" w:eastAsiaTheme="majorEastAsia" w:hAnsiTheme="majorEastAsia" w:cstheme="minorBidi" w:hint="eastAsia"/>
                <w:kern w:val="2"/>
                <w:sz w:val="22"/>
                <w:szCs w:val="22"/>
              </w:rPr>
              <w:t>となることを期待する状態</w:t>
            </w:r>
          </w:p>
        </w:tc>
      </w:tr>
    </w:tbl>
    <w:p w14:paraId="038CF0A9" w14:textId="77777777" w:rsidR="002072C7" w:rsidRPr="009A4051" w:rsidRDefault="002072C7">
      <w:pPr>
        <w:rPr>
          <w:rFonts w:asciiTheme="majorEastAsia" w:eastAsiaTheme="majorEastAsia" w:hAnsiTheme="majorEastAsia" w:cstheme="minorBidi"/>
          <w:kern w:val="2"/>
          <w:sz w:val="22"/>
          <w:szCs w:val="22"/>
        </w:rPr>
      </w:pPr>
    </w:p>
    <w:p w14:paraId="50F94721" w14:textId="77777777" w:rsidR="002072C7" w:rsidRPr="009A4051" w:rsidRDefault="002072C7">
      <w:pPr>
        <w:rPr>
          <w:rFonts w:asciiTheme="majorEastAsia" w:eastAsiaTheme="majorEastAsia" w:hAnsiTheme="majorEastAsia" w:cstheme="minorBidi"/>
          <w:kern w:val="2"/>
          <w:sz w:val="32"/>
          <w:szCs w:val="32"/>
        </w:rPr>
      </w:pPr>
      <w:r w:rsidRPr="009A4051">
        <w:rPr>
          <w:rFonts w:asciiTheme="majorEastAsia" w:eastAsiaTheme="majorEastAsia" w:hAnsiTheme="majorEastAsia" w:cstheme="minorBidi"/>
          <w:kern w:val="2"/>
          <w:sz w:val="32"/>
          <w:szCs w:val="32"/>
        </w:rPr>
        <w:br w:type="page"/>
      </w:r>
    </w:p>
    <w:p w14:paraId="062A9EA0" w14:textId="77777777" w:rsidR="00CD55F7" w:rsidRPr="009A4051" w:rsidRDefault="00CD55F7" w:rsidP="00C65E63">
      <w:pPr>
        <w:wordWrap w:val="0"/>
        <w:autoSpaceDE w:val="0"/>
        <w:autoSpaceDN w:val="0"/>
        <w:snapToGrid w:val="0"/>
        <w:rPr>
          <w:rFonts w:ascii="ＭＳ ゴシック" w:eastAsia="ＭＳ ゴシック" w:hAnsi="ＭＳ ゴシック"/>
          <w:b/>
          <w:color w:val="000000" w:themeColor="text1"/>
          <w:sz w:val="24"/>
          <w:szCs w:val="24"/>
          <w:bdr w:val="single" w:sz="4" w:space="0" w:color="auto"/>
        </w:rPr>
      </w:pPr>
      <w:r w:rsidRPr="009A4051">
        <w:rPr>
          <w:rFonts w:ascii="ＭＳ ゴシック" w:eastAsia="ＭＳ ゴシック" w:hAnsi="ＭＳ ゴシック" w:hint="eastAsia"/>
          <w:b/>
          <w:color w:val="000000" w:themeColor="text1"/>
          <w:sz w:val="24"/>
          <w:szCs w:val="24"/>
          <w:bdr w:val="single" w:sz="4" w:space="0" w:color="auto"/>
        </w:rPr>
        <w:lastRenderedPageBreak/>
        <w:t>Ⅰ　福祉サービスの基本方針と組織</w:t>
      </w:r>
    </w:p>
    <w:p w14:paraId="2C14073D" w14:textId="77777777" w:rsidR="00CD55F7" w:rsidRPr="009A4051" w:rsidRDefault="00CD55F7" w:rsidP="00C65E63">
      <w:pPr>
        <w:wordWrap w:val="0"/>
        <w:autoSpaceDE w:val="0"/>
        <w:autoSpaceDN w:val="0"/>
        <w:snapToGrid w:val="0"/>
        <w:rPr>
          <w:rFonts w:ascii="ＭＳ ゴシック" w:eastAsia="ＭＳ ゴシック" w:hAnsi="ＭＳ ゴシック"/>
          <w:color w:val="000000" w:themeColor="text1"/>
          <w:sz w:val="22"/>
          <w:szCs w:val="22"/>
        </w:rPr>
      </w:pPr>
    </w:p>
    <w:p w14:paraId="176681F5" w14:textId="77777777" w:rsidR="00CD55F7" w:rsidRPr="009A4051" w:rsidRDefault="00CD55F7" w:rsidP="00C65E63">
      <w:pPr>
        <w:wordWrap w:val="0"/>
        <w:autoSpaceDE w:val="0"/>
        <w:autoSpaceDN w:val="0"/>
        <w:snapToGrid w:val="0"/>
        <w:rPr>
          <w:rFonts w:ascii="ＭＳ ゴシック" w:eastAsia="ＭＳ ゴシック" w:hAnsi="ＭＳ ゴシック"/>
          <w:color w:val="000000" w:themeColor="text1"/>
          <w:sz w:val="24"/>
          <w:szCs w:val="24"/>
        </w:rPr>
      </w:pPr>
      <w:r w:rsidRPr="009A4051">
        <w:rPr>
          <w:rFonts w:ascii="ＭＳ ゴシック" w:eastAsia="ＭＳ ゴシック" w:hAnsi="ＭＳ ゴシック" w:hint="eastAsia"/>
          <w:color w:val="000000" w:themeColor="text1"/>
          <w:sz w:val="24"/>
          <w:szCs w:val="24"/>
        </w:rPr>
        <w:t>Ⅰ-１　理念・基本方針</w:t>
      </w:r>
    </w:p>
    <w:p w14:paraId="529462D4" w14:textId="77777777" w:rsidR="0009547A" w:rsidRPr="009A4051" w:rsidRDefault="0009547A" w:rsidP="00044D5D">
      <w:pPr>
        <w:wordWrap w:val="0"/>
        <w:autoSpaceDE w:val="0"/>
        <w:autoSpaceDN w:val="0"/>
        <w:snapToGrid w:val="0"/>
        <w:rPr>
          <w:rFonts w:ascii="ＭＳ ゴシック" w:eastAsia="ＭＳ ゴシック" w:hAnsi="ＭＳ ゴシック"/>
          <w:color w:val="000000" w:themeColor="text1"/>
          <w:sz w:val="22"/>
          <w:szCs w:val="22"/>
        </w:rPr>
      </w:pPr>
    </w:p>
    <w:p w14:paraId="21A03C27" w14:textId="77777777" w:rsidR="00CD55F7" w:rsidRPr="009A4051" w:rsidRDefault="00CD55F7" w:rsidP="00044D5D">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r w:rsidRPr="009A4051">
        <w:rPr>
          <w:rFonts w:ascii="ＭＳ ゴシック" w:eastAsia="ＭＳ ゴシック" w:hAnsi="ＭＳ ゴシック" w:hint="eastAsia"/>
          <w:color w:val="000000" w:themeColor="text1"/>
          <w:sz w:val="22"/>
          <w:szCs w:val="22"/>
          <w:bdr w:val="single" w:sz="4" w:space="0" w:color="auto"/>
        </w:rPr>
        <w:t>Ⅰ-１-(</w:t>
      </w:r>
      <w:r w:rsidR="003229EE" w:rsidRPr="009A4051">
        <w:rPr>
          <w:rFonts w:ascii="ＭＳ ゴシック" w:eastAsia="ＭＳ ゴシック" w:hAnsi="ＭＳ ゴシック" w:hint="eastAsia"/>
          <w:color w:val="000000" w:themeColor="text1"/>
          <w:sz w:val="22"/>
          <w:szCs w:val="22"/>
          <w:bdr w:val="single" w:sz="4" w:space="0" w:color="auto"/>
        </w:rPr>
        <w:t>１</w:t>
      </w:r>
      <w:r w:rsidRPr="009A4051">
        <w:rPr>
          <w:rFonts w:ascii="ＭＳ ゴシック" w:eastAsia="ＭＳ ゴシック" w:hAnsi="ＭＳ ゴシック" w:hint="eastAsia"/>
          <w:color w:val="000000" w:themeColor="text1"/>
          <w:sz w:val="22"/>
          <w:szCs w:val="22"/>
          <w:bdr w:val="single" w:sz="4" w:space="0" w:color="auto"/>
        </w:rPr>
        <w:t>)　理念、基本方針が確立</w:t>
      </w:r>
      <w:r w:rsidR="008500C9" w:rsidRPr="009A4051">
        <w:rPr>
          <w:rFonts w:ascii="ＭＳ ゴシック" w:eastAsia="ＭＳ ゴシック" w:hAnsi="ＭＳ ゴシック" w:hint="eastAsia"/>
          <w:color w:val="000000" w:themeColor="text1"/>
          <w:sz w:val="22"/>
          <w:szCs w:val="22"/>
          <w:bdr w:val="single" w:sz="4" w:space="0" w:color="auto"/>
        </w:rPr>
        <w:t>・周知</w:t>
      </w:r>
      <w:r w:rsidRPr="009A4051">
        <w:rPr>
          <w:rFonts w:ascii="ＭＳ ゴシック" w:eastAsia="ＭＳ ゴシック" w:hAnsi="ＭＳ ゴシック" w:hint="eastAsia"/>
          <w:color w:val="000000" w:themeColor="text1"/>
          <w:sz w:val="22"/>
          <w:szCs w:val="22"/>
          <w:bdr w:val="single" w:sz="4" w:space="0" w:color="auto"/>
        </w:rPr>
        <w:t>されている。</w:t>
      </w:r>
    </w:p>
    <w:p w14:paraId="1B30758B" w14:textId="77777777" w:rsidR="00CD55F7" w:rsidRPr="009A4051" w:rsidRDefault="00CD55F7" w:rsidP="00044D5D">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14:paraId="2D1A1304" w14:textId="77777777" w:rsidR="00CD55F7" w:rsidRPr="009A4051" w:rsidRDefault="00D6758A" w:rsidP="00044D5D">
      <w:pPr>
        <w:wordWrap w:val="0"/>
        <w:autoSpaceDE w:val="0"/>
        <w:autoSpaceDN w:val="0"/>
        <w:snapToGrid w:val="0"/>
        <w:rPr>
          <w:rFonts w:ascii="ＭＳ ゴシック" w:eastAsia="ＭＳ ゴシック" w:hAnsi="ＭＳ ゴシック"/>
          <w:color w:val="000000" w:themeColor="text1"/>
          <w:sz w:val="22"/>
          <w:szCs w:val="22"/>
          <w:u w:val="single"/>
        </w:rPr>
      </w:pPr>
      <w:r w:rsidRPr="009A4051">
        <w:rPr>
          <w:rFonts w:ascii="ＭＳ ゴシック" w:eastAsia="ＭＳ ゴシック" w:hAnsi="ＭＳ ゴシック" w:hint="eastAsia"/>
          <w:color w:val="000000" w:themeColor="text1"/>
          <w:sz w:val="22"/>
          <w:szCs w:val="22"/>
          <w:u w:val="single"/>
          <w:bdr w:val="single" w:sz="4" w:space="0" w:color="auto"/>
        </w:rPr>
        <w:t>1</w:t>
      </w:r>
      <w:r w:rsidRPr="009A4051">
        <w:rPr>
          <w:rFonts w:ascii="ＭＳ ゴシック" w:eastAsia="ＭＳ ゴシック" w:hAnsi="ＭＳ ゴシック" w:hint="eastAsia"/>
          <w:color w:val="000000" w:themeColor="text1"/>
          <w:sz w:val="22"/>
          <w:szCs w:val="22"/>
          <w:u w:val="single"/>
        </w:rPr>
        <w:t xml:space="preserve">　</w:t>
      </w:r>
      <w:r w:rsidR="00CD55F7" w:rsidRPr="009A4051">
        <w:rPr>
          <w:rFonts w:ascii="ＭＳ ゴシック" w:eastAsia="ＭＳ ゴシック" w:hAnsi="ＭＳ ゴシック" w:hint="eastAsia"/>
          <w:color w:val="000000" w:themeColor="text1"/>
          <w:sz w:val="22"/>
          <w:szCs w:val="22"/>
          <w:u w:val="single"/>
        </w:rPr>
        <w:t>Ⅰ-１-(</w:t>
      </w:r>
      <w:r w:rsidR="003229EE" w:rsidRPr="009A4051">
        <w:rPr>
          <w:rFonts w:ascii="ＭＳ ゴシック" w:eastAsia="ＭＳ ゴシック" w:hAnsi="ＭＳ ゴシック" w:hint="eastAsia"/>
          <w:color w:val="000000" w:themeColor="text1"/>
          <w:sz w:val="22"/>
          <w:szCs w:val="22"/>
          <w:u w:val="single"/>
        </w:rPr>
        <w:t>１</w:t>
      </w:r>
      <w:r w:rsidR="00CD55F7" w:rsidRPr="009A4051">
        <w:rPr>
          <w:rFonts w:ascii="ＭＳ ゴシック" w:eastAsia="ＭＳ ゴシック" w:hAnsi="ＭＳ ゴシック" w:hint="eastAsia"/>
          <w:color w:val="000000" w:themeColor="text1"/>
          <w:sz w:val="22"/>
          <w:szCs w:val="22"/>
          <w:u w:val="single"/>
        </w:rPr>
        <w:t>)-①　理念</w:t>
      </w:r>
      <w:r w:rsidR="008500C9" w:rsidRPr="009A4051">
        <w:rPr>
          <w:rFonts w:ascii="ＭＳ ゴシック" w:eastAsia="ＭＳ ゴシック" w:hAnsi="ＭＳ ゴシック" w:hint="eastAsia"/>
          <w:color w:val="000000" w:themeColor="text1"/>
          <w:sz w:val="22"/>
          <w:szCs w:val="22"/>
          <w:u w:val="single"/>
        </w:rPr>
        <w:t>、基本方針が明文化され周知が図られている</w:t>
      </w:r>
      <w:r w:rsidR="00CD55F7" w:rsidRPr="009A4051">
        <w:rPr>
          <w:rFonts w:ascii="ＭＳ ゴシック" w:eastAsia="ＭＳ ゴシック" w:hAnsi="ＭＳ ゴシック" w:hint="eastAsia"/>
          <w:color w:val="000000" w:themeColor="text1"/>
          <w:sz w:val="22"/>
          <w:szCs w:val="22"/>
          <w:u w:val="single"/>
        </w:rPr>
        <w:t>。</w:t>
      </w:r>
    </w:p>
    <w:p w14:paraId="5C5838CC" w14:textId="77777777" w:rsidR="00CD55F7" w:rsidRPr="009A4051" w:rsidRDefault="00CD55F7" w:rsidP="00044D5D">
      <w:pPr>
        <w:wordWrap w:val="0"/>
        <w:autoSpaceDE w:val="0"/>
        <w:autoSpaceDN w:val="0"/>
        <w:snapToGrid w:val="0"/>
        <w:rPr>
          <w:rFonts w:ascii="ＭＳ ゴシック" w:eastAsia="ＭＳ ゴシック" w:hAnsi="ＭＳ ゴシック"/>
          <w:color w:val="000000" w:themeColor="text1"/>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9A4051" w14:paraId="6DDA3AFD" w14:textId="77777777" w:rsidTr="006A20D6">
        <w:trPr>
          <w:trHeight w:val="1629"/>
        </w:trPr>
        <w:tc>
          <w:tcPr>
            <w:tcW w:w="9597" w:type="dxa"/>
            <w:tcBorders>
              <w:top w:val="double" w:sz="4" w:space="0" w:color="auto"/>
              <w:left w:val="double" w:sz="4" w:space="0" w:color="auto"/>
              <w:bottom w:val="double" w:sz="4" w:space="0" w:color="auto"/>
              <w:right w:val="double" w:sz="4" w:space="0" w:color="auto"/>
            </w:tcBorders>
          </w:tcPr>
          <w:p w14:paraId="3F87DABA"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【判断基準】</w:t>
            </w:r>
          </w:p>
          <w:p w14:paraId="59DEEBA2"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8028C6D" w14:textId="77777777" w:rsidR="00CD55F7" w:rsidRPr="009A4051" w:rsidRDefault="008500C9"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ａ）法人</w:t>
            </w:r>
            <w:r w:rsidR="000F4502"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の理念、基本方針が適切に明文化されており、職員、利用者等への周知が図られている</w:t>
            </w:r>
            <w:r w:rsidR="00CD55F7" w:rsidRPr="009A4051">
              <w:rPr>
                <w:rFonts w:ascii="ＭＳ ゴシック" w:eastAsia="ＭＳ ゴシック" w:hAnsi="ＭＳ ゴシック" w:hint="eastAsia"/>
                <w:color w:val="000000" w:themeColor="text1"/>
                <w:sz w:val="22"/>
                <w:szCs w:val="22"/>
              </w:rPr>
              <w:t>。</w:t>
            </w:r>
          </w:p>
          <w:p w14:paraId="74D224FC"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3CE1CD42" w14:textId="77777777" w:rsidR="00CD55F7" w:rsidRPr="009A4051" w:rsidRDefault="00CD55F7"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ｂ）法</w:t>
            </w:r>
            <w:r w:rsidR="008500C9" w:rsidRPr="009A4051">
              <w:rPr>
                <w:rFonts w:ascii="ＭＳ ゴシック" w:eastAsia="ＭＳ ゴシック" w:hAnsi="ＭＳ ゴシック" w:hint="eastAsia"/>
                <w:color w:val="000000" w:themeColor="text1"/>
                <w:sz w:val="22"/>
                <w:szCs w:val="22"/>
              </w:rPr>
              <w:t>人</w:t>
            </w:r>
            <w:r w:rsidR="000F4502" w:rsidRPr="009A4051">
              <w:rPr>
                <w:rFonts w:ascii="ＭＳ ゴシック" w:eastAsia="ＭＳ ゴシック" w:hAnsi="ＭＳ ゴシック" w:hint="eastAsia"/>
                <w:color w:val="000000" w:themeColor="text1"/>
                <w:sz w:val="22"/>
                <w:szCs w:val="22"/>
              </w:rPr>
              <w:t>（福祉施設・事業所）</w:t>
            </w:r>
            <w:r w:rsidR="008500C9" w:rsidRPr="009A4051">
              <w:rPr>
                <w:rFonts w:ascii="ＭＳ ゴシック" w:eastAsia="ＭＳ ゴシック" w:hAnsi="ＭＳ ゴシック" w:hint="eastAsia"/>
                <w:color w:val="000000" w:themeColor="text1"/>
                <w:sz w:val="22"/>
                <w:szCs w:val="22"/>
              </w:rPr>
              <w:t>の理念、基本方針が明文化されているが、内容や周知が十分ではない</w:t>
            </w:r>
            <w:r w:rsidRPr="009A4051">
              <w:rPr>
                <w:rFonts w:ascii="ＭＳ ゴシック" w:eastAsia="ＭＳ ゴシック" w:hAnsi="ＭＳ ゴシック" w:hint="eastAsia"/>
                <w:color w:val="000000" w:themeColor="text1"/>
                <w:sz w:val="22"/>
                <w:szCs w:val="22"/>
              </w:rPr>
              <w:t>。</w:t>
            </w:r>
          </w:p>
          <w:p w14:paraId="3D8C449A"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930A9CD" w14:textId="1C0C811D" w:rsidR="00CD55F7" w:rsidRPr="009A4051" w:rsidRDefault="008500C9"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ｃ）法人</w:t>
            </w:r>
            <w:r w:rsidR="000F4502"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の理念、基本方針</w:t>
            </w:r>
            <w:r w:rsidR="005C794B" w:rsidRPr="009A4051">
              <w:rPr>
                <w:rFonts w:ascii="ＭＳ ゴシック" w:eastAsia="ＭＳ ゴシック" w:hAnsi="ＭＳ ゴシック" w:hint="eastAsia"/>
                <w:color w:val="000000" w:themeColor="text1"/>
                <w:sz w:val="22"/>
                <w:szCs w:val="22"/>
              </w:rPr>
              <w:t>の明文化や職員への周知が</w:t>
            </w:r>
            <w:r w:rsidRPr="009A4051">
              <w:rPr>
                <w:rFonts w:ascii="ＭＳ ゴシック" w:eastAsia="ＭＳ ゴシック" w:hAnsi="ＭＳ ゴシック" w:hint="eastAsia"/>
                <w:color w:val="000000" w:themeColor="text1"/>
                <w:sz w:val="22"/>
                <w:szCs w:val="22"/>
              </w:rPr>
              <w:t>されてい</w:t>
            </w:r>
            <w:r w:rsidR="006A20D6" w:rsidRPr="009A4051">
              <w:rPr>
                <w:rFonts w:ascii="ＭＳ ゴシック" w:eastAsia="ＭＳ ゴシック" w:hAnsi="ＭＳ ゴシック" w:hint="eastAsia"/>
                <w:color w:val="000000" w:themeColor="text1"/>
                <w:sz w:val="22"/>
                <w:szCs w:val="22"/>
              </w:rPr>
              <w:t>ない</w:t>
            </w:r>
            <w:r w:rsidR="00CD55F7" w:rsidRPr="009A4051">
              <w:rPr>
                <w:rFonts w:ascii="ＭＳ ゴシック" w:eastAsia="ＭＳ ゴシック" w:hAnsi="ＭＳ ゴシック" w:hint="eastAsia"/>
                <w:color w:val="000000" w:themeColor="text1"/>
                <w:sz w:val="22"/>
                <w:szCs w:val="22"/>
              </w:rPr>
              <w:t>。</w:t>
            </w:r>
          </w:p>
          <w:p w14:paraId="6AEEFFDA"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6815F238" w14:textId="77777777" w:rsidR="00AD1398" w:rsidRPr="009A4051" w:rsidRDefault="00AD1398" w:rsidP="00AD1398">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14:paraId="2CFA475B" w14:textId="77777777" w:rsidR="0009547A" w:rsidRPr="009A4051" w:rsidRDefault="0009547A" w:rsidP="00AD1398">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14:paraId="18902EF3"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bdr w:val="single" w:sz="4" w:space="0" w:color="auto"/>
        </w:rPr>
        <w:t>評価の着眼点</w:t>
      </w:r>
    </w:p>
    <w:p w14:paraId="6E65DF4A" w14:textId="26C2038A" w:rsidR="00CD55F7" w:rsidRPr="009A4051" w:rsidRDefault="00CD55F7"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□理念</w:t>
      </w:r>
      <w:r w:rsidR="006A20D6" w:rsidRPr="009A4051">
        <w:rPr>
          <w:rFonts w:ascii="ＭＳ ゴシック" w:eastAsia="ＭＳ ゴシック" w:hAnsi="ＭＳ ゴシック" w:hint="eastAsia"/>
          <w:color w:val="000000" w:themeColor="text1"/>
          <w:sz w:val="22"/>
          <w:szCs w:val="22"/>
        </w:rPr>
        <w:t>、</w:t>
      </w:r>
      <w:r w:rsidR="005E0546" w:rsidRPr="009A4051">
        <w:rPr>
          <w:rFonts w:ascii="ＭＳ ゴシック" w:eastAsia="ＭＳ ゴシック" w:hAnsi="ＭＳ ゴシック" w:hint="eastAsia"/>
          <w:color w:val="000000" w:themeColor="text1"/>
          <w:sz w:val="22"/>
          <w:szCs w:val="22"/>
        </w:rPr>
        <w:t>基本方針が</w:t>
      </w:r>
      <w:r w:rsidR="00B5081F" w:rsidRPr="009A4051">
        <w:rPr>
          <w:rFonts w:ascii="ＭＳ ゴシック" w:eastAsia="ＭＳ ゴシック" w:hAnsi="ＭＳ ゴシック" w:hint="eastAsia"/>
          <w:color w:val="000000" w:themeColor="text1"/>
          <w:sz w:val="22"/>
          <w:szCs w:val="22"/>
        </w:rPr>
        <w:t>法人、福祉施設・事業所内の文章や広報媒体（パンフレット、ホームページ等）</w:t>
      </w:r>
      <w:r w:rsidRPr="009A4051">
        <w:rPr>
          <w:rFonts w:ascii="ＭＳ ゴシック" w:eastAsia="ＭＳ ゴシック" w:hAnsi="ＭＳ ゴシック" w:hint="eastAsia"/>
          <w:color w:val="000000" w:themeColor="text1"/>
          <w:sz w:val="22"/>
          <w:szCs w:val="22"/>
        </w:rPr>
        <w:t>に記載されている。</w:t>
      </w:r>
    </w:p>
    <w:p w14:paraId="553410DE" w14:textId="77777777" w:rsidR="0009547A" w:rsidRPr="009A4051" w:rsidRDefault="0009547A" w:rsidP="009B5AE2">
      <w:pPr>
        <w:wordWrap w:val="0"/>
        <w:autoSpaceDE w:val="0"/>
        <w:autoSpaceDN w:val="0"/>
        <w:snapToGrid w:val="0"/>
        <w:ind w:left="212" w:hangingChars="100" w:hanging="212"/>
        <w:rPr>
          <w:rFonts w:ascii="ＭＳ ゴシック" w:eastAsia="ＭＳ ゴシック" w:hAnsi="ＭＳ ゴシック"/>
          <w:dstrike/>
          <w:color w:val="000000" w:themeColor="text1"/>
          <w:sz w:val="22"/>
          <w:szCs w:val="22"/>
        </w:rPr>
      </w:pPr>
    </w:p>
    <w:p w14:paraId="4977FF92" w14:textId="1D860596" w:rsidR="00CD55F7" w:rsidRDefault="00CD55F7"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□理念</w:t>
      </w:r>
      <w:r w:rsidR="005E0546" w:rsidRPr="009A4051">
        <w:rPr>
          <w:rFonts w:ascii="ＭＳ ゴシック" w:eastAsia="ＭＳ ゴシック" w:hAnsi="ＭＳ ゴシック" w:hint="eastAsia"/>
          <w:color w:val="000000" w:themeColor="text1"/>
          <w:sz w:val="22"/>
          <w:szCs w:val="22"/>
        </w:rPr>
        <w:t>は、</w:t>
      </w:r>
      <w:r w:rsidRPr="009A4051">
        <w:rPr>
          <w:rFonts w:ascii="ＭＳ ゴシック" w:eastAsia="ＭＳ ゴシック" w:hAnsi="ＭＳ ゴシック" w:hint="eastAsia"/>
          <w:color w:val="000000" w:themeColor="text1"/>
          <w:sz w:val="22"/>
          <w:szCs w:val="22"/>
        </w:rPr>
        <w:t>法人</w:t>
      </w:r>
      <w:r w:rsidR="00B5081F" w:rsidRPr="009A4051">
        <w:rPr>
          <w:rFonts w:ascii="ＭＳ ゴシック" w:eastAsia="ＭＳ ゴシック" w:hAnsi="ＭＳ ゴシック" w:hint="eastAsia"/>
          <w:color w:val="000000" w:themeColor="text1"/>
          <w:sz w:val="22"/>
          <w:szCs w:val="22"/>
        </w:rPr>
        <w:t>、</w:t>
      </w:r>
      <w:r w:rsidR="008F532B"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が実施する福祉サービスの内容や特性を踏まえた法人</w:t>
      </w:r>
      <w:r w:rsidR="00B5081F" w:rsidRPr="009A4051">
        <w:rPr>
          <w:rFonts w:ascii="ＭＳ ゴシック" w:eastAsia="ＭＳ ゴシック" w:hAnsi="ＭＳ ゴシック" w:hint="eastAsia"/>
          <w:color w:val="000000" w:themeColor="text1"/>
          <w:sz w:val="22"/>
          <w:szCs w:val="22"/>
        </w:rPr>
        <w:t>、</w:t>
      </w:r>
      <w:r w:rsidR="008F532B"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の使命や目指す方向、考え方を読み取ることができる。</w:t>
      </w:r>
    </w:p>
    <w:p w14:paraId="39911FF0" w14:textId="0F8308DE" w:rsidR="00055D63" w:rsidRDefault="00055D63"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75BC6986" w14:textId="12ADC0AA" w:rsidR="00055D63" w:rsidRPr="00E75314" w:rsidRDefault="00055D63" w:rsidP="00055D63">
      <w:pPr>
        <w:wordWrap w:val="0"/>
        <w:autoSpaceDE w:val="0"/>
        <w:autoSpaceDN w:val="0"/>
        <w:snapToGrid w:val="0"/>
        <w:ind w:left="212" w:hangingChars="100" w:hanging="212"/>
        <w:rPr>
          <w:rFonts w:ascii="ＭＳ ゴシック" w:eastAsia="ＭＳ ゴシック" w:hAnsi="ＭＳ ゴシック"/>
          <w:sz w:val="22"/>
          <w:szCs w:val="22"/>
        </w:rPr>
      </w:pPr>
      <w:r w:rsidRPr="00E75314">
        <w:rPr>
          <w:rFonts w:ascii="ＭＳ ゴシック" w:eastAsia="ＭＳ ゴシック" w:hAnsi="ＭＳ ゴシック" w:hint="eastAsia"/>
          <w:sz w:val="22"/>
          <w:szCs w:val="22"/>
        </w:rPr>
        <w:t>□理念は、社会福祉法第７８条第１項に規定する趣旨のとおり、利用者にとって良質かつ適切な福祉サービスを目指すことが読み取れる内容となっている。</w:t>
      </w:r>
    </w:p>
    <w:p w14:paraId="1B946599" w14:textId="77777777" w:rsidR="0009547A" w:rsidRPr="009A4051" w:rsidRDefault="0009547A"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270A6517" w14:textId="77777777" w:rsidR="00CD55F7" w:rsidRPr="009A4051" w:rsidRDefault="00CD55F7"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□基本方針は、法人の理念との整合性が確保されている</w:t>
      </w:r>
      <w:r w:rsidR="005E0546" w:rsidRPr="009A4051">
        <w:rPr>
          <w:rFonts w:ascii="ＭＳ ゴシック" w:eastAsia="ＭＳ ゴシック" w:hAnsi="ＭＳ ゴシック" w:hint="eastAsia"/>
          <w:color w:val="000000" w:themeColor="text1"/>
          <w:sz w:val="22"/>
          <w:szCs w:val="22"/>
        </w:rPr>
        <w:t>とともに、</w:t>
      </w:r>
      <w:r w:rsidRPr="009A4051">
        <w:rPr>
          <w:rFonts w:ascii="ＭＳ ゴシック" w:eastAsia="ＭＳ ゴシック" w:hAnsi="ＭＳ ゴシック" w:hint="eastAsia"/>
          <w:color w:val="000000" w:themeColor="text1"/>
          <w:sz w:val="22"/>
          <w:szCs w:val="22"/>
        </w:rPr>
        <w:t>職員の行動規範となるよう具体的な内容となっている。</w:t>
      </w:r>
    </w:p>
    <w:p w14:paraId="54D4FA45" w14:textId="77777777" w:rsidR="0009547A" w:rsidRPr="009A4051" w:rsidRDefault="0009547A" w:rsidP="00F557B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09921DE2" w14:textId="77777777" w:rsidR="00746540" w:rsidRPr="009A4051" w:rsidRDefault="00746540" w:rsidP="00F557B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□理念や基本方針は、会議や研修会での説明、会議での協議</w:t>
      </w:r>
      <w:r w:rsidR="003A4099" w:rsidRPr="009A4051">
        <w:rPr>
          <w:rFonts w:ascii="ＭＳ ゴシック" w:eastAsia="ＭＳ ゴシック" w:hAnsi="ＭＳ ゴシック" w:hint="eastAsia"/>
          <w:color w:val="000000" w:themeColor="text1"/>
          <w:sz w:val="22"/>
          <w:szCs w:val="22"/>
        </w:rPr>
        <w:t>等</w:t>
      </w:r>
      <w:r w:rsidR="008F532B" w:rsidRPr="009A4051">
        <w:rPr>
          <w:rFonts w:ascii="ＭＳ ゴシック" w:eastAsia="ＭＳ ゴシック" w:hAnsi="ＭＳ ゴシック" w:hint="eastAsia"/>
          <w:color w:val="000000" w:themeColor="text1"/>
          <w:sz w:val="22"/>
          <w:szCs w:val="22"/>
        </w:rPr>
        <w:t>をもって</w:t>
      </w:r>
      <w:r w:rsidRPr="009A4051">
        <w:rPr>
          <w:rFonts w:ascii="ＭＳ ゴシック" w:eastAsia="ＭＳ ゴシック" w:hAnsi="ＭＳ ゴシック" w:hint="eastAsia"/>
          <w:color w:val="000000" w:themeColor="text1"/>
          <w:sz w:val="22"/>
          <w:szCs w:val="22"/>
        </w:rPr>
        <w:t>、職員への周知が図られている。</w:t>
      </w:r>
    </w:p>
    <w:p w14:paraId="45912165" w14:textId="77777777" w:rsidR="0009547A" w:rsidRPr="009A4051" w:rsidRDefault="0009547A"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6BBB05AB" w14:textId="77777777" w:rsidR="00746540" w:rsidRPr="009A4051" w:rsidRDefault="005E0546"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□理念や基本方針は、</w:t>
      </w:r>
      <w:r w:rsidR="00023CA8" w:rsidRPr="009A4051">
        <w:rPr>
          <w:rFonts w:ascii="ＭＳ ゴシック" w:eastAsia="ＭＳ ゴシック" w:hAnsi="ＭＳ ゴシック" w:hint="eastAsia"/>
          <w:color w:val="000000" w:themeColor="text1"/>
          <w:sz w:val="22"/>
          <w:szCs w:val="22"/>
        </w:rPr>
        <w:t>分かりやすく</w:t>
      </w:r>
      <w:r w:rsidR="000F4502" w:rsidRPr="009A4051">
        <w:rPr>
          <w:rFonts w:ascii="ＭＳ ゴシック" w:eastAsia="ＭＳ ゴシック" w:hAnsi="ＭＳ ゴシック" w:hint="eastAsia"/>
          <w:color w:val="000000" w:themeColor="text1"/>
          <w:sz w:val="22"/>
          <w:szCs w:val="22"/>
        </w:rPr>
        <w:t>説明した資料を作成するなどの工夫</w:t>
      </w:r>
      <w:r w:rsidR="00746540" w:rsidRPr="009A4051">
        <w:rPr>
          <w:rFonts w:ascii="ＭＳ ゴシック" w:eastAsia="ＭＳ ゴシック" w:hAnsi="ＭＳ ゴシック" w:hint="eastAsia"/>
          <w:color w:val="000000" w:themeColor="text1"/>
          <w:sz w:val="22"/>
          <w:szCs w:val="22"/>
        </w:rPr>
        <w:t>がなされ、利用者や家族への周知が図られている。</w:t>
      </w:r>
    </w:p>
    <w:p w14:paraId="00D55322" w14:textId="77777777" w:rsidR="0009547A" w:rsidRPr="009A4051" w:rsidRDefault="0009547A" w:rsidP="00746540">
      <w:pPr>
        <w:wordWrap w:val="0"/>
        <w:autoSpaceDE w:val="0"/>
        <w:autoSpaceDN w:val="0"/>
        <w:snapToGrid w:val="0"/>
        <w:rPr>
          <w:rFonts w:ascii="ＭＳ ゴシック" w:eastAsia="ＭＳ ゴシック" w:hAnsi="ＭＳ ゴシック"/>
          <w:color w:val="000000" w:themeColor="text1"/>
          <w:sz w:val="22"/>
          <w:szCs w:val="22"/>
        </w:rPr>
      </w:pPr>
    </w:p>
    <w:p w14:paraId="12E2E2F2" w14:textId="5678CD32" w:rsidR="0009547A" w:rsidRDefault="00746540" w:rsidP="00746540">
      <w:pPr>
        <w:wordWrap w:val="0"/>
        <w:autoSpaceDE w:val="0"/>
        <w:autoSpaceDN w:val="0"/>
        <w:snapToGrid w:val="0"/>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w:t>
      </w:r>
      <w:r w:rsidR="00CD55F7" w:rsidRPr="009A4051">
        <w:rPr>
          <w:rFonts w:ascii="ＭＳ ゴシック" w:eastAsia="ＭＳ ゴシック" w:hAnsi="ＭＳ ゴシック" w:hint="eastAsia"/>
          <w:color w:val="000000" w:themeColor="text1"/>
          <w:sz w:val="22"/>
          <w:szCs w:val="22"/>
        </w:rPr>
        <w:t>理念や基本方針の周知状況を確認し、継続的な</w:t>
      </w:r>
      <w:r w:rsidR="00934ACE" w:rsidRPr="009A4051">
        <w:rPr>
          <w:rFonts w:ascii="ＭＳ ゴシック" w:eastAsia="ＭＳ ゴシック" w:hAnsi="ＭＳ ゴシック" w:hint="eastAsia"/>
          <w:color w:val="000000" w:themeColor="text1"/>
          <w:sz w:val="22"/>
          <w:szCs w:val="22"/>
        </w:rPr>
        <w:t>取組</w:t>
      </w:r>
      <w:r w:rsidR="00CD55F7" w:rsidRPr="009A4051">
        <w:rPr>
          <w:rFonts w:ascii="ＭＳ ゴシック" w:eastAsia="ＭＳ ゴシック" w:hAnsi="ＭＳ ゴシック" w:hint="eastAsia"/>
          <w:color w:val="000000" w:themeColor="text1"/>
          <w:sz w:val="22"/>
          <w:szCs w:val="22"/>
        </w:rPr>
        <w:t>を行っている。</w:t>
      </w:r>
    </w:p>
    <w:p w14:paraId="35281402" w14:textId="21AE5F82" w:rsidR="00C66B61" w:rsidRPr="009A4051" w:rsidRDefault="00C66B61" w:rsidP="00746540">
      <w:pPr>
        <w:wordWrap w:val="0"/>
        <w:autoSpaceDE w:val="0"/>
        <w:autoSpaceDN w:val="0"/>
        <w:snapToGrid w:val="0"/>
        <w:rPr>
          <w:rFonts w:ascii="ＭＳ ゴシック" w:eastAsia="ＭＳ ゴシック" w:hAnsi="ＭＳ ゴシック"/>
          <w:sz w:val="22"/>
          <w:szCs w:val="22"/>
        </w:rPr>
      </w:pPr>
    </w:p>
    <w:p w14:paraId="5D946AE7" w14:textId="6BB94637" w:rsidR="0009547A" w:rsidRPr="009A4051" w:rsidRDefault="00682A39" w:rsidP="00913621">
      <w:pPr>
        <w:wordWrap w:val="0"/>
        <w:autoSpaceDE w:val="0"/>
        <w:autoSpaceDN w:val="0"/>
        <w:snapToGrid w:val="0"/>
        <w:rPr>
          <w:rFonts w:ascii="ＭＳ ゴシック" w:eastAsia="ＭＳ ゴシック" w:hAnsi="ＭＳ ゴシック"/>
          <w:color w:val="000000" w:themeColor="text1"/>
        </w:rPr>
      </w:pPr>
      <w:r w:rsidRPr="009A4051">
        <w:rPr>
          <w:rFonts w:asciiTheme="majorEastAsia" w:eastAsiaTheme="majorEastAsia" w:hAnsiTheme="majorEastAsia" w:hint="eastAsia"/>
          <w:sz w:val="22"/>
        </w:rPr>
        <w:t>□理念や基本方針を保護者</w:t>
      </w:r>
      <w:r w:rsidRPr="00E75314">
        <w:rPr>
          <w:rFonts w:asciiTheme="majorEastAsia" w:eastAsiaTheme="majorEastAsia" w:hAnsiTheme="majorEastAsia" w:hint="eastAsia"/>
          <w:sz w:val="22"/>
        </w:rPr>
        <w:t>会</w:t>
      </w:r>
      <w:r w:rsidR="00022411" w:rsidRPr="00E75314">
        <w:rPr>
          <w:rFonts w:asciiTheme="majorEastAsia" w:eastAsiaTheme="majorEastAsia" w:hAnsiTheme="majorEastAsia" w:hint="eastAsia"/>
          <w:sz w:val="22"/>
        </w:rPr>
        <w:t>や利用者家族との懇談会</w:t>
      </w:r>
      <w:r w:rsidRPr="00E75314">
        <w:rPr>
          <w:rFonts w:asciiTheme="majorEastAsia" w:eastAsiaTheme="majorEastAsia" w:hAnsiTheme="majorEastAsia" w:hint="eastAsia"/>
          <w:sz w:val="22"/>
        </w:rPr>
        <w:t>等で資</w:t>
      </w:r>
      <w:r w:rsidRPr="009A4051">
        <w:rPr>
          <w:rFonts w:asciiTheme="majorEastAsia" w:eastAsiaTheme="majorEastAsia" w:hAnsiTheme="majorEastAsia" w:hint="eastAsia"/>
          <w:sz w:val="22"/>
        </w:rPr>
        <w:t>料を</w:t>
      </w:r>
      <w:r w:rsidR="004C55C4" w:rsidRPr="009A4051">
        <w:rPr>
          <w:rFonts w:asciiTheme="majorEastAsia" w:eastAsiaTheme="majorEastAsia" w:hAnsiTheme="majorEastAsia" w:hint="eastAsia"/>
          <w:sz w:val="22"/>
        </w:rPr>
        <w:t>基に</w:t>
      </w:r>
      <w:r w:rsidRPr="009A4051">
        <w:rPr>
          <w:rFonts w:asciiTheme="majorEastAsia" w:eastAsiaTheme="majorEastAsia" w:hAnsiTheme="majorEastAsia" w:hint="eastAsia"/>
          <w:sz w:val="22"/>
        </w:rPr>
        <w:t>説明している。</w:t>
      </w:r>
      <w:r w:rsidR="00CD55F7" w:rsidRPr="009A4051">
        <w:rPr>
          <w:rFonts w:ascii="ＭＳ ゴシック" w:eastAsia="ＭＳ ゴシック" w:hAnsi="ＭＳ ゴシック"/>
          <w:color w:val="000000" w:themeColor="text1"/>
        </w:rPr>
        <w:br w:type="page"/>
      </w:r>
    </w:p>
    <w:p w14:paraId="21D5FDC5" w14:textId="77777777" w:rsidR="0009547A" w:rsidRPr="009A4051" w:rsidRDefault="0009547A" w:rsidP="0009547A">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bdr w:val="single" w:sz="4" w:space="0" w:color="auto"/>
        </w:rPr>
      </w:pPr>
      <w:r w:rsidRPr="009A4051">
        <w:rPr>
          <w:rFonts w:ascii="ＭＳ ゴシック" w:eastAsia="ＭＳ ゴシック" w:hAnsi="ＭＳ ゴシック" w:hint="eastAsia"/>
          <w:color w:val="000000" w:themeColor="text1"/>
          <w:sz w:val="22"/>
          <w:szCs w:val="22"/>
          <w:bdr w:val="single" w:sz="4" w:space="0" w:color="auto"/>
        </w:rPr>
        <w:lastRenderedPageBreak/>
        <w:t>評価基準の考え方と評価の留意点</w:t>
      </w:r>
    </w:p>
    <w:p w14:paraId="29752245" w14:textId="77777777" w:rsidR="0009547A" w:rsidRPr="009A4051" w:rsidRDefault="0009547A" w:rsidP="0009547A">
      <w:pPr>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（１）目的</w:t>
      </w:r>
    </w:p>
    <w:p w14:paraId="0DB07149" w14:textId="2AA2406C" w:rsidR="0009547A" w:rsidRPr="009A4051" w:rsidRDefault="0009547A" w:rsidP="0009547A">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○本評価基準では、法人</w:t>
      </w:r>
      <w:r w:rsidR="00F92043" w:rsidRPr="009A4051">
        <w:rPr>
          <w:rFonts w:ascii="ＭＳ ゴシック" w:eastAsia="ＭＳ ゴシック" w:hAnsi="ＭＳ ゴシック" w:hint="eastAsia"/>
          <w:color w:val="000000" w:themeColor="text1"/>
          <w:sz w:val="22"/>
          <w:szCs w:val="22"/>
        </w:rPr>
        <w:t>、</w:t>
      </w:r>
      <w:r w:rsidR="008F532B"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の使命や役割を反映した理念、これに</w:t>
      </w:r>
      <w:r w:rsidR="00C51E97" w:rsidRPr="009A4051">
        <w:rPr>
          <w:rFonts w:ascii="ＭＳ ゴシック" w:eastAsia="ＭＳ ゴシック" w:hAnsi="ＭＳ ゴシック" w:hint="eastAsia"/>
          <w:color w:val="000000" w:themeColor="text1"/>
          <w:sz w:val="22"/>
          <w:szCs w:val="22"/>
        </w:rPr>
        <w:t>基づ</w:t>
      </w:r>
      <w:r w:rsidRPr="009A4051">
        <w:rPr>
          <w:rFonts w:ascii="ＭＳ ゴシック" w:eastAsia="ＭＳ ゴシック" w:hAnsi="ＭＳ ゴシック" w:hint="eastAsia"/>
          <w:color w:val="000000" w:themeColor="text1"/>
          <w:sz w:val="22"/>
          <w:szCs w:val="22"/>
        </w:rPr>
        <w:t>く</w:t>
      </w:r>
      <w:r w:rsidR="008F532B" w:rsidRPr="009A4051">
        <w:rPr>
          <w:rFonts w:ascii="ＭＳ ゴシック" w:eastAsia="ＭＳ ゴシック" w:hAnsi="ＭＳ ゴシック" w:hint="eastAsia"/>
          <w:color w:val="000000" w:themeColor="text1"/>
          <w:sz w:val="22"/>
          <w:szCs w:val="22"/>
        </w:rPr>
        <w:t>福祉</w:t>
      </w:r>
      <w:r w:rsidRPr="009A4051">
        <w:rPr>
          <w:rFonts w:ascii="ＭＳ ゴシック" w:eastAsia="ＭＳ ゴシック" w:hAnsi="ＭＳ ゴシック" w:hint="eastAsia"/>
          <w:color w:val="000000" w:themeColor="text1"/>
          <w:sz w:val="22"/>
          <w:szCs w:val="22"/>
        </w:rPr>
        <w:t>サービス提供に関する基本方針が適切に明文化されており、職員、利用者等への周知が十分に図られていることを評価します。</w:t>
      </w:r>
    </w:p>
    <w:p w14:paraId="44F6A42F" w14:textId="77777777" w:rsidR="0009547A" w:rsidRPr="009A4051" w:rsidRDefault="0009547A" w:rsidP="0009547A">
      <w:pPr>
        <w:rPr>
          <w:rFonts w:ascii="ＭＳ ゴシック" w:eastAsia="ＭＳ ゴシック" w:hAnsi="ＭＳ ゴシック"/>
          <w:color w:val="000000" w:themeColor="text1"/>
          <w:sz w:val="22"/>
          <w:szCs w:val="22"/>
        </w:rPr>
      </w:pPr>
    </w:p>
    <w:p w14:paraId="45056E6C" w14:textId="77777777" w:rsidR="0009547A" w:rsidRPr="009A4051" w:rsidRDefault="0009547A"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（２）趣旨・解説</w:t>
      </w:r>
    </w:p>
    <w:p w14:paraId="453672F3" w14:textId="77777777" w:rsidR="00F92043" w:rsidRPr="009A4051" w:rsidRDefault="00F92043"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○福祉サービスは、個人の尊厳の保持を旨とし、利用者の心身の健やかな育成、その有する</w:t>
      </w:r>
    </w:p>
    <w:p w14:paraId="5FED5F25" w14:textId="77777777" w:rsidR="00F92043" w:rsidRPr="009A4051" w:rsidRDefault="00F92043"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能力に応じ自立した日常生活を支援するものとして、良質かつ適切であることを基本的理</w:t>
      </w:r>
    </w:p>
    <w:p w14:paraId="2342E582" w14:textId="6AFF26DB" w:rsidR="00F92043" w:rsidRPr="009A4051" w:rsidRDefault="00F92043"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念としています。</w:t>
      </w:r>
    </w:p>
    <w:p w14:paraId="3F636B92" w14:textId="77777777" w:rsidR="00F92043" w:rsidRPr="009A4051" w:rsidRDefault="00F92043" w:rsidP="0009547A">
      <w:pPr>
        <w:rPr>
          <w:rFonts w:ascii="ＭＳ ゴシック" w:eastAsia="ＭＳ ゴシック" w:hAnsi="ＭＳ ゴシック"/>
          <w:color w:val="000000" w:themeColor="text1"/>
          <w:sz w:val="22"/>
          <w:szCs w:val="22"/>
        </w:rPr>
      </w:pPr>
    </w:p>
    <w:p w14:paraId="1F9CD2AF" w14:textId="77777777" w:rsidR="00EB5C59" w:rsidRPr="009A4051" w:rsidRDefault="00F92043"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○法人、福祉施設・事業所には、利用者一人ひとりの意向を十分に尊重して、その自己決</w:t>
      </w:r>
    </w:p>
    <w:p w14:paraId="597E9420" w14:textId="77777777" w:rsidR="00EB5C59" w:rsidRPr="009A4051" w:rsidRDefault="00EB5C59"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w:t>
      </w:r>
      <w:r w:rsidR="00F92043" w:rsidRPr="009A4051">
        <w:rPr>
          <w:rFonts w:ascii="ＭＳ ゴシック" w:eastAsia="ＭＳ ゴシック" w:hAnsi="ＭＳ ゴシック" w:hint="eastAsia"/>
          <w:color w:val="000000" w:themeColor="text1"/>
          <w:sz w:val="22"/>
          <w:szCs w:val="22"/>
        </w:rPr>
        <w:t>定・自己実現が図られるよう利用者の権利擁護を基礎にした事業経営、福祉サービスの提</w:t>
      </w:r>
    </w:p>
    <w:p w14:paraId="35C961F1" w14:textId="3501B101" w:rsidR="00F92043" w:rsidRPr="009A4051" w:rsidRDefault="00EB5C59"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w:t>
      </w:r>
      <w:r w:rsidR="00F92043" w:rsidRPr="009A4051">
        <w:rPr>
          <w:rFonts w:ascii="ＭＳ ゴシック" w:eastAsia="ＭＳ ゴシック" w:hAnsi="ＭＳ ゴシック" w:hint="eastAsia"/>
          <w:color w:val="000000" w:themeColor="text1"/>
          <w:sz w:val="22"/>
          <w:szCs w:val="22"/>
        </w:rPr>
        <w:t>供が求められます。</w:t>
      </w:r>
    </w:p>
    <w:p w14:paraId="59829605" w14:textId="77777777" w:rsidR="00F92043" w:rsidRPr="009A4051" w:rsidRDefault="00F92043" w:rsidP="0009547A">
      <w:pPr>
        <w:rPr>
          <w:rFonts w:ascii="ＭＳ ゴシック" w:eastAsia="ＭＳ ゴシック" w:hAnsi="ＭＳ ゴシック"/>
          <w:color w:val="000000" w:themeColor="text1"/>
          <w:sz w:val="22"/>
          <w:szCs w:val="22"/>
        </w:rPr>
      </w:pPr>
    </w:p>
    <w:p w14:paraId="7C6A0CC8" w14:textId="77777777" w:rsidR="00586F49" w:rsidRPr="009A4051" w:rsidRDefault="00362F61" w:rsidP="0051208F">
      <w:pPr>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w:t>
      </w:r>
      <w:r w:rsidR="00586F49" w:rsidRPr="009A4051">
        <w:rPr>
          <w:rFonts w:ascii="ＭＳ ゴシック" w:eastAsia="ＭＳ ゴシック" w:hAnsi="ＭＳ ゴシック" w:hint="eastAsia"/>
          <w:color w:val="000000" w:themeColor="text1"/>
          <w:sz w:val="22"/>
          <w:szCs w:val="22"/>
        </w:rPr>
        <w:t>理念と基本方針</w:t>
      </w:r>
      <w:r w:rsidRPr="009A4051">
        <w:rPr>
          <w:rFonts w:ascii="ＭＳ ゴシック" w:eastAsia="ＭＳ ゴシック" w:hAnsi="ＭＳ ゴシック" w:hint="eastAsia"/>
          <w:color w:val="000000" w:themeColor="text1"/>
          <w:sz w:val="22"/>
          <w:szCs w:val="22"/>
        </w:rPr>
        <w:t>】</w:t>
      </w:r>
    </w:p>
    <w:p w14:paraId="0B7955E9" w14:textId="2EC4F002" w:rsidR="0051208F" w:rsidRDefault="00623B30" w:rsidP="001C5F3C">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w:t>
      </w:r>
      <w:r w:rsidR="0051208F" w:rsidRPr="009A4051">
        <w:rPr>
          <w:rFonts w:ascii="ＭＳ ゴシック" w:eastAsia="ＭＳ ゴシック" w:hAnsi="ＭＳ ゴシック" w:hint="eastAsia"/>
          <w:color w:val="000000" w:themeColor="text1"/>
          <w:sz w:val="22"/>
          <w:szCs w:val="22"/>
        </w:rPr>
        <w:t>福祉サービスの提供や経営の前提として、</w:t>
      </w:r>
      <w:r w:rsidR="00A7793C" w:rsidRPr="009A4051">
        <w:rPr>
          <w:rFonts w:ascii="ＭＳ ゴシック" w:eastAsia="ＭＳ ゴシック" w:hAnsi="ＭＳ ゴシック" w:hint="eastAsia"/>
          <w:color w:val="000000" w:themeColor="text1"/>
          <w:sz w:val="22"/>
          <w:szCs w:val="22"/>
        </w:rPr>
        <w:t>法人、</w:t>
      </w:r>
      <w:r w:rsidR="008F532B" w:rsidRPr="009A4051">
        <w:rPr>
          <w:rFonts w:ascii="ＭＳ ゴシック" w:eastAsia="ＭＳ ゴシック" w:hAnsi="ＭＳ ゴシック" w:hint="eastAsia"/>
          <w:color w:val="000000" w:themeColor="text1"/>
          <w:sz w:val="22"/>
          <w:szCs w:val="22"/>
        </w:rPr>
        <w:t>福祉施設・事業所</w:t>
      </w:r>
      <w:r w:rsidR="0051208F" w:rsidRPr="009A4051">
        <w:rPr>
          <w:rFonts w:ascii="ＭＳ ゴシック" w:eastAsia="ＭＳ ゴシック" w:hAnsi="ＭＳ ゴシック" w:hint="eastAsia"/>
          <w:color w:val="000000" w:themeColor="text1"/>
          <w:sz w:val="22"/>
          <w:szCs w:val="22"/>
        </w:rPr>
        <w:t>の目的や存在意義、使命や役割等を明確にした理念が必要です。特に、福祉サービスを提供する</w:t>
      </w:r>
      <w:r w:rsidR="00A7793C" w:rsidRPr="009A4051">
        <w:rPr>
          <w:rFonts w:ascii="ＭＳ ゴシック" w:eastAsia="ＭＳ ゴシック" w:hAnsi="ＭＳ ゴシック" w:hint="eastAsia"/>
          <w:color w:val="000000" w:themeColor="text1"/>
          <w:sz w:val="22"/>
          <w:szCs w:val="22"/>
        </w:rPr>
        <w:t>法人、</w:t>
      </w:r>
      <w:r w:rsidR="008F532B" w:rsidRPr="009A4051">
        <w:rPr>
          <w:rFonts w:ascii="ＭＳ ゴシック" w:eastAsia="ＭＳ ゴシック" w:hAnsi="ＭＳ ゴシック" w:hint="eastAsia"/>
          <w:color w:val="000000" w:themeColor="text1"/>
          <w:sz w:val="22"/>
          <w:szCs w:val="22"/>
        </w:rPr>
        <w:t>福祉施設・事業所の</w:t>
      </w:r>
      <w:r w:rsidR="0051208F" w:rsidRPr="009A4051">
        <w:rPr>
          <w:rFonts w:ascii="ＭＳ ゴシック" w:eastAsia="ＭＳ ゴシック" w:hAnsi="ＭＳ ゴシック" w:hint="eastAsia"/>
          <w:color w:val="000000" w:themeColor="text1"/>
          <w:sz w:val="22"/>
          <w:szCs w:val="22"/>
        </w:rPr>
        <w:t>理念</w:t>
      </w:r>
      <w:r w:rsidR="00A7793C" w:rsidRPr="009A4051">
        <w:rPr>
          <w:rFonts w:ascii="ＭＳ ゴシック" w:eastAsia="ＭＳ ゴシック" w:hAnsi="ＭＳ ゴシック" w:hint="eastAsia"/>
          <w:color w:val="000000" w:themeColor="text1"/>
          <w:sz w:val="22"/>
          <w:szCs w:val="22"/>
        </w:rPr>
        <w:t>・基本方針</w:t>
      </w:r>
      <w:r w:rsidR="0051208F" w:rsidRPr="009A4051">
        <w:rPr>
          <w:rFonts w:ascii="ＭＳ ゴシック" w:eastAsia="ＭＳ ゴシック" w:hAnsi="ＭＳ ゴシック" w:hint="eastAsia"/>
          <w:color w:val="000000" w:themeColor="text1"/>
          <w:sz w:val="22"/>
          <w:szCs w:val="22"/>
        </w:rPr>
        <w:t>において、利用者の人権の尊</w:t>
      </w:r>
      <w:r w:rsidR="008F532B" w:rsidRPr="009A4051">
        <w:rPr>
          <w:rFonts w:ascii="ＭＳ ゴシック" w:eastAsia="ＭＳ ゴシック" w:hAnsi="ＭＳ ゴシック" w:hint="eastAsia"/>
          <w:color w:val="000000" w:themeColor="text1"/>
          <w:sz w:val="22"/>
          <w:szCs w:val="22"/>
        </w:rPr>
        <w:t>重や個人の尊厳に関わる姿勢が明確にされていることが重要です</w:t>
      </w:r>
      <w:r w:rsidR="0051208F" w:rsidRPr="009A4051">
        <w:rPr>
          <w:rFonts w:ascii="ＭＳ ゴシック" w:eastAsia="ＭＳ ゴシック" w:hAnsi="ＭＳ ゴシック" w:hint="eastAsia"/>
          <w:color w:val="000000" w:themeColor="text1"/>
          <w:sz w:val="22"/>
          <w:szCs w:val="22"/>
        </w:rPr>
        <w:t>。</w:t>
      </w:r>
    </w:p>
    <w:p w14:paraId="543843AF" w14:textId="0D896AF1" w:rsidR="00055D63" w:rsidRDefault="00055D63" w:rsidP="001C5F3C">
      <w:pPr>
        <w:ind w:leftChars="100" w:left="414" w:hangingChars="100" w:hanging="212"/>
        <w:rPr>
          <w:rFonts w:ascii="ＭＳ ゴシック" w:eastAsia="ＭＳ ゴシック" w:hAnsi="ＭＳ ゴシック"/>
          <w:color w:val="000000" w:themeColor="text1"/>
          <w:sz w:val="22"/>
          <w:szCs w:val="22"/>
        </w:rPr>
      </w:pPr>
    </w:p>
    <w:p w14:paraId="6BD85546" w14:textId="3D91FF1C" w:rsidR="00055D63" w:rsidRPr="00416011" w:rsidRDefault="00055D63" w:rsidP="001C5F3C">
      <w:pPr>
        <w:ind w:leftChars="100" w:left="414" w:hangingChars="100" w:hanging="212"/>
        <w:rPr>
          <w:rFonts w:ascii="ＭＳ ゴシック" w:eastAsia="ＭＳ ゴシック" w:hAnsi="ＭＳ ゴシック"/>
          <w:sz w:val="22"/>
          <w:szCs w:val="22"/>
        </w:rPr>
      </w:pPr>
      <w:r w:rsidRPr="00416011">
        <w:rPr>
          <w:rFonts w:ascii="ＭＳ ゴシック" w:eastAsia="ＭＳ ゴシック" w:hAnsi="ＭＳ ゴシック" w:hint="eastAsia"/>
          <w:sz w:val="22"/>
          <w:szCs w:val="22"/>
        </w:rPr>
        <w:t>○また、社会福祉法第７８条第１項に規定されるとおり、社会福祉事業の経営者は、常に福祉サービスを受ける者の立場に立って良質かつ適切な福祉サービスを提供するよう努めなければなりません。</w:t>
      </w:r>
      <w:r w:rsidR="008A0171" w:rsidRPr="00416011">
        <w:rPr>
          <w:rFonts w:ascii="ＭＳ ゴシック" w:eastAsia="ＭＳ ゴシック" w:hAnsi="ＭＳ ゴシック" w:hint="eastAsia"/>
          <w:sz w:val="22"/>
          <w:szCs w:val="22"/>
        </w:rPr>
        <w:t>理念・基本方針において、そのような趣旨を記載していることが重要です。</w:t>
      </w:r>
    </w:p>
    <w:p w14:paraId="48E18BDC" w14:textId="77777777" w:rsidR="0051208F" w:rsidRPr="009A4051" w:rsidRDefault="0051208F" w:rsidP="0051208F">
      <w:pPr>
        <w:ind w:left="423" w:hangingChars="200" w:hanging="423"/>
        <w:rPr>
          <w:rFonts w:ascii="ＭＳ ゴシック" w:eastAsia="ＭＳ ゴシック" w:hAnsi="ＭＳ ゴシック"/>
          <w:color w:val="000000" w:themeColor="text1"/>
          <w:sz w:val="22"/>
          <w:szCs w:val="22"/>
        </w:rPr>
      </w:pPr>
    </w:p>
    <w:p w14:paraId="0FBF43F4" w14:textId="5132772A" w:rsidR="0051208F" w:rsidRPr="009A4051" w:rsidRDefault="0051208F" w:rsidP="0051208F">
      <w:pPr>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○理念は、</w:t>
      </w:r>
      <w:r w:rsidR="00A7793C" w:rsidRPr="009A4051">
        <w:rPr>
          <w:rFonts w:ascii="ＭＳ ゴシック" w:eastAsia="ＭＳ ゴシック" w:hAnsi="ＭＳ ゴシック" w:hint="eastAsia"/>
          <w:color w:val="000000" w:themeColor="text1"/>
          <w:sz w:val="22"/>
          <w:szCs w:val="22"/>
        </w:rPr>
        <w:t>法人、</w:t>
      </w:r>
      <w:r w:rsidR="008F532B"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における事業経営や</w:t>
      </w:r>
      <w:r w:rsidR="008F532B" w:rsidRPr="009A4051">
        <w:rPr>
          <w:rFonts w:ascii="ＭＳ ゴシック" w:eastAsia="ＭＳ ゴシック" w:hAnsi="ＭＳ ゴシック" w:hint="eastAsia"/>
          <w:color w:val="000000" w:themeColor="text1"/>
          <w:sz w:val="22"/>
          <w:szCs w:val="22"/>
        </w:rPr>
        <w:t>福祉</w:t>
      </w:r>
      <w:r w:rsidRPr="009A4051">
        <w:rPr>
          <w:rFonts w:ascii="ＭＳ ゴシック" w:eastAsia="ＭＳ ゴシック" w:hAnsi="ＭＳ ゴシック" w:hint="eastAsia"/>
          <w:color w:val="000000" w:themeColor="text1"/>
          <w:sz w:val="22"/>
          <w:szCs w:val="22"/>
        </w:rPr>
        <w:t>サービス提供の拠り所であり、</w:t>
      </w:r>
      <w:r w:rsidR="008F532B" w:rsidRPr="009A4051">
        <w:rPr>
          <w:rFonts w:ascii="ＭＳ ゴシック" w:eastAsia="ＭＳ ゴシック" w:hAnsi="ＭＳ ゴシック" w:hint="eastAsia"/>
          <w:color w:val="000000" w:themeColor="text1"/>
          <w:sz w:val="22"/>
          <w:szCs w:val="22"/>
        </w:rPr>
        <w:t>基本の考え</w:t>
      </w:r>
      <w:r w:rsidRPr="009A4051">
        <w:rPr>
          <w:rFonts w:ascii="ＭＳ ゴシック" w:eastAsia="ＭＳ ゴシック" w:hAnsi="ＭＳ ゴシック" w:hint="eastAsia"/>
          <w:color w:val="000000" w:themeColor="text1"/>
          <w:sz w:val="22"/>
          <w:szCs w:val="22"/>
        </w:rPr>
        <w:t>となります。また、</w:t>
      </w:r>
      <w:r w:rsidR="00A7793C" w:rsidRPr="009A4051">
        <w:rPr>
          <w:rFonts w:ascii="ＭＳ ゴシック" w:eastAsia="ＭＳ ゴシック" w:hAnsi="ＭＳ ゴシック" w:hint="eastAsia"/>
          <w:color w:val="000000" w:themeColor="text1"/>
          <w:sz w:val="22"/>
          <w:szCs w:val="22"/>
        </w:rPr>
        <w:t>法人、</w:t>
      </w:r>
      <w:r w:rsidR="008F532B"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の</w:t>
      </w:r>
      <w:r w:rsidR="00307D20" w:rsidRPr="009A4051">
        <w:rPr>
          <w:rFonts w:ascii="ＭＳ ゴシック" w:eastAsia="ＭＳ ゴシック" w:hAnsi="ＭＳ ゴシック" w:hint="eastAsia"/>
          <w:color w:val="000000" w:themeColor="text1"/>
          <w:sz w:val="22"/>
          <w:szCs w:val="22"/>
        </w:rPr>
        <w:t>目指す</w:t>
      </w:r>
      <w:r w:rsidRPr="009A4051">
        <w:rPr>
          <w:rFonts w:ascii="ＭＳ ゴシック" w:eastAsia="ＭＳ ゴシック" w:hAnsi="ＭＳ ゴシック" w:hint="eastAsia"/>
          <w:color w:val="000000" w:themeColor="text1"/>
          <w:sz w:val="22"/>
          <w:szCs w:val="22"/>
        </w:rPr>
        <w:t>べき方向性を内外に示すものでもあります。</w:t>
      </w:r>
      <w:r w:rsidR="00E8319C" w:rsidRPr="009A4051">
        <w:rPr>
          <w:rFonts w:ascii="ＭＳ ゴシック" w:eastAsia="ＭＳ ゴシック" w:hAnsi="ＭＳ ゴシック" w:hint="eastAsia"/>
          <w:color w:val="000000" w:themeColor="text1"/>
          <w:sz w:val="22"/>
          <w:szCs w:val="22"/>
        </w:rPr>
        <w:t>よって、理念は、</w:t>
      </w:r>
      <w:r w:rsidR="00E8319C" w:rsidRPr="009A4051">
        <w:rPr>
          <w:rFonts w:asciiTheme="majorEastAsia" w:eastAsiaTheme="majorEastAsia" w:hAnsiTheme="majorEastAsia" w:hint="eastAsia"/>
          <w:color w:val="000000" w:themeColor="text1"/>
          <w:sz w:val="22"/>
          <w:szCs w:val="22"/>
        </w:rPr>
        <w:t>実施する福祉サービスの内容や特性を踏まえた具体的な内容</w:t>
      </w:r>
      <w:r w:rsidR="006B0811" w:rsidRPr="009A4051">
        <w:rPr>
          <w:rFonts w:asciiTheme="majorEastAsia" w:eastAsiaTheme="majorEastAsia" w:hAnsiTheme="majorEastAsia" w:hint="eastAsia"/>
          <w:color w:val="000000" w:themeColor="text1"/>
          <w:sz w:val="22"/>
          <w:szCs w:val="22"/>
        </w:rPr>
        <w:t>が示</w:t>
      </w:r>
      <w:r w:rsidR="00E8319C" w:rsidRPr="009A4051">
        <w:rPr>
          <w:rFonts w:asciiTheme="majorEastAsia" w:eastAsiaTheme="majorEastAsia" w:hAnsiTheme="majorEastAsia" w:hint="eastAsia"/>
          <w:color w:val="000000" w:themeColor="text1"/>
          <w:sz w:val="22"/>
          <w:szCs w:val="22"/>
        </w:rPr>
        <w:t>されていることが適当です。</w:t>
      </w:r>
    </w:p>
    <w:p w14:paraId="379E90A1" w14:textId="77777777" w:rsidR="0051208F" w:rsidRPr="009A4051" w:rsidRDefault="0051208F" w:rsidP="0051208F">
      <w:pPr>
        <w:ind w:left="423" w:hangingChars="200" w:hanging="423"/>
        <w:rPr>
          <w:rFonts w:ascii="ＭＳ ゴシック" w:eastAsia="ＭＳ ゴシック" w:hAnsi="ＭＳ ゴシック"/>
          <w:color w:val="000000" w:themeColor="text1"/>
          <w:sz w:val="22"/>
          <w:szCs w:val="22"/>
        </w:rPr>
      </w:pPr>
    </w:p>
    <w:p w14:paraId="591F31AD" w14:textId="07586411" w:rsidR="00EB50C4" w:rsidRPr="009A4051" w:rsidRDefault="0051208F" w:rsidP="00EB50C4">
      <w:pPr>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w:t>
      </w:r>
      <w:r w:rsidR="00E8319C" w:rsidRPr="009A4051">
        <w:rPr>
          <w:rFonts w:ascii="ＭＳ ゴシック" w:eastAsia="ＭＳ ゴシック" w:hAnsi="ＭＳ ゴシック" w:hint="eastAsia"/>
          <w:color w:val="000000" w:themeColor="text1"/>
          <w:sz w:val="22"/>
          <w:szCs w:val="22"/>
        </w:rPr>
        <w:t>○</w:t>
      </w:r>
      <w:r w:rsidR="00EB50C4" w:rsidRPr="009A4051">
        <w:rPr>
          <w:rFonts w:asciiTheme="majorEastAsia" w:eastAsiaTheme="majorEastAsia" w:hAnsiTheme="majorEastAsia" w:hint="eastAsia"/>
          <w:color w:val="000000" w:themeColor="text1"/>
          <w:sz w:val="22"/>
          <w:szCs w:val="22"/>
        </w:rPr>
        <w:t>基本方針は、理念に基づいて</w:t>
      </w:r>
      <w:r w:rsidR="008F532B" w:rsidRPr="009A4051">
        <w:rPr>
          <w:rFonts w:asciiTheme="majorEastAsia" w:eastAsiaTheme="majorEastAsia" w:hAnsiTheme="majorEastAsia" w:hint="eastAsia"/>
          <w:color w:val="000000" w:themeColor="text1"/>
          <w:sz w:val="22"/>
          <w:szCs w:val="22"/>
        </w:rPr>
        <w:t>福祉施設・事業所</w:t>
      </w:r>
      <w:r w:rsidR="00EB50C4" w:rsidRPr="009A4051">
        <w:rPr>
          <w:rFonts w:asciiTheme="majorEastAsia" w:eastAsiaTheme="majorEastAsia" w:hAnsiTheme="majorEastAsia" w:hint="eastAsia"/>
          <w:color w:val="000000" w:themeColor="text1"/>
          <w:sz w:val="22"/>
          <w:szCs w:val="22"/>
        </w:rPr>
        <w:t>の利用者に対する姿勢や地域との関わり方、あるいは組織が持つ機能等を具体的に示す重要なものです。また、</w:t>
      </w:r>
      <w:r w:rsidR="00E8319C" w:rsidRPr="009A4051">
        <w:rPr>
          <w:rFonts w:ascii="ＭＳ ゴシック" w:eastAsia="ＭＳ ゴシック" w:hAnsi="ＭＳ ゴシック" w:hint="eastAsia"/>
          <w:color w:val="000000" w:themeColor="text1"/>
          <w:sz w:val="22"/>
          <w:szCs w:val="22"/>
        </w:rPr>
        <w:t>理念を職員等の行動基準（行動規範）としてより具体的な指針とするため</w:t>
      </w:r>
      <w:r w:rsidR="00A7793C" w:rsidRPr="009A4051">
        <w:rPr>
          <w:rFonts w:ascii="ＭＳ ゴシック" w:eastAsia="ＭＳ ゴシック" w:hAnsi="ＭＳ ゴシック" w:hint="eastAsia"/>
          <w:color w:val="000000" w:themeColor="text1"/>
          <w:sz w:val="22"/>
          <w:szCs w:val="22"/>
        </w:rPr>
        <w:t>に</w:t>
      </w:r>
      <w:r w:rsidR="00E8319C" w:rsidRPr="009A4051">
        <w:rPr>
          <w:rFonts w:ascii="ＭＳ ゴシック" w:eastAsia="ＭＳ ゴシック" w:hAnsi="ＭＳ ゴシック" w:hint="eastAsia"/>
          <w:color w:val="000000" w:themeColor="text1"/>
          <w:sz w:val="22"/>
          <w:szCs w:val="22"/>
        </w:rPr>
        <w:t>は、理念に</w:t>
      </w:r>
      <w:r w:rsidR="00C51E97" w:rsidRPr="009A4051">
        <w:rPr>
          <w:rFonts w:ascii="ＭＳ ゴシック" w:eastAsia="ＭＳ ゴシック" w:hAnsi="ＭＳ ゴシック" w:hint="eastAsia"/>
          <w:color w:val="000000" w:themeColor="text1"/>
          <w:sz w:val="22"/>
          <w:szCs w:val="22"/>
        </w:rPr>
        <w:t>基づ</w:t>
      </w:r>
      <w:r w:rsidR="00E8319C" w:rsidRPr="009A4051">
        <w:rPr>
          <w:rFonts w:ascii="ＭＳ ゴシック" w:eastAsia="ＭＳ ゴシック" w:hAnsi="ＭＳ ゴシック" w:hint="eastAsia"/>
          <w:color w:val="000000" w:themeColor="text1"/>
          <w:sz w:val="22"/>
          <w:szCs w:val="22"/>
        </w:rPr>
        <w:t>く基本方針を定めることが必要です。</w:t>
      </w:r>
    </w:p>
    <w:p w14:paraId="1CC194BD" w14:textId="77777777" w:rsidR="00EB50C4" w:rsidRPr="009A4051" w:rsidRDefault="00EB50C4" w:rsidP="00EB50C4">
      <w:pPr>
        <w:ind w:left="423" w:hangingChars="200" w:hanging="423"/>
        <w:rPr>
          <w:rFonts w:asciiTheme="majorEastAsia" w:eastAsiaTheme="majorEastAsia" w:hAnsiTheme="majorEastAsia"/>
          <w:color w:val="000000" w:themeColor="text1"/>
          <w:sz w:val="22"/>
          <w:szCs w:val="22"/>
        </w:rPr>
      </w:pPr>
    </w:p>
    <w:p w14:paraId="4973D6CC" w14:textId="77777777" w:rsidR="00EB50C4" w:rsidRPr="009A4051" w:rsidRDefault="00EB50C4" w:rsidP="00EB50C4">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○基本方針が明確にされていることによって、職員は自らの業務に対する</w:t>
      </w:r>
      <w:r w:rsidR="008F532B" w:rsidRPr="009A4051">
        <w:rPr>
          <w:rFonts w:asciiTheme="majorEastAsia" w:eastAsiaTheme="majorEastAsia" w:hAnsiTheme="majorEastAsia" w:hint="eastAsia"/>
          <w:color w:val="000000" w:themeColor="text1"/>
          <w:sz w:val="22"/>
          <w:szCs w:val="22"/>
        </w:rPr>
        <w:t>意識</w:t>
      </w:r>
      <w:r w:rsidR="00307D20" w:rsidRPr="009A4051">
        <w:rPr>
          <w:rFonts w:asciiTheme="majorEastAsia" w:eastAsiaTheme="majorEastAsia" w:hAnsiTheme="majorEastAsia" w:hint="eastAsia"/>
          <w:color w:val="000000" w:themeColor="text1"/>
          <w:sz w:val="22"/>
          <w:szCs w:val="22"/>
        </w:rPr>
        <w:t>付け</w:t>
      </w:r>
      <w:r w:rsidRPr="009A4051">
        <w:rPr>
          <w:rFonts w:asciiTheme="majorEastAsia" w:eastAsiaTheme="majorEastAsia" w:hAnsiTheme="majorEastAsia" w:hint="eastAsia"/>
          <w:color w:val="000000" w:themeColor="text1"/>
          <w:sz w:val="22"/>
          <w:szCs w:val="22"/>
        </w:rPr>
        <w:t>や利用者への接し方、福祉サービスへの具体的な取組を合目的的に行うことができるようになります。また、対外的にも、実施する福祉サービスに対する</w:t>
      </w:r>
      <w:r w:rsidR="008F532B" w:rsidRPr="009A4051">
        <w:rPr>
          <w:rFonts w:asciiTheme="majorEastAsia" w:eastAsiaTheme="majorEastAsia" w:hAnsiTheme="majorEastAsia" w:hint="eastAsia"/>
          <w:color w:val="000000" w:themeColor="text1"/>
          <w:sz w:val="22"/>
          <w:szCs w:val="22"/>
        </w:rPr>
        <w:t>基本的な考え方や姿勢を示すものとなり、組織に対する安心感や信頼</w:t>
      </w:r>
      <w:r w:rsidRPr="009A4051">
        <w:rPr>
          <w:rFonts w:asciiTheme="majorEastAsia" w:eastAsiaTheme="majorEastAsia" w:hAnsiTheme="majorEastAsia" w:hint="eastAsia"/>
          <w:color w:val="000000" w:themeColor="text1"/>
          <w:sz w:val="22"/>
          <w:szCs w:val="22"/>
        </w:rPr>
        <w:t>にもつながります。</w:t>
      </w:r>
    </w:p>
    <w:p w14:paraId="7C043C87" w14:textId="77777777" w:rsidR="00362F61" w:rsidRPr="009A4051" w:rsidRDefault="00362F61" w:rsidP="00362F61">
      <w:pPr>
        <w:ind w:left="423" w:hangingChars="200" w:hanging="423"/>
        <w:rPr>
          <w:rFonts w:ascii="ＭＳ ゴシック" w:eastAsia="ＭＳ ゴシック" w:hAnsi="ＭＳ ゴシック"/>
          <w:color w:val="000000" w:themeColor="text1"/>
          <w:sz w:val="22"/>
          <w:szCs w:val="22"/>
        </w:rPr>
      </w:pPr>
    </w:p>
    <w:p w14:paraId="499300E0" w14:textId="77777777" w:rsidR="00362F61" w:rsidRPr="009A4051" w:rsidRDefault="00362F61" w:rsidP="00362F61">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○理念や基本方針は、職員の理解はもとより、利用者や家族、さらには</w:t>
      </w:r>
      <w:r w:rsidR="008F532B" w:rsidRPr="009A4051">
        <w:rPr>
          <w:rFonts w:ascii="ＭＳ ゴシック" w:eastAsia="ＭＳ ゴシック" w:hAnsi="ＭＳ ゴシック" w:hint="eastAsia"/>
          <w:color w:val="000000" w:themeColor="text1"/>
          <w:sz w:val="22"/>
          <w:szCs w:val="22"/>
        </w:rPr>
        <w:t>地</w:t>
      </w:r>
      <w:r w:rsidRPr="009A4051">
        <w:rPr>
          <w:rFonts w:ascii="ＭＳ ゴシック" w:eastAsia="ＭＳ ゴシック" w:hAnsi="ＭＳ ゴシック" w:hint="eastAsia"/>
          <w:color w:val="000000" w:themeColor="text1"/>
          <w:sz w:val="22"/>
          <w:szCs w:val="22"/>
        </w:rPr>
        <w:t>域社会に対して示していくことを前提として、明文化されていることが求められます。</w:t>
      </w:r>
    </w:p>
    <w:p w14:paraId="279578B4" w14:textId="77777777" w:rsidR="00586F49" w:rsidRPr="009A4051" w:rsidRDefault="00586F49" w:rsidP="0051208F">
      <w:pPr>
        <w:ind w:left="423" w:hangingChars="200" w:hanging="423"/>
        <w:rPr>
          <w:rFonts w:ascii="ＭＳ ゴシック" w:eastAsia="ＭＳ ゴシック" w:hAnsi="ＭＳ ゴシック"/>
          <w:color w:val="000000" w:themeColor="text1"/>
          <w:sz w:val="22"/>
          <w:szCs w:val="22"/>
        </w:rPr>
      </w:pPr>
    </w:p>
    <w:p w14:paraId="2C445760" w14:textId="77777777" w:rsidR="00586F49" w:rsidRPr="009A4051" w:rsidRDefault="00EB50C4" w:rsidP="0051208F">
      <w:pPr>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○理念や基本方針は、中・長期計画</w:t>
      </w:r>
      <w:r w:rsidR="00586F49" w:rsidRPr="009A4051">
        <w:rPr>
          <w:rFonts w:ascii="ＭＳ ゴシック" w:eastAsia="ＭＳ ゴシック" w:hAnsi="ＭＳ ゴシック" w:hint="eastAsia"/>
          <w:color w:val="000000" w:themeColor="text1"/>
          <w:sz w:val="22"/>
          <w:szCs w:val="22"/>
        </w:rPr>
        <w:t>や単年度の事業計画を</w:t>
      </w:r>
      <w:r w:rsidRPr="009A4051">
        <w:rPr>
          <w:rFonts w:ascii="ＭＳ ゴシック" w:eastAsia="ＭＳ ゴシック" w:hAnsi="ＭＳ ゴシック" w:hint="eastAsia"/>
          <w:color w:val="000000" w:themeColor="text1"/>
          <w:sz w:val="22"/>
          <w:szCs w:val="22"/>
        </w:rPr>
        <w:t>策定する際の基本ともなります。</w:t>
      </w:r>
    </w:p>
    <w:p w14:paraId="54D8CA60" w14:textId="77777777" w:rsidR="007C2A22" w:rsidRPr="009A4051" w:rsidRDefault="007C2A22" w:rsidP="007C2A22">
      <w:pPr>
        <w:ind w:leftChars="100" w:left="414" w:hangingChars="100" w:hanging="212"/>
        <w:rPr>
          <w:rFonts w:asciiTheme="majorEastAsia" w:eastAsiaTheme="majorEastAsia" w:hAnsiTheme="majorEastAsia"/>
          <w:color w:val="000000" w:themeColor="text1"/>
          <w:sz w:val="22"/>
          <w:szCs w:val="22"/>
        </w:rPr>
      </w:pPr>
    </w:p>
    <w:p w14:paraId="1BD8B02D" w14:textId="181261E6" w:rsidR="007C2A22" w:rsidRPr="009A4051" w:rsidRDefault="007C2A22" w:rsidP="007C2A22">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lastRenderedPageBreak/>
        <w:t>○本評価基準は、各評価基準に</w:t>
      </w:r>
      <w:r w:rsidR="00C51E97" w:rsidRPr="009A4051">
        <w:rPr>
          <w:rFonts w:asciiTheme="majorEastAsia" w:eastAsiaTheme="majorEastAsia" w:hAnsiTheme="majorEastAsia" w:hint="eastAsia"/>
          <w:color w:val="000000" w:themeColor="text1"/>
          <w:sz w:val="22"/>
          <w:szCs w:val="22"/>
        </w:rPr>
        <w:t>基づ</w:t>
      </w:r>
      <w:r w:rsidR="008F532B" w:rsidRPr="009A4051">
        <w:rPr>
          <w:rFonts w:asciiTheme="majorEastAsia" w:eastAsiaTheme="majorEastAsia" w:hAnsiTheme="majorEastAsia" w:hint="eastAsia"/>
          <w:color w:val="000000" w:themeColor="text1"/>
          <w:sz w:val="22"/>
          <w:szCs w:val="22"/>
        </w:rPr>
        <w:t>く</w:t>
      </w:r>
      <w:r w:rsidRPr="009A4051">
        <w:rPr>
          <w:rFonts w:asciiTheme="majorEastAsia" w:eastAsiaTheme="majorEastAsia" w:hAnsiTheme="majorEastAsia" w:hint="eastAsia"/>
          <w:color w:val="000000" w:themeColor="text1"/>
          <w:sz w:val="22"/>
          <w:szCs w:val="22"/>
        </w:rPr>
        <w:t>評価を行っていく際の基礎となるものです。各評価基準はそれぞれの具体的な取組状況を評価するものとなっていますが、</w:t>
      </w:r>
      <w:r w:rsidR="00A7793C" w:rsidRPr="009A4051">
        <w:rPr>
          <w:rFonts w:asciiTheme="majorEastAsia" w:eastAsiaTheme="majorEastAsia" w:hAnsiTheme="majorEastAsia" w:hint="eastAsia"/>
          <w:color w:val="000000" w:themeColor="text1"/>
          <w:sz w:val="22"/>
          <w:szCs w:val="22"/>
        </w:rPr>
        <w:t>法人、</w:t>
      </w:r>
      <w:r w:rsidR="008F532B" w:rsidRPr="009A4051">
        <w:rPr>
          <w:rFonts w:asciiTheme="majorEastAsia" w:eastAsiaTheme="majorEastAsia" w:hAnsiTheme="majorEastAsia" w:hint="eastAsia"/>
          <w:color w:val="000000" w:themeColor="text1"/>
          <w:sz w:val="22"/>
          <w:szCs w:val="22"/>
        </w:rPr>
        <w:t>福祉施設・事業所</w:t>
      </w:r>
      <w:r w:rsidRPr="009A4051">
        <w:rPr>
          <w:rFonts w:asciiTheme="majorEastAsia" w:eastAsiaTheme="majorEastAsia" w:hAnsiTheme="majorEastAsia" w:hint="eastAsia"/>
          <w:color w:val="000000" w:themeColor="text1"/>
          <w:sz w:val="22"/>
          <w:szCs w:val="22"/>
        </w:rPr>
        <w:t>の理念や基本方針を達成する観点から、取組や内容等が十分であるか</w:t>
      </w:r>
      <w:r w:rsidR="008F532B" w:rsidRPr="009A4051">
        <w:rPr>
          <w:rFonts w:asciiTheme="majorEastAsia" w:eastAsiaTheme="majorEastAsia" w:hAnsiTheme="majorEastAsia" w:hint="eastAsia"/>
          <w:color w:val="000000" w:themeColor="text1"/>
          <w:sz w:val="22"/>
          <w:szCs w:val="22"/>
        </w:rPr>
        <w:t>など</w:t>
      </w:r>
      <w:r w:rsidRPr="009A4051">
        <w:rPr>
          <w:rFonts w:asciiTheme="majorEastAsia" w:eastAsiaTheme="majorEastAsia" w:hAnsiTheme="majorEastAsia" w:hint="eastAsia"/>
          <w:color w:val="000000" w:themeColor="text1"/>
          <w:sz w:val="22"/>
          <w:szCs w:val="22"/>
        </w:rPr>
        <w:t>の視点から評価します。</w:t>
      </w:r>
    </w:p>
    <w:p w14:paraId="62EB6604" w14:textId="77777777" w:rsidR="00E8319C" w:rsidRPr="009A4051" w:rsidRDefault="00E8319C" w:rsidP="0051208F">
      <w:pPr>
        <w:ind w:left="423" w:hangingChars="200" w:hanging="423"/>
        <w:rPr>
          <w:rFonts w:ascii="ＭＳ ゴシック" w:eastAsia="ＭＳ ゴシック" w:hAnsi="ＭＳ ゴシック"/>
          <w:color w:val="000000" w:themeColor="text1"/>
          <w:sz w:val="22"/>
          <w:szCs w:val="22"/>
        </w:rPr>
      </w:pPr>
    </w:p>
    <w:p w14:paraId="7BB5A614" w14:textId="77777777" w:rsidR="00362F61" w:rsidRPr="009A4051" w:rsidRDefault="00362F61" w:rsidP="0051208F">
      <w:pPr>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【職員の理解】</w:t>
      </w:r>
    </w:p>
    <w:p w14:paraId="02B14C6C" w14:textId="77777777" w:rsidR="00EB50C4" w:rsidRPr="009A4051" w:rsidRDefault="00EB50C4" w:rsidP="00362F61">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○理念や基本方針は、組織の福祉サービスに対する考え方や姿勢を示し、職員の行動規範となるものですから、職員には十分な周知と理解を促すことが重要となります。</w:t>
      </w:r>
    </w:p>
    <w:p w14:paraId="66CD8826" w14:textId="77777777" w:rsidR="007C2A22" w:rsidRPr="009A4051" w:rsidRDefault="007C2A22" w:rsidP="0051208F">
      <w:pPr>
        <w:ind w:left="423" w:hangingChars="200" w:hanging="423"/>
        <w:rPr>
          <w:rFonts w:ascii="ＭＳ ゴシック" w:eastAsia="ＭＳ ゴシック" w:hAnsi="ＭＳ ゴシック"/>
          <w:color w:val="000000" w:themeColor="text1"/>
          <w:sz w:val="22"/>
          <w:szCs w:val="22"/>
        </w:rPr>
      </w:pPr>
    </w:p>
    <w:p w14:paraId="75ED0D7E" w14:textId="77777777" w:rsidR="00362F61" w:rsidRPr="009A4051" w:rsidRDefault="00362F61" w:rsidP="0051208F">
      <w:pPr>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【利用者や家族等への周知】</w:t>
      </w:r>
    </w:p>
    <w:p w14:paraId="222B9D00" w14:textId="77777777" w:rsidR="00362F61" w:rsidRPr="009A4051" w:rsidRDefault="00362F61" w:rsidP="00362F61">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○理念や基本方針は、組織の福祉サービスに対する考え方や姿勢を示すものです</w:t>
      </w:r>
      <w:r w:rsidR="007C2A22" w:rsidRPr="009A4051">
        <w:rPr>
          <w:rFonts w:asciiTheme="majorEastAsia" w:eastAsiaTheme="majorEastAsia" w:hAnsiTheme="majorEastAsia" w:hint="eastAsia"/>
          <w:color w:val="000000" w:themeColor="text1"/>
          <w:sz w:val="22"/>
          <w:szCs w:val="22"/>
        </w:rPr>
        <w:t>。よって、</w:t>
      </w:r>
      <w:r w:rsidRPr="009A4051">
        <w:rPr>
          <w:rFonts w:asciiTheme="majorEastAsia" w:eastAsiaTheme="majorEastAsia" w:hAnsiTheme="majorEastAsia" w:hint="eastAsia"/>
          <w:color w:val="000000" w:themeColor="text1"/>
          <w:sz w:val="22"/>
          <w:szCs w:val="22"/>
        </w:rPr>
        <w:t>職員に限らず、利用者や家族等</w:t>
      </w:r>
      <w:r w:rsidR="005A5A97" w:rsidRPr="009A4051">
        <w:rPr>
          <w:rFonts w:asciiTheme="majorEastAsia" w:eastAsiaTheme="majorEastAsia" w:hAnsiTheme="majorEastAsia" w:hint="eastAsia"/>
          <w:color w:val="000000" w:themeColor="text1"/>
          <w:sz w:val="22"/>
          <w:szCs w:val="22"/>
        </w:rPr>
        <w:t>、さらには地域住民や関係機関</w:t>
      </w:r>
      <w:r w:rsidRPr="009A4051">
        <w:rPr>
          <w:rFonts w:asciiTheme="majorEastAsia" w:eastAsiaTheme="majorEastAsia" w:hAnsiTheme="majorEastAsia" w:hint="eastAsia"/>
          <w:color w:val="000000" w:themeColor="text1"/>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14:paraId="7E32D726" w14:textId="77777777" w:rsidR="0009547A" w:rsidRPr="009A4051" w:rsidRDefault="0009547A" w:rsidP="0009547A">
      <w:pPr>
        <w:rPr>
          <w:rFonts w:ascii="ＭＳ ゴシック" w:eastAsia="ＭＳ ゴシック" w:hAnsi="ＭＳ ゴシック"/>
          <w:color w:val="000000" w:themeColor="text1"/>
          <w:sz w:val="22"/>
          <w:szCs w:val="22"/>
        </w:rPr>
      </w:pPr>
    </w:p>
    <w:p w14:paraId="7F74B7F3" w14:textId="77777777" w:rsidR="0009547A" w:rsidRPr="009A4051" w:rsidRDefault="0009547A"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（３）評価の留意点</w:t>
      </w:r>
    </w:p>
    <w:p w14:paraId="3BC1DBE4" w14:textId="77777777" w:rsidR="00362F61" w:rsidRPr="009A4051" w:rsidRDefault="00362F61" w:rsidP="00362F61">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○複数の施設・事業を経営する法人の場合には、</w:t>
      </w:r>
      <w:r w:rsidR="007C2A22" w:rsidRPr="009A4051">
        <w:rPr>
          <w:rFonts w:asciiTheme="majorEastAsia" w:eastAsiaTheme="majorEastAsia" w:hAnsiTheme="majorEastAsia" w:hint="eastAsia"/>
          <w:color w:val="000000" w:themeColor="text1"/>
          <w:sz w:val="22"/>
          <w:szCs w:val="22"/>
        </w:rPr>
        <w:t>法人の理念に</w:t>
      </w:r>
      <w:r w:rsidR="00C51E97" w:rsidRPr="009A4051">
        <w:rPr>
          <w:rFonts w:asciiTheme="majorEastAsia" w:eastAsiaTheme="majorEastAsia" w:hAnsiTheme="majorEastAsia" w:hint="eastAsia"/>
          <w:color w:val="000000" w:themeColor="text1"/>
          <w:sz w:val="22"/>
          <w:szCs w:val="22"/>
        </w:rPr>
        <w:t>基づ</w:t>
      </w:r>
      <w:r w:rsidR="007C2A22" w:rsidRPr="009A4051">
        <w:rPr>
          <w:rFonts w:asciiTheme="majorEastAsia" w:eastAsiaTheme="majorEastAsia" w:hAnsiTheme="majorEastAsia" w:hint="eastAsia"/>
          <w:color w:val="000000" w:themeColor="text1"/>
          <w:sz w:val="22"/>
          <w:szCs w:val="22"/>
        </w:rPr>
        <w:t>き、各</w:t>
      </w:r>
      <w:r w:rsidR="008F532B" w:rsidRPr="009A4051">
        <w:rPr>
          <w:rFonts w:asciiTheme="majorEastAsia" w:eastAsiaTheme="majorEastAsia" w:hAnsiTheme="majorEastAsia" w:hint="eastAsia"/>
          <w:color w:val="000000" w:themeColor="text1"/>
          <w:sz w:val="22"/>
          <w:szCs w:val="22"/>
        </w:rPr>
        <w:t>福祉施設・事業所</w:t>
      </w:r>
      <w:r w:rsidR="007C2A22" w:rsidRPr="009A4051">
        <w:rPr>
          <w:rFonts w:asciiTheme="majorEastAsia" w:eastAsiaTheme="majorEastAsia" w:hAnsiTheme="majorEastAsia" w:hint="eastAsia"/>
          <w:color w:val="000000" w:themeColor="text1"/>
          <w:sz w:val="22"/>
          <w:szCs w:val="22"/>
        </w:rPr>
        <w:t>の実情に応じて</w:t>
      </w:r>
      <w:r w:rsidR="008F532B" w:rsidRPr="009A4051">
        <w:rPr>
          <w:rFonts w:asciiTheme="majorEastAsia" w:eastAsiaTheme="majorEastAsia" w:hAnsiTheme="majorEastAsia" w:hint="eastAsia"/>
          <w:color w:val="000000" w:themeColor="text1"/>
          <w:sz w:val="22"/>
          <w:szCs w:val="22"/>
        </w:rPr>
        <w:t>福祉施設・事業所</w:t>
      </w:r>
      <w:r w:rsidR="007C2A22" w:rsidRPr="009A4051">
        <w:rPr>
          <w:rFonts w:asciiTheme="majorEastAsia" w:eastAsiaTheme="majorEastAsia" w:hAnsiTheme="majorEastAsia" w:hint="eastAsia"/>
          <w:color w:val="000000" w:themeColor="text1"/>
          <w:sz w:val="22"/>
          <w:szCs w:val="22"/>
        </w:rPr>
        <w:t>ごとに理念を掲げていても構いません。</w:t>
      </w:r>
    </w:p>
    <w:p w14:paraId="171D81FD" w14:textId="77777777" w:rsidR="00362F61" w:rsidRPr="009A4051" w:rsidRDefault="00362F61" w:rsidP="00907CFA">
      <w:pPr>
        <w:rPr>
          <w:rFonts w:asciiTheme="majorEastAsia" w:eastAsiaTheme="majorEastAsia" w:hAnsiTheme="majorEastAsia"/>
          <w:color w:val="000000" w:themeColor="text1"/>
          <w:sz w:val="22"/>
          <w:szCs w:val="22"/>
        </w:rPr>
      </w:pPr>
    </w:p>
    <w:p w14:paraId="62107750" w14:textId="77777777" w:rsidR="00E8319C" w:rsidRPr="009A4051" w:rsidRDefault="00E8319C" w:rsidP="00C85E34">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○公立施設については、管理者に与えられた職掌の範囲内を考慮した</w:t>
      </w:r>
      <w:r w:rsidR="00307D20" w:rsidRPr="009A4051">
        <w:rPr>
          <w:rFonts w:asciiTheme="majorEastAsia" w:eastAsiaTheme="majorEastAsia" w:hAnsiTheme="majorEastAsia" w:hint="eastAsia"/>
          <w:color w:val="000000" w:themeColor="text1"/>
          <w:sz w:val="22"/>
          <w:szCs w:val="22"/>
        </w:rPr>
        <w:t>上で</w:t>
      </w:r>
      <w:r w:rsidRPr="009A4051">
        <w:rPr>
          <w:rFonts w:asciiTheme="majorEastAsia" w:eastAsiaTheme="majorEastAsia" w:hAnsiTheme="majorEastAsia" w:hint="eastAsia"/>
          <w:color w:val="000000" w:themeColor="text1"/>
          <w:sz w:val="22"/>
          <w:szCs w:val="22"/>
        </w:rPr>
        <w:t>、本評価基準の基本的考え方に</w:t>
      </w:r>
      <w:r w:rsidR="00307D20" w:rsidRPr="009A4051">
        <w:rPr>
          <w:rFonts w:asciiTheme="majorEastAsia" w:eastAsiaTheme="majorEastAsia" w:hAnsiTheme="majorEastAsia" w:hint="eastAsia"/>
          <w:color w:val="000000" w:themeColor="text1"/>
          <w:sz w:val="22"/>
          <w:szCs w:val="22"/>
        </w:rPr>
        <w:t>沿った</w:t>
      </w:r>
      <w:r w:rsidRPr="009A4051">
        <w:rPr>
          <w:rFonts w:asciiTheme="majorEastAsia" w:eastAsiaTheme="majorEastAsia" w:hAnsiTheme="majorEastAsia" w:hint="eastAsia"/>
          <w:color w:val="000000" w:themeColor="text1"/>
          <w:sz w:val="22"/>
          <w:szCs w:val="22"/>
        </w:rPr>
        <w:t>具体的な取組を評価します。</w:t>
      </w:r>
    </w:p>
    <w:p w14:paraId="2CBE1EF1" w14:textId="77777777" w:rsidR="007C2A22" w:rsidRPr="009A4051" w:rsidRDefault="007C2A22" w:rsidP="00907CFA">
      <w:pPr>
        <w:rPr>
          <w:rFonts w:asciiTheme="majorEastAsia" w:eastAsiaTheme="majorEastAsia" w:hAnsiTheme="majorEastAsia"/>
          <w:color w:val="000000" w:themeColor="text1"/>
          <w:sz w:val="22"/>
          <w:szCs w:val="22"/>
        </w:rPr>
      </w:pPr>
    </w:p>
    <w:p w14:paraId="14B5C617" w14:textId="77777777" w:rsidR="00C53F3D" w:rsidRPr="009A4051" w:rsidRDefault="00C53F3D" w:rsidP="007C2A22">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w:t>
      </w:r>
      <w:r w:rsidR="008F532B" w:rsidRPr="009A4051">
        <w:rPr>
          <w:rFonts w:asciiTheme="majorEastAsia" w:eastAsiaTheme="majorEastAsia" w:hAnsiTheme="majorEastAsia" w:hint="eastAsia"/>
          <w:color w:val="000000" w:themeColor="text1"/>
          <w:sz w:val="22"/>
          <w:szCs w:val="22"/>
        </w:rPr>
        <w:t>福祉施設・事業所</w:t>
      </w:r>
      <w:r w:rsidR="007C2A22" w:rsidRPr="009A4051">
        <w:rPr>
          <w:rFonts w:asciiTheme="majorEastAsia" w:eastAsiaTheme="majorEastAsia" w:hAnsiTheme="majorEastAsia" w:hint="eastAsia"/>
          <w:color w:val="000000" w:themeColor="text1"/>
          <w:sz w:val="22"/>
          <w:szCs w:val="22"/>
        </w:rPr>
        <w:t>によっては「基本方針」を単年度の事業計画における「重点事項」としている場合もありますが</w:t>
      </w:r>
      <w:r w:rsidRPr="009A4051">
        <w:rPr>
          <w:rFonts w:asciiTheme="majorEastAsia" w:eastAsiaTheme="majorEastAsia" w:hAnsiTheme="majorEastAsia" w:hint="eastAsia"/>
          <w:color w:val="000000" w:themeColor="text1"/>
          <w:sz w:val="22"/>
          <w:szCs w:val="22"/>
        </w:rPr>
        <w:t>、本評価基準では、「重点事項」の前提となる、より基本的な考え方や姿勢を明示したものとして「基本方針」を</w:t>
      </w:r>
      <w:r w:rsidR="008F532B" w:rsidRPr="009A4051">
        <w:rPr>
          <w:rFonts w:asciiTheme="majorEastAsia" w:eastAsiaTheme="majorEastAsia" w:hAnsiTheme="majorEastAsia" w:hint="eastAsia"/>
          <w:color w:val="000000" w:themeColor="text1"/>
          <w:sz w:val="22"/>
          <w:szCs w:val="22"/>
        </w:rPr>
        <w:t>位置</w:t>
      </w:r>
      <w:r w:rsidR="00307D20" w:rsidRPr="009A4051">
        <w:rPr>
          <w:rFonts w:asciiTheme="majorEastAsia" w:eastAsiaTheme="majorEastAsia" w:hAnsiTheme="majorEastAsia" w:hint="eastAsia"/>
          <w:color w:val="000000" w:themeColor="text1"/>
          <w:sz w:val="22"/>
          <w:szCs w:val="22"/>
        </w:rPr>
        <w:t>付け</w:t>
      </w:r>
      <w:r w:rsidRPr="009A4051">
        <w:rPr>
          <w:rFonts w:asciiTheme="majorEastAsia" w:eastAsiaTheme="majorEastAsia" w:hAnsiTheme="majorEastAsia" w:hint="eastAsia"/>
          <w:color w:val="000000" w:themeColor="text1"/>
          <w:sz w:val="22"/>
          <w:szCs w:val="22"/>
        </w:rPr>
        <w:t>ています。</w:t>
      </w:r>
    </w:p>
    <w:p w14:paraId="1C7D1F39" w14:textId="77777777" w:rsidR="007C2A22" w:rsidRPr="009A4051" w:rsidRDefault="007C2A22" w:rsidP="00907CFA">
      <w:pPr>
        <w:rPr>
          <w:rFonts w:asciiTheme="majorEastAsia" w:eastAsiaTheme="majorEastAsia" w:hAnsiTheme="majorEastAsia"/>
          <w:color w:val="000000" w:themeColor="text1"/>
          <w:sz w:val="22"/>
          <w:szCs w:val="22"/>
        </w:rPr>
      </w:pPr>
    </w:p>
    <w:p w14:paraId="07239066" w14:textId="14426DA7" w:rsidR="007C2A22" w:rsidRPr="009A4051" w:rsidRDefault="007C2A22" w:rsidP="007C2A22">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○職員への周知については、</w:t>
      </w:r>
      <w:r w:rsidR="00C53F3D" w:rsidRPr="009A4051">
        <w:rPr>
          <w:rFonts w:asciiTheme="majorEastAsia" w:eastAsiaTheme="majorEastAsia" w:hAnsiTheme="majorEastAsia" w:hint="eastAsia"/>
          <w:color w:val="000000" w:themeColor="text1"/>
          <w:sz w:val="22"/>
          <w:szCs w:val="22"/>
        </w:rPr>
        <w:t>訪問調査において組織として職員への周知に向けてどのような取組を行っているかを聴取した</w:t>
      </w:r>
      <w:r w:rsidR="00307D20" w:rsidRPr="009A4051">
        <w:rPr>
          <w:rFonts w:asciiTheme="majorEastAsia" w:eastAsiaTheme="majorEastAsia" w:hAnsiTheme="majorEastAsia" w:hint="eastAsia"/>
          <w:color w:val="000000" w:themeColor="text1"/>
          <w:sz w:val="22"/>
          <w:szCs w:val="22"/>
        </w:rPr>
        <w:t>上で</w:t>
      </w:r>
      <w:r w:rsidR="00C53F3D" w:rsidRPr="009A4051">
        <w:rPr>
          <w:rFonts w:asciiTheme="majorEastAsia" w:eastAsiaTheme="majorEastAsia" w:hAnsiTheme="majorEastAsia" w:hint="eastAsia"/>
          <w:color w:val="000000" w:themeColor="text1"/>
          <w:sz w:val="22"/>
          <w:szCs w:val="22"/>
        </w:rPr>
        <w:t>、職員への聴取・確認を行うことによってその周知の状況を</w:t>
      </w:r>
      <w:r w:rsidR="00307D20" w:rsidRPr="009A4051">
        <w:rPr>
          <w:rFonts w:asciiTheme="majorEastAsia" w:eastAsiaTheme="majorEastAsia" w:hAnsiTheme="majorEastAsia" w:hint="eastAsia"/>
          <w:color w:val="000000" w:themeColor="text1"/>
          <w:sz w:val="22"/>
          <w:szCs w:val="22"/>
        </w:rPr>
        <w:t>併せて</w:t>
      </w:r>
      <w:r w:rsidR="00C53F3D" w:rsidRPr="009A4051">
        <w:rPr>
          <w:rFonts w:asciiTheme="majorEastAsia" w:eastAsiaTheme="majorEastAsia" w:hAnsiTheme="majorEastAsia" w:hint="eastAsia"/>
          <w:color w:val="000000" w:themeColor="text1"/>
          <w:sz w:val="22"/>
          <w:szCs w:val="22"/>
        </w:rPr>
        <w:t>把握することになります。</w:t>
      </w:r>
    </w:p>
    <w:p w14:paraId="7A673F7D" w14:textId="77777777" w:rsidR="00C85E34" w:rsidRPr="009A4051" w:rsidRDefault="00C85E34" w:rsidP="00907CFA">
      <w:pPr>
        <w:rPr>
          <w:rFonts w:asciiTheme="majorEastAsia" w:eastAsiaTheme="majorEastAsia" w:hAnsiTheme="majorEastAsia"/>
          <w:color w:val="000000" w:themeColor="text1"/>
          <w:sz w:val="22"/>
          <w:szCs w:val="22"/>
        </w:rPr>
      </w:pPr>
    </w:p>
    <w:p w14:paraId="65FBA594" w14:textId="77777777" w:rsidR="00C53F3D" w:rsidRPr="009A4051" w:rsidRDefault="007C2A22" w:rsidP="007C2A22">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○利用者や家族等への周知については、訪問調査において利用者や家族等への周知に向けてどのような取組を行っているかを聴取します。また、</w:t>
      </w:r>
      <w:r w:rsidR="00C53F3D" w:rsidRPr="009A4051">
        <w:rPr>
          <w:rFonts w:asciiTheme="majorEastAsia" w:eastAsiaTheme="majorEastAsia" w:hAnsiTheme="majorEastAsia" w:hint="eastAsia"/>
          <w:color w:val="000000" w:themeColor="text1"/>
          <w:sz w:val="22"/>
          <w:szCs w:val="22"/>
        </w:rPr>
        <w:t>作成された印刷物等の内容が</w:t>
      </w:r>
      <w:r w:rsidR="00307D20" w:rsidRPr="009A4051">
        <w:rPr>
          <w:rFonts w:asciiTheme="majorEastAsia" w:eastAsiaTheme="majorEastAsia" w:hAnsiTheme="majorEastAsia" w:hint="eastAsia"/>
          <w:color w:val="000000" w:themeColor="text1"/>
          <w:sz w:val="22"/>
          <w:szCs w:val="22"/>
        </w:rPr>
        <w:t>分かりやすい</w:t>
      </w:r>
      <w:r w:rsidR="00C53F3D" w:rsidRPr="009A4051">
        <w:rPr>
          <w:rFonts w:asciiTheme="majorEastAsia" w:eastAsiaTheme="majorEastAsia" w:hAnsiTheme="majorEastAsia" w:hint="eastAsia"/>
          <w:color w:val="000000" w:themeColor="text1"/>
          <w:sz w:val="22"/>
          <w:szCs w:val="22"/>
        </w:rPr>
        <w:t>かどうか、周知の方法に配慮しているかどうかについても評価の対象となります。高齢者や障害のある利用者に対しては、職員に対する方法とは違った工夫も求められます。</w:t>
      </w:r>
    </w:p>
    <w:p w14:paraId="0C17DEF4" w14:textId="77777777" w:rsidR="00400B10" w:rsidRPr="009A4051" w:rsidRDefault="00400B10" w:rsidP="00907CFA">
      <w:pPr>
        <w:rPr>
          <w:rFonts w:ascii="ＭＳ ゴシック" w:eastAsia="ＭＳ ゴシック" w:hAnsi="ＭＳ ゴシック"/>
          <w:color w:val="000000" w:themeColor="text1"/>
          <w:sz w:val="22"/>
          <w:szCs w:val="22"/>
        </w:rPr>
      </w:pPr>
    </w:p>
    <w:p w14:paraId="0AD0E061" w14:textId="595F28F4" w:rsidR="00400B10" w:rsidRPr="009A4051" w:rsidRDefault="00400B10" w:rsidP="00400B10">
      <w:pPr>
        <w:ind w:firstLineChars="100" w:firstLine="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○理念、基本方針が明文化されていない場合は「ｃ」評価とします。</w:t>
      </w:r>
    </w:p>
    <w:p w14:paraId="0A3CA363" w14:textId="77777777" w:rsidR="00400B10" w:rsidRPr="009A4051" w:rsidRDefault="00400B10" w:rsidP="00907CFA">
      <w:pPr>
        <w:rPr>
          <w:rFonts w:ascii="ＭＳ ゴシック" w:eastAsia="ＭＳ ゴシック" w:hAnsi="ＭＳ ゴシック"/>
          <w:color w:val="000000" w:themeColor="text1"/>
          <w:sz w:val="22"/>
          <w:szCs w:val="22"/>
        </w:rPr>
      </w:pPr>
    </w:p>
    <w:p w14:paraId="5354BEA4" w14:textId="32B302F7" w:rsidR="00400B10" w:rsidRPr="009A4051" w:rsidRDefault="00400B10" w:rsidP="00400B10">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○理念、基本方針</w:t>
      </w:r>
      <w:r w:rsidR="00A7793C" w:rsidRPr="009A4051">
        <w:rPr>
          <w:rFonts w:ascii="ＭＳ ゴシック" w:eastAsia="ＭＳ ゴシック" w:hAnsi="ＭＳ ゴシック" w:hint="eastAsia"/>
          <w:color w:val="000000" w:themeColor="text1"/>
          <w:sz w:val="22"/>
          <w:szCs w:val="22"/>
        </w:rPr>
        <w:t>は適切に明文化され、職員の理解のもとに福祉サービスが提供されることが必要です。理念、基本方針が明文化されている場合であっても、職員に周知されていない場合は</w:t>
      </w:r>
      <w:r w:rsidRPr="009A4051">
        <w:rPr>
          <w:rFonts w:ascii="ＭＳ ゴシック" w:eastAsia="ＭＳ ゴシック" w:hAnsi="ＭＳ ゴシック" w:hint="eastAsia"/>
          <w:color w:val="000000" w:themeColor="text1"/>
          <w:sz w:val="22"/>
          <w:szCs w:val="22"/>
        </w:rPr>
        <w:t>「ｃ」評価とします。</w:t>
      </w:r>
    </w:p>
    <w:p w14:paraId="752283D3" w14:textId="77777777" w:rsidR="00400B10" w:rsidRPr="009A4051" w:rsidRDefault="00400B10" w:rsidP="00400B10">
      <w:pPr>
        <w:rPr>
          <w:rFonts w:ascii="ＭＳ ゴシック" w:eastAsia="ＭＳ ゴシック" w:hAnsi="ＭＳ ゴシック"/>
          <w:color w:val="000000" w:themeColor="text1"/>
          <w:sz w:val="22"/>
          <w:szCs w:val="22"/>
        </w:rPr>
      </w:pPr>
    </w:p>
    <w:p w14:paraId="48282538" w14:textId="66744DB5" w:rsidR="00816C73" w:rsidRPr="009A4051" w:rsidRDefault="00816C73" w:rsidP="00294B9A">
      <w:pPr>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（高齢共通）</w:t>
      </w:r>
    </w:p>
    <w:p w14:paraId="4728C104" w14:textId="77777777" w:rsidR="00816C73" w:rsidRPr="009A4051" w:rsidRDefault="00816C73" w:rsidP="00294B9A">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○認知機能の低下などが見られる利用者に対して、わかりやすい資料の作成、いつでも閲覧できるようにする等の取組や個別の説明が行われているかを確認します。</w:t>
      </w:r>
    </w:p>
    <w:p w14:paraId="018190F8" w14:textId="77777777" w:rsidR="00C85E34" w:rsidRPr="009A4051" w:rsidRDefault="00C85E34" w:rsidP="00400B10">
      <w:pPr>
        <w:rPr>
          <w:rFonts w:ascii="ＭＳ ゴシック" w:eastAsia="ＭＳ ゴシック" w:hAnsi="ＭＳ ゴシック"/>
          <w:color w:val="000000" w:themeColor="text1"/>
          <w:sz w:val="22"/>
          <w:szCs w:val="22"/>
        </w:rPr>
      </w:pPr>
    </w:p>
    <w:p w14:paraId="62A33DC1" w14:textId="77777777" w:rsidR="00C85E34" w:rsidRPr="009A4051" w:rsidRDefault="00907CFA" w:rsidP="00400B10">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≪注≫</w:t>
      </w:r>
    </w:p>
    <w:p w14:paraId="2B84EFC7" w14:textId="77777777" w:rsidR="00C85E34" w:rsidRPr="009A4051" w:rsidRDefault="00C85E34" w:rsidP="00C85E34">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＊本評価基準における「管理者」とは、</w:t>
      </w:r>
      <w:r w:rsidR="008F532B" w:rsidRPr="009A4051">
        <w:rPr>
          <w:rFonts w:asciiTheme="majorEastAsia" w:eastAsiaTheme="majorEastAsia" w:hAnsiTheme="majorEastAsia" w:hint="eastAsia"/>
          <w:color w:val="000000" w:themeColor="text1"/>
          <w:sz w:val="22"/>
          <w:szCs w:val="22"/>
        </w:rPr>
        <w:t>福祉施設・事業所</w:t>
      </w:r>
      <w:r w:rsidRPr="009A4051">
        <w:rPr>
          <w:rFonts w:asciiTheme="majorEastAsia" w:eastAsiaTheme="majorEastAsia" w:hAnsiTheme="majorEastAsia" w:hint="eastAsia"/>
          <w:color w:val="000000" w:themeColor="text1"/>
          <w:sz w:val="22"/>
          <w:szCs w:val="22"/>
        </w:rPr>
        <w:t>を実質的に管理・運営する責任者（施設長等）を指しますが、法人の経営者に対しても、同様の姿勢が求められます。</w:t>
      </w:r>
    </w:p>
    <w:p w14:paraId="25EF825B" w14:textId="77777777" w:rsidR="00362F61" w:rsidRPr="009A4051" w:rsidRDefault="00362F61" w:rsidP="0009547A">
      <w:pPr>
        <w:rPr>
          <w:rFonts w:ascii="ＭＳ ゴシック" w:eastAsia="ＭＳ ゴシック" w:hAnsi="ＭＳ ゴシック"/>
          <w:color w:val="000000" w:themeColor="text1"/>
          <w:sz w:val="22"/>
          <w:szCs w:val="22"/>
        </w:rPr>
      </w:pPr>
    </w:p>
    <w:p w14:paraId="7068A776" w14:textId="77777777" w:rsidR="00C85E34" w:rsidRPr="009A4051" w:rsidRDefault="00C85E34" w:rsidP="00C85E34">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＊本評価基準における「職員」とは、「職員」とは、常勤・非常勤、あるいは職種を問わず、組織に雇用される</w:t>
      </w:r>
      <w:r w:rsidR="004C55C4" w:rsidRPr="009A4051">
        <w:rPr>
          <w:rFonts w:asciiTheme="majorEastAsia" w:eastAsiaTheme="majorEastAsia" w:hAnsiTheme="majorEastAsia" w:hint="eastAsia"/>
          <w:color w:val="000000" w:themeColor="text1"/>
          <w:sz w:val="22"/>
          <w:szCs w:val="22"/>
        </w:rPr>
        <w:t>全ての</w:t>
      </w:r>
      <w:r w:rsidRPr="009A4051">
        <w:rPr>
          <w:rFonts w:asciiTheme="majorEastAsia" w:eastAsiaTheme="majorEastAsia" w:hAnsiTheme="majorEastAsia" w:hint="eastAsia"/>
          <w:color w:val="000000" w:themeColor="text1"/>
          <w:sz w:val="22"/>
          <w:szCs w:val="22"/>
        </w:rPr>
        <w:t>職員を指しています。</w:t>
      </w:r>
    </w:p>
    <w:p w14:paraId="79ED41DD" w14:textId="77777777" w:rsidR="00816C73" w:rsidRPr="009A4051" w:rsidRDefault="00816C73">
      <w:pPr>
        <w:rPr>
          <w:rFonts w:ascii="ＭＳ ゴシック" w:eastAsia="ＭＳ ゴシック" w:hAnsi="ＭＳ ゴシック"/>
          <w:color w:val="000000" w:themeColor="text1"/>
          <w:sz w:val="22"/>
          <w:szCs w:val="22"/>
        </w:rPr>
      </w:pPr>
    </w:p>
    <w:p w14:paraId="1E04BFFC" w14:textId="77777777" w:rsidR="007C2A22" w:rsidRPr="009A4051" w:rsidRDefault="007C2A22">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color w:val="000000" w:themeColor="text1"/>
          <w:sz w:val="22"/>
          <w:szCs w:val="22"/>
        </w:rPr>
        <w:br w:type="page"/>
      </w:r>
    </w:p>
    <w:p w14:paraId="3745F466" w14:textId="77777777" w:rsidR="00913621" w:rsidRPr="009A4051" w:rsidRDefault="00913621" w:rsidP="00913621">
      <w:pPr>
        <w:wordWrap w:val="0"/>
        <w:autoSpaceDE w:val="0"/>
        <w:autoSpaceDN w:val="0"/>
        <w:snapToGrid w:val="0"/>
        <w:rPr>
          <w:rFonts w:ascii="ＭＳ ゴシック" w:eastAsia="ＭＳ ゴシック" w:hAnsi="ＭＳ ゴシック"/>
          <w:color w:val="000000" w:themeColor="text1"/>
          <w:sz w:val="24"/>
          <w:szCs w:val="24"/>
        </w:rPr>
      </w:pPr>
      <w:r w:rsidRPr="009A4051">
        <w:rPr>
          <w:rFonts w:ascii="ＭＳ ゴシック" w:eastAsia="ＭＳ ゴシック" w:hAnsi="ＭＳ ゴシック" w:hint="eastAsia"/>
          <w:color w:val="000000" w:themeColor="text1"/>
          <w:sz w:val="24"/>
          <w:szCs w:val="24"/>
        </w:rPr>
        <w:lastRenderedPageBreak/>
        <w:t>Ⅰ-２　経営状況の把握</w:t>
      </w:r>
    </w:p>
    <w:p w14:paraId="11BDBC55" w14:textId="77777777" w:rsidR="00913621" w:rsidRPr="009A4051" w:rsidRDefault="00913621" w:rsidP="00913621">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14:paraId="36EEC319" w14:textId="77777777" w:rsidR="00913621" w:rsidRPr="009A4051" w:rsidRDefault="00913621" w:rsidP="00913621">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r w:rsidRPr="009A4051">
        <w:rPr>
          <w:rFonts w:ascii="ＭＳ ゴシック" w:eastAsia="ＭＳ ゴシック" w:hAnsi="ＭＳ ゴシック" w:hint="eastAsia"/>
          <w:color w:val="000000" w:themeColor="text1"/>
          <w:sz w:val="22"/>
          <w:szCs w:val="22"/>
          <w:bdr w:val="single" w:sz="4" w:space="0" w:color="auto"/>
        </w:rPr>
        <w:t>Ⅰ-２-(１)　経営環境の変化等に適切に対応している。</w:t>
      </w:r>
    </w:p>
    <w:p w14:paraId="00BF7518" w14:textId="77777777" w:rsidR="00913621" w:rsidRPr="009A4051" w:rsidRDefault="00913621" w:rsidP="00913621">
      <w:pPr>
        <w:wordWrap w:val="0"/>
        <w:autoSpaceDE w:val="0"/>
        <w:autoSpaceDN w:val="0"/>
        <w:snapToGrid w:val="0"/>
        <w:rPr>
          <w:rFonts w:ascii="ＭＳ ゴシック" w:eastAsia="ＭＳ ゴシック" w:hAnsi="ＭＳ ゴシック"/>
          <w:color w:val="000000" w:themeColor="text1"/>
          <w:sz w:val="22"/>
          <w:szCs w:val="22"/>
          <w:u w:val="single"/>
        </w:rPr>
      </w:pPr>
    </w:p>
    <w:p w14:paraId="4BFBD97B" w14:textId="77777777" w:rsidR="00913621" w:rsidRPr="009A4051" w:rsidRDefault="00D6758A" w:rsidP="00913621">
      <w:pPr>
        <w:wordWrap w:val="0"/>
        <w:autoSpaceDE w:val="0"/>
        <w:autoSpaceDN w:val="0"/>
        <w:snapToGrid w:val="0"/>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u w:val="single"/>
          <w:bdr w:val="single" w:sz="4" w:space="0" w:color="auto"/>
        </w:rPr>
        <w:t>2</w:t>
      </w:r>
      <w:r w:rsidRPr="009A4051">
        <w:rPr>
          <w:rFonts w:ascii="ＭＳ ゴシック" w:eastAsia="ＭＳ ゴシック" w:hAnsi="ＭＳ ゴシック" w:hint="eastAsia"/>
          <w:color w:val="000000" w:themeColor="text1"/>
          <w:sz w:val="22"/>
          <w:szCs w:val="22"/>
          <w:u w:val="single"/>
        </w:rPr>
        <w:t xml:space="preserve">　</w:t>
      </w:r>
      <w:r w:rsidR="00913621" w:rsidRPr="009A4051">
        <w:rPr>
          <w:rFonts w:ascii="ＭＳ ゴシック" w:eastAsia="ＭＳ ゴシック" w:hAnsi="ＭＳ ゴシック" w:hint="eastAsia"/>
          <w:color w:val="000000" w:themeColor="text1"/>
          <w:sz w:val="22"/>
          <w:szCs w:val="22"/>
          <w:u w:val="single"/>
        </w:rPr>
        <w:t>Ⅰ-２-(１)-①　事業経営をとりまく環境</w:t>
      </w:r>
      <w:r w:rsidR="008D6431" w:rsidRPr="009A4051">
        <w:rPr>
          <w:rFonts w:ascii="ＭＳ ゴシック" w:eastAsia="ＭＳ ゴシック" w:hAnsi="ＭＳ ゴシック" w:hint="eastAsia"/>
          <w:color w:val="000000" w:themeColor="text1"/>
          <w:sz w:val="22"/>
          <w:szCs w:val="22"/>
          <w:u w:val="single"/>
        </w:rPr>
        <w:t>と経営状況が</w:t>
      </w:r>
      <w:r w:rsidR="00913621" w:rsidRPr="009A4051">
        <w:rPr>
          <w:rFonts w:ascii="ＭＳ ゴシック" w:eastAsia="ＭＳ ゴシック" w:hAnsi="ＭＳ ゴシック" w:hint="eastAsia"/>
          <w:color w:val="000000" w:themeColor="text1"/>
          <w:sz w:val="22"/>
          <w:szCs w:val="22"/>
          <w:u w:val="single"/>
        </w:rPr>
        <w:t>的確に把握</w:t>
      </w:r>
      <w:r w:rsidR="008D6431" w:rsidRPr="009A4051">
        <w:rPr>
          <w:rFonts w:ascii="ＭＳ ゴシック" w:eastAsia="ＭＳ ゴシック" w:hAnsi="ＭＳ ゴシック" w:hint="eastAsia"/>
          <w:color w:val="000000" w:themeColor="text1"/>
          <w:sz w:val="22"/>
          <w:szCs w:val="22"/>
          <w:u w:val="single"/>
        </w:rPr>
        <w:t>・分析</w:t>
      </w:r>
      <w:r w:rsidR="00913621" w:rsidRPr="009A4051">
        <w:rPr>
          <w:rFonts w:ascii="ＭＳ ゴシック" w:eastAsia="ＭＳ ゴシック" w:hAnsi="ＭＳ ゴシック" w:hint="eastAsia"/>
          <w:color w:val="000000" w:themeColor="text1"/>
          <w:sz w:val="22"/>
          <w:szCs w:val="22"/>
          <w:u w:val="single"/>
        </w:rPr>
        <w:t>されている。</w:t>
      </w:r>
    </w:p>
    <w:p w14:paraId="17D333A1" w14:textId="77777777" w:rsidR="00913621" w:rsidRPr="009A4051" w:rsidRDefault="00913621" w:rsidP="00913621">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9A4051" w14:paraId="3911B050" w14:textId="77777777" w:rsidTr="00FF32C3">
        <w:trPr>
          <w:trHeight w:val="1125"/>
        </w:trPr>
        <w:tc>
          <w:tcPr>
            <w:tcW w:w="9299" w:type="dxa"/>
          </w:tcPr>
          <w:p w14:paraId="1C7074AB"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【判断基準】</w:t>
            </w:r>
          </w:p>
          <w:p w14:paraId="21387B0C" w14:textId="77777777" w:rsidR="00395BB5" w:rsidRPr="009A4051" w:rsidRDefault="00395BB5"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ED5344F"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ａ）事業経営をとりまく環境と経営状況が的確に把握・分析されている。</w:t>
            </w:r>
          </w:p>
          <w:p w14:paraId="24446FFA"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08882EA"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ｂ）事業経営をとりまく環境と経営状況が把握されているが、分析が十分ではない。</w:t>
            </w:r>
          </w:p>
          <w:p w14:paraId="40133495"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3BD50F6C"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ｃ）事業経営をとりまく環境と経営状況が把握されていない。</w:t>
            </w:r>
          </w:p>
          <w:p w14:paraId="77BD6D29" w14:textId="77777777" w:rsidR="00395BB5" w:rsidRPr="009A4051" w:rsidRDefault="00395BB5"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76A5AE9F" w14:textId="77777777" w:rsidR="00913621" w:rsidRPr="009A4051" w:rsidRDefault="00913621" w:rsidP="00913621">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frame="1"/>
        </w:rPr>
      </w:pPr>
    </w:p>
    <w:p w14:paraId="4D29077E" w14:textId="77777777" w:rsidR="001C6534" w:rsidRPr="009A4051" w:rsidRDefault="001C6534" w:rsidP="001C6534">
      <w:pPr>
        <w:rPr>
          <w:rFonts w:ascii="ＭＳ ゴシック" w:eastAsia="ＭＳ ゴシック" w:hAnsi="ＭＳ ゴシック"/>
          <w:color w:val="000000" w:themeColor="text1"/>
          <w:sz w:val="22"/>
          <w:szCs w:val="22"/>
        </w:rPr>
      </w:pPr>
    </w:p>
    <w:p w14:paraId="3A113ED2" w14:textId="77777777" w:rsidR="00395BB5" w:rsidRPr="009A4051" w:rsidRDefault="00395BB5" w:rsidP="001C6534">
      <w:pPr>
        <w:rPr>
          <w:rFonts w:ascii="ＭＳ ゴシック" w:eastAsia="ＭＳ ゴシック" w:hAnsi="ＭＳ ゴシック"/>
          <w:color w:val="000000" w:themeColor="text1"/>
          <w:sz w:val="22"/>
          <w:szCs w:val="22"/>
        </w:rPr>
      </w:pPr>
    </w:p>
    <w:p w14:paraId="42A3D428" w14:textId="77777777" w:rsidR="001C6534" w:rsidRPr="009A4051" w:rsidRDefault="001C6534" w:rsidP="001C6534">
      <w:pPr>
        <w:rPr>
          <w:rFonts w:ascii="ＭＳ ゴシック" w:eastAsia="ＭＳ ゴシック" w:hAnsi="ＭＳ ゴシック"/>
          <w:color w:val="000000" w:themeColor="text1"/>
          <w:sz w:val="22"/>
          <w:szCs w:val="22"/>
        </w:rPr>
      </w:pPr>
    </w:p>
    <w:p w14:paraId="220EE284" w14:textId="77777777" w:rsidR="00913621" w:rsidRPr="009A4051" w:rsidRDefault="00913621"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bdr w:val="single" w:sz="4" w:space="0" w:color="auto"/>
        </w:rPr>
      </w:pPr>
      <w:r w:rsidRPr="009A4051">
        <w:rPr>
          <w:rFonts w:ascii="ＭＳ ゴシック" w:eastAsia="ＭＳ ゴシック" w:hAnsi="ＭＳ ゴシック" w:hint="eastAsia"/>
          <w:color w:val="000000" w:themeColor="text1"/>
          <w:sz w:val="22"/>
          <w:szCs w:val="22"/>
          <w:bdr w:val="single" w:sz="4" w:space="0" w:color="auto"/>
        </w:rPr>
        <w:t>評価の着眼点</w:t>
      </w:r>
    </w:p>
    <w:p w14:paraId="3014AF95" w14:textId="77777777" w:rsidR="00913621" w:rsidRPr="009A4051" w:rsidRDefault="00913621"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□社会福祉事業全体の動向について、具体的に把握し分析している。</w:t>
      </w:r>
    </w:p>
    <w:p w14:paraId="24A0A180" w14:textId="77777777" w:rsidR="0009547A" w:rsidRPr="009A4051" w:rsidRDefault="0009547A"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41607215" w14:textId="77777777" w:rsidR="00913621" w:rsidRPr="009A4051" w:rsidRDefault="00913621"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□地域の各種福祉計画の策定動向と内容を把握し分析している。</w:t>
      </w:r>
    </w:p>
    <w:p w14:paraId="2C056D84" w14:textId="77777777" w:rsidR="0009547A" w:rsidRPr="009A4051" w:rsidRDefault="0009547A"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67472B48" w14:textId="77777777" w:rsidR="00913621" w:rsidRPr="009A4051" w:rsidRDefault="00913621"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□利用者数・利用者像等、福祉サービスのニーズ、潜在的利用者に関するデータを収集する</w:t>
      </w:r>
      <w:r w:rsidR="00F62266" w:rsidRPr="009A4051">
        <w:rPr>
          <w:rFonts w:ascii="ＭＳ ゴシック" w:eastAsia="ＭＳ ゴシック" w:hAnsi="ＭＳ ゴシック" w:hint="eastAsia"/>
          <w:color w:val="000000" w:themeColor="text1"/>
          <w:sz w:val="22"/>
          <w:szCs w:val="22"/>
        </w:rPr>
        <w:t>など</w:t>
      </w:r>
      <w:r w:rsidRPr="009A4051">
        <w:rPr>
          <w:rFonts w:ascii="ＭＳ ゴシック" w:eastAsia="ＭＳ ゴシック" w:hAnsi="ＭＳ ゴシック" w:hint="eastAsia"/>
          <w:color w:val="000000" w:themeColor="text1"/>
          <w:sz w:val="22"/>
          <w:szCs w:val="22"/>
        </w:rPr>
        <w:t>、法人（</w:t>
      </w:r>
      <w:r w:rsidR="008F532B"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）が位置する地域での特徴・変化等の経営環境や課題を把握し</w:t>
      </w:r>
      <w:r w:rsidR="008D6431" w:rsidRPr="009A4051">
        <w:rPr>
          <w:rFonts w:ascii="ＭＳ ゴシック" w:eastAsia="ＭＳ ゴシック" w:hAnsi="ＭＳ ゴシック" w:hint="eastAsia"/>
          <w:color w:val="000000" w:themeColor="text1"/>
          <w:sz w:val="22"/>
          <w:szCs w:val="22"/>
        </w:rPr>
        <w:t>分析し</w:t>
      </w:r>
      <w:r w:rsidRPr="009A4051">
        <w:rPr>
          <w:rFonts w:ascii="ＭＳ ゴシック" w:eastAsia="ＭＳ ゴシック" w:hAnsi="ＭＳ ゴシック" w:hint="eastAsia"/>
          <w:color w:val="000000" w:themeColor="text1"/>
          <w:sz w:val="22"/>
          <w:szCs w:val="22"/>
        </w:rPr>
        <w:t>ている。</w:t>
      </w:r>
    </w:p>
    <w:p w14:paraId="30544A31" w14:textId="77777777" w:rsidR="0009547A" w:rsidRPr="009A4051" w:rsidRDefault="0009547A"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2CAEF5E5" w14:textId="77777777" w:rsidR="00913621" w:rsidRPr="009A4051" w:rsidRDefault="00913621"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□定期的に</w:t>
      </w:r>
      <w:r w:rsidR="001C6534" w:rsidRPr="009A4051">
        <w:rPr>
          <w:rFonts w:ascii="ＭＳ ゴシック" w:eastAsia="ＭＳ ゴシック" w:hAnsi="ＭＳ ゴシック" w:hint="eastAsia"/>
          <w:color w:val="000000" w:themeColor="text1"/>
          <w:sz w:val="22"/>
          <w:szCs w:val="22"/>
        </w:rPr>
        <w:t>福祉</w:t>
      </w:r>
      <w:r w:rsidRPr="009A4051">
        <w:rPr>
          <w:rFonts w:ascii="ＭＳ ゴシック" w:eastAsia="ＭＳ ゴシック" w:hAnsi="ＭＳ ゴシック" w:hint="eastAsia"/>
          <w:color w:val="000000" w:themeColor="text1"/>
          <w:sz w:val="22"/>
          <w:szCs w:val="22"/>
        </w:rPr>
        <w:t>サービスのコスト分析や</w:t>
      </w:r>
      <w:r w:rsidR="001C6534" w:rsidRPr="009A4051">
        <w:rPr>
          <w:rFonts w:ascii="ＭＳ ゴシック" w:eastAsia="ＭＳ ゴシック" w:hAnsi="ＭＳ ゴシック" w:hint="eastAsia"/>
          <w:color w:val="000000" w:themeColor="text1"/>
          <w:sz w:val="22"/>
          <w:szCs w:val="22"/>
        </w:rPr>
        <w:t>福祉</w:t>
      </w:r>
      <w:r w:rsidRPr="009A4051">
        <w:rPr>
          <w:rFonts w:ascii="ＭＳ ゴシック" w:eastAsia="ＭＳ ゴシック" w:hAnsi="ＭＳ ゴシック" w:hint="eastAsia"/>
          <w:color w:val="000000" w:themeColor="text1"/>
          <w:sz w:val="22"/>
          <w:szCs w:val="22"/>
        </w:rPr>
        <w:t>サービス利用者の推移、利用率等の分析を行っている。</w:t>
      </w:r>
    </w:p>
    <w:p w14:paraId="4F1C1F97" w14:textId="77777777" w:rsidR="00E94E6F" w:rsidRPr="009A4051" w:rsidRDefault="00E94E6F"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04F4D60D" w14:textId="77777777" w:rsidR="00E94E6F" w:rsidRPr="009A4051" w:rsidRDefault="00E94E6F"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3FC45D4E" w14:textId="77777777" w:rsidR="0009547A" w:rsidRPr="009A4051" w:rsidRDefault="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color w:val="000000" w:themeColor="text1"/>
          <w:sz w:val="22"/>
          <w:szCs w:val="22"/>
        </w:rPr>
        <w:br w:type="page"/>
      </w:r>
    </w:p>
    <w:p w14:paraId="6B3C5618" w14:textId="77777777" w:rsidR="0009547A" w:rsidRPr="009A4051" w:rsidRDefault="0009547A" w:rsidP="0009547A">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frame="1"/>
        </w:rPr>
      </w:pPr>
      <w:r w:rsidRPr="009A4051">
        <w:rPr>
          <w:rFonts w:ascii="ＭＳ ゴシック" w:eastAsia="ＭＳ ゴシック" w:hAnsi="ＭＳ ゴシック" w:hint="eastAsia"/>
          <w:color w:val="000000" w:themeColor="text1"/>
          <w:sz w:val="22"/>
          <w:bdr w:val="single" w:sz="4" w:space="0" w:color="auto" w:frame="1"/>
        </w:rPr>
        <w:lastRenderedPageBreak/>
        <w:t>評価基準の考え方と</w:t>
      </w:r>
      <w:r w:rsidR="00E94E6F" w:rsidRPr="009A4051">
        <w:rPr>
          <w:rFonts w:ascii="ＭＳ ゴシック" w:eastAsia="ＭＳ ゴシック" w:hAnsi="ＭＳ ゴシック" w:hint="eastAsia"/>
          <w:color w:val="000000" w:themeColor="text1"/>
          <w:sz w:val="22"/>
          <w:bdr w:val="single" w:sz="4" w:space="0" w:color="auto" w:frame="1"/>
        </w:rPr>
        <w:t>評価の留意点</w:t>
      </w:r>
    </w:p>
    <w:p w14:paraId="04BFD1FB" w14:textId="77777777" w:rsidR="0009547A" w:rsidRPr="009A4051" w:rsidRDefault="0009547A" w:rsidP="0009547A">
      <w:pPr>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（１）目的</w:t>
      </w:r>
    </w:p>
    <w:p w14:paraId="4DE73604" w14:textId="77777777" w:rsidR="0009547A" w:rsidRPr="009A4051" w:rsidRDefault="0009547A" w:rsidP="0009547A">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○本評価基準では、事業経営の基本として、事業経営をとりまく環境と法人（</w:t>
      </w:r>
      <w:r w:rsidR="008F532B" w:rsidRPr="009A4051">
        <w:rPr>
          <w:rFonts w:ascii="ＭＳ ゴシック" w:eastAsia="ＭＳ ゴシック" w:hAnsi="ＭＳ ゴシック" w:hint="eastAsia"/>
          <w:color w:val="000000" w:themeColor="text1"/>
          <w:sz w:val="22"/>
          <w:szCs w:val="22"/>
        </w:rPr>
        <w:t>福祉施設・事業所</w:t>
      </w:r>
      <w:r w:rsidRPr="009A4051">
        <w:rPr>
          <w:rFonts w:ascii="ＭＳ ゴシック" w:eastAsia="ＭＳ ゴシック" w:hAnsi="ＭＳ ゴシック" w:hint="eastAsia"/>
          <w:color w:val="000000" w:themeColor="text1"/>
          <w:sz w:val="22"/>
          <w:szCs w:val="22"/>
        </w:rPr>
        <w:t>）の経営環境が適切に把握・分析されているかを評価します。</w:t>
      </w:r>
    </w:p>
    <w:p w14:paraId="3A101B42" w14:textId="77777777" w:rsidR="0009547A" w:rsidRPr="009A4051" w:rsidRDefault="0009547A" w:rsidP="0009547A">
      <w:pPr>
        <w:rPr>
          <w:rFonts w:ascii="ＭＳ ゴシック" w:eastAsia="ＭＳ ゴシック" w:hAnsi="ＭＳ ゴシック"/>
          <w:color w:val="000000" w:themeColor="text1"/>
          <w:sz w:val="22"/>
          <w:szCs w:val="22"/>
        </w:rPr>
      </w:pPr>
    </w:p>
    <w:p w14:paraId="16F28AB8" w14:textId="77777777" w:rsidR="0009547A" w:rsidRPr="009A4051" w:rsidRDefault="0009547A"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（２）趣旨・解説</w:t>
      </w:r>
    </w:p>
    <w:p w14:paraId="71C08337" w14:textId="77777777" w:rsidR="0009547A" w:rsidRPr="009A4051" w:rsidRDefault="0009547A" w:rsidP="00F417FF">
      <w:pPr>
        <w:tabs>
          <w:tab w:val="left" w:pos="1414"/>
        </w:tabs>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w:t>
      </w:r>
      <w:r w:rsidR="00395BB5" w:rsidRPr="009A4051">
        <w:rPr>
          <w:rFonts w:ascii="ＭＳ ゴシック" w:eastAsia="ＭＳ ゴシック" w:hAnsi="ＭＳ ゴシック" w:hint="eastAsia"/>
          <w:color w:val="000000" w:themeColor="text1"/>
          <w:sz w:val="22"/>
          <w:szCs w:val="22"/>
        </w:rPr>
        <w:t>○</w:t>
      </w:r>
      <w:r w:rsidR="008F532B" w:rsidRPr="009A4051">
        <w:rPr>
          <w:rFonts w:ascii="ＭＳ ゴシック" w:eastAsia="ＭＳ ゴシック" w:hAnsi="ＭＳ ゴシック" w:hint="eastAsia"/>
          <w:color w:val="000000" w:themeColor="text1"/>
          <w:sz w:val="22"/>
          <w:szCs w:val="22"/>
        </w:rPr>
        <w:t>福祉施設・事業所</w:t>
      </w:r>
      <w:r w:rsidR="007C2A22" w:rsidRPr="009A4051">
        <w:rPr>
          <w:rFonts w:ascii="ＭＳ ゴシック" w:eastAsia="ＭＳ ゴシック" w:hAnsi="ＭＳ ゴシック" w:hint="eastAsia"/>
          <w:color w:val="000000" w:themeColor="text1"/>
          <w:sz w:val="22"/>
          <w:szCs w:val="22"/>
        </w:rPr>
        <w:t>においては、</w:t>
      </w:r>
      <w:r w:rsidR="00F417FF" w:rsidRPr="009A4051">
        <w:rPr>
          <w:rFonts w:ascii="ＭＳ ゴシック" w:eastAsia="ＭＳ ゴシック" w:hAnsi="ＭＳ ゴシック" w:hint="eastAsia"/>
          <w:color w:val="000000" w:themeColor="text1"/>
          <w:sz w:val="22"/>
          <w:szCs w:val="22"/>
        </w:rPr>
        <w:t>事業の将来性や継続性を見通しながら、利用者に良質かつ安心・安全な福祉サービスの提供に努めることが求められます。</w:t>
      </w:r>
    </w:p>
    <w:p w14:paraId="0176D509" w14:textId="77777777" w:rsidR="00F417FF" w:rsidRPr="009A4051" w:rsidRDefault="00F417FF" w:rsidP="00F417FF">
      <w:pPr>
        <w:tabs>
          <w:tab w:val="left" w:pos="1414"/>
        </w:tabs>
        <w:ind w:left="423" w:hangingChars="200" w:hanging="423"/>
        <w:rPr>
          <w:rFonts w:ascii="ＭＳ ゴシック" w:eastAsia="ＭＳ ゴシック" w:hAnsi="ＭＳ ゴシック"/>
          <w:color w:val="000000" w:themeColor="text1"/>
          <w:sz w:val="22"/>
          <w:szCs w:val="22"/>
        </w:rPr>
      </w:pPr>
    </w:p>
    <w:p w14:paraId="46D77E14" w14:textId="77777777" w:rsidR="00F417FF" w:rsidRPr="009A4051" w:rsidRDefault="00F417FF" w:rsidP="00F417FF">
      <w:pPr>
        <w:ind w:left="423" w:hangingChars="200" w:hanging="423"/>
        <w:rPr>
          <w:rFonts w:asciiTheme="majorEastAsia" w:eastAsiaTheme="majorEastAsia" w:hAnsiTheme="majorEastAsia"/>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w:t>
      </w:r>
      <w:r w:rsidRPr="009A4051">
        <w:rPr>
          <w:rFonts w:asciiTheme="majorEastAsia" w:eastAsiaTheme="majorEastAsia" w:hAnsiTheme="majorEastAsia" w:hint="eastAsia"/>
          <w:color w:val="000000" w:themeColor="text1"/>
          <w:sz w:val="22"/>
          <w:szCs w:val="22"/>
        </w:rPr>
        <w:t>社会福祉事業全体の動向、</w:t>
      </w:r>
      <w:r w:rsidR="008F532B" w:rsidRPr="009A4051">
        <w:rPr>
          <w:rFonts w:asciiTheme="majorEastAsia" w:eastAsiaTheme="majorEastAsia" w:hAnsiTheme="majorEastAsia" w:hint="eastAsia"/>
          <w:color w:val="000000" w:themeColor="text1"/>
          <w:sz w:val="22"/>
          <w:szCs w:val="22"/>
        </w:rPr>
        <w:t>福祉施設・事業所</w:t>
      </w:r>
      <w:r w:rsidRPr="009A4051">
        <w:rPr>
          <w:rFonts w:asciiTheme="majorEastAsia" w:eastAsiaTheme="majorEastAsia" w:hAnsiTheme="majorEastAsia" w:hint="eastAsia"/>
          <w:color w:val="000000" w:themeColor="text1"/>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14:paraId="540CADDE" w14:textId="77777777" w:rsidR="00F417FF" w:rsidRPr="009A4051" w:rsidRDefault="00F417FF" w:rsidP="00F417FF">
      <w:pPr>
        <w:ind w:left="423" w:hangingChars="200" w:hanging="423"/>
        <w:rPr>
          <w:rFonts w:asciiTheme="majorEastAsia" w:eastAsiaTheme="majorEastAsia" w:hAnsiTheme="majorEastAsia"/>
          <w:color w:val="000000" w:themeColor="text1"/>
          <w:sz w:val="22"/>
          <w:szCs w:val="22"/>
        </w:rPr>
      </w:pPr>
    </w:p>
    <w:p w14:paraId="0576F279" w14:textId="18858DE8" w:rsidR="00F417FF" w:rsidRPr="009A4051" w:rsidRDefault="00F417FF" w:rsidP="00A5636E">
      <w:pPr>
        <w:ind w:left="423" w:hangingChars="200" w:hanging="423"/>
        <w:rPr>
          <w:rFonts w:ascii="ＭＳ ゴシック" w:eastAsia="ＭＳ ゴシック" w:hAnsi="ＭＳ ゴシック"/>
          <w:color w:val="000000" w:themeColor="text1"/>
          <w:sz w:val="22"/>
          <w:szCs w:val="22"/>
        </w:rPr>
      </w:pPr>
      <w:r w:rsidRPr="009A4051">
        <w:rPr>
          <w:rFonts w:asciiTheme="majorEastAsia" w:eastAsiaTheme="majorEastAsia" w:hAnsiTheme="majorEastAsia" w:hint="eastAsia"/>
          <w:color w:val="000000" w:themeColor="text1"/>
          <w:sz w:val="22"/>
          <w:szCs w:val="22"/>
        </w:rPr>
        <w:t xml:space="preserve">　○</w:t>
      </w:r>
      <w:r w:rsidR="008F532B" w:rsidRPr="009A4051">
        <w:rPr>
          <w:rFonts w:asciiTheme="majorEastAsia" w:eastAsiaTheme="majorEastAsia" w:hAnsiTheme="majorEastAsia" w:hint="eastAsia"/>
          <w:color w:val="000000" w:themeColor="text1"/>
          <w:sz w:val="22"/>
          <w:szCs w:val="22"/>
        </w:rPr>
        <w:t>福祉施設・事業所</w:t>
      </w:r>
      <w:r w:rsidRPr="009A4051">
        <w:rPr>
          <w:rFonts w:asciiTheme="majorEastAsia" w:eastAsiaTheme="majorEastAsia" w:hAnsiTheme="majorEastAsia" w:hint="eastAsia"/>
          <w:color w:val="000000" w:themeColor="text1"/>
          <w:sz w:val="22"/>
          <w:szCs w:val="22"/>
        </w:rPr>
        <w:t>の経営状況について定期的に分析しておくことも、事業経営の安定性や将来展望を描く</w:t>
      </w:r>
      <w:r w:rsidR="00307D20" w:rsidRPr="009A4051">
        <w:rPr>
          <w:rFonts w:asciiTheme="majorEastAsia" w:eastAsiaTheme="majorEastAsia" w:hAnsiTheme="majorEastAsia" w:hint="eastAsia"/>
          <w:color w:val="000000" w:themeColor="text1"/>
          <w:sz w:val="22"/>
          <w:szCs w:val="22"/>
        </w:rPr>
        <w:t>上で</w:t>
      </w:r>
      <w:r w:rsidRPr="009A4051">
        <w:rPr>
          <w:rFonts w:asciiTheme="majorEastAsia" w:eastAsiaTheme="majorEastAsia" w:hAnsiTheme="majorEastAsia" w:hint="eastAsia"/>
          <w:color w:val="000000" w:themeColor="text1"/>
          <w:sz w:val="22"/>
          <w:szCs w:val="22"/>
        </w:rPr>
        <w:t>欠かせません。</w:t>
      </w:r>
      <w:r w:rsidR="00A5636E" w:rsidRPr="009A4051">
        <w:rPr>
          <w:rFonts w:ascii="ＭＳ ゴシック" w:eastAsia="ＭＳ ゴシック" w:hAnsi="ＭＳ ゴシック" w:hint="eastAsia"/>
          <w:color w:val="000000" w:themeColor="text1"/>
          <w:sz w:val="22"/>
          <w:szCs w:val="22"/>
        </w:rPr>
        <w:t>実施する福祉サービスの内容や、組織体制や設備の整備、職員体制、人材育成、財務状況等の現状分析を適切に行うことが求められます。</w:t>
      </w:r>
    </w:p>
    <w:p w14:paraId="3F40B0BF" w14:textId="77777777" w:rsidR="00A5636E" w:rsidRPr="009A4051" w:rsidRDefault="00A5636E" w:rsidP="00F417FF">
      <w:pPr>
        <w:tabs>
          <w:tab w:val="left" w:pos="1414"/>
        </w:tabs>
        <w:ind w:left="423" w:hangingChars="200" w:hanging="423"/>
        <w:rPr>
          <w:rFonts w:ascii="ＭＳ ゴシック" w:eastAsia="ＭＳ ゴシック" w:hAnsi="ＭＳ ゴシック"/>
          <w:color w:val="000000" w:themeColor="text1"/>
          <w:sz w:val="22"/>
          <w:szCs w:val="22"/>
        </w:rPr>
      </w:pPr>
    </w:p>
    <w:p w14:paraId="2FC97058" w14:textId="77777777" w:rsidR="0009547A" w:rsidRPr="009A4051" w:rsidRDefault="0009547A" w:rsidP="0009547A">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（３）評価の留意点</w:t>
      </w:r>
    </w:p>
    <w:p w14:paraId="5DE7BB74" w14:textId="77777777" w:rsidR="00A5636E" w:rsidRPr="009A4051" w:rsidRDefault="00A5636E" w:rsidP="00A5636E">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○評価方法は、訪問調査において外的な動向を把握するための方策・取組と実際に把握している状況、また</w:t>
      </w:r>
      <w:r w:rsidR="008F532B" w:rsidRPr="009A4051">
        <w:rPr>
          <w:rFonts w:asciiTheme="majorEastAsia" w:eastAsiaTheme="majorEastAsia" w:hAnsiTheme="majorEastAsia" w:hint="eastAsia"/>
          <w:color w:val="000000" w:themeColor="text1"/>
          <w:sz w:val="22"/>
          <w:szCs w:val="22"/>
        </w:rPr>
        <w:t>福祉施設・事業所</w:t>
      </w:r>
      <w:r w:rsidRPr="009A4051">
        <w:rPr>
          <w:rFonts w:asciiTheme="majorEastAsia" w:eastAsiaTheme="majorEastAsia" w:hAnsiTheme="majorEastAsia" w:hint="eastAsia"/>
          <w:color w:val="000000" w:themeColor="text1"/>
          <w:sz w:val="22"/>
          <w:szCs w:val="22"/>
        </w:rPr>
        <w:t>における経営状況の分析</w:t>
      </w:r>
      <w:r w:rsidR="006D4728" w:rsidRPr="009A4051">
        <w:rPr>
          <w:rFonts w:asciiTheme="majorEastAsia" w:eastAsiaTheme="majorEastAsia" w:hAnsiTheme="majorEastAsia" w:hint="eastAsia"/>
          <w:color w:val="000000" w:themeColor="text1"/>
          <w:sz w:val="22"/>
          <w:szCs w:val="22"/>
        </w:rPr>
        <w:t>状況</w:t>
      </w:r>
      <w:r w:rsidRPr="009A4051">
        <w:rPr>
          <w:rFonts w:asciiTheme="majorEastAsia" w:eastAsiaTheme="majorEastAsia" w:hAnsiTheme="majorEastAsia" w:hint="eastAsia"/>
          <w:color w:val="000000" w:themeColor="text1"/>
          <w:sz w:val="22"/>
          <w:szCs w:val="22"/>
        </w:rPr>
        <w:t>について、具体的な資料等を確認します。</w:t>
      </w:r>
    </w:p>
    <w:p w14:paraId="1E0F4907" w14:textId="77777777" w:rsidR="008C6E2E" w:rsidRPr="009A4051" w:rsidRDefault="008C6E2E" w:rsidP="00A5636E">
      <w:pPr>
        <w:ind w:leftChars="100" w:left="414" w:hangingChars="100" w:hanging="212"/>
        <w:rPr>
          <w:rFonts w:asciiTheme="majorEastAsia" w:eastAsiaTheme="majorEastAsia" w:hAnsiTheme="majorEastAsia"/>
          <w:color w:val="000000" w:themeColor="text1"/>
          <w:sz w:val="22"/>
          <w:szCs w:val="22"/>
        </w:rPr>
      </w:pPr>
    </w:p>
    <w:p w14:paraId="4B715CFF" w14:textId="77777777" w:rsidR="008C6E2E" w:rsidRPr="009A4051" w:rsidRDefault="008C6E2E" w:rsidP="008C6E2E">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○公立施設については、管理者に与えられた職掌の範囲内を考慮した</w:t>
      </w:r>
      <w:r w:rsidR="00307D20" w:rsidRPr="009A4051">
        <w:rPr>
          <w:rFonts w:asciiTheme="majorEastAsia" w:eastAsiaTheme="majorEastAsia" w:hAnsiTheme="majorEastAsia" w:hint="eastAsia"/>
          <w:color w:val="000000" w:themeColor="text1"/>
          <w:sz w:val="22"/>
          <w:szCs w:val="22"/>
        </w:rPr>
        <w:t>上で</w:t>
      </w:r>
      <w:r w:rsidRPr="009A4051">
        <w:rPr>
          <w:rFonts w:asciiTheme="majorEastAsia" w:eastAsiaTheme="majorEastAsia" w:hAnsiTheme="majorEastAsia" w:hint="eastAsia"/>
          <w:color w:val="000000" w:themeColor="text1"/>
          <w:sz w:val="22"/>
          <w:szCs w:val="22"/>
        </w:rPr>
        <w:t>、本評価基準の基本的考え方に</w:t>
      </w:r>
      <w:r w:rsidR="00307D20" w:rsidRPr="009A4051">
        <w:rPr>
          <w:rFonts w:asciiTheme="majorEastAsia" w:eastAsiaTheme="majorEastAsia" w:hAnsiTheme="majorEastAsia" w:hint="eastAsia"/>
          <w:color w:val="000000" w:themeColor="text1"/>
          <w:sz w:val="22"/>
          <w:szCs w:val="22"/>
        </w:rPr>
        <w:t>沿った</w:t>
      </w:r>
      <w:r w:rsidRPr="009A4051">
        <w:rPr>
          <w:rFonts w:asciiTheme="majorEastAsia" w:eastAsiaTheme="majorEastAsia" w:hAnsiTheme="majorEastAsia" w:hint="eastAsia"/>
          <w:color w:val="000000" w:themeColor="text1"/>
          <w:sz w:val="22"/>
          <w:szCs w:val="22"/>
        </w:rPr>
        <w:t>具体的な取組を評価します。</w:t>
      </w:r>
    </w:p>
    <w:p w14:paraId="5709791A" w14:textId="77777777" w:rsidR="00A5636E" w:rsidRPr="009A4051" w:rsidRDefault="00A5636E" w:rsidP="00A5636E">
      <w:pPr>
        <w:ind w:leftChars="100" w:left="414" w:hangingChars="100" w:hanging="212"/>
        <w:rPr>
          <w:rFonts w:ascii="ＭＳ ゴシック" w:eastAsia="ＭＳ ゴシック" w:hAnsi="ＭＳ ゴシック"/>
          <w:color w:val="000000" w:themeColor="text1"/>
          <w:sz w:val="22"/>
          <w:szCs w:val="22"/>
        </w:rPr>
      </w:pPr>
    </w:p>
    <w:p w14:paraId="2177CBD0" w14:textId="05DCB380" w:rsidR="00A5636E" w:rsidRPr="009A4051" w:rsidRDefault="00A5636E" w:rsidP="00A5636E">
      <w:pPr>
        <w:ind w:leftChars="100" w:left="414" w:hangingChars="100" w:hanging="212"/>
        <w:rPr>
          <w:rFonts w:ascii="ＭＳ ゴシック" w:eastAsia="ＭＳ ゴシック" w:hAnsi="ＭＳ ゴシック"/>
          <w:color w:val="000000" w:themeColor="text1"/>
          <w:sz w:val="22"/>
          <w:szCs w:val="22"/>
          <w:u w:val="single"/>
        </w:rPr>
      </w:pPr>
      <w:r w:rsidRPr="009A4051">
        <w:rPr>
          <w:rFonts w:ascii="ＭＳ ゴシック" w:eastAsia="ＭＳ ゴシック" w:hAnsi="ＭＳ ゴシック" w:hint="eastAsia"/>
          <w:color w:val="000000" w:themeColor="text1"/>
          <w:sz w:val="22"/>
          <w:szCs w:val="22"/>
        </w:rPr>
        <w:t>○事業経営をとりまく環境と経営状況を把握する目的は、</w:t>
      </w:r>
      <w:r w:rsidRPr="009A4051">
        <w:rPr>
          <w:rFonts w:asciiTheme="majorEastAsia" w:eastAsiaTheme="majorEastAsia" w:hAnsiTheme="majorEastAsia" w:hint="eastAsia"/>
          <w:color w:val="000000" w:themeColor="text1"/>
          <w:sz w:val="22"/>
          <w:szCs w:val="22"/>
        </w:rPr>
        <w:t>環境変化に適切に対応した事業経営の維持や改善にあります。そこで、把握された情報やデータが、中・長期計画や各年度の事業計画に反映されていることが必要で</w:t>
      </w:r>
      <w:r w:rsidR="00F03430" w:rsidRPr="009A4051">
        <w:rPr>
          <w:rFonts w:asciiTheme="majorEastAsia" w:eastAsiaTheme="majorEastAsia" w:hAnsiTheme="majorEastAsia" w:hint="eastAsia"/>
          <w:color w:val="000000" w:themeColor="text1"/>
          <w:sz w:val="22"/>
          <w:szCs w:val="22"/>
        </w:rPr>
        <w:t>す。</w:t>
      </w:r>
      <w:r w:rsidRPr="009A4051">
        <w:rPr>
          <w:rFonts w:asciiTheme="majorEastAsia" w:eastAsiaTheme="majorEastAsia" w:hAnsiTheme="majorEastAsia" w:hint="eastAsia"/>
          <w:color w:val="000000" w:themeColor="text1"/>
          <w:sz w:val="22"/>
          <w:szCs w:val="22"/>
        </w:rPr>
        <w:t>各計画に情報やデータが反映されなければ、その目的は達成され</w:t>
      </w:r>
      <w:r w:rsidR="005A33CD" w:rsidRPr="009A4051">
        <w:rPr>
          <w:rFonts w:asciiTheme="majorEastAsia" w:eastAsiaTheme="majorEastAsia" w:hAnsiTheme="majorEastAsia" w:hint="eastAsia"/>
          <w:color w:val="000000" w:themeColor="text1"/>
          <w:sz w:val="22"/>
          <w:szCs w:val="22"/>
        </w:rPr>
        <w:t>ません</w:t>
      </w:r>
      <w:r w:rsidRPr="009A4051">
        <w:rPr>
          <w:rFonts w:asciiTheme="majorEastAsia" w:eastAsiaTheme="majorEastAsia" w:hAnsiTheme="majorEastAsia" w:hint="eastAsia"/>
          <w:color w:val="000000" w:themeColor="text1"/>
          <w:sz w:val="22"/>
          <w:szCs w:val="22"/>
        </w:rPr>
        <w:t>。これらについては、</w:t>
      </w:r>
      <w:r w:rsidR="00907CFA" w:rsidRPr="009A4051">
        <w:rPr>
          <w:rFonts w:asciiTheme="majorEastAsia" w:eastAsiaTheme="majorEastAsia" w:hAnsiTheme="majorEastAsia" w:hint="eastAsia"/>
          <w:color w:val="000000" w:themeColor="text1"/>
          <w:sz w:val="22"/>
          <w:szCs w:val="22"/>
        </w:rPr>
        <w:t>「</w:t>
      </w:r>
      <w:r w:rsidR="00255EC5" w:rsidRPr="009A4051">
        <w:rPr>
          <w:rFonts w:ascii="ＭＳ ゴシック" w:eastAsia="ＭＳ ゴシック" w:hAnsi="ＭＳ ゴシック" w:hint="eastAsia"/>
          <w:color w:val="000000" w:themeColor="text1"/>
          <w:sz w:val="22"/>
          <w:szCs w:val="22"/>
          <w:bdr w:val="single" w:sz="4" w:space="0" w:color="auto"/>
        </w:rPr>
        <w:t>４</w:t>
      </w:r>
      <w:r w:rsidR="00255EC5" w:rsidRPr="009A4051">
        <w:rPr>
          <w:rFonts w:ascii="ＭＳ ゴシック" w:eastAsia="ＭＳ ゴシック" w:hAnsi="ＭＳ ゴシック"/>
          <w:color w:val="000000" w:themeColor="text1"/>
          <w:sz w:val="22"/>
          <w:szCs w:val="22"/>
        </w:rPr>
        <w:t xml:space="preserve"> </w:t>
      </w:r>
      <w:r w:rsidRPr="009A4051">
        <w:rPr>
          <w:rFonts w:ascii="ＭＳ ゴシック" w:eastAsia="ＭＳ ゴシック" w:hAnsi="ＭＳ ゴシック" w:hint="eastAsia"/>
          <w:color w:val="000000" w:themeColor="text1"/>
          <w:sz w:val="22"/>
          <w:szCs w:val="22"/>
        </w:rPr>
        <w:t>Ⅰ-３-(１)-①</w:t>
      </w:r>
      <w:r w:rsidR="00907CFA" w:rsidRPr="009A4051">
        <w:rPr>
          <w:rFonts w:ascii="ＭＳ ゴシック" w:eastAsia="ＭＳ ゴシック" w:hAnsi="ＭＳ ゴシック" w:hint="eastAsia"/>
          <w:color w:val="000000" w:themeColor="text1"/>
          <w:sz w:val="22"/>
          <w:szCs w:val="22"/>
        </w:rPr>
        <w:t xml:space="preserve">　中・長期的なビジョンを明確にした計画が策定されている。」</w:t>
      </w:r>
      <w:r w:rsidRPr="009A4051">
        <w:rPr>
          <w:rFonts w:ascii="ＭＳ ゴシック" w:eastAsia="ＭＳ ゴシック" w:hAnsi="ＭＳ ゴシック" w:hint="eastAsia"/>
          <w:color w:val="000000" w:themeColor="text1"/>
          <w:sz w:val="22"/>
          <w:szCs w:val="22"/>
        </w:rPr>
        <w:t>で評価します。</w:t>
      </w:r>
    </w:p>
    <w:p w14:paraId="0BD2BD96" w14:textId="77777777" w:rsidR="00A5636E" w:rsidRPr="009A4051" w:rsidRDefault="00A5636E" w:rsidP="0009547A">
      <w:pPr>
        <w:rPr>
          <w:rFonts w:ascii="ＭＳ ゴシック" w:eastAsia="ＭＳ ゴシック" w:hAnsi="ＭＳ ゴシック"/>
          <w:color w:val="000000" w:themeColor="text1"/>
          <w:sz w:val="22"/>
          <w:szCs w:val="22"/>
        </w:rPr>
      </w:pPr>
    </w:p>
    <w:p w14:paraId="2EBFE0DC" w14:textId="77777777" w:rsidR="00C53F3D" w:rsidRPr="009A4051" w:rsidRDefault="00C53F3D" w:rsidP="00913621">
      <w:pPr>
        <w:wordWrap w:val="0"/>
        <w:autoSpaceDE w:val="0"/>
        <w:autoSpaceDN w:val="0"/>
        <w:snapToGrid w:val="0"/>
        <w:rPr>
          <w:rFonts w:ascii="ＭＳ ゴシック" w:eastAsia="ＭＳ ゴシック" w:hAnsi="ＭＳ ゴシック"/>
          <w:color w:val="000000" w:themeColor="text1"/>
          <w:sz w:val="22"/>
          <w:szCs w:val="22"/>
        </w:rPr>
      </w:pPr>
    </w:p>
    <w:p w14:paraId="122228B3" w14:textId="77777777" w:rsidR="00913621" w:rsidRPr="009A4051" w:rsidRDefault="00913621" w:rsidP="00913621">
      <w:pPr>
        <w:wordWrap w:val="0"/>
        <w:autoSpaceDE w:val="0"/>
        <w:autoSpaceDN w:val="0"/>
        <w:snapToGrid w:val="0"/>
        <w:rPr>
          <w:rFonts w:ascii="ＭＳ ゴシック" w:eastAsia="ＭＳ ゴシック" w:hAnsi="ＭＳ ゴシック"/>
          <w:color w:val="000000" w:themeColor="text1"/>
          <w:sz w:val="22"/>
          <w:szCs w:val="22"/>
          <w:u w:val="single"/>
        </w:rPr>
      </w:pPr>
      <w:r w:rsidRPr="009A4051">
        <w:rPr>
          <w:rFonts w:ascii="ＭＳ ゴシック" w:eastAsia="ＭＳ ゴシック" w:hAnsi="ＭＳ ゴシック"/>
          <w:color w:val="000000" w:themeColor="text1"/>
          <w:sz w:val="22"/>
          <w:szCs w:val="22"/>
          <w:u w:val="single"/>
        </w:rPr>
        <w:br w:type="page"/>
      </w:r>
      <w:r w:rsidR="00D6758A" w:rsidRPr="009A4051">
        <w:rPr>
          <w:rFonts w:ascii="ＭＳ ゴシック" w:eastAsia="ＭＳ ゴシック" w:hAnsi="ＭＳ ゴシック" w:hint="eastAsia"/>
          <w:color w:val="000000" w:themeColor="text1"/>
          <w:sz w:val="22"/>
          <w:szCs w:val="22"/>
          <w:u w:val="single"/>
          <w:bdr w:val="single" w:sz="4" w:space="0" w:color="auto"/>
        </w:rPr>
        <w:lastRenderedPageBreak/>
        <w:t>3</w:t>
      </w:r>
      <w:r w:rsidR="00D6758A" w:rsidRPr="009A4051">
        <w:rPr>
          <w:rFonts w:ascii="ＭＳ ゴシック" w:eastAsia="ＭＳ ゴシック" w:hAnsi="ＭＳ ゴシック" w:hint="eastAsia"/>
          <w:color w:val="000000" w:themeColor="text1"/>
          <w:sz w:val="22"/>
          <w:szCs w:val="22"/>
          <w:u w:val="single"/>
        </w:rPr>
        <w:t xml:space="preserve">　</w:t>
      </w:r>
      <w:r w:rsidR="008D6431" w:rsidRPr="009A4051">
        <w:rPr>
          <w:rFonts w:ascii="ＭＳ ゴシック" w:eastAsia="ＭＳ ゴシック" w:hAnsi="ＭＳ ゴシック" w:hint="eastAsia"/>
          <w:color w:val="000000" w:themeColor="text1"/>
          <w:sz w:val="22"/>
          <w:szCs w:val="22"/>
          <w:u w:val="single"/>
        </w:rPr>
        <w:t>Ⅰ</w:t>
      </w:r>
      <w:r w:rsidRPr="009A4051">
        <w:rPr>
          <w:rFonts w:ascii="ＭＳ ゴシック" w:eastAsia="ＭＳ ゴシック" w:hAnsi="ＭＳ ゴシック" w:hint="eastAsia"/>
          <w:color w:val="000000" w:themeColor="text1"/>
          <w:sz w:val="22"/>
          <w:szCs w:val="22"/>
          <w:u w:val="single"/>
        </w:rPr>
        <w:t>-</w:t>
      </w:r>
      <w:r w:rsidR="008D6431" w:rsidRPr="009A4051">
        <w:rPr>
          <w:rFonts w:ascii="ＭＳ ゴシック" w:eastAsia="ＭＳ ゴシック" w:hAnsi="ＭＳ ゴシック" w:hint="eastAsia"/>
          <w:color w:val="000000" w:themeColor="text1"/>
          <w:sz w:val="22"/>
          <w:szCs w:val="22"/>
          <w:u w:val="single"/>
        </w:rPr>
        <w:t>２</w:t>
      </w:r>
      <w:r w:rsidRPr="009A4051">
        <w:rPr>
          <w:rFonts w:ascii="ＭＳ ゴシック" w:eastAsia="ＭＳ ゴシック" w:hAnsi="ＭＳ ゴシック" w:hint="eastAsia"/>
          <w:color w:val="000000" w:themeColor="text1"/>
          <w:sz w:val="22"/>
          <w:szCs w:val="22"/>
          <w:u w:val="single"/>
        </w:rPr>
        <w:t xml:space="preserve">-(１)-②　</w:t>
      </w:r>
      <w:r w:rsidR="00F62266" w:rsidRPr="009A4051">
        <w:rPr>
          <w:rFonts w:ascii="ＭＳ ゴシック" w:eastAsia="ＭＳ ゴシック" w:hAnsi="ＭＳ ゴシック" w:hint="eastAsia"/>
          <w:color w:val="000000" w:themeColor="text1"/>
          <w:sz w:val="22"/>
          <w:szCs w:val="22"/>
          <w:u w:val="single"/>
        </w:rPr>
        <w:t>経営課題を明確に</w:t>
      </w:r>
      <w:r w:rsidR="001C6534" w:rsidRPr="009A4051">
        <w:rPr>
          <w:rFonts w:ascii="ＭＳ ゴシック" w:eastAsia="ＭＳ ゴシック" w:hAnsi="ＭＳ ゴシック" w:hint="eastAsia"/>
          <w:color w:val="000000" w:themeColor="text1"/>
          <w:sz w:val="22"/>
          <w:szCs w:val="22"/>
          <w:u w:val="single"/>
        </w:rPr>
        <w:t>し、具体的な</w:t>
      </w:r>
      <w:r w:rsidR="008D6431" w:rsidRPr="009A4051">
        <w:rPr>
          <w:rFonts w:ascii="ＭＳ ゴシック" w:eastAsia="ＭＳ ゴシック" w:hAnsi="ＭＳ ゴシック" w:hint="eastAsia"/>
          <w:color w:val="000000" w:themeColor="text1"/>
          <w:sz w:val="22"/>
          <w:szCs w:val="22"/>
          <w:u w:val="single"/>
        </w:rPr>
        <w:t>取り組みを進めている</w:t>
      </w:r>
      <w:r w:rsidRPr="009A4051">
        <w:rPr>
          <w:rFonts w:ascii="ＭＳ ゴシック" w:eastAsia="ＭＳ ゴシック" w:hAnsi="ＭＳ ゴシック" w:hint="eastAsia"/>
          <w:color w:val="000000" w:themeColor="text1"/>
          <w:sz w:val="22"/>
          <w:szCs w:val="22"/>
          <w:u w:val="single"/>
        </w:rPr>
        <w:t>。</w:t>
      </w:r>
    </w:p>
    <w:p w14:paraId="43800729" w14:textId="77777777" w:rsidR="00913621" w:rsidRPr="009A4051" w:rsidRDefault="00913621" w:rsidP="00913621">
      <w:pPr>
        <w:wordWrap w:val="0"/>
        <w:autoSpaceDE w:val="0"/>
        <w:autoSpaceDN w:val="0"/>
        <w:snapToGrid w:val="0"/>
        <w:rPr>
          <w:rFonts w:ascii="ＭＳ ゴシック" w:eastAsia="ＭＳ ゴシック" w:hAnsi="ＭＳ ゴシック"/>
          <w:color w:val="000000" w:themeColor="text1"/>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9A4051" w14:paraId="2AAB194B" w14:textId="77777777" w:rsidTr="00F62266">
        <w:trPr>
          <w:trHeight w:val="1329"/>
        </w:trPr>
        <w:tc>
          <w:tcPr>
            <w:tcW w:w="9464" w:type="dxa"/>
          </w:tcPr>
          <w:p w14:paraId="219F8936"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【判断基準】</w:t>
            </w:r>
          </w:p>
          <w:p w14:paraId="005FA3E1" w14:textId="77777777" w:rsidR="00395BB5" w:rsidRPr="009A4051" w:rsidRDefault="00395BB5"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01E983F"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ａ）</w:t>
            </w:r>
            <w:r w:rsidR="008D6431" w:rsidRPr="009A4051">
              <w:rPr>
                <w:rFonts w:ascii="ＭＳ ゴシック" w:eastAsia="ＭＳ ゴシック" w:hAnsi="ＭＳ ゴシック" w:hint="eastAsia"/>
                <w:color w:val="000000" w:themeColor="text1"/>
                <w:sz w:val="22"/>
                <w:szCs w:val="22"/>
              </w:rPr>
              <w:t>経営環境と経営状況の把握・分析に</w:t>
            </w:r>
            <w:r w:rsidR="00C51E97" w:rsidRPr="009A4051">
              <w:rPr>
                <w:rFonts w:ascii="ＭＳ ゴシック" w:eastAsia="ＭＳ ゴシック" w:hAnsi="ＭＳ ゴシック" w:hint="eastAsia"/>
                <w:color w:val="000000" w:themeColor="text1"/>
                <w:sz w:val="22"/>
                <w:szCs w:val="22"/>
              </w:rPr>
              <w:t>基づ</w:t>
            </w:r>
            <w:r w:rsidR="008D6431" w:rsidRPr="009A4051">
              <w:rPr>
                <w:rFonts w:ascii="ＭＳ ゴシック" w:eastAsia="ＭＳ ゴシック" w:hAnsi="ＭＳ ゴシック" w:hint="eastAsia"/>
                <w:color w:val="000000" w:themeColor="text1"/>
                <w:sz w:val="22"/>
                <w:szCs w:val="22"/>
              </w:rPr>
              <w:t>き</w:t>
            </w:r>
            <w:r w:rsidR="00F62266" w:rsidRPr="009A4051">
              <w:rPr>
                <w:rFonts w:ascii="ＭＳ ゴシック" w:eastAsia="ＭＳ ゴシック" w:hAnsi="ＭＳ ゴシック" w:hint="eastAsia"/>
                <w:color w:val="000000" w:themeColor="text1"/>
                <w:sz w:val="22"/>
                <w:szCs w:val="22"/>
              </w:rPr>
              <w:t>経営課題を明確に</w:t>
            </w:r>
            <w:r w:rsidR="00EA3A65" w:rsidRPr="009A4051">
              <w:rPr>
                <w:rFonts w:ascii="ＭＳ ゴシック" w:eastAsia="ＭＳ ゴシック" w:hAnsi="ＭＳ ゴシック" w:hint="eastAsia"/>
                <w:color w:val="000000" w:themeColor="text1"/>
                <w:sz w:val="22"/>
                <w:szCs w:val="22"/>
              </w:rPr>
              <w:t>し、</w:t>
            </w:r>
            <w:r w:rsidR="008D6431" w:rsidRPr="009A4051">
              <w:rPr>
                <w:rFonts w:ascii="ＭＳ ゴシック" w:eastAsia="ＭＳ ゴシック" w:hAnsi="ＭＳ ゴシック" w:hint="eastAsia"/>
                <w:color w:val="000000" w:themeColor="text1"/>
                <w:sz w:val="22"/>
                <w:szCs w:val="22"/>
              </w:rPr>
              <w:t>具体的な取組を進めている</w:t>
            </w:r>
            <w:r w:rsidRPr="009A4051">
              <w:rPr>
                <w:rFonts w:ascii="ＭＳ ゴシック" w:eastAsia="ＭＳ ゴシック" w:hAnsi="ＭＳ ゴシック" w:hint="eastAsia"/>
                <w:color w:val="000000" w:themeColor="text1"/>
                <w:sz w:val="22"/>
                <w:szCs w:val="22"/>
              </w:rPr>
              <w:t>。</w:t>
            </w:r>
          </w:p>
          <w:p w14:paraId="60C39ADA"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B18900F"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ｂ）</w:t>
            </w:r>
            <w:r w:rsidR="008D6431" w:rsidRPr="009A4051">
              <w:rPr>
                <w:rFonts w:ascii="ＭＳ ゴシック" w:eastAsia="ＭＳ ゴシック" w:hAnsi="ＭＳ ゴシック" w:hint="eastAsia"/>
                <w:color w:val="000000" w:themeColor="text1"/>
                <w:sz w:val="22"/>
                <w:szCs w:val="22"/>
              </w:rPr>
              <w:t>経営環境と経営状況の把握・分析に</w:t>
            </w:r>
            <w:r w:rsidR="00C51E97" w:rsidRPr="009A4051">
              <w:rPr>
                <w:rFonts w:ascii="ＭＳ ゴシック" w:eastAsia="ＭＳ ゴシック" w:hAnsi="ＭＳ ゴシック" w:hint="eastAsia"/>
                <w:color w:val="000000" w:themeColor="text1"/>
                <w:sz w:val="22"/>
                <w:szCs w:val="22"/>
              </w:rPr>
              <w:t>基づ</w:t>
            </w:r>
            <w:r w:rsidR="008D6431" w:rsidRPr="009A4051">
              <w:rPr>
                <w:rFonts w:ascii="ＭＳ ゴシック" w:eastAsia="ＭＳ ゴシック" w:hAnsi="ＭＳ ゴシック" w:hint="eastAsia"/>
                <w:color w:val="000000" w:themeColor="text1"/>
                <w:sz w:val="22"/>
                <w:szCs w:val="22"/>
              </w:rPr>
              <w:t>き、取組を進めているが十分でない</w:t>
            </w:r>
            <w:r w:rsidRPr="009A4051">
              <w:rPr>
                <w:rFonts w:ascii="ＭＳ ゴシック" w:eastAsia="ＭＳ ゴシック" w:hAnsi="ＭＳ ゴシック" w:hint="eastAsia"/>
                <w:color w:val="000000" w:themeColor="text1"/>
                <w:sz w:val="22"/>
                <w:szCs w:val="22"/>
              </w:rPr>
              <w:t>。</w:t>
            </w:r>
          </w:p>
          <w:p w14:paraId="085B7AC0" w14:textId="77777777" w:rsidR="00913621" w:rsidRPr="009A405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3880CF6C" w14:textId="77777777" w:rsidR="00913621" w:rsidRPr="009A4051" w:rsidRDefault="008D643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ｃ）経営環境と経営状況の把握・分析に</w:t>
            </w:r>
            <w:r w:rsidR="00C51E97" w:rsidRPr="009A4051">
              <w:rPr>
                <w:rFonts w:ascii="ＭＳ ゴシック" w:eastAsia="ＭＳ ゴシック" w:hAnsi="ＭＳ ゴシック" w:hint="eastAsia"/>
                <w:color w:val="000000" w:themeColor="text1"/>
                <w:sz w:val="22"/>
                <w:szCs w:val="22"/>
              </w:rPr>
              <w:t>基づ</w:t>
            </w:r>
            <w:r w:rsidRPr="009A4051">
              <w:rPr>
                <w:rFonts w:ascii="ＭＳ ゴシック" w:eastAsia="ＭＳ ゴシック" w:hAnsi="ＭＳ ゴシック" w:hint="eastAsia"/>
                <w:color w:val="000000" w:themeColor="text1"/>
                <w:sz w:val="22"/>
                <w:szCs w:val="22"/>
              </w:rPr>
              <w:t>く取組が行われていない。</w:t>
            </w:r>
          </w:p>
          <w:p w14:paraId="40A23A80" w14:textId="77777777" w:rsidR="00395BB5" w:rsidRPr="009A4051" w:rsidRDefault="00395BB5"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00F60F18" w14:textId="77777777" w:rsidR="00913621" w:rsidRPr="009A4051" w:rsidRDefault="00913621"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14:paraId="7AADABB6" w14:textId="77777777" w:rsidR="008D6431" w:rsidRPr="009A4051" w:rsidRDefault="008D6431" w:rsidP="00EA3A65">
      <w:pPr>
        <w:rPr>
          <w:rFonts w:ascii="ＭＳ ゴシック" w:eastAsia="ＭＳ ゴシック" w:hAnsi="ＭＳ ゴシック"/>
          <w:color w:val="000000" w:themeColor="text1"/>
          <w:sz w:val="22"/>
          <w:szCs w:val="22"/>
        </w:rPr>
      </w:pPr>
    </w:p>
    <w:p w14:paraId="73A15475" w14:textId="77777777" w:rsidR="00395BB5" w:rsidRPr="009A4051" w:rsidRDefault="00395BB5" w:rsidP="00EA3A65">
      <w:pPr>
        <w:rPr>
          <w:rFonts w:ascii="ＭＳ ゴシック" w:eastAsia="ＭＳ ゴシック" w:hAnsi="ＭＳ ゴシック"/>
          <w:color w:val="000000" w:themeColor="text1"/>
          <w:sz w:val="22"/>
          <w:szCs w:val="22"/>
        </w:rPr>
      </w:pPr>
    </w:p>
    <w:p w14:paraId="0F32151A" w14:textId="77777777" w:rsidR="00E94E6F" w:rsidRPr="009A4051" w:rsidRDefault="00E94E6F" w:rsidP="00EA3A65">
      <w:pPr>
        <w:rPr>
          <w:rFonts w:ascii="ＭＳ ゴシック" w:eastAsia="ＭＳ ゴシック" w:hAnsi="ＭＳ ゴシック"/>
          <w:color w:val="000000" w:themeColor="text1"/>
          <w:sz w:val="22"/>
          <w:szCs w:val="22"/>
        </w:rPr>
      </w:pPr>
    </w:p>
    <w:p w14:paraId="0F603F05" w14:textId="77777777" w:rsidR="00913621" w:rsidRPr="009A4051" w:rsidRDefault="00913621"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bdr w:val="single" w:sz="4" w:space="0" w:color="auto"/>
        </w:rPr>
        <w:t>評価の着眼点</w:t>
      </w:r>
    </w:p>
    <w:p w14:paraId="7A5E5B9C" w14:textId="77777777" w:rsidR="00FA4524" w:rsidRPr="009A4051" w:rsidRDefault="00FA4524" w:rsidP="00FA4524">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w:t>
      </w:r>
      <w:r w:rsidR="005A33CD" w:rsidRPr="009A4051">
        <w:rPr>
          <w:rFonts w:ascii="ＭＳ ゴシック" w:eastAsia="ＭＳ ゴシック" w:hAnsi="ＭＳ ゴシック" w:hint="eastAsia"/>
          <w:color w:val="000000" w:themeColor="text1"/>
          <w:sz w:val="22"/>
          <w:szCs w:val="22"/>
        </w:rPr>
        <w:t>経営環境や実施する福祉サービスの内容</w:t>
      </w:r>
      <w:r w:rsidRPr="009A4051">
        <w:rPr>
          <w:rFonts w:ascii="ＭＳ ゴシック" w:eastAsia="ＭＳ ゴシック" w:hAnsi="ＭＳ ゴシック" w:hint="eastAsia"/>
          <w:color w:val="000000" w:themeColor="text1"/>
          <w:sz w:val="22"/>
          <w:szCs w:val="22"/>
        </w:rPr>
        <w:t>、組織体制や設備の整備、職員体制、人材育成</w:t>
      </w:r>
      <w:r w:rsidR="001A3ACC" w:rsidRPr="009A4051">
        <w:rPr>
          <w:rFonts w:ascii="ＭＳ ゴシック" w:eastAsia="ＭＳ ゴシック" w:hAnsi="ＭＳ ゴシック" w:hint="eastAsia"/>
          <w:color w:val="000000" w:themeColor="text1"/>
          <w:sz w:val="22"/>
          <w:szCs w:val="22"/>
        </w:rPr>
        <w:t>、財務状況</w:t>
      </w:r>
      <w:r w:rsidRPr="009A4051">
        <w:rPr>
          <w:rFonts w:ascii="ＭＳ ゴシック" w:eastAsia="ＭＳ ゴシック" w:hAnsi="ＭＳ ゴシック" w:hint="eastAsia"/>
          <w:color w:val="000000" w:themeColor="text1"/>
          <w:sz w:val="22"/>
          <w:szCs w:val="22"/>
        </w:rPr>
        <w:t>等の現状分析に</w:t>
      </w:r>
      <w:r w:rsidR="00C51E97" w:rsidRPr="009A4051">
        <w:rPr>
          <w:rFonts w:ascii="ＭＳ ゴシック" w:eastAsia="ＭＳ ゴシック" w:hAnsi="ＭＳ ゴシック" w:hint="eastAsia"/>
          <w:color w:val="000000" w:themeColor="text1"/>
          <w:sz w:val="22"/>
          <w:szCs w:val="22"/>
        </w:rPr>
        <w:t>基づ</w:t>
      </w:r>
      <w:r w:rsidRPr="009A4051">
        <w:rPr>
          <w:rFonts w:ascii="ＭＳ ゴシック" w:eastAsia="ＭＳ ゴシック" w:hAnsi="ＭＳ ゴシック" w:hint="eastAsia"/>
          <w:color w:val="000000" w:themeColor="text1"/>
          <w:sz w:val="22"/>
          <w:szCs w:val="22"/>
        </w:rPr>
        <w:t>き、具体的な課題や問題点を明らかにしている。</w:t>
      </w:r>
    </w:p>
    <w:p w14:paraId="10ED63BD" w14:textId="77777777" w:rsidR="00E94E6F" w:rsidRPr="009A4051" w:rsidRDefault="00E94E6F" w:rsidP="00FA4524">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rPr>
      </w:pPr>
    </w:p>
    <w:p w14:paraId="7E180B12" w14:textId="77777777" w:rsidR="001C6534" w:rsidRPr="009A4051" w:rsidRDefault="001C6534" w:rsidP="001C6534">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□経営状況や改善すべき課題について、役員（理事・監事</w:t>
      </w:r>
      <w:r w:rsidR="005A33CD" w:rsidRPr="009A4051">
        <w:rPr>
          <w:rFonts w:ascii="ＭＳ ゴシック" w:eastAsia="ＭＳ ゴシック" w:hAnsi="ＭＳ ゴシック" w:hint="eastAsia"/>
          <w:color w:val="000000" w:themeColor="text1"/>
          <w:sz w:val="22"/>
          <w:szCs w:val="22"/>
        </w:rPr>
        <w:t>等</w:t>
      </w:r>
      <w:r w:rsidRPr="009A4051">
        <w:rPr>
          <w:rFonts w:ascii="ＭＳ ゴシック" w:eastAsia="ＭＳ ゴシック" w:hAnsi="ＭＳ ゴシック" w:hint="eastAsia"/>
          <w:color w:val="000000" w:themeColor="text1"/>
          <w:sz w:val="22"/>
          <w:szCs w:val="22"/>
        </w:rPr>
        <w:t>）間での共有がなされている。</w:t>
      </w:r>
    </w:p>
    <w:p w14:paraId="7B6DA154" w14:textId="77777777" w:rsidR="00E94E6F" w:rsidRPr="009A4051" w:rsidRDefault="00E94E6F" w:rsidP="001C6534">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37D31405" w14:textId="77777777" w:rsidR="001C6534" w:rsidRPr="009A4051" w:rsidRDefault="001C6534" w:rsidP="001C6534">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□経営状況や改善すべき課題について、職員に周知している。</w:t>
      </w:r>
    </w:p>
    <w:p w14:paraId="37B3CB13" w14:textId="77777777" w:rsidR="00E94E6F" w:rsidRPr="009A4051" w:rsidRDefault="00E94E6F"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078267C8" w14:textId="77777777" w:rsidR="00913621" w:rsidRPr="009A4051" w:rsidRDefault="00EA3A65"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□経営課題</w:t>
      </w:r>
      <w:r w:rsidR="001C6534" w:rsidRPr="009A4051">
        <w:rPr>
          <w:rFonts w:ascii="ＭＳ ゴシック" w:eastAsia="ＭＳ ゴシック" w:hAnsi="ＭＳ ゴシック" w:hint="eastAsia"/>
          <w:color w:val="000000" w:themeColor="text1"/>
          <w:sz w:val="22"/>
          <w:szCs w:val="22"/>
        </w:rPr>
        <w:t>の</w:t>
      </w:r>
      <w:r w:rsidRPr="009A4051">
        <w:rPr>
          <w:rFonts w:ascii="ＭＳ ゴシック" w:eastAsia="ＭＳ ゴシック" w:hAnsi="ＭＳ ゴシック" w:hint="eastAsia"/>
          <w:color w:val="000000" w:themeColor="text1"/>
          <w:sz w:val="22"/>
          <w:szCs w:val="22"/>
        </w:rPr>
        <w:t>解決・改善に向けて</w:t>
      </w:r>
      <w:r w:rsidR="001C6534" w:rsidRPr="009A4051">
        <w:rPr>
          <w:rFonts w:ascii="ＭＳ ゴシック" w:eastAsia="ＭＳ ゴシック" w:hAnsi="ＭＳ ゴシック" w:hint="eastAsia"/>
          <w:color w:val="000000" w:themeColor="text1"/>
          <w:sz w:val="22"/>
          <w:szCs w:val="22"/>
        </w:rPr>
        <w:t>具体的な取組が進められている。</w:t>
      </w:r>
    </w:p>
    <w:p w14:paraId="30D408E6" w14:textId="77777777" w:rsidR="00E94E6F" w:rsidRPr="009A4051" w:rsidRDefault="00E94E6F"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51661D98" w14:textId="77777777" w:rsidR="00E94E6F" w:rsidRPr="009A4051" w:rsidRDefault="00E94E6F"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558A3958" w14:textId="77777777" w:rsidR="00E94E6F" w:rsidRPr="009A4051" w:rsidRDefault="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color w:val="000000" w:themeColor="text1"/>
          <w:sz w:val="22"/>
          <w:szCs w:val="22"/>
        </w:rPr>
        <w:br w:type="page"/>
      </w:r>
    </w:p>
    <w:p w14:paraId="32C6B8BD" w14:textId="77777777" w:rsidR="00E94E6F" w:rsidRPr="009A4051" w:rsidRDefault="00E94E6F" w:rsidP="00E94E6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r w:rsidRPr="009A4051">
        <w:rPr>
          <w:rFonts w:ascii="ＭＳ ゴシック" w:eastAsia="ＭＳ ゴシック" w:hAnsi="ＭＳ ゴシック" w:hint="eastAsia"/>
          <w:color w:val="000000" w:themeColor="text1"/>
          <w:sz w:val="22"/>
          <w:szCs w:val="22"/>
          <w:bdr w:val="single" w:sz="4" w:space="0" w:color="auto" w:frame="1"/>
        </w:rPr>
        <w:lastRenderedPageBreak/>
        <w:t>評価基準の考え方と評価の留意点</w:t>
      </w:r>
    </w:p>
    <w:p w14:paraId="0CAA075A" w14:textId="77777777" w:rsidR="00E94E6F" w:rsidRPr="009A4051" w:rsidRDefault="00E94E6F" w:rsidP="00E94E6F">
      <w:pPr>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（１）目的</w:t>
      </w:r>
    </w:p>
    <w:p w14:paraId="71E8AF41" w14:textId="77777777" w:rsidR="00E94E6F" w:rsidRPr="009A4051" w:rsidRDefault="00E94E6F" w:rsidP="00E94E6F">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○本評価基準では、事業経営</w:t>
      </w:r>
      <w:r w:rsidR="00F62266" w:rsidRPr="009A4051">
        <w:rPr>
          <w:rFonts w:ascii="ＭＳ ゴシック" w:eastAsia="ＭＳ ゴシック" w:hAnsi="ＭＳ ゴシック" w:hint="eastAsia"/>
          <w:color w:val="000000" w:themeColor="text1"/>
          <w:sz w:val="22"/>
          <w:szCs w:val="22"/>
        </w:rPr>
        <w:t>をとりまく環境と経営状況の把握・分析に</w:t>
      </w:r>
      <w:r w:rsidR="00C51E97" w:rsidRPr="009A4051">
        <w:rPr>
          <w:rFonts w:ascii="ＭＳ ゴシック" w:eastAsia="ＭＳ ゴシック" w:hAnsi="ＭＳ ゴシック" w:hint="eastAsia"/>
          <w:color w:val="000000" w:themeColor="text1"/>
          <w:sz w:val="22"/>
          <w:szCs w:val="22"/>
        </w:rPr>
        <w:t>基づ</w:t>
      </w:r>
      <w:r w:rsidR="00F62266" w:rsidRPr="009A4051">
        <w:rPr>
          <w:rFonts w:ascii="ＭＳ ゴシック" w:eastAsia="ＭＳ ゴシック" w:hAnsi="ＭＳ ゴシック" w:hint="eastAsia"/>
          <w:color w:val="000000" w:themeColor="text1"/>
          <w:sz w:val="22"/>
          <w:szCs w:val="22"/>
        </w:rPr>
        <w:t>き、経営課題を明確に</w:t>
      </w:r>
      <w:r w:rsidRPr="009A4051">
        <w:rPr>
          <w:rFonts w:ascii="ＭＳ ゴシック" w:eastAsia="ＭＳ ゴシック" w:hAnsi="ＭＳ ゴシック" w:hint="eastAsia"/>
          <w:color w:val="000000" w:themeColor="text1"/>
          <w:sz w:val="22"/>
          <w:szCs w:val="22"/>
        </w:rPr>
        <w:t>し、具体的な取組が行われているかを評価します。</w:t>
      </w:r>
    </w:p>
    <w:p w14:paraId="06984D39" w14:textId="77777777" w:rsidR="00E94E6F" w:rsidRPr="009A4051" w:rsidRDefault="00E94E6F" w:rsidP="00E94E6F">
      <w:pPr>
        <w:ind w:leftChars="100" w:left="414" w:hangingChars="100" w:hanging="212"/>
        <w:rPr>
          <w:rFonts w:ascii="ＭＳ ゴシック" w:eastAsia="ＭＳ ゴシック" w:hAnsi="ＭＳ ゴシック"/>
          <w:color w:val="000000" w:themeColor="text1"/>
          <w:sz w:val="22"/>
          <w:szCs w:val="22"/>
        </w:rPr>
      </w:pPr>
    </w:p>
    <w:p w14:paraId="1BD739E2" w14:textId="77777777" w:rsidR="00E94E6F" w:rsidRPr="009A4051" w:rsidRDefault="00E94E6F" w:rsidP="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（２）趣旨・解説</w:t>
      </w:r>
    </w:p>
    <w:p w14:paraId="2AD45318" w14:textId="497706AA" w:rsidR="00E94E6F" w:rsidRPr="009A4051" w:rsidRDefault="00E94E6F" w:rsidP="006D4728">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w:t>
      </w:r>
      <w:r w:rsidR="00255EC5" w:rsidRPr="009A4051">
        <w:rPr>
          <w:rFonts w:ascii="ＭＳ ゴシック" w:eastAsia="ＭＳ ゴシック" w:hAnsi="ＭＳ ゴシック" w:hint="eastAsia"/>
          <w:color w:val="000000" w:themeColor="text1"/>
          <w:sz w:val="22"/>
          <w:szCs w:val="22"/>
          <w:bdr w:val="single" w:sz="4" w:space="0" w:color="auto"/>
        </w:rPr>
        <w:t>２</w:t>
      </w:r>
      <w:r w:rsidR="00255EC5" w:rsidRPr="009A4051">
        <w:rPr>
          <w:rFonts w:ascii="ＭＳ ゴシック" w:eastAsia="ＭＳ ゴシック" w:hAnsi="ＭＳ ゴシック"/>
          <w:color w:val="000000" w:themeColor="text1"/>
          <w:sz w:val="22"/>
          <w:szCs w:val="22"/>
        </w:rPr>
        <w:t xml:space="preserve"> </w:t>
      </w:r>
      <w:r w:rsidR="006D4728" w:rsidRPr="009A4051">
        <w:rPr>
          <w:rFonts w:ascii="ＭＳ ゴシック" w:eastAsia="ＭＳ ゴシック" w:hAnsi="ＭＳ ゴシック" w:hint="eastAsia"/>
          <w:color w:val="000000" w:themeColor="text1"/>
          <w:sz w:val="22"/>
          <w:szCs w:val="22"/>
        </w:rPr>
        <w:t>Ⅰ-２-(１)-① 事業経営をとりまく環境と経営状況の把握・分析に</w:t>
      </w:r>
      <w:r w:rsidR="00C51E97" w:rsidRPr="009A4051">
        <w:rPr>
          <w:rFonts w:ascii="ＭＳ ゴシック" w:eastAsia="ＭＳ ゴシック" w:hAnsi="ＭＳ ゴシック" w:hint="eastAsia"/>
          <w:color w:val="000000" w:themeColor="text1"/>
          <w:sz w:val="22"/>
          <w:szCs w:val="22"/>
        </w:rPr>
        <w:t>基づ</w:t>
      </w:r>
      <w:r w:rsidR="006D4728" w:rsidRPr="009A4051">
        <w:rPr>
          <w:rFonts w:ascii="ＭＳ ゴシック" w:eastAsia="ＭＳ ゴシック" w:hAnsi="ＭＳ ゴシック" w:hint="eastAsia"/>
          <w:color w:val="000000" w:themeColor="text1"/>
          <w:sz w:val="22"/>
          <w:szCs w:val="22"/>
        </w:rPr>
        <w:t>き、経営課題を明確にし、改善等に向けた具体的な取組が必要です。</w:t>
      </w:r>
    </w:p>
    <w:p w14:paraId="2E8477D7" w14:textId="77777777" w:rsidR="006D4728" w:rsidRPr="009A4051" w:rsidRDefault="006D4728" w:rsidP="006D4728">
      <w:pPr>
        <w:ind w:firstLineChars="100" w:firstLine="212"/>
        <w:rPr>
          <w:rFonts w:asciiTheme="majorEastAsia" w:eastAsiaTheme="majorEastAsia" w:hAnsiTheme="majorEastAsia"/>
          <w:color w:val="000000" w:themeColor="text1"/>
          <w:sz w:val="22"/>
          <w:szCs w:val="22"/>
        </w:rPr>
      </w:pPr>
    </w:p>
    <w:p w14:paraId="2AF64ED2" w14:textId="77777777" w:rsidR="006D4728" w:rsidRPr="009A4051" w:rsidRDefault="006D4728" w:rsidP="006D4728">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○経営状況の把握・分析は、組織として確立された</w:t>
      </w:r>
      <w:r w:rsidR="00307D20" w:rsidRPr="009A4051">
        <w:rPr>
          <w:rFonts w:asciiTheme="majorEastAsia" w:eastAsiaTheme="majorEastAsia" w:hAnsiTheme="majorEastAsia" w:hint="eastAsia"/>
          <w:color w:val="000000" w:themeColor="text1"/>
          <w:sz w:val="22"/>
          <w:szCs w:val="22"/>
        </w:rPr>
        <w:t>上で</w:t>
      </w:r>
      <w:r w:rsidRPr="009A4051">
        <w:rPr>
          <w:rFonts w:asciiTheme="majorEastAsia" w:eastAsiaTheme="majorEastAsia" w:hAnsiTheme="majorEastAsia" w:hint="eastAsia"/>
          <w:color w:val="000000" w:themeColor="text1"/>
          <w:sz w:val="22"/>
          <w:szCs w:val="22"/>
        </w:rPr>
        <w:t>実施される必要があります。経営者や管理者が個人的に行っているだけでは、組織としての取組として</w:t>
      </w:r>
      <w:r w:rsidR="008F532B" w:rsidRPr="009A4051">
        <w:rPr>
          <w:rFonts w:asciiTheme="majorEastAsia" w:eastAsiaTheme="majorEastAsia" w:hAnsiTheme="majorEastAsia" w:hint="eastAsia"/>
          <w:color w:val="000000" w:themeColor="text1"/>
          <w:sz w:val="22"/>
          <w:szCs w:val="22"/>
        </w:rPr>
        <w:t>位置</w:t>
      </w:r>
      <w:r w:rsidR="00307D20" w:rsidRPr="009A4051">
        <w:rPr>
          <w:rFonts w:asciiTheme="majorEastAsia" w:eastAsiaTheme="majorEastAsia" w:hAnsiTheme="majorEastAsia" w:hint="eastAsia"/>
          <w:color w:val="000000" w:themeColor="text1"/>
          <w:sz w:val="22"/>
          <w:szCs w:val="22"/>
        </w:rPr>
        <w:t>付け</w:t>
      </w:r>
      <w:r w:rsidRPr="009A4051">
        <w:rPr>
          <w:rFonts w:asciiTheme="majorEastAsia" w:eastAsiaTheme="majorEastAsia" w:hAnsiTheme="majorEastAsia" w:hint="eastAsia"/>
          <w:color w:val="000000" w:themeColor="text1"/>
          <w:sz w:val="22"/>
          <w:szCs w:val="22"/>
        </w:rPr>
        <w:t>ることはできません。</w:t>
      </w:r>
    </w:p>
    <w:p w14:paraId="463A8E5A" w14:textId="77777777" w:rsidR="006D4728" w:rsidRPr="009A4051" w:rsidRDefault="006D4728" w:rsidP="006D4728">
      <w:pPr>
        <w:ind w:leftChars="100" w:left="414" w:hangingChars="100" w:hanging="212"/>
        <w:rPr>
          <w:rFonts w:asciiTheme="majorEastAsia" w:eastAsiaTheme="majorEastAsia" w:hAnsiTheme="majorEastAsia"/>
          <w:color w:val="000000" w:themeColor="text1"/>
          <w:sz w:val="22"/>
          <w:szCs w:val="22"/>
        </w:rPr>
      </w:pPr>
    </w:p>
    <w:p w14:paraId="4F73F826" w14:textId="77777777" w:rsidR="006D4728" w:rsidRPr="009A4051" w:rsidRDefault="006D4728" w:rsidP="006D4728">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○経営状況や経営課題については、役員（理事・監事</w:t>
      </w:r>
      <w:r w:rsidR="005A33CD" w:rsidRPr="009A4051">
        <w:rPr>
          <w:rFonts w:asciiTheme="majorEastAsia" w:eastAsiaTheme="majorEastAsia" w:hAnsiTheme="majorEastAsia" w:hint="eastAsia"/>
          <w:color w:val="000000" w:themeColor="text1"/>
          <w:sz w:val="22"/>
          <w:szCs w:val="22"/>
        </w:rPr>
        <w:t>等）間での共有がなされていることはもと</w:t>
      </w:r>
      <w:r w:rsidRPr="009A4051">
        <w:rPr>
          <w:rFonts w:asciiTheme="majorEastAsia" w:eastAsiaTheme="majorEastAsia" w:hAnsiTheme="majorEastAsia" w:hint="eastAsia"/>
          <w:color w:val="000000" w:themeColor="text1"/>
          <w:sz w:val="22"/>
          <w:szCs w:val="22"/>
        </w:rPr>
        <w:t>より、職員に周知されていることが、経営課題の解決や改善等に向けての前提条件となります。</w:t>
      </w:r>
    </w:p>
    <w:p w14:paraId="2F03A166" w14:textId="77777777" w:rsidR="00E94E6F" w:rsidRPr="009A4051" w:rsidRDefault="00E94E6F" w:rsidP="00E94E6F">
      <w:pPr>
        <w:ind w:firstLineChars="100" w:firstLine="212"/>
        <w:rPr>
          <w:rFonts w:ascii="ＭＳ ゴシック" w:eastAsia="ＭＳ ゴシック" w:hAnsi="ＭＳ ゴシック"/>
          <w:color w:val="000000" w:themeColor="text1"/>
          <w:sz w:val="22"/>
          <w:szCs w:val="22"/>
        </w:rPr>
      </w:pPr>
    </w:p>
    <w:p w14:paraId="3953867E" w14:textId="77777777" w:rsidR="00E94E6F" w:rsidRPr="009A4051" w:rsidRDefault="00E94E6F" w:rsidP="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（３）評価の留意点</w:t>
      </w:r>
    </w:p>
    <w:p w14:paraId="545B71B4" w14:textId="77777777" w:rsidR="00400B10" w:rsidRPr="009A4051" w:rsidRDefault="00400B10" w:rsidP="00400B10">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○経営上の課題を解決していくため</w:t>
      </w:r>
      <w:r w:rsidR="00F62266" w:rsidRPr="009A4051">
        <w:rPr>
          <w:rFonts w:asciiTheme="majorEastAsia" w:eastAsiaTheme="majorEastAsia" w:hAnsiTheme="majorEastAsia" w:hint="eastAsia"/>
          <w:color w:val="000000" w:themeColor="text1"/>
          <w:sz w:val="22"/>
          <w:szCs w:val="22"/>
        </w:rPr>
        <w:t>には、職員の意見を聞いたり、職員同士の検討の場を設定したりするなど</w:t>
      </w:r>
      <w:r w:rsidRPr="009A4051">
        <w:rPr>
          <w:rFonts w:asciiTheme="majorEastAsia" w:eastAsiaTheme="majorEastAsia" w:hAnsiTheme="majorEastAsia" w:hint="eastAsia"/>
          <w:color w:val="000000" w:themeColor="text1"/>
          <w:sz w:val="22"/>
          <w:szCs w:val="22"/>
        </w:rPr>
        <w:t>、組織的な取組が必要であるという観点で評価を行います。</w:t>
      </w:r>
    </w:p>
    <w:p w14:paraId="5325EFBD" w14:textId="77777777" w:rsidR="00400B10" w:rsidRPr="009A4051" w:rsidRDefault="00400B10" w:rsidP="00400B10">
      <w:pPr>
        <w:rPr>
          <w:rFonts w:ascii="ＭＳ ゴシック" w:eastAsia="ＭＳ ゴシック" w:hAnsi="ＭＳ ゴシック"/>
          <w:color w:val="000000" w:themeColor="text1"/>
          <w:sz w:val="22"/>
          <w:szCs w:val="22"/>
        </w:rPr>
      </w:pPr>
    </w:p>
    <w:p w14:paraId="716B0E55" w14:textId="77777777" w:rsidR="008C6E2E" w:rsidRPr="009A4051" w:rsidRDefault="008C6E2E" w:rsidP="008C6E2E">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○公立施設については、管理者に与えられた職掌の範囲内を考慮した</w:t>
      </w:r>
      <w:r w:rsidR="00307D20" w:rsidRPr="009A4051">
        <w:rPr>
          <w:rFonts w:asciiTheme="majorEastAsia" w:eastAsiaTheme="majorEastAsia" w:hAnsiTheme="majorEastAsia" w:hint="eastAsia"/>
          <w:color w:val="000000" w:themeColor="text1"/>
          <w:sz w:val="22"/>
          <w:szCs w:val="22"/>
        </w:rPr>
        <w:t>上で</w:t>
      </w:r>
      <w:r w:rsidRPr="009A4051">
        <w:rPr>
          <w:rFonts w:asciiTheme="majorEastAsia" w:eastAsiaTheme="majorEastAsia" w:hAnsiTheme="majorEastAsia" w:hint="eastAsia"/>
          <w:color w:val="000000" w:themeColor="text1"/>
          <w:sz w:val="22"/>
          <w:szCs w:val="22"/>
        </w:rPr>
        <w:t>、本評価基準の基本的考え方に</w:t>
      </w:r>
      <w:r w:rsidR="00307D20" w:rsidRPr="009A4051">
        <w:rPr>
          <w:rFonts w:asciiTheme="majorEastAsia" w:eastAsiaTheme="majorEastAsia" w:hAnsiTheme="majorEastAsia" w:hint="eastAsia"/>
          <w:color w:val="000000" w:themeColor="text1"/>
          <w:sz w:val="22"/>
          <w:szCs w:val="22"/>
        </w:rPr>
        <w:t>沿った</w:t>
      </w:r>
      <w:r w:rsidRPr="009A4051">
        <w:rPr>
          <w:rFonts w:asciiTheme="majorEastAsia" w:eastAsiaTheme="majorEastAsia" w:hAnsiTheme="majorEastAsia" w:hint="eastAsia"/>
          <w:color w:val="000000" w:themeColor="text1"/>
          <w:sz w:val="22"/>
          <w:szCs w:val="22"/>
        </w:rPr>
        <w:t>具体的な取組を評価します。</w:t>
      </w:r>
    </w:p>
    <w:p w14:paraId="3311C991" w14:textId="77777777" w:rsidR="008C6E2E" w:rsidRPr="009A4051" w:rsidRDefault="008C6E2E" w:rsidP="00400B10">
      <w:pPr>
        <w:rPr>
          <w:rFonts w:ascii="ＭＳ ゴシック" w:eastAsia="ＭＳ ゴシック" w:hAnsi="ＭＳ ゴシック"/>
          <w:color w:val="000000" w:themeColor="text1"/>
          <w:sz w:val="22"/>
          <w:szCs w:val="22"/>
        </w:rPr>
      </w:pPr>
    </w:p>
    <w:p w14:paraId="4C6E8EBA" w14:textId="77777777" w:rsidR="00400B10" w:rsidRPr="009A4051" w:rsidRDefault="00400B10" w:rsidP="00400B10">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○評価方法は、担当者や担当部署等の有無、把握・分析を実施する時期や頻度、役員間での共有や</w:t>
      </w:r>
      <w:r w:rsidR="00F62266" w:rsidRPr="009A4051">
        <w:rPr>
          <w:rFonts w:asciiTheme="majorEastAsia" w:eastAsiaTheme="majorEastAsia" w:hAnsiTheme="majorEastAsia" w:hint="eastAsia"/>
          <w:color w:val="000000" w:themeColor="text1"/>
          <w:sz w:val="22"/>
          <w:szCs w:val="22"/>
        </w:rPr>
        <w:t>職員への周知の方法、改善へ向けての仕組みなど</w:t>
      </w:r>
      <w:r w:rsidRPr="009A4051">
        <w:rPr>
          <w:rFonts w:asciiTheme="majorEastAsia" w:eastAsiaTheme="majorEastAsia" w:hAnsiTheme="majorEastAsia" w:hint="eastAsia"/>
          <w:color w:val="000000" w:themeColor="text1"/>
          <w:sz w:val="22"/>
          <w:szCs w:val="22"/>
        </w:rPr>
        <w:t>、具体的な内容について聴取を行います。</w:t>
      </w:r>
    </w:p>
    <w:p w14:paraId="4866413F" w14:textId="77777777" w:rsidR="00400B10" w:rsidRPr="009A4051" w:rsidRDefault="00400B10" w:rsidP="006D4728">
      <w:pPr>
        <w:ind w:firstLineChars="100" w:firstLine="212"/>
        <w:rPr>
          <w:rFonts w:ascii="ＭＳ ゴシック" w:eastAsia="ＭＳ ゴシック" w:hAnsi="ＭＳ ゴシック"/>
          <w:color w:val="000000" w:themeColor="text1"/>
          <w:sz w:val="22"/>
          <w:szCs w:val="22"/>
        </w:rPr>
      </w:pPr>
    </w:p>
    <w:p w14:paraId="15E1F943" w14:textId="2F46A7A3" w:rsidR="00E94E6F" w:rsidRPr="009A4051" w:rsidRDefault="00395BB5" w:rsidP="00483A50">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w:t>
      </w:r>
      <w:r w:rsidR="00483A50" w:rsidRPr="009A4051">
        <w:rPr>
          <w:rFonts w:ascii="ＭＳ ゴシック" w:eastAsia="ＭＳ ゴシック" w:hAnsi="ＭＳ ゴシック" w:hint="eastAsia"/>
          <w:color w:val="000000" w:themeColor="text1"/>
          <w:sz w:val="22"/>
          <w:szCs w:val="22"/>
        </w:rPr>
        <w:t>経営環境</w:t>
      </w:r>
      <w:r w:rsidR="00B3300E" w:rsidRPr="009A4051">
        <w:rPr>
          <w:rFonts w:ascii="ＭＳ ゴシック" w:eastAsia="ＭＳ ゴシック" w:hAnsi="ＭＳ ゴシック" w:hint="eastAsia"/>
          <w:color w:val="000000" w:themeColor="text1"/>
          <w:sz w:val="22"/>
          <w:szCs w:val="22"/>
        </w:rPr>
        <w:t>・状況</w:t>
      </w:r>
      <w:r w:rsidR="00483A50" w:rsidRPr="009A4051">
        <w:rPr>
          <w:rFonts w:ascii="ＭＳ ゴシック" w:eastAsia="ＭＳ ゴシック" w:hAnsi="ＭＳ ゴシック" w:hint="eastAsia"/>
          <w:color w:val="000000" w:themeColor="text1"/>
          <w:sz w:val="22"/>
          <w:szCs w:val="22"/>
        </w:rPr>
        <w:t>が適切に把握・分析されていない場合（</w:t>
      </w:r>
      <w:r w:rsidR="00255EC5" w:rsidRPr="009A4051">
        <w:rPr>
          <w:rFonts w:ascii="ＭＳ ゴシック" w:eastAsia="ＭＳ ゴシック" w:hAnsi="ＭＳ ゴシック" w:hint="eastAsia"/>
          <w:color w:val="000000" w:themeColor="text1"/>
          <w:sz w:val="22"/>
          <w:szCs w:val="22"/>
          <w:bdr w:val="single" w:sz="4" w:space="0" w:color="auto"/>
        </w:rPr>
        <w:t>２</w:t>
      </w:r>
      <w:r w:rsidR="00255EC5" w:rsidRPr="009A4051">
        <w:rPr>
          <w:rFonts w:ascii="ＭＳ ゴシック" w:eastAsia="ＭＳ ゴシック" w:hAnsi="ＭＳ ゴシック" w:hint="eastAsia"/>
          <w:color w:val="000000" w:themeColor="text1"/>
          <w:sz w:val="22"/>
          <w:szCs w:val="22"/>
        </w:rPr>
        <w:t xml:space="preserve"> </w:t>
      </w:r>
      <w:r w:rsidR="00E94E6F" w:rsidRPr="009A4051">
        <w:rPr>
          <w:rFonts w:ascii="ＭＳ ゴシック" w:eastAsia="ＭＳ ゴシック" w:hAnsi="ＭＳ ゴシック" w:hint="eastAsia"/>
          <w:color w:val="000000" w:themeColor="text1"/>
          <w:sz w:val="22"/>
          <w:szCs w:val="22"/>
        </w:rPr>
        <w:t>Ⅰ-２-(１)-①が「ｃ」評価の場合</w:t>
      </w:r>
      <w:r w:rsidR="00483A50" w:rsidRPr="009A4051">
        <w:rPr>
          <w:rFonts w:ascii="ＭＳ ゴシック" w:eastAsia="ＭＳ ゴシック" w:hAnsi="ＭＳ ゴシック" w:hint="eastAsia"/>
          <w:color w:val="000000" w:themeColor="text1"/>
          <w:sz w:val="22"/>
          <w:szCs w:val="22"/>
        </w:rPr>
        <w:t>）</w:t>
      </w:r>
      <w:r w:rsidR="00E94E6F" w:rsidRPr="009A4051">
        <w:rPr>
          <w:rFonts w:ascii="ＭＳ ゴシック" w:eastAsia="ＭＳ ゴシック" w:hAnsi="ＭＳ ゴシック" w:hint="eastAsia"/>
          <w:color w:val="000000" w:themeColor="text1"/>
          <w:sz w:val="22"/>
          <w:szCs w:val="22"/>
        </w:rPr>
        <w:t>は、「ｃ」評価</w:t>
      </w:r>
      <w:r w:rsidR="006D4728" w:rsidRPr="009A4051">
        <w:rPr>
          <w:rFonts w:ascii="ＭＳ ゴシック" w:eastAsia="ＭＳ ゴシック" w:hAnsi="ＭＳ ゴシック" w:hint="eastAsia"/>
          <w:color w:val="000000" w:themeColor="text1"/>
          <w:sz w:val="22"/>
          <w:szCs w:val="22"/>
        </w:rPr>
        <w:t>とします</w:t>
      </w:r>
      <w:r w:rsidR="00E94E6F" w:rsidRPr="009A4051">
        <w:rPr>
          <w:rFonts w:ascii="ＭＳ ゴシック" w:eastAsia="ＭＳ ゴシック" w:hAnsi="ＭＳ ゴシック" w:hint="eastAsia"/>
          <w:color w:val="000000" w:themeColor="text1"/>
          <w:sz w:val="22"/>
          <w:szCs w:val="22"/>
        </w:rPr>
        <w:t>。</w:t>
      </w:r>
    </w:p>
    <w:p w14:paraId="19243DFC" w14:textId="77777777" w:rsidR="00E94E6F" w:rsidRPr="009A4051" w:rsidRDefault="00E94E6F" w:rsidP="00E94E6F">
      <w:pPr>
        <w:ind w:firstLineChars="100" w:firstLine="212"/>
        <w:rPr>
          <w:rFonts w:ascii="ＭＳ ゴシック" w:eastAsia="ＭＳ ゴシック" w:hAnsi="ＭＳ ゴシック"/>
          <w:color w:val="000000" w:themeColor="text1"/>
          <w:sz w:val="22"/>
          <w:szCs w:val="22"/>
        </w:rPr>
      </w:pPr>
    </w:p>
    <w:p w14:paraId="1E6A9A55" w14:textId="5DB7797C" w:rsidR="00E94E6F" w:rsidRPr="009A4051" w:rsidRDefault="00E94E6F" w:rsidP="00E94E6F">
      <w:pPr>
        <w:ind w:firstLineChars="100" w:firstLine="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○経営課題の解決・改善に向けた取組の計画化については、</w:t>
      </w:r>
      <w:r w:rsidR="00255EC5" w:rsidRPr="009A4051">
        <w:rPr>
          <w:rFonts w:ascii="ＭＳ ゴシック" w:eastAsia="ＭＳ ゴシック" w:hAnsi="ＭＳ ゴシック" w:hint="eastAsia"/>
          <w:color w:val="000000" w:themeColor="text1"/>
          <w:sz w:val="22"/>
          <w:szCs w:val="22"/>
          <w:bdr w:val="single" w:sz="4" w:space="0" w:color="auto"/>
        </w:rPr>
        <w:t>４</w:t>
      </w:r>
      <w:r w:rsidR="00255EC5" w:rsidRPr="009A4051">
        <w:rPr>
          <w:rFonts w:ascii="ＭＳ ゴシック" w:eastAsia="ＭＳ ゴシック" w:hAnsi="ＭＳ ゴシック" w:hint="eastAsia"/>
          <w:color w:val="000000" w:themeColor="text1"/>
          <w:sz w:val="22"/>
          <w:szCs w:val="22"/>
        </w:rPr>
        <w:t xml:space="preserve"> </w:t>
      </w:r>
      <w:r w:rsidR="006D4728" w:rsidRPr="009A4051">
        <w:rPr>
          <w:rFonts w:ascii="ＭＳ ゴシック" w:eastAsia="ＭＳ ゴシック" w:hAnsi="ＭＳ ゴシック" w:hint="eastAsia"/>
          <w:color w:val="000000" w:themeColor="text1"/>
          <w:sz w:val="22"/>
          <w:szCs w:val="22"/>
        </w:rPr>
        <w:t>Ⅰ-３-(１)-①で</w:t>
      </w:r>
      <w:r w:rsidRPr="009A4051">
        <w:rPr>
          <w:rFonts w:ascii="ＭＳ ゴシック" w:eastAsia="ＭＳ ゴシック" w:hAnsi="ＭＳ ゴシック" w:hint="eastAsia"/>
          <w:color w:val="000000" w:themeColor="text1"/>
          <w:sz w:val="22"/>
          <w:szCs w:val="22"/>
        </w:rPr>
        <w:t>評価</w:t>
      </w:r>
      <w:r w:rsidR="006D4728" w:rsidRPr="009A4051">
        <w:rPr>
          <w:rFonts w:ascii="ＭＳ ゴシック" w:eastAsia="ＭＳ ゴシック" w:hAnsi="ＭＳ ゴシック" w:hint="eastAsia"/>
          <w:color w:val="000000" w:themeColor="text1"/>
          <w:sz w:val="22"/>
          <w:szCs w:val="22"/>
        </w:rPr>
        <w:t>します</w:t>
      </w:r>
      <w:r w:rsidRPr="009A4051">
        <w:rPr>
          <w:rFonts w:ascii="ＭＳ ゴシック" w:eastAsia="ＭＳ ゴシック" w:hAnsi="ＭＳ ゴシック" w:hint="eastAsia"/>
          <w:color w:val="000000" w:themeColor="text1"/>
          <w:sz w:val="22"/>
          <w:szCs w:val="22"/>
        </w:rPr>
        <w:t>。</w:t>
      </w:r>
    </w:p>
    <w:p w14:paraId="7AAF61AD" w14:textId="77777777" w:rsidR="00400B10" w:rsidRPr="009A4051" w:rsidRDefault="00400B10" w:rsidP="00400B10">
      <w:pPr>
        <w:ind w:leftChars="100" w:left="414" w:hangingChars="100" w:hanging="212"/>
        <w:rPr>
          <w:rFonts w:asciiTheme="majorEastAsia" w:eastAsiaTheme="majorEastAsia" w:hAnsiTheme="majorEastAsia"/>
          <w:color w:val="000000" w:themeColor="text1"/>
          <w:sz w:val="22"/>
          <w:szCs w:val="22"/>
        </w:rPr>
      </w:pPr>
    </w:p>
    <w:p w14:paraId="35432FE5" w14:textId="77777777" w:rsidR="00E94E6F" w:rsidRPr="009A4051" w:rsidRDefault="00E94E6F" w:rsidP="00913621">
      <w:pPr>
        <w:wordWrap w:val="0"/>
        <w:autoSpaceDE w:val="0"/>
        <w:autoSpaceDN w:val="0"/>
        <w:snapToGrid w:val="0"/>
        <w:rPr>
          <w:rFonts w:ascii="ＭＳ ゴシック" w:eastAsia="ＭＳ ゴシック" w:hAnsi="ＭＳ ゴシック"/>
          <w:color w:val="000000" w:themeColor="text1"/>
          <w:sz w:val="22"/>
          <w:szCs w:val="22"/>
        </w:rPr>
      </w:pPr>
    </w:p>
    <w:p w14:paraId="6D913C61" w14:textId="77777777" w:rsidR="00CD55F7" w:rsidRPr="009A4051" w:rsidRDefault="00913621" w:rsidP="00044D5D">
      <w:pPr>
        <w:wordWrap w:val="0"/>
        <w:autoSpaceDE w:val="0"/>
        <w:autoSpaceDN w:val="0"/>
        <w:snapToGrid w:val="0"/>
        <w:rPr>
          <w:rFonts w:ascii="ＭＳ ゴシック" w:eastAsia="ＭＳ ゴシック" w:hAnsi="ＭＳ ゴシック"/>
          <w:color w:val="000000" w:themeColor="text1"/>
          <w:sz w:val="24"/>
        </w:rPr>
      </w:pPr>
      <w:r w:rsidRPr="009A4051">
        <w:rPr>
          <w:rFonts w:ascii="ＭＳ ゴシック" w:eastAsia="ＭＳ ゴシック" w:hAnsi="ＭＳ ゴシック"/>
          <w:color w:val="000000" w:themeColor="text1"/>
          <w:sz w:val="22"/>
          <w:szCs w:val="22"/>
          <w:u w:val="single"/>
        </w:rPr>
        <w:br w:type="page"/>
      </w:r>
      <w:r w:rsidR="00CD55F7" w:rsidRPr="009A4051">
        <w:rPr>
          <w:rFonts w:ascii="ＭＳ ゴシック" w:eastAsia="ＭＳ ゴシック" w:hAnsi="ＭＳ ゴシック" w:hint="eastAsia"/>
          <w:color w:val="000000" w:themeColor="text1"/>
          <w:sz w:val="24"/>
        </w:rPr>
        <w:lastRenderedPageBreak/>
        <w:t>Ⅰ-</w:t>
      </w:r>
      <w:r w:rsidR="00EA3A65" w:rsidRPr="009A4051">
        <w:rPr>
          <w:rFonts w:ascii="ＭＳ ゴシック" w:eastAsia="ＭＳ ゴシック" w:hAnsi="ＭＳ ゴシック" w:hint="eastAsia"/>
          <w:color w:val="000000" w:themeColor="text1"/>
          <w:sz w:val="24"/>
        </w:rPr>
        <w:t>３</w:t>
      </w:r>
      <w:r w:rsidR="00CD55F7" w:rsidRPr="009A4051">
        <w:rPr>
          <w:rFonts w:ascii="ＭＳ ゴシック" w:eastAsia="ＭＳ ゴシック" w:hAnsi="ＭＳ ゴシック" w:hint="eastAsia"/>
          <w:color w:val="000000" w:themeColor="text1"/>
          <w:sz w:val="24"/>
        </w:rPr>
        <w:t xml:space="preserve">　事業計画の策定</w:t>
      </w:r>
    </w:p>
    <w:p w14:paraId="77C64D6C" w14:textId="77777777" w:rsidR="00CD55F7" w:rsidRPr="009A4051" w:rsidRDefault="00CD55F7" w:rsidP="00044D5D">
      <w:pPr>
        <w:wordWrap w:val="0"/>
        <w:autoSpaceDE w:val="0"/>
        <w:autoSpaceDN w:val="0"/>
        <w:snapToGrid w:val="0"/>
        <w:rPr>
          <w:rFonts w:ascii="ＭＳ ゴシック" w:eastAsia="ＭＳ ゴシック" w:hAnsi="ＭＳ ゴシック"/>
          <w:color w:val="000000" w:themeColor="text1"/>
          <w:sz w:val="24"/>
        </w:rPr>
      </w:pPr>
    </w:p>
    <w:p w14:paraId="0D950F90" w14:textId="77777777" w:rsidR="00CD55F7" w:rsidRPr="009A4051" w:rsidRDefault="00CD55F7" w:rsidP="00044D5D">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r w:rsidRPr="009A4051">
        <w:rPr>
          <w:rFonts w:ascii="ＭＳ ゴシック" w:eastAsia="ＭＳ ゴシック" w:hAnsi="ＭＳ ゴシック" w:hint="eastAsia"/>
          <w:color w:val="000000" w:themeColor="text1"/>
          <w:sz w:val="22"/>
          <w:szCs w:val="22"/>
          <w:bdr w:val="single" w:sz="4" w:space="0" w:color="auto"/>
        </w:rPr>
        <w:t>Ⅰ-</w:t>
      </w:r>
      <w:r w:rsidR="00EA3A65" w:rsidRPr="009A4051">
        <w:rPr>
          <w:rFonts w:ascii="ＭＳ ゴシック" w:eastAsia="ＭＳ ゴシック" w:hAnsi="ＭＳ ゴシック" w:hint="eastAsia"/>
          <w:color w:val="000000" w:themeColor="text1"/>
          <w:sz w:val="22"/>
          <w:szCs w:val="22"/>
          <w:bdr w:val="single" w:sz="4" w:space="0" w:color="auto"/>
        </w:rPr>
        <w:t>３</w:t>
      </w:r>
      <w:r w:rsidRPr="009A4051">
        <w:rPr>
          <w:rFonts w:ascii="ＭＳ ゴシック" w:eastAsia="ＭＳ ゴシック" w:hAnsi="ＭＳ ゴシック" w:hint="eastAsia"/>
          <w:color w:val="000000" w:themeColor="text1"/>
          <w:sz w:val="22"/>
          <w:szCs w:val="22"/>
          <w:bdr w:val="single" w:sz="4" w:space="0" w:color="auto"/>
        </w:rPr>
        <w:t>-(</w:t>
      </w:r>
      <w:r w:rsidR="003229EE" w:rsidRPr="009A4051">
        <w:rPr>
          <w:rFonts w:ascii="ＭＳ ゴシック" w:eastAsia="ＭＳ ゴシック" w:hAnsi="ＭＳ ゴシック" w:hint="eastAsia"/>
          <w:color w:val="000000" w:themeColor="text1"/>
          <w:sz w:val="22"/>
          <w:szCs w:val="22"/>
          <w:bdr w:val="single" w:sz="4" w:space="0" w:color="auto"/>
        </w:rPr>
        <w:t>１</w:t>
      </w:r>
      <w:r w:rsidRPr="009A4051">
        <w:rPr>
          <w:rFonts w:ascii="ＭＳ ゴシック" w:eastAsia="ＭＳ ゴシック" w:hAnsi="ＭＳ ゴシック" w:hint="eastAsia"/>
          <w:color w:val="000000" w:themeColor="text1"/>
          <w:sz w:val="22"/>
          <w:szCs w:val="22"/>
          <w:bdr w:val="single" w:sz="4" w:space="0" w:color="auto"/>
        </w:rPr>
        <w:t>)　中・長期的なビジョンと計画が明確にされている。</w:t>
      </w:r>
    </w:p>
    <w:p w14:paraId="2A82CD5F" w14:textId="77777777" w:rsidR="00CD55F7" w:rsidRPr="009A4051" w:rsidRDefault="00CD55F7" w:rsidP="00044D5D">
      <w:pPr>
        <w:wordWrap w:val="0"/>
        <w:autoSpaceDE w:val="0"/>
        <w:autoSpaceDN w:val="0"/>
        <w:snapToGrid w:val="0"/>
        <w:rPr>
          <w:rFonts w:ascii="ＭＳ ゴシック" w:eastAsia="ＭＳ ゴシック" w:hAnsi="ＭＳ ゴシック"/>
          <w:color w:val="000000" w:themeColor="text1"/>
          <w:sz w:val="22"/>
          <w:szCs w:val="22"/>
        </w:rPr>
      </w:pPr>
    </w:p>
    <w:p w14:paraId="770D88FB" w14:textId="77777777" w:rsidR="00CD55F7" w:rsidRPr="009A4051" w:rsidRDefault="00D6758A" w:rsidP="00044D5D">
      <w:pPr>
        <w:wordWrap w:val="0"/>
        <w:autoSpaceDE w:val="0"/>
        <w:autoSpaceDN w:val="0"/>
        <w:snapToGrid w:val="0"/>
        <w:rPr>
          <w:rFonts w:ascii="ＭＳ ゴシック" w:eastAsia="ＭＳ ゴシック" w:hAnsi="ＭＳ ゴシック"/>
          <w:color w:val="000000" w:themeColor="text1"/>
          <w:sz w:val="22"/>
          <w:szCs w:val="22"/>
          <w:u w:val="single"/>
        </w:rPr>
      </w:pPr>
      <w:r w:rsidRPr="009A4051">
        <w:rPr>
          <w:rFonts w:ascii="ＭＳ ゴシック" w:eastAsia="ＭＳ ゴシック" w:hAnsi="ＭＳ ゴシック" w:hint="eastAsia"/>
          <w:color w:val="000000" w:themeColor="text1"/>
          <w:sz w:val="22"/>
          <w:szCs w:val="22"/>
          <w:u w:val="single"/>
          <w:bdr w:val="single" w:sz="4" w:space="0" w:color="auto"/>
        </w:rPr>
        <w:t>4</w:t>
      </w:r>
      <w:r w:rsidRPr="009A4051">
        <w:rPr>
          <w:rFonts w:ascii="ＭＳ ゴシック" w:eastAsia="ＭＳ ゴシック" w:hAnsi="ＭＳ ゴシック" w:hint="eastAsia"/>
          <w:color w:val="000000" w:themeColor="text1"/>
          <w:sz w:val="22"/>
          <w:szCs w:val="22"/>
          <w:u w:val="single"/>
        </w:rPr>
        <w:t xml:space="preserve">　</w:t>
      </w:r>
      <w:r w:rsidR="00CD55F7" w:rsidRPr="009A4051">
        <w:rPr>
          <w:rFonts w:ascii="ＭＳ ゴシック" w:eastAsia="ＭＳ ゴシック" w:hAnsi="ＭＳ ゴシック" w:hint="eastAsia"/>
          <w:color w:val="000000" w:themeColor="text1"/>
          <w:sz w:val="22"/>
          <w:szCs w:val="22"/>
          <w:u w:val="single"/>
        </w:rPr>
        <w:t>Ⅰ-</w:t>
      </w:r>
      <w:r w:rsidR="00EA3A65" w:rsidRPr="009A4051">
        <w:rPr>
          <w:rFonts w:ascii="ＭＳ ゴシック" w:eastAsia="ＭＳ ゴシック" w:hAnsi="ＭＳ ゴシック" w:hint="eastAsia"/>
          <w:color w:val="000000" w:themeColor="text1"/>
          <w:sz w:val="22"/>
          <w:szCs w:val="22"/>
          <w:u w:val="single"/>
        </w:rPr>
        <w:t>３</w:t>
      </w:r>
      <w:r w:rsidR="00CD55F7" w:rsidRPr="009A4051">
        <w:rPr>
          <w:rFonts w:ascii="ＭＳ ゴシック" w:eastAsia="ＭＳ ゴシック" w:hAnsi="ＭＳ ゴシック" w:hint="eastAsia"/>
          <w:color w:val="000000" w:themeColor="text1"/>
          <w:sz w:val="22"/>
          <w:szCs w:val="22"/>
          <w:u w:val="single"/>
        </w:rPr>
        <w:t>-(</w:t>
      </w:r>
      <w:r w:rsidR="003229EE" w:rsidRPr="009A4051">
        <w:rPr>
          <w:rFonts w:ascii="ＭＳ ゴシック" w:eastAsia="ＭＳ ゴシック" w:hAnsi="ＭＳ ゴシック" w:hint="eastAsia"/>
          <w:color w:val="000000" w:themeColor="text1"/>
          <w:sz w:val="22"/>
          <w:szCs w:val="22"/>
          <w:u w:val="single"/>
        </w:rPr>
        <w:t>１</w:t>
      </w:r>
      <w:r w:rsidR="00CD55F7" w:rsidRPr="009A4051">
        <w:rPr>
          <w:rFonts w:ascii="ＭＳ ゴシック" w:eastAsia="ＭＳ ゴシック" w:hAnsi="ＭＳ ゴシック" w:hint="eastAsia"/>
          <w:color w:val="000000" w:themeColor="text1"/>
          <w:sz w:val="22"/>
          <w:szCs w:val="22"/>
          <w:u w:val="single"/>
        </w:rPr>
        <w:t>)-①　中・長期</w:t>
      </w:r>
      <w:r w:rsidR="00477348" w:rsidRPr="009A4051">
        <w:rPr>
          <w:rFonts w:ascii="ＭＳ ゴシック" w:eastAsia="ＭＳ ゴシック" w:hAnsi="ＭＳ ゴシック" w:hint="eastAsia"/>
          <w:color w:val="000000" w:themeColor="text1"/>
          <w:sz w:val="22"/>
          <w:szCs w:val="22"/>
          <w:u w:val="single"/>
        </w:rPr>
        <w:t>的なビジョンを明確にした</w:t>
      </w:r>
      <w:r w:rsidR="00CD55F7" w:rsidRPr="009A4051">
        <w:rPr>
          <w:rFonts w:ascii="ＭＳ ゴシック" w:eastAsia="ＭＳ ゴシック" w:hAnsi="ＭＳ ゴシック" w:hint="eastAsia"/>
          <w:color w:val="000000" w:themeColor="text1"/>
          <w:sz w:val="22"/>
          <w:szCs w:val="22"/>
          <w:u w:val="single"/>
        </w:rPr>
        <w:t>計画が策定されている。</w:t>
      </w:r>
    </w:p>
    <w:p w14:paraId="5D4CEC5C" w14:textId="77777777" w:rsidR="00CD55F7" w:rsidRPr="009A4051" w:rsidRDefault="00CD55F7" w:rsidP="00044D5D">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9A4051" w14:paraId="1805DD07" w14:textId="77777777" w:rsidTr="009B5AE2">
        <w:tc>
          <w:tcPr>
            <w:tcW w:w="9299" w:type="dxa"/>
            <w:tcBorders>
              <w:top w:val="double" w:sz="4" w:space="0" w:color="auto"/>
              <w:left w:val="double" w:sz="4" w:space="0" w:color="auto"/>
              <w:bottom w:val="double" w:sz="4" w:space="0" w:color="auto"/>
              <w:right w:val="double" w:sz="4" w:space="0" w:color="auto"/>
            </w:tcBorders>
          </w:tcPr>
          <w:p w14:paraId="6B1463E7"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【判断基準】</w:t>
            </w:r>
          </w:p>
          <w:p w14:paraId="084996FF"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A3274B4"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ａ）経営や実施する福祉サービスに関する、中・長期</w:t>
            </w:r>
            <w:r w:rsidR="00477348" w:rsidRPr="009A4051">
              <w:rPr>
                <w:rFonts w:ascii="ＭＳ ゴシック" w:eastAsia="ＭＳ ゴシック" w:hAnsi="ＭＳ ゴシック" w:hint="eastAsia"/>
                <w:color w:val="000000" w:themeColor="text1"/>
                <w:sz w:val="22"/>
                <w:szCs w:val="22"/>
              </w:rPr>
              <w:t>の事業</w:t>
            </w:r>
            <w:r w:rsidRPr="009A4051">
              <w:rPr>
                <w:rFonts w:ascii="ＭＳ ゴシック" w:eastAsia="ＭＳ ゴシック" w:hAnsi="ＭＳ ゴシック" w:hint="eastAsia"/>
                <w:color w:val="000000" w:themeColor="text1"/>
                <w:sz w:val="22"/>
                <w:szCs w:val="22"/>
              </w:rPr>
              <w:t>計画</w:t>
            </w:r>
            <w:r w:rsidR="00EA642E" w:rsidRPr="009A4051">
              <w:rPr>
                <w:rFonts w:ascii="ＭＳ ゴシック" w:eastAsia="ＭＳ ゴシック" w:hAnsi="ＭＳ ゴシック" w:hint="eastAsia"/>
                <w:color w:val="000000" w:themeColor="text1"/>
                <w:sz w:val="22"/>
                <w:szCs w:val="22"/>
              </w:rPr>
              <w:t>及び</w:t>
            </w:r>
            <w:r w:rsidRPr="009A4051">
              <w:rPr>
                <w:rFonts w:ascii="ＭＳ ゴシック" w:eastAsia="ＭＳ ゴシック" w:hAnsi="ＭＳ ゴシック" w:hint="eastAsia"/>
                <w:color w:val="000000" w:themeColor="text1"/>
                <w:sz w:val="22"/>
                <w:szCs w:val="22"/>
              </w:rPr>
              <w:t>中・長期の収支計画を策定している。</w:t>
            </w:r>
          </w:p>
          <w:p w14:paraId="4CB3DC7B"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2B1E3247" w14:textId="192AE538"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ｂ）経営や実施する福祉サービスに関する、中・長期</w:t>
            </w:r>
            <w:r w:rsidR="00477348" w:rsidRPr="009A4051">
              <w:rPr>
                <w:rFonts w:ascii="ＭＳ ゴシック" w:eastAsia="ＭＳ ゴシック" w:hAnsi="ＭＳ ゴシック" w:hint="eastAsia"/>
                <w:color w:val="000000" w:themeColor="text1"/>
                <w:sz w:val="22"/>
                <w:szCs w:val="22"/>
              </w:rPr>
              <w:t>の事業</w:t>
            </w:r>
            <w:r w:rsidRPr="009A4051">
              <w:rPr>
                <w:rFonts w:ascii="ＭＳ ゴシック" w:eastAsia="ＭＳ ゴシック" w:hAnsi="ＭＳ ゴシック" w:hint="eastAsia"/>
                <w:color w:val="000000" w:themeColor="text1"/>
                <w:sz w:val="22"/>
                <w:szCs w:val="22"/>
              </w:rPr>
              <w:t>計画</w:t>
            </w:r>
            <w:r w:rsidR="008D3D49" w:rsidRPr="009A4051">
              <w:rPr>
                <w:rFonts w:ascii="ＭＳ ゴシック" w:eastAsia="ＭＳ ゴシック" w:hAnsi="ＭＳ ゴシック" w:hint="eastAsia"/>
                <w:color w:val="000000" w:themeColor="text1"/>
                <w:sz w:val="22"/>
                <w:szCs w:val="22"/>
              </w:rPr>
              <w:t>または</w:t>
            </w:r>
            <w:r w:rsidRPr="009A4051">
              <w:rPr>
                <w:rFonts w:ascii="ＭＳ ゴシック" w:eastAsia="ＭＳ ゴシック" w:hAnsi="ＭＳ ゴシック" w:hint="eastAsia"/>
                <w:color w:val="000000" w:themeColor="text1"/>
                <w:sz w:val="22"/>
                <w:szCs w:val="22"/>
              </w:rPr>
              <w:t>中・長期の収支計画のどちらかを策定して</w:t>
            </w:r>
            <w:r w:rsidR="001E60AF" w:rsidRPr="009A4051">
              <w:rPr>
                <w:rFonts w:ascii="ＭＳ ゴシック" w:eastAsia="ＭＳ ゴシック" w:hAnsi="ＭＳ ゴシック" w:hint="eastAsia"/>
                <w:color w:val="000000" w:themeColor="text1"/>
                <w:sz w:val="22"/>
                <w:szCs w:val="22"/>
              </w:rPr>
              <w:t>いな</w:t>
            </w:r>
            <w:r w:rsidR="004A4F17" w:rsidRPr="009A4051">
              <w:rPr>
                <w:rFonts w:ascii="ＭＳ ゴシック" w:eastAsia="ＭＳ ゴシック" w:hAnsi="ＭＳ ゴシック" w:hint="eastAsia"/>
                <w:color w:val="000000" w:themeColor="text1"/>
                <w:sz w:val="22"/>
                <w:szCs w:val="22"/>
              </w:rPr>
              <w:t>く、十分ではない</w:t>
            </w:r>
            <w:r w:rsidRPr="009A4051">
              <w:rPr>
                <w:rFonts w:ascii="ＭＳ ゴシック" w:eastAsia="ＭＳ ゴシック" w:hAnsi="ＭＳ ゴシック" w:hint="eastAsia"/>
                <w:color w:val="000000" w:themeColor="text1"/>
                <w:sz w:val="22"/>
                <w:szCs w:val="22"/>
              </w:rPr>
              <w:t>。</w:t>
            </w:r>
          </w:p>
          <w:p w14:paraId="407B8E3B"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F0C4F5D"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ｃ）経営や実施する福祉サービスに関する、中・長期</w:t>
            </w:r>
            <w:r w:rsidR="00477348" w:rsidRPr="009A4051">
              <w:rPr>
                <w:rFonts w:ascii="ＭＳ ゴシック" w:eastAsia="ＭＳ ゴシック" w:hAnsi="ＭＳ ゴシック" w:hint="eastAsia"/>
                <w:color w:val="000000" w:themeColor="text1"/>
                <w:sz w:val="22"/>
                <w:szCs w:val="22"/>
              </w:rPr>
              <w:t>の事業</w:t>
            </w:r>
            <w:r w:rsidRPr="009A4051">
              <w:rPr>
                <w:rFonts w:ascii="ＭＳ ゴシック" w:eastAsia="ＭＳ ゴシック" w:hAnsi="ＭＳ ゴシック" w:hint="eastAsia"/>
                <w:color w:val="000000" w:themeColor="text1"/>
                <w:sz w:val="22"/>
                <w:szCs w:val="22"/>
              </w:rPr>
              <w:t>計画も中・長期の収支計画のどちらも策定していない。</w:t>
            </w:r>
          </w:p>
          <w:p w14:paraId="764D8C22"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33FD25F1" w14:textId="77777777" w:rsidR="00F102EA" w:rsidRPr="009A4051" w:rsidRDefault="00F102EA" w:rsidP="00F53278">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bdr w:val="single" w:sz="4" w:space="0" w:color="auto"/>
        </w:rPr>
      </w:pPr>
    </w:p>
    <w:p w14:paraId="11A56492" w14:textId="77777777" w:rsidR="00E94E6F" w:rsidRPr="009A4051" w:rsidRDefault="00E94E6F" w:rsidP="00F53278">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bdr w:val="single" w:sz="4" w:space="0" w:color="auto"/>
        </w:rPr>
      </w:pPr>
    </w:p>
    <w:p w14:paraId="110FFC99" w14:textId="77777777" w:rsidR="00395BB5" w:rsidRPr="009A4051" w:rsidRDefault="00395BB5" w:rsidP="00F53278">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bdr w:val="single" w:sz="4" w:space="0" w:color="auto"/>
        </w:rPr>
      </w:pPr>
    </w:p>
    <w:p w14:paraId="2D5A3EF8" w14:textId="77777777" w:rsidR="00E94E6F" w:rsidRPr="009A4051" w:rsidRDefault="00E94E6F" w:rsidP="00F53278">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bdr w:val="single" w:sz="4" w:space="0" w:color="auto"/>
        </w:rPr>
      </w:pPr>
    </w:p>
    <w:p w14:paraId="7A2E6B35" w14:textId="77777777" w:rsidR="00CD55F7" w:rsidRPr="009A4051" w:rsidRDefault="00CD55F7" w:rsidP="0010664F">
      <w:pPr>
        <w:wordWrap w:val="0"/>
        <w:autoSpaceDE w:val="0"/>
        <w:autoSpaceDN w:val="0"/>
        <w:snapToGrid w:val="0"/>
        <w:spacing w:beforeLines="50" w:before="152" w:afterLines="50" w:after="152" w:line="250" w:lineRule="exact"/>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bdr w:val="single" w:sz="4" w:space="0" w:color="auto"/>
        </w:rPr>
        <w:t>評価の着眼点</w:t>
      </w:r>
    </w:p>
    <w:p w14:paraId="61D3DC85" w14:textId="77777777" w:rsidR="00CD55F7" w:rsidRPr="009A4051" w:rsidRDefault="00CD55F7" w:rsidP="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w:t>
      </w:r>
      <w:r w:rsidR="00477348" w:rsidRPr="009A4051">
        <w:rPr>
          <w:rFonts w:ascii="ＭＳ ゴシック" w:eastAsia="ＭＳ ゴシック" w:hAnsi="ＭＳ ゴシック" w:hint="eastAsia"/>
          <w:color w:val="000000" w:themeColor="text1"/>
          <w:sz w:val="22"/>
          <w:szCs w:val="22"/>
        </w:rPr>
        <w:t>中・長期計画において、</w:t>
      </w:r>
      <w:r w:rsidRPr="009A4051">
        <w:rPr>
          <w:rFonts w:ascii="ＭＳ ゴシック" w:eastAsia="ＭＳ ゴシック" w:hAnsi="ＭＳ ゴシック" w:hint="eastAsia"/>
          <w:color w:val="000000" w:themeColor="text1"/>
          <w:sz w:val="22"/>
          <w:szCs w:val="22"/>
        </w:rPr>
        <w:t>理念や基本方針の実現に向けた目標（ビジョン）を明確にしている。</w:t>
      </w:r>
    </w:p>
    <w:p w14:paraId="17BFB55B" w14:textId="77777777" w:rsidR="00E94E6F" w:rsidRPr="009A4051" w:rsidRDefault="00E94E6F" w:rsidP="00E94E6F">
      <w:pPr>
        <w:rPr>
          <w:rFonts w:ascii="ＭＳ ゴシック" w:eastAsia="ＭＳ ゴシック" w:hAnsi="ＭＳ ゴシック"/>
          <w:color w:val="000000" w:themeColor="text1"/>
          <w:sz w:val="22"/>
          <w:szCs w:val="22"/>
        </w:rPr>
      </w:pPr>
    </w:p>
    <w:p w14:paraId="309D3223" w14:textId="77777777" w:rsidR="00CD55F7" w:rsidRPr="009A4051" w:rsidRDefault="00CD55F7" w:rsidP="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□中・長期計画は、</w:t>
      </w:r>
      <w:r w:rsidR="00477348" w:rsidRPr="009A4051">
        <w:rPr>
          <w:rFonts w:ascii="ＭＳ ゴシック" w:eastAsia="ＭＳ ゴシック" w:hAnsi="ＭＳ ゴシック" w:hint="eastAsia"/>
          <w:color w:val="000000" w:themeColor="text1"/>
          <w:sz w:val="22"/>
          <w:szCs w:val="22"/>
        </w:rPr>
        <w:t>経営</w:t>
      </w:r>
      <w:r w:rsidRPr="009A4051">
        <w:rPr>
          <w:rFonts w:ascii="ＭＳ ゴシック" w:eastAsia="ＭＳ ゴシック" w:hAnsi="ＭＳ ゴシック" w:hint="eastAsia"/>
          <w:color w:val="000000" w:themeColor="text1"/>
          <w:sz w:val="22"/>
          <w:szCs w:val="22"/>
        </w:rPr>
        <w:t>課題や問題点の解決</w:t>
      </w:r>
      <w:r w:rsidR="00477348" w:rsidRPr="009A4051">
        <w:rPr>
          <w:rFonts w:ascii="ＭＳ ゴシック" w:eastAsia="ＭＳ ゴシック" w:hAnsi="ＭＳ ゴシック" w:hint="eastAsia"/>
          <w:color w:val="000000" w:themeColor="text1"/>
          <w:sz w:val="22"/>
          <w:szCs w:val="22"/>
        </w:rPr>
        <w:t>・改善</w:t>
      </w:r>
      <w:r w:rsidRPr="009A4051">
        <w:rPr>
          <w:rFonts w:ascii="ＭＳ ゴシック" w:eastAsia="ＭＳ ゴシック" w:hAnsi="ＭＳ ゴシック" w:hint="eastAsia"/>
          <w:color w:val="000000" w:themeColor="text1"/>
          <w:sz w:val="22"/>
          <w:szCs w:val="22"/>
        </w:rPr>
        <w:t>に向けた具体的な内容になっている。</w:t>
      </w:r>
    </w:p>
    <w:p w14:paraId="19992689" w14:textId="77777777" w:rsidR="00E94E6F" w:rsidRPr="009A4051" w:rsidRDefault="00E94E6F" w:rsidP="00E94E6F">
      <w:pPr>
        <w:rPr>
          <w:rFonts w:ascii="ＭＳ ゴシック" w:eastAsia="ＭＳ ゴシック" w:hAnsi="ＭＳ ゴシック"/>
          <w:color w:val="000000" w:themeColor="text1"/>
          <w:sz w:val="22"/>
          <w:szCs w:val="22"/>
        </w:rPr>
      </w:pPr>
    </w:p>
    <w:p w14:paraId="236803A1" w14:textId="77777777" w:rsidR="005F0846" w:rsidRPr="009A4051" w:rsidRDefault="005F0846" w:rsidP="00E94E6F">
      <w:pPr>
        <w:ind w:left="212"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□中・長期計画は、数値目標や具体的な成果等を設定すること</w:t>
      </w:r>
      <w:r w:rsidR="00F62266" w:rsidRPr="009A4051">
        <w:rPr>
          <w:rFonts w:ascii="ＭＳ ゴシック" w:eastAsia="ＭＳ ゴシック" w:hAnsi="ＭＳ ゴシック" w:hint="eastAsia"/>
          <w:color w:val="000000" w:themeColor="text1"/>
          <w:sz w:val="22"/>
          <w:szCs w:val="22"/>
        </w:rPr>
        <w:t>など</w:t>
      </w:r>
      <w:r w:rsidRPr="009A4051">
        <w:rPr>
          <w:rFonts w:ascii="ＭＳ ゴシック" w:eastAsia="ＭＳ ゴシック" w:hAnsi="ＭＳ ゴシック" w:hint="eastAsia"/>
          <w:color w:val="000000" w:themeColor="text1"/>
          <w:sz w:val="22"/>
          <w:szCs w:val="22"/>
        </w:rPr>
        <w:t>により、実施状況の評価を行える内容となっている。</w:t>
      </w:r>
    </w:p>
    <w:p w14:paraId="685FF142" w14:textId="77777777" w:rsidR="00E94E6F" w:rsidRPr="009A4051" w:rsidRDefault="00E94E6F" w:rsidP="00E94E6F">
      <w:pPr>
        <w:rPr>
          <w:rFonts w:ascii="ＭＳ ゴシック" w:eastAsia="ＭＳ ゴシック" w:hAnsi="ＭＳ ゴシック"/>
          <w:color w:val="000000" w:themeColor="text1"/>
          <w:sz w:val="22"/>
          <w:szCs w:val="22"/>
        </w:rPr>
      </w:pPr>
    </w:p>
    <w:p w14:paraId="43B74C8A" w14:textId="77777777" w:rsidR="00CD55F7" w:rsidRPr="009A4051" w:rsidRDefault="00CD55F7" w:rsidP="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□中・長期計画は必要に応じて見直しを行っている。</w:t>
      </w:r>
    </w:p>
    <w:p w14:paraId="6A00229F" w14:textId="77777777" w:rsidR="00E94E6F" w:rsidRPr="009A4051" w:rsidRDefault="00E94E6F" w:rsidP="00E94E6F">
      <w:pPr>
        <w:rPr>
          <w:rFonts w:ascii="ＭＳ ゴシック" w:eastAsia="ＭＳ ゴシック" w:hAnsi="ＭＳ ゴシック"/>
          <w:color w:val="000000" w:themeColor="text1"/>
          <w:sz w:val="22"/>
          <w:szCs w:val="22"/>
        </w:rPr>
      </w:pPr>
    </w:p>
    <w:p w14:paraId="223D1B75" w14:textId="77777777" w:rsidR="00E94E6F" w:rsidRPr="009A4051" w:rsidRDefault="00E94E6F" w:rsidP="00E94E6F">
      <w:pPr>
        <w:rPr>
          <w:rFonts w:ascii="ＭＳ ゴシック" w:eastAsia="ＭＳ ゴシック" w:hAnsi="ＭＳ ゴシック"/>
          <w:color w:val="000000" w:themeColor="text1"/>
          <w:sz w:val="22"/>
          <w:szCs w:val="22"/>
        </w:rPr>
      </w:pPr>
    </w:p>
    <w:p w14:paraId="1D532E59" w14:textId="77777777" w:rsidR="00E94E6F" w:rsidRPr="009A4051" w:rsidRDefault="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color w:val="000000" w:themeColor="text1"/>
          <w:sz w:val="22"/>
          <w:szCs w:val="22"/>
        </w:rPr>
        <w:br w:type="page"/>
      </w:r>
    </w:p>
    <w:p w14:paraId="1B25D3D1" w14:textId="77777777" w:rsidR="00E94E6F" w:rsidRPr="009A4051" w:rsidRDefault="00E94E6F" w:rsidP="00E94E6F">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bdr w:val="single" w:sz="4" w:space="0" w:color="auto"/>
        </w:rPr>
      </w:pPr>
      <w:r w:rsidRPr="009A4051">
        <w:rPr>
          <w:rFonts w:ascii="ＭＳ ゴシック" w:eastAsia="ＭＳ ゴシック" w:hAnsi="ＭＳ ゴシック" w:hint="eastAsia"/>
          <w:color w:val="000000" w:themeColor="text1"/>
          <w:sz w:val="22"/>
          <w:szCs w:val="22"/>
          <w:bdr w:val="single" w:sz="4" w:space="0" w:color="auto"/>
        </w:rPr>
        <w:lastRenderedPageBreak/>
        <w:t>評価基準の考え方と評価の留意点</w:t>
      </w:r>
    </w:p>
    <w:p w14:paraId="153BB758" w14:textId="77777777" w:rsidR="00E94E6F" w:rsidRPr="009A4051" w:rsidRDefault="00E94E6F" w:rsidP="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（１）目的</w:t>
      </w:r>
    </w:p>
    <w:p w14:paraId="2EF56A36" w14:textId="1DA84DEB" w:rsidR="00E94E6F" w:rsidRPr="009A4051" w:rsidRDefault="00E94E6F" w:rsidP="00E94E6F">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○本評価基準では、</w:t>
      </w:r>
      <w:r w:rsidR="00A531E7" w:rsidRPr="009A4051">
        <w:rPr>
          <w:rFonts w:ascii="ＭＳ ゴシック" w:eastAsia="ＭＳ ゴシック" w:hAnsi="ＭＳ ゴシック" w:hint="eastAsia"/>
          <w:color w:val="000000" w:themeColor="text1"/>
          <w:sz w:val="22"/>
          <w:szCs w:val="22"/>
        </w:rPr>
        <w:t>理念・基本方針</w:t>
      </w:r>
      <w:r w:rsidR="00B3300E" w:rsidRPr="009A4051">
        <w:rPr>
          <w:rFonts w:ascii="ＭＳ ゴシック" w:eastAsia="ＭＳ ゴシック" w:hAnsi="ＭＳ ゴシック" w:hint="eastAsia"/>
          <w:color w:val="000000" w:themeColor="text1"/>
          <w:sz w:val="22"/>
          <w:szCs w:val="22"/>
        </w:rPr>
        <w:t>に</w:t>
      </w:r>
      <w:r w:rsidR="00C51E97" w:rsidRPr="009A4051">
        <w:rPr>
          <w:rFonts w:ascii="ＭＳ ゴシック" w:eastAsia="ＭＳ ゴシック" w:hAnsi="ＭＳ ゴシック" w:hint="eastAsia"/>
          <w:color w:val="000000" w:themeColor="text1"/>
          <w:sz w:val="22"/>
          <w:szCs w:val="22"/>
        </w:rPr>
        <w:t>基づ</w:t>
      </w:r>
      <w:r w:rsidR="00B3300E" w:rsidRPr="009A4051">
        <w:rPr>
          <w:rFonts w:ascii="ＭＳ ゴシック" w:eastAsia="ＭＳ ゴシック" w:hAnsi="ＭＳ ゴシック" w:hint="eastAsia"/>
          <w:color w:val="000000" w:themeColor="text1"/>
          <w:sz w:val="22"/>
          <w:szCs w:val="22"/>
        </w:rPr>
        <w:t>き、</w:t>
      </w:r>
      <w:r w:rsidR="004A4F17" w:rsidRPr="009A4051">
        <w:rPr>
          <w:rFonts w:ascii="ＭＳ ゴシック" w:eastAsia="ＭＳ ゴシック" w:hAnsi="ＭＳ ゴシック" w:hint="eastAsia"/>
          <w:color w:val="000000" w:themeColor="text1"/>
          <w:sz w:val="22"/>
          <w:szCs w:val="22"/>
        </w:rPr>
        <w:t>経営環境と経営状況</w:t>
      </w:r>
      <w:r w:rsidR="00A531E7" w:rsidRPr="009A4051">
        <w:rPr>
          <w:rFonts w:ascii="ＭＳ ゴシック" w:eastAsia="ＭＳ ゴシック" w:hAnsi="ＭＳ ゴシック" w:hint="eastAsia"/>
          <w:color w:val="000000" w:themeColor="text1"/>
          <w:sz w:val="22"/>
          <w:szCs w:val="22"/>
        </w:rPr>
        <w:t>の把握・分析等</w:t>
      </w:r>
      <w:r w:rsidR="00B3300E" w:rsidRPr="009A4051">
        <w:rPr>
          <w:rFonts w:ascii="ＭＳ ゴシック" w:eastAsia="ＭＳ ゴシック" w:hAnsi="ＭＳ ゴシック" w:hint="eastAsia"/>
          <w:color w:val="000000" w:themeColor="text1"/>
          <w:sz w:val="22"/>
          <w:szCs w:val="22"/>
        </w:rPr>
        <w:t>を踏まえた</w:t>
      </w:r>
      <w:r w:rsidRPr="009A4051">
        <w:rPr>
          <w:rFonts w:ascii="ＭＳ ゴシック" w:eastAsia="ＭＳ ゴシック" w:hAnsi="ＭＳ ゴシック" w:hint="eastAsia"/>
          <w:color w:val="000000" w:themeColor="text1"/>
          <w:sz w:val="22"/>
          <w:szCs w:val="22"/>
        </w:rPr>
        <w:t>中・長期計画（中・長期の事業計画と中</w:t>
      </w:r>
      <w:r w:rsidR="000B109E" w:rsidRPr="009A4051">
        <w:rPr>
          <w:rFonts w:ascii="ＭＳ ゴシック" w:eastAsia="ＭＳ ゴシック" w:hAnsi="ＭＳ ゴシック" w:hint="eastAsia"/>
          <w:color w:val="000000" w:themeColor="text1"/>
          <w:sz w:val="22"/>
          <w:szCs w:val="22"/>
        </w:rPr>
        <w:t>・</w:t>
      </w:r>
      <w:r w:rsidRPr="009A4051">
        <w:rPr>
          <w:rFonts w:ascii="ＭＳ ゴシック" w:eastAsia="ＭＳ ゴシック" w:hAnsi="ＭＳ ゴシック" w:hint="eastAsia"/>
          <w:color w:val="000000" w:themeColor="text1"/>
          <w:sz w:val="22"/>
          <w:szCs w:val="22"/>
        </w:rPr>
        <w:t>長期の収支計画）の策定状況を評価します。</w:t>
      </w:r>
    </w:p>
    <w:p w14:paraId="17F858C9" w14:textId="77777777" w:rsidR="00E94E6F" w:rsidRPr="009A4051" w:rsidRDefault="00E94E6F" w:rsidP="00E94E6F">
      <w:pPr>
        <w:rPr>
          <w:rFonts w:ascii="ＭＳ ゴシック" w:eastAsia="ＭＳ ゴシック" w:hAnsi="ＭＳ ゴシック"/>
          <w:color w:val="000000" w:themeColor="text1"/>
          <w:sz w:val="22"/>
          <w:szCs w:val="22"/>
        </w:rPr>
      </w:pPr>
    </w:p>
    <w:p w14:paraId="2D72CF38" w14:textId="77777777" w:rsidR="00E94E6F" w:rsidRPr="009A4051" w:rsidRDefault="00E94E6F" w:rsidP="00E94E6F">
      <w:pPr>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（２）趣旨・解説</w:t>
      </w:r>
    </w:p>
    <w:p w14:paraId="288453AA" w14:textId="77777777" w:rsidR="000B109E" w:rsidRPr="009A4051" w:rsidRDefault="000B109E" w:rsidP="000B109E">
      <w:pPr>
        <w:ind w:left="423" w:hangingChars="200" w:hanging="423"/>
        <w:rPr>
          <w:rFonts w:asciiTheme="majorEastAsia" w:eastAsiaTheme="majorEastAsia" w:hAnsiTheme="majorEastAsia"/>
          <w:color w:val="000000" w:themeColor="text1"/>
          <w:sz w:val="22"/>
          <w:szCs w:val="22"/>
        </w:rPr>
      </w:pPr>
      <w:r w:rsidRPr="009A4051">
        <w:rPr>
          <w:rFonts w:ascii="ＭＳ ゴシック" w:eastAsia="ＭＳ ゴシック" w:hAnsi="ＭＳ ゴシック" w:hint="eastAsia"/>
          <w:color w:val="000000" w:themeColor="text1"/>
          <w:sz w:val="22"/>
          <w:szCs w:val="22"/>
        </w:rPr>
        <w:t xml:space="preserve">　○「中・長期計画」とは「中・長期の事業計画」と「中・長期の収支計画」をいいます。</w:t>
      </w:r>
      <w:r w:rsidRPr="009A4051">
        <w:rPr>
          <w:rFonts w:asciiTheme="majorEastAsia" w:eastAsiaTheme="majorEastAsia" w:hAnsiTheme="majorEastAsia" w:hint="eastAsia"/>
          <w:color w:val="000000" w:themeColor="text1"/>
          <w:sz w:val="22"/>
          <w:szCs w:val="22"/>
        </w:rPr>
        <w:t>ここでの「中・長期」とは３～５年を指すものとしています。</w:t>
      </w:r>
    </w:p>
    <w:p w14:paraId="778A5CB3" w14:textId="77777777" w:rsidR="002F12AA" w:rsidRPr="009A4051" w:rsidRDefault="002F12AA" w:rsidP="000B109E">
      <w:pPr>
        <w:ind w:left="423" w:hangingChars="200" w:hanging="423"/>
        <w:rPr>
          <w:rFonts w:ascii="ＭＳ ゴシック" w:eastAsia="ＭＳ ゴシック" w:hAnsi="ＭＳ ゴシック"/>
          <w:color w:val="000000" w:themeColor="text1"/>
          <w:sz w:val="22"/>
          <w:szCs w:val="22"/>
        </w:rPr>
      </w:pPr>
    </w:p>
    <w:p w14:paraId="121324DC" w14:textId="161AE453" w:rsidR="002F12AA" w:rsidRPr="009A4051" w:rsidRDefault="002F12AA" w:rsidP="002F12AA">
      <w:pPr>
        <w:ind w:leftChars="100" w:left="414" w:hangingChars="100" w:hanging="212"/>
        <w:rPr>
          <w:rFonts w:ascii="ＭＳ ゴシック" w:eastAsia="ＭＳ ゴシック" w:hAnsi="ＭＳ ゴシック"/>
          <w:color w:val="000000" w:themeColor="text1"/>
          <w:sz w:val="22"/>
          <w:szCs w:val="22"/>
        </w:rPr>
      </w:pPr>
      <w:r w:rsidRPr="009A4051">
        <w:rPr>
          <w:rFonts w:ascii="ＭＳ ゴシック" w:eastAsia="ＭＳ ゴシック" w:hAnsi="ＭＳ ゴシック" w:hint="eastAsia"/>
          <w:color w:val="000000" w:themeColor="text1"/>
          <w:sz w:val="22"/>
          <w:szCs w:val="22"/>
        </w:rPr>
        <w:t>○中・長期計画の策定において</w:t>
      </w:r>
      <w:r w:rsidR="004A4F17" w:rsidRPr="009A4051">
        <w:rPr>
          <w:rFonts w:ascii="ＭＳ ゴシック" w:eastAsia="ＭＳ ゴシック" w:hAnsi="ＭＳ ゴシック" w:hint="eastAsia"/>
          <w:color w:val="000000" w:themeColor="text1"/>
          <w:sz w:val="22"/>
          <w:szCs w:val="22"/>
        </w:rPr>
        <w:t>は</w:t>
      </w:r>
      <w:r w:rsidRPr="009A4051">
        <w:rPr>
          <w:rFonts w:ascii="ＭＳ ゴシック" w:eastAsia="ＭＳ ゴシック" w:hAnsi="ＭＳ ゴシック" w:hint="eastAsia"/>
          <w:color w:val="000000" w:themeColor="text1"/>
          <w:sz w:val="22"/>
          <w:szCs w:val="22"/>
        </w:rPr>
        <w:t>経営</w:t>
      </w:r>
      <w:r w:rsidR="00B3300E" w:rsidRPr="009A4051">
        <w:rPr>
          <w:rFonts w:ascii="ＭＳ ゴシック" w:eastAsia="ＭＳ ゴシック" w:hAnsi="ＭＳ ゴシック" w:hint="eastAsia"/>
          <w:color w:val="000000" w:themeColor="text1"/>
          <w:sz w:val="22"/>
          <w:szCs w:val="22"/>
        </w:rPr>
        <w:t>環境等</w:t>
      </w:r>
      <w:r w:rsidRPr="009A4051">
        <w:rPr>
          <w:rFonts w:ascii="ＭＳ ゴシック" w:eastAsia="ＭＳ ゴシック" w:hAnsi="ＭＳ ゴシック" w:hint="eastAsia"/>
          <w:color w:val="000000" w:themeColor="text1"/>
          <w:sz w:val="22"/>
          <w:szCs w:val="22"/>
        </w:rPr>
        <w:t>の把握・分析</w:t>
      </w:r>
      <w:r w:rsidR="004A4F17" w:rsidRPr="009A4051">
        <w:rPr>
          <w:rFonts w:ascii="ＭＳ ゴシック" w:eastAsia="ＭＳ ゴシック" w:hAnsi="ＭＳ ゴシック" w:hint="eastAsia"/>
          <w:color w:val="000000" w:themeColor="text1"/>
          <w:sz w:val="22"/>
          <w:szCs w:val="22"/>
        </w:rPr>
        <w:t>結果を踏まえ、その実情のもとで理念や基本方針の具現化を図るための事業が効果的に実施できるような内容となっていることが必要です。</w:t>
      </w:r>
    </w:p>
    <w:p w14:paraId="0379B9B5" w14:textId="77777777" w:rsidR="00012DCB" w:rsidRPr="009A4051" w:rsidRDefault="00012DCB" w:rsidP="00400B10">
      <w:pPr>
        <w:ind w:leftChars="100" w:left="414" w:hangingChars="100" w:hanging="212"/>
        <w:rPr>
          <w:rFonts w:asciiTheme="majorEastAsia" w:eastAsiaTheme="majorEastAsia" w:hAnsiTheme="majorEastAsia"/>
          <w:color w:val="000000" w:themeColor="text1"/>
          <w:sz w:val="22"/>
          <w:szCs w:val="22"/>
        </w:rPr>
      </w:pPr>
    </w:p>
    <w:p w14:paraId="6FD6078D" w14:textId="77777777" w:rsidR="000B109E" w:rsidRPr="009A4051" w:rsidRDefault="00012DCB" w:rsidP="00400B10">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【中・長期の事業計画】</w:t>
      </w:r>
    </w:p>
    <w:p w14:paraId="00ECB246" w14:textId="77777777" w:rsidR="00400B10" w:rsidRPr="009A4051" w:rsidRDefault="00400B10" w:rsidP="000B109E">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○「中・長期</w:t>
      </w:r>
      <w:r w:rsidR="000B109E" w:rsidRPr="009A4051">
        <w:rPr>
          <w:rFonts w:asciiTheme="majorEastAsia" w:eastAsiaTheme="majorEastAsia" w:hAnsiTheme="majorEastAsia" w:hint="eastAsia"/>
          <w:color w:val="000000" w:themeColor="text1"/>
          <w:sz w:val="22"/>
          <w:szCs w:val="22"/>
        </w:rPr>
        <w:t>の事業</w:t>
      </w:r>
      <w:r w:rsidRPr="009A4051">
        <w:rPr>
          <w:rFonts w:asciiTheme="majorEastAsia" w:eastAsiaTheme="majorEastAsia" w:hAnsiTheme="majorEastAsia" w:hint="eastAsia"/>
          <w:color w:val="000000" w:themeColor="text1"/>
          <w:sz w:val="22"/>
          <w:szCs w:val="22"/>
        </w:rPr>
        <w:t>計画」とは、理念や基本方針の実現に向けた具体的な取組を示すものです。実施する福祉サービスの更なる充実、課題の解決等のほか、地域ニーズに</w:t>
      </w:r>
      <w:r w:rsidR="00C51E97" w:rsidRPr="009A4051">
        <w:rPr>
          <w:rFonts w:asciiTheme="majorEastAsia" w:eastAsiaTheme="majorEastAsia" w:hAnsiTheme="majorEastAsia" w:hint="eastAsia"/>
          <w:color w:val="000000" w:themeColor="text1"/>
          <w:sz w:val="22"/>
          <w:szCs w:val="22"/>
        </w:rPr>
        <w:t>基づ</w:t>
      </w:r>
      <w:r w:rsidR="00F62266" w:rsidRPr="009A4051">
        <w:rPr>
          <w:rFonts w:asciiTheme="majorEastAsia" w:eastAsiaTheme="majorEastAsia" w:hAnsiTheme="majorEastAsia" w:hint="eastAsia"/>
          <w:color w:val="000000" w:themeColor="text1"/>
          <w:sz w:val="22"/>
          <w:szCs w:val="22"/>
        </w:rPr>
        <w:t>いた</w:t>
      </w:r>
      <w:r w:rsidRPr="009A4051">
        <w:rPr>
          <w:rFonts w:asciiTheme="majorEastAsia" w:eastAsiaTheme="majorEastAsia" w:hAnsiTheme="majorEastAsia" w:hint="eastAsia"/>
          <w:color w:val="000000" w:themeColor="text1"/>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9A4051">
        <w:rPr>
          <w:rFonts w:asciiTheme="majorEastAsia" w:eastAsiaTheme="majorEastAsia" w:hAnsiTheme="majorEastAsia" w:hint="eastAsia"/>
          <w:color w:val="000000" w:themeColor="text1"/>
          <w:sz w:val="22"/>
          <w:szCs w:val="22"/>
        </w:rPr>
        <w:t>となっている必要があります。</w:t>
      </w:r>
    </w:p>
    <w:p w14:paraId="137FD943" w14:textId="77777777" w:rsidR="00400B10" w:rsidRPr="009A4051" w:rsidRDefault="00400B10" w:rsidP="00400B10">
      <w:pPr>
        <w:rPr>
          <w:rFonts w:asciiTheme="majorEastAsia" w:eastAsiaTheme="majorEastAsia" w:hAnsiTheme="majorEastAsia"/>
          <w:color w:val="000000" w:themeColor="text1"/>
          <w:sz w:val="22"/>
          <w:szCs w:val="22"/>
        </w:rPr>
      </w:pPr>
    </w:p>
    <w:p w14:paraId="2ABE8ACD" w14:textId="77777777" w:rsidR="00400B10" w:rsidRPr="009A4051" w:rsidRDefault="00400B10" w:rsidP="00C8669A">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0B109E" w:rsidRPr="009A4051">
        <w:rPr>
          <w:rFonts w:asciiTheme="majorEastAsia" w:eastAsiaTheme="majorEastAsia" w:hAnsiTheme="majorEastAsia" w:hint="eastAsia"/>
          <w:sz w:val="22"/>
          <w:szCs w:val="22"/>
        </w:rPr>
        <w:t>中・長期計画については、以下を</w:t>
      </w:r>
      <w:r w:rsidRPr="009A4051">
        <w:rPr>
          <w:rFonts w:asciiTheme="majorEastAsia" w:eastAsiaTheme="majorEastAsia" w:hAnsiTheme="majorEastAsia" w:hint="eastAsia"/>
          <w:sz w:val="22"/>
          <w:szCs w:val="22"/>
        </w:rPr>
        <w:t>期待しています。</w:t>
      </w:r>
    </w:p>
    <w:p w14:paraId="6ADFA6EF" w14:textId="77777777" w:rsidR="00400B10" w:rsidRPr="009A4051" w:rsidRDefault="00400B10" w:rsidP="000B109E">
      <w:pPr>
        <w:ind w:firstLineChars="200" w:firstLine="423"/>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ⅰ）理念や基本方針の実現に向けた目標（ビジョン）を明確にする。</w:t>
      </w:r>
    </w:p>
    <w:p w14:paraId="211419D2" w14:textId="77777777" w:rsidR="00400B10" w:rsidRPr="009A4051" w:rsidRDefault="00400B10" w:rsidP="000B109E">
      <w:pPr>
        <w:ind w:leftChars="200" w:left="615"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ⅱ）明確にした目標（ビジョン）に対して、実施する福祉サービスの内容、組織体制や設備の整備、職員体制、人材育成等の現状分析を行い、課題や問題点を明らかにする。</w:t>
      </w:r>
    </w:p>
    <w:p w14:paraId="1B2F5A3E" w14:textId="77777777" w:rsidR="00400B10" w:rsidRPr="009A4051" w:rsidRDefault="00400B10" w:rsidP="000B109E">
      <w:pPr>
        <w:ind w:leftChars="200" w:left="615"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ⅲ）明らかになった課題や問題点を解決し、目標（ビジョン）を達成するための具体的な中・長期計画を策定する。</w:t>
      </w:r>
    </w:p>
    <w:p w14:paraId="02A5C4E9" w14:textId="77777777" w:rsidR="00400B10" w:rsidRPr="009A4051" w:rsidRDefault="00400B10" w:rsidP="000B109E">
      <w:pPr>
        <w:ind w:firstLineChars="200" w:firstLine="423"/>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ⅳ）計画の実行と評価・見直しを行う。</w:t>
      </w:r>
    </w:p>
    <w:p w14:paraId="2C7FBD97" w14:textId="77777777" w:rsidR="000B109E" w:rsidRPr="009A4051" w:rsidRDefault="000B109E" w:rsidP="000B109E">
      <w:pPr>
        <w:rPr>
          <w:rFonts w:asciiTheme="majorEastAsia" w:eastAsiaTheme="majorEastAsia" w:hAnsiTheme="majorEastAsia"/>
          <w:sz w:val="22"/>
          <w:szCs w:val="22"/>
        </w:rPr>
      </w:pPr>
    </w:p>
    <w:p w14:paraId="3B99245F" w14:textId="77777777" w:rsidR="00012DCB" w:rsidRPr="009A4051" w:rsidRDefault="00012DCB" w:rsidP="00012DCB">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【中・長期の収支計画】</w:t>
      </w:r>
    </w:p>
    <w:p w14:paraId="7D152B2C" w14:textId="77777777" w:rsidR="000B109E" w:rsidRPr="009A4051" w:rsidRDefault="000B109E" w:rsidP="000B10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○中・長期の事業計画を実現するためには財務面での裏付けも不可欠といえます。そのため、中・長期の事業計画に</w:t>
      </w:r>
      <w:r w:rsidR="004C55C4" w:rsidRPr="009A4051">
        <w:rPr>
          <w:rFonts w:asciiTheme="majorEastAsia" w:eastAsiaTheme="majorEastAsia" w:hAnsiTheme="majorEastAsia" w:hint="eastAsia"/>
          <w:sz w:val="22"/>
          <w:szCs w:val="22"/>
        </w:rPr>
        <w:t>従って</w:t>
      </w:r>
      <w:r w:rsidRPr="009A4051">
        <w:rPr>
          <w:rFonts w:asciiTheme="majorEastAsia" w:eastAsiaTheme="majorEastAsia" w:hAnsiTheme="majorEastAsia" w:hint="eastAsia"/>
          <w:sz w:val="22"/>
          <w:szCs w:val="22"/>
        </w:rPr>
        <w:t>「中・長期の収支計画」</w:t>
      </w:r>
      <w:r w:rsidR="00AF5DF3" w:rsidRPr="009A4051">
        <w:rPr>
          <w:rFonts w:asciiTheme="majorEastAsia" w:eastAsiaTheme="majorEastAsia" w:hAnsiTheme="majorEastAsia" w:hint="eastAsia"/>
          <w:sz w:val="22"/>
          <w:szCs w:val="22"/>
        </w:rPr>
        <w:t>を策定することが</w:t>
      </w:r>
      <w:r w:rsidRPr="009A4051">
        <w:rPr>
          <w:rFonts w:asciiTheme="majorEastAsia" w:eastAsiaTheme="majorEastAsia" w:hAnsiTheme="majorEastAsia" w:hint="eastAsia"/>
          <w:sz w:val="22"/>
          <w:szCs w:val="22"/>
        </w:rPr>
        <w:t>必要です。</w:t>
      </w:r>
    </w:p>
    <w:p w14:paraId="30262EF2" w14:textId="77777777" w:rsidR="005E3ED1" w:rsidRPr="009A4051" w:rsidRDefault="005E3ED1" w:rsidP="000B109E">
      <w:pPr>
        <w:ind w:leftChars="100" w:left="414" w:hangingChars="100" w:hanging="212"/>
        <w:rPr>
          <w:rFonts w:asciiTheme="majorEastAsia" w:eastAsiaTheme="majorEastAsia" w:hAnsiTheme="majorEastAsia"/>
          <w:sz w:val="22"/>
          <w:szCs w:val="22"/>
        </w:rPr>
      </w:pPr>
    </w:p>
    <w:p w14:paraId="43E3CC69" w14:textId="20B6057E" w:rsidR="005E3ED1" w:rsidRPr="009A4051" w:rsidRDefault="005E3ED1" w:rsidP="000B10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○収支計画の策定に</w:t>
      </w:r>
      <w:r w:rsidR="00307D20" w:rsidRPr="009A4051">
        <w:rPr>
          <w:rFonts w:asciiTheme="majorEastAsia" w:eastAsiaTheme="majorEastAsia" w:hAnsiTheme="majorEastAsia" w:hint="eastAsia"/>
          <w:sz w:val="22"/>
          <w:szCs w:val="22"/>
        </w:rPr>
        <w:t>当たって</w:t>
      </w:r>
      <w:r w:rsidRPr="009A4051">
        <w:rPr>
          <w:rFonts w:asciiTheme="majorEastAsia" w:eastAsiaTheme="majorEastAsia" w:hAnsiTheme="majorEastAsia" w:hint="eastAsia"/>
          <w:sz w:val="22"/>
          <w:szCs w:val="22"/>
        </w:rPr>
        <w:t>は、利用者の増減、人件費の増減等を把握・整理する</w:t>
      </w:r>
      <w:r w:rsidR="0076156F" w:rsidRPr="009A4051">
        <w:rPr>
          <w:rFonts w:asciiTheme="majorEastAsia" w:eastAsiaTheme="majorEastAsia" w:hAnsiTheme="majorEastAsia" w:hint="eastAsia"/>
          <w:sz w:val="22"/>
          <w:szCs w:val="22"/>
        </w:rPr>
        <w:t>など、財務分析を行う</w:t>
      </w:r>
      <w:r w:rsidRPr="009A4051">
        <w:rPr>
          <w:rFonts w:asciiTheme="majorEastAsia" w:eastAsiaTheme="majorEastAsia" w:hAnsiTheme="majorEastAsia" w:hint="eastAsia"/>
          <w:sz w:val="22"/>
          <w:szCs w:val="22"/>
        </w:rPr>
        <w:t>とともに、</w:t>
      </w:r>
      <w:r w:rsidR="0076156F" w:rsidRPr="009A4051">
        <w:rPr>
          <w:rFonts w:asciiTheme="majorEastAsia" w:eastAsiaTheme="majorEastAsia" w:hAnsiTheme="majorEastAsia" w:hint="eastAsia"/>
          <w:sz w:val="22"/>
          <w:szCs w:val="22"/>
        </w:rPr>
        <w:t>一定の財産については</w:t>
      </w:r>
      <w:r w:rsidR="008F532B" w:rsidRPr="009A4051">
        <w:rPr>
          <w:rFonts w:asciiTheme="majorEastAsia" w:eastAsiaTheme="majorEastAsia" w:hAnsiTheme="majorEastAsia" w:hint="eastAsia"/>
          <w:sz w:val="22"/>
          <w:szCs w:val="22"/>
        </w:rPr>
        <w:t>福祉施設・事業所</w:t>
      </w:r>
      <w:r w:rsidR="00F62266" w:rsidRPr="009A4051">
        <w:rPr>
          <w:rFonts w:asciiTheme="majorEastAsia" w:eastAsiaTheme="majorEastAsia" w:hAnsiTheme="majorEastAsia" w:hint="eastAsia"/>
          <w:sz w:val="22"/>
          <w:szCs w:val="22"/>
        </w:rPr>
        <w:t>の増改築、建替え</w:t>
      </w:r>
      <w:r w:rsidR="00DB5507" w:rsidRPr="009A4051">
        <w:rPr>
          <w:rFonts w:asciiTheme="majorEastAsia" w:eastAsiaTheme="majorEastAsia" w:hAnsiTheme="majorEastAsia" w:hint="eastAsia"/>
          <w:sz w:val="22"/>
          <w:szCs w:val="22"/>
        </w:rPr>
        <w:t>、大規模修繕</w:t>
      </w:r>
      <w:r w:rsidR="00F62266" w:rsidRPr="009A4051">
        <w:rPr>
          <w:rFonts w:asciiTheme="majorEastAsia" w:eastAsiaTheme="majorEastAsia" w:hAnsiTheme="majorEastAsia" w:hint="eastAsia"/>
          <w:sz w:val="22"/>
          <w:szCs w:val="22"/>
        </w:rPr>
        <w:t>など</w:t>
      </w:r>
      <w:r w:rsidR="0076156F" w:rsidRPr="009A4051">
        <w:rPr>
          <w:rFonts w:ascii="ＭＳ ゴシック" w:eastAsia="ＭＳ ゴシック" w:hAnsi="ＭＳ ゴシック" w:hint="eastAsia"/>
          <w:sz w:val="22"/>
          <w:szCs w:val="22"/>
        </w:rPr>
        <w:t>資金使途を明確にすることが必要です。</w:t>
      </w:r>
    </w:p>
    <w:p w14:paraId="1525B176" w14:textId="77777777" w:rsidR="00E94E6F" w:rsidRPr="009A4051" w:rsidRDefault="00E94E6F" w:rsidP="00E94E6F">
      <w:pPr>
        <w:rPr>
          <w:rFonts w:ascii="ＭＳ ゴシック" w:eastAsia="ＭＳ ゴシック" w:hAnsi="ＭＳ ゴシック"/>
          <w:sz w:val="22"/>
          <w:szCs w:val="22"/>
        </w:rPr>
      </w:pPr>
    </w:p>
    <w:p w14:paraId="6215C31F" w14:textId="77777777" w:rsidR="00E94E6F" w:rsidRPr="009A4051" w:rsidRDefault="00E94E6F" w:rsidP="00A41CFB">
      <w:pPr>
        <w:tabs>
          <w:tab w:val="center" w:pos="4535"/>
        </w:tabs>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77EB727F" w14:textId="68D5BFF6" w:rsidR="000B109E" w:rsidRPr="009A4051" w:rsidRDefault="000B109E" w:rsidP="000B109E">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○本評価基準で対象としている課題や問題点とは、</w:t>
      </w:r>
      <w:r w:rsidR="00B3300E" w:rsidRPr="009A4051">
        <w:rPr>
          <w:rFonts w:asciiTheme="majorEastAsia" w:eastAsiaTheme="majorEastAsia" w:hAnsiTheme="majorEastAsia" w:hint="eastAsia"/>
          <w:sz w:val="22"/>
          <w:szCs w:val="22"/>
        </w:rPr>
        <w:t>経営環境等</w:t>
      </w:r>
      <w:r w:rsidR="00B502D6" w:rsidRPr="009A4051">
        <w:rPr>
          <w:rFonts w:asciiTheme="majorEastAsia" w:eastAsiaTheme="majorEastAsia" w:hAnsiTheme="majorEastAsia" w:hint="eastAsia"/>
          <w:sz w:val="22"/>
          <w:szCs w:val="22"/>
        </w:rPr>
        <w:t>の把握・分析等</w:t>
      </w:r>
      <w:r w:rsidR="00B3300E" w:rsidRPr="009A4051">
        <w:rPr>
          <w:rFonts w:asciiTheme="majorEastAsia" w:eastAsiaTheme="majorEastAsia" w:hAnsiTheme="majorEastAsia" w:hint="eastAsia"/>
          <w:sz w:val="22"/>
          <w:szCs w:val="22"/>
        </w:rPr>
        <w:t>を踏まえた</w:t>
      </w:r>
      <w:r w:rsidRPr="009A4051">
        <w:rPr>
          <w:rFonts w:asciiTheme="majorEastAsia" w:eastAsiaTheme="majorEastAsia" w:hAnsiTheme="majorEastAsia" w:hint="eastAsia"/>
          <w:sz w:val="22"/>
          <w:szCs w:val="22"/>
        </w:rPr>
        <w:t>組織として取り組むべき</w:t>
      </w:r>
      <w:r w:rsidR="0076156F" w:rsidRPr="009A4051">
        <w:rPr>
          <w:rFonts w:asciiTheme="majorEastAsia" w:eastAsiaTheme="majorEastAsia" w:hAnsiTheme="majorEastAsia" w:hint="eastAsia"/>
          <w:sz w:val="22"/>
          <w:szCs w:val="22"/>
        </w:rPr>
        <w:t>福祉施設・事業所（法人）の</w:t>
      </w:r>
      <w:r w:rsidRPr="009A4051">
        <w:rPr>
          <w:rFonts w:asciiTheme="majorEastAsia" w:eastAsiaTheme="majorEastAsia" w:hAnsiTheme="majorEastAsia" w:hint="eastAsia"/>
          <w:sz w:val="22"/>
          <w:szCs w:val="22"/>
        </w:rPr>
        <w:t>全体的な課題です。個々の利用者に関する課題は対象ではありません。</w:t>
      </w:r>
      <w:r w:rsidR="00A41CFB" w:rsidRPr="009A4051">
        <w:rPr>
          <w:rFonts w:asciiTheme="majorEastAsia" w:eastAsiaTheme="majorEastAsia" w:hAnsiTheme="majorEastAsia" w:hint="eastAsia"/>
          <w:sz w:val="22"/>
          <w:szCs w:val="22"/>
        </w:rPr>
        <w:t>「</w:t>
      </w:r>
      <w:r w:rsidR="00A41CFB" w:rsidRPr="009A4051">
        <w:rPr>
          <w:rFonts w:ascii="ＭＳ ゴシック" w:eastAsia="ＭＳ ゴシック" w:hAnsi="ＭＳ ゴシック" w:hint="eastAsia"/>
          <w:sz w:val="22"/>
          <w:szCs w:val="22"/>
        </w:rPr>
        <w:t>Ⅰ-２　経営状況の把握」を踏まえた内容となっているかなどを確認します。</w:t>
      </w:r>
    </w:p>
    <w:p w14:paraId="4668C7C7" w14:textId="77777777" w:rsidR="0076156F" w:rsidRPr="009A4051" w:rsidRDefault="0076156F" w:rsidP="000B109E">
      <w:pPr>
        <w:ind w:leftChars="100" w:left="414" w:hangingChars="100" w:hanging="212"/>
        <w:rPr>
          <w:rFonts w:ascii="ＭＳ ゴシック" w:eastAsia="ＭＳ ゴシック" w:hAnsi="ＭＳ ゴシック"/>
          <w:sz w:val="22"/>
          <w:szCs w:val="22"/>
        </w:rPr>
      </w:pPr>
    </w:p>
    <w:p w14:paraId="62D683C9" w14:textId="6E952C80" w:rsidR="0076156F" w:rsidRPr="009A4051" w:rsidRDefault="0076156F" w:rsidP="000B109E">
      <w:pPr>
        <w:ind w:leftChars="100" w:left="414" w:hangingChars="100" w:hanging="212"/>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○公立施設については、管理者に与えられた職掌の範囲を考慮したうえで、本評価基準の基本的考え方にそった具体的な取組を評価します。</w:t>
      </w:r>
    </w:p>
    <w:p w14:paraId="1E94641B" w14:textId="77777777" w:rsidR="000B109E" w:rsidRPr="009A4051" w:rsidRDefault="000B109E" w:rsidP="000B109E">
      <w:pPr>
        <w:rPr>
          <w:rFonts w:asciiTheme="majorEastAsia" w:eastAsiaTheme="majorEastAsia" w:hAnsiTheme="majorEastAsia"/>
          <w:sz w:val="22"/>
          <w:szCs w:val="22"/>
        </w:rPr>
      </w:pPr>
    </w:p>
    <w:p w14:paraId="316B3BBC" w14:textId="77777777" w:rsidR="00A41CFB" w:rsidRPr="009A4051" w:rsidRDefault="00A41CFB">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9DF5D01" w14:textId="77777777" w:rsidR="00CD55F7" w:rsidRPr="009A4051" w:rsidRDefault="00D6758A" w:rsidP="00044D5D">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5</w:t>
      </w:r>
      <w:r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Ⅰ-</w:t>
      </w:r>
      <w:r w:rsidR="00FA4524" w:rsidRPr="009A4051">
        <w:rPr>
          <w:rFonts w:ascii="ＭＳ ゴシック" w:eastAsia="ＭＳ ゴシック" w:hAnsi="ＭＳ ゴシック" w:hint="eastAsia"/>
          <w:sz w:val="22"/>
          <w:szCs w:val="22"/>
          <w:u w:val="single"/>
        </w:rPr>
        <w:t>３</w:t>
      </w:r>
      <w:r w:rsidR="00CD55F7" w:rsidRPr="009A4051">
        <w:rPr>
          <w:rFonts w:ascii="ＭＳ ゴシック" w:eastAsia="ＭＳ ゴシック" w:hAnsi="ＭＳ ゴシック" w:hint="eastAsia"/>
          <w:sz w:val="22"/>
          <w:szCs w:val="22"/>
          <w:u w:val="single"/>
        </w:rPr>
        <w:t>-(１)-②　中・長期計画を踏まえた</w:t>
      </w:r>
      <w:r w:rsidR="00477348" w:rsidRPr="009A4051">
        <w:rPr>
          <w:rFonts w:ascii="ＭＳ ゴシック" w:eastAsia="ＭＳ ゴシック" w:hAnsi="ＭＳ ゴシック" w:hint="eastAsia"/>
          <w:sz w:val="22"/>
          <w:szCs w:val="22"/>
          <w:u w:val="single"/>
        </w:rPr>
        <w:t>単年度の</w:t>
      </w:r>
      <w:r w:rsidR="00CD55F7" w:rsidRPr="009A4051">
        <w:rPr>
          <w:rFonts w:ascii="ＭＳ ゴシック" w:eastAsia="ＭＳ ゴシック" w:hAnsi="ＭＳ ゴシック" w:hint="eastAsia"/>
          <w:sz w:val="22"/>
          <w:szCs w:val="22"/>
          <w:u w:val="single"/>
        </w:rPr>
        <w:t>計画が策定されている。</w:t>
      </w:r>
    </w:p>
    <w:p w14:paraId="08FFFB09" w14:textId="77777777" w:rsidR="00CD55F7" w:rsidRPr="009A4051" w:rsidRDefault="00CD55F7" w:rsidP="00044D5D">
      <w:pPr>
        <w:wordWrap w:val="0"/>
        <w:autoSpaceDE w:val="0"/>
        <w:autoSpaceDN w:val="0"/>
        <w:snapToGrid w:val="0"/>
        <w:rPr>
          <w:rFonts w:ascii="ＭＳ ゴシック" w:eastAsia="ＭＳ ゴシック" w:hAnsi="ＭＳ ゴシック"/>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9A4051" w14:paraId="38AC9B37" w14:textId="77777777" w:rsidTr="009B5AE2">
        <w:tc>
          <w:tcPr>
            <w:tcW w:w="9299" w:type="dxa"/>
            <w:tcBorders>
              <w:top w:val="double" w:sz="4" w:space="0" w:color="auto"/>
              <w:left w:val="double" w:sz="4" w:space="0" w:color="auto"/>
              <w:bottom w:val="double" w:sz="4" w:space="0" w:color="auto"/>
              <w:right w:val="double" w:sz="4" w:space="0" w:color="auto"/>
            </w:tcBorders>
          </w:tcPr>
          <w:p w14:paraId="5F4E2B8F"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54E9FBFE"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p w14:paraId="2F752075" w14:textId="77777777" w:rsidR="00CD55F7" w:rsidRPr="009A4051" w:rsidRDefault="005F0846"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ａ）単年度の</w:t>
            </w:r>
            <w:r w:rsidR="00CD55F7" w:rsidRPr="009A4051">
              <w:rPr>
                <w:rFonts w:ascii="ＭＳ ゴシック" w:eastAsia="ＭＳ ゴシック" w:hAnsi="ＭＳ ゴシック" w:hint="eastAsia"/>
                <w:sz w:val="22"/>
                <w:szCs w:val="22"/>
              </w:rPr>
              <w:t>計画は、中・長期計</w:t>
            </w:r>
            <w:r w:rsidR="00D339BE" w:rsidRPr="009A4051">
              <w:rPr>
                <w:rFonts w:ascii="ＭＳ ゴシック" w:eastAsia="ＭＳ ゴシック" w:hAnsi="ＭＳ ゴシック" w:hint="eastAsia"/>
                <w:sz w:val="22"/>
                <w:szCs w:val="22"/>
              </w:rPr>
              <w:t>画</w:t>
            </w:r>
            <w:r w:rsidR="00CD55F7" w:rsidRPr="009A4051">
              <w:rPr>
                <w:rFonts w:ascii="ＭＳ ゴシック" w:eastAsia="ＭＳ ゴシック" w:hAnsi="ＭＳ ゴシック" w:hint="eastAsia"/>
                <w:sz w:val="22"/>
                <w:szCs w:val="22"/>
              </w:rPr>
              <w:t>を反映して</w:t>
            </w:r>
            <w:r w:rsidR="00D339BE" w:rsidRPr="009A4051">
              <w:rPr>
                <w:rFonts w:ascii="ＭＳ ゴシック" w:eastAsia="ＭＳ ゴシック" w:hAnsi="ＭＳ ゴシック" w:hint="eastAsia"/>
                <w:sz w:val="22"/>
                <w:szCs w:val="22"/>
              </w:rPr>
              <w:t>具体的に</w:t>
            </w:r>
            <w:r w:rsidR="00CD55F7" w:rsidRPr="009A4051">
              <w:rPr>
                <w:rFonts w:ascii="ＭＳ ゴシック" w:eastAsia="ＭＳ ゴシック" w:hAnsi="ＭＳ ゴシック" w:hint="eastAsia"/>
                <w:sz w:val="22"/>
                <w:szCs w:val="22"/>
              </w:rPr>
              <w:t>策定されている。</w:t>
            </w:r>
          </w:p>
          <w:p w14:paraId="3B6AF289"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10E736EE" w14:textId="77777777" w:rsidR="00CD55F7" w:rsidRPr="009A4051" w:rsidRDefault="005F0846"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ｂ）単</w:t>
            </w:r>
            <w:r w:rsidR="00194B23" w:rsidRPr="009A4051">
              <w:rPr>
                <w:rFonts w:ascii="ＭＳ ゴシック" w:eastAsia="ＭＳ ゴシック" w:hAnsi="ＭＳ ゴシック" w:hint="eastAsia"/>
                <w:sz w:val="22"/>
                <w:szCs w:val="22"/>
              </w:rPr>
              <w:t>年度の計画は、中・長期</w:t>
            </w:r>
            <w:r w:rsidR="00F62266" w:rsidRPr="009A4051">
              <w:rPr>
                <w:rFonts w:ascii="ＭＳ ゴシック" w:eastAsia="ＭＳ ゴシック" w:hAnsi="ＭＳ ゴシック" w:hint="eastAsia"/>
                <w:sz w:val="22"/>
                <w:szCs w:val="22"/>
              </w:rPr>
              <w:t>計画を</w:t>
            </w:r>
            <w:r w:rsidR="00D339BE" w:rsidRPr="009A4051">
              <w:rPr>
                <w:rFonts w:ascii="ＭＳ ゴシック" w:eastAsia="ＭＳ ゴシック" w:hAnsi="ＭＳ ゴシック" w:hint="eastAsia"/>
                <w:sz w:val="22"/>
                <w:szCs w:val="22"/>
              </w:rPr>
              <w:t>反映</w:t>
            </w:r>
            <w:r w:rsidR="00F62266" w:rsidRPr="009A4051">
              <w:rPr>
                <w:rFonts w:ascii="ＭＳ ゴシック" w:eastAsia="ＭＳ ゴシック" w:hAnsi="ＭＳ ゴシック" w:hint="eastAsia"/>
                <w:sz w:val="22"/>
                <w:szCs w:val="22"/>
              </w:rPr>
              <w:t>しているが</w:t>
            </w:r>
            <w:r w:rsidR="00D339BE" w:rsidRPr="009A4051">
              <w:rPr>
                <w:rFonts w:ascii="ＭＳ ゴシック" w:eastAsia="ＭＳ ゴシック" w:hAnsi="ＭＳ ゴシック" w:hint="eastAsia"/>
                <w:sz w:val="22"/>
                <w:szCs w:val="22"/>
              </w:rPr>
              <w:t>、内容が十分ではない。</w:t>
            </w:r>
          </w:p>
          <w:p w14:paraId="1133150A"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6FBAEC88" w14:textId="77777777" w:rsidR="00CD55F7" w:rsidRPr="009A4051" w:rsidRDefault="005F0846" w:rsidP="005F0846">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ｃ）単</w:t>
            </w:r>
            <w:r w:rsidR="00CD55F7" w:rsidRPr="009A4051">
              <w:rPr>
                <w:rFonts w:ascii="ＭＳ ゴシック" w:eastAsia="ＭＳ ゴシック" w:hAnsi="ＭＳ ゴシック" w:hint="eastAsia"/>
                <w:sz w:val="22"/>
                <w:szCs w:val="22"/>
              </w:rPr>
              <w:t>年度の計画は、中・長期計画</w:t>
            </w:r>
            <w:r w:rsidR="00D339BE" w:rsidRPr="009A4051">
              <w:rPr>
                <w:rFonts w:ascii="ＭＳ ゴシック" w:eastAsia="ＭＳ ゴシック" w:hAnsi="ＭＳ ゴシック" w:hint="eastAsia"/>
                <w:sz w:val="22"/>
                <w:szCs w:val="22"/>
              </w:rPr>
              <w:t>を反映しておらず、内容も十分ではない</w:t>
            </w:r>
            <w:r w:rsidR="00CD55F7" w:rsidRPr="009A4051">
              <w:rPr>
                <w:rFonts w:ascii="ＭＳ ゴシック" w:eastAsia="ＭＳ ゴシック" w:hAnsi="ＭＳ ゴシック" w:hint="eastAsia"/>
                <w:sz w:val="22"/>
                <w:szCs w:val="22"/>
              </w:rPr>
              <w:t>。</w:t>
            </w:r>
          </w:p>
          <w:p w14:paraId="71111DAE" w14:textId="77777777" w:rsidR="00395BB5" w:rsidRPr="009A4051" w:rsidRDefault="00395BB5" w:rsidP="005F0846">
            <w:pPr>
              <w:wordWrap w:val="0"/>
              <w:autoSpaceDE w:val="0"/>
              <w:autoSpaceDN w:val="0"/>
              <w:snapToGrid w:val="0"/>
              <w:ind w:left="423" w:hangingChars="200" w:hanging="423"/>
              <w:rPr>
                <w:rFonts w:ascii="ＭＳ ゴシック" w:eastAsia="ＭＳ ゴシック" w:hAnsi="ＭＳ ゴシック"/>
                <w:sz w:val="22"/>
                <w:szCs w:val="22"/>
              </w:rPr>
            </w:pPr>
          </w:p>
        </w:tc>
      </w:tr>
    </w:tbl>
    <w:p w14:paraId="50CB6253" w14:textId="77777777" w:rsidR="00F102EA" w:rsidRPr="009A4051" w:rsidRDefault="00F102EA" w:rsidP="00E94E6F">
      <w:pPr>
        <w:rPr>
          <w:rFonts w:ascii="ＭＳ ゴシック" w:eastAsia="ＭＳ ゴシック" w:hAnsi="ＭＳ ゴシック"/>
          <w:sz w:val="22"/>
          <w:szCs w:val="22"/>
          <w:bdr w:val="single" w:sz="4" w:space="0" w:color="auto"/>
        </w:rPr>
      </w:pPr>
    </w:p>
    <w:p w14:paraId="2587DFB9" w14:textId="77777777" w:rsidR="00D339BE" w:rsidRPr="009A4051" w:rsidRDefault="00D339BE" w:rsidP="00E94E6F">
      <w:pPr>
        <w:rPr>
          <w:rFonts w:ascii="ＭＳ ゴシック" w:eastAsia="ＭＳ ゴシック" w:hAnsi="ＭＳ ゴシック"/>
          <w:sz w:val="22"/>
          <w:szCs w:val="22"/>
          <w:bdr w:val="single" w:sz="4" w:space="0" w:color="auto"/>
        </w:rPr>
      </w:pPr>
    </w:p>
    <w:p w14:paraId="689E8051" w14:textId="77777777" w:rsidR="00395BB5" w:rsidRPr="009A4051" w:rsidRDefault="00395BB5" w:rsidP="00E94E6F">
      <w:pPr>
        <w:rPr>
          <w:rFonts w:ascii="ＭＳ ゴシック" w:eastAsia="ＭＳ ゴシック" w:hAnsi="ＭＳ ゴシック"/>
          <w:sz w:val="22"/>
          <w:szCs w:val="22"/>
          <w:bdr w:val="single" w:sz="4" w:space="0" w:color="auto"/>
        </w:rPr>
      </w:pPr>
    </w:p>
    <w:p w14:paraId="23AD818A" w14:textId="77777777" w:rsidR="00E94E6F" w:rsidRPr="009A4051" w:rsidRDefault="00E94E6F" w:rsidP="00E94E6F">
      <w:pPr>
        <w:rPr>
          <w:rFonts w:ascii="ＭＳ ゴシック" w:eastAsia="ＭＳ ゴシック" w:hAnsi="ＭＳ ゴシック"/>
          <w:sz w:val="22"/>
          <w:szCs w:val="22"/>
          <w:bdr w:val="single" w:sz="4" w:space="0" w:color="auto"/>
        </w:rPr>
      </w:pPr>
    </w:p>
    <w:p w14:paraId="524F4401" w14:textId="77777777" w:rsidR="00CD55F7" w:rsidRPr="009A4051" w:rsidRDefault="00CD55F7" w:rsidP="00E94E6F">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45F0AF08" w14:textId="77777777" w:rsidR="00CD55F7" w:rsidRPr="009A4051" w:rsidRDefault="00477348" w:rsidP="009B5AE2">
      <w:pPr>
        <w:pStyle w:val="3"/>
        <w:wordWrap w:val="0"/>
        <w:autoSpaceDE w:val="0"/>
        <w:autoSpaceDN w:val="0"/>
        <w:snapToGrid w:val="0"/>
        <w:ind w:leftChars="0" w:left="212" w:hanging="212"/>
        <w:rPr>
          <w:rFonts w:hAnsi="ＭＳ ゴシック"/>
        </w:rPr>
      </w:pPr>
      <w:r w:rsidRPr="009A4051">
        <w:rPr>
          <w:rFonts w:hAnsi="ＭＳ ゴシック" w:hint="eastAsia"/>
        </w:rPr>
        <w:t>□</w:t>
      </w:r>
      <w:r w:rsidR="005F0846" w:rsidRPr="009A4051">
        <w:rPr>
          <w:rFonts w:hAnsi="ＭＳ ゴシック" w:hint="eastAsia"/>
        </w:rPr>
        <w:t>単年度の</w:t>
      </w:r>
      <w:r w:rsidRPr="009A4051">
        <w:rPr>
          <w:rFonts w:hAnsi="ＭＳ ゴシック" w:hint="eastAsia"/>
        </w:rPr>
        <w:t>計画には、中・長期計画の内容を反映した単</w:t>
      </w:r>
      <w:r w:rsidR="00CD55F7" w:rsidRPr="009A4051">
        <w:rPr>
          <w:rFonts w:hAnsi="ＭＳ ゴシック" w:hint="eastAsia"/>
        </w:rPr>
        <w:t>年度における事業内容が具体的に示されている。</w:t>
      </w:r>
    </w:p>
    <w:p w14:paraId="3D77A97D" w14:textId="77777777" w:rsidR="00E94E6F" w:rsidRPr="009A4051"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14:paraId="32ADE33F" w14:textId="77777777" w:rsidR="00D339BE" w:rsidRPr="009A4051" w:rsidRDefault="00D339BE" w:rsidP="009B5AE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5F0846" w:rsidRPr="009A4051">
        <w:rPr>
          <w:rFonts w:ascii="ＭＳ ゴシック" w:eastAsia="ＭＳ ゴシック" w:hAnsi="ＭＳ ゴシック" w:hint="eastAsia"/>
          <w:sz w:val="22"/>
          <w:szCs w:val="22"/>
        </w:rPr>
        <w:t>単年度の</w:t>
      </w:r>
      <w:r w:rsidRPr="009A4051">
        <w:rPr>
          <w:rFonts w:ascii="ＭＳ ゴシック" w:eastAsia="ＭＳ ゴシック" w:hAnsi="ＭＳ ゴシック" w:hint="eastAsia"/>
          <w:sz w:val="22"/>
          <w:szCs w:val="22"/>
        </w:rPr>
        <w:t>事業計画は、実行可能な具体的な内容となっている。</w:t>
      </w:r>
    </w:p>
    <w:p w14:paraId="53F3C2A0" w14:textId="77777777" w:rsidR="00E94E6F" w:rsidRPr="009A4051"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14:paraId="497E4CB1" w14:textId="77777777" w:rsidR="00D339BE" w:rsidRPr="009A4051" w:rsidRDefault="00D339BE" w:rsidP="00D339B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5F0846" w:rsidRPr="009A4051">
        <w:rPr>
          <w:rFonts w:ascii="ＭＳ ゴシック" w:eastAsia="ＭＳ ゴシック" w:hAnsi="ＭＳ ゴシック" w:hint="eastAsia"/>
          <w:sz w:val="22"/>
          <w:szCs w:val="22"/>
        </w:rPr>
        <w:t>単年度の</w:t>
      </w:r>
      <w:r w:rsidRPr="009A4051">
        <w:rPr>
          <w:rFonts w:ascii="ＭＳ ゴシック" w:eastAsia="ＭＳ ゴシック" w:hAnsi="ＭＳ ゴシック" w:hint="eastAsia"/>
          <w:sz w:val="22"/>
          <w:szCs w:val="22"/>
        </w:rPr>
        <w:t>事業計画は、単なる「行事計画」になっていない。</w:t>
      </w:r>
    </w:p>
    <w:p w14:paraId="0D50F09B" w14:textId="77777777" w:rsidR="00E94E6F" w:rsidRPr="009A4051"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14:paraId="752B16AA" w14:textId="77777777" w:rsidR="00CD55F7" w:rsidRPr="009A4051" w:rsidRDefault="00D339BE" w:rsidP="009B5AE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5F0846" w:rsidRPr="009A4051">
        <w:rPr>
          <w:rFonts w:ascii="ＭＳ ゴシック" w:eastAsia="ＭＳ ゴシック" w:hAnsi="ＭＳ ゴシック" w:hint="eastAsia"/>
          <w:sz w:val="22"/>
          <w:szCs w:val="22"/>
        </w:rPr>
        <w:t>単年度の</w:t>
      </w:r>
      <w:r w:rsidRPr="009A4051">
        <w:rPr>
          <w:rFonts w:ascii="ＭＳ ゴシック" w:eastAsia="ＭＳ ゴシック" w:hAnsi="ＭＳ ゴシック" w:hint="eastAsia"/>
          <w:sz w:val="22"/>
          <w:szCs w:val="22"/>
        </w:rPr>
        <w:t>事業計画は、</w:t>
      </w:r>
      <w:r w:rsidR="00477348" w:rsidRPr="009A4051">
        <w:rPr>
          <w:rFonts w:ascii="ＭＳ ゴシック" w:eastAsia="ＭＳ ゴシック" w:hAnsi="ＭＳ ゴシック" w:hint="eastAsia"/>
          <w:sz w:val="22"/>
          <w:szCs w:val="22"/>
        </w:rPr>
        <w:t>数値目標</w:t>
      </w:r>
      <w:r w:rsidRPr="009A4051">
        <w:rPr>
          <w:rFonts w:ascii="ＭＳ ゴシック" w:eastAsia="ＭＳ ゴシック" w:hAnsi="ＭＳ ゴシック" w:hint="eastAsia"/>
          <w:sz w:val="22"/>
          <w:szCs w:val="22"/>
        </w:rPr>
        <w:t>や具体的な成果</w:t>
      </w:r>
      <w:r w:rsidR="00477348" w:rsidRPr="009A4051">
        <w:rPr>
          <w:rFonts w:ascii="ＭＳ ゴシック" w:eastAsia="ＭＳ ゴシック" w:hAnsi="ＭＳ ゴシック" w:hint="eastAsia"/>
          <w:sz w:val="22"/>
          <w:szCs w:val="22"/>
        </w:rPr>
        <w:t>等を設定すること</w:t>
      </w:r>
      <w:r w:rsidR="00F62266" w:rsidRPr="009A4051">
        <w:rPr>
          <w:rFonts w:ascii="ＭＳ ゴシック" w:eastAsia="ＭＳ ゴシック" w:hAnsi="ＭＳ ゴシック" w:hint="eastAsia"/>
          <w:sz w:val="22"/>
          <w:szCs w:val="22"/>
        </w:rPr>
        <w:t>など</w:t>
      </w:r>
      <w:r w:rsidR="00477348" w:rsidRPr="009A4051">
        <w:rPr>
          <w:rFonts w:ascii="ＭＳ ゴシック" w:eastAsia="ＭＳ ゴシック" w:hAnsi="ＭＳ ゴシック" w:hint="eastAsia"/>
          <w:sz w:val="22"/>
          <w:szCs w:val="22"/>
        </w:rPr>
        <w:t>により、</w:t>
      </w:r>
      <w:r w:rsidR="00CD55F7" w:rsidRPr="009A4051">
        <w:rPr>
          <w:rFonts w:ascii="ＭＳ ゴシック" w:eastAsia="ＭＳ ゴシック" w:hAnsi="ＭＳ ゴシック" w:hint="eastAsia"/>
          <w:sz w:val="22"/>
          <w:szCs w:val="22"/>
        </w:rPr>
        <w:t>実施状況の評価を行</w:t>
      </w:r>
      <w:r w:rsidRPr="009A4051">
        <w:rPr>
          <w:rFonts w:ascii="ＭＳ ゴシック" w:eastAsia="ＭＳ ゴシック" w:hAnsi="ＭＳ ゴシック" w:hint="eastAsia"/>
          <w:sz w:val="22"/>
          <w:szCs w:val="22"/>
        </w:rPr>
        <w:t>える内容となっている。</w:t>
      </w:r>
    </w:p>
    <w:p w14:paraId="111165FB" w14:textId="77777777" w:rsidR="00E94E6F" w:rsidRPr="009A4051"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14:paraId="63820926" w14:textId="77777777" w:rsidR="00E94E6F" w:rsidRPr="009A4051"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14:paraId="0EA5F523" w14:textId="77777777" w:rsidR="00E94E6F" w:rsidRPr="009A4051" w:rsidRDefault="00E94E6F">
      <w:pPr>
        <w:rPr>
          <w:rFonts w:ascii="ＭＳ ゴシック" w:eastAsia="ＭＳ ゴシック" w:hAnsi="ＭＳ ゴシック"/>
        </w:rPr>
      </w:pPr>
      <w:r w:rsidRPr="009A4051">
        <w:rPr>
          <w:rFonts w:ascii="ＭＳ ゴシック" w:eastAsia="ＭＳ ゴシック" w:hAnsi="ＭＳ ゴシック"/>
        </w:rPr>
        <w:br w:type="page"/>
      </w:r>
    </w:p>
    <w:p w14:paraId="0FB9FCA3" w14:textId="77777777" w:rsidR="00E94E6F" w:rsidRPr="009A4051" w:rsidRDefault="00E94E6F" w:rsidP="00395BB5">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6D1DA02D" w14:textId="77777777" w:rsidR="00E94E6F" w:rsidRPr="009A4051" w:rsidRDefault="00E94E6F" w:rsidP="00E94E6F">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496C992" w14:textId="77777777" w:rsidR="00E94E6F" w:rsidRPr="009A4051" w:rsidRDefault="00E94E6F" w:rsidP="00E94E6F">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○本評価基準では、①中・長期計画（中・長期の事業計画と中・長期の収支計</w:t>
      </w:r>
      <w:r w:rsidR="001D6A77" w:rsidRPr="009A4051">
        <w:rPr>
          <w:rFonts w:ascii="ＭＳ ゴシック" w:eastAsia="ＭＳ ゴシック" w:hAnsi="ＭＳ ゴシック" w:hint="eastAsia"/>
          <w:sz w:val="22"/>
          <w:szCs w:val="22"/>
        </w:rPr>
        <w:t>画）の内容が、単年度</w:t>
      </w:r>
      <w:r w:rsidR="00F62266" w:rsidRPr="009A4051">
        <w:rPr>
          <w:rFonts w:ascii="ＭＳ ゴシック" w:eastAsia="ＭＳ ゴシック" w:hAnsi="ＭＳ ゴシック" w:hint="eastAsia"/>
          <w:sz w:val="22"/>
          <w:szCs w:val="22"/>
        </w:rPr>
        <w:t>の</w:t>
      </w:r>
      <w:r w:rsidRPr="009A4051">
        <w:rPr>
          <w:rFonts w:ascii="ＭＳ ゴシック" w:eastAsia="ＭＳ ゴシック" w:hAnsi="ＭＳ ゴシック" w:hint="eastAsia"/>
          <w:sz w:val="22"/>
          <w:szCs w:val="22"/>
        </w:rPr>
        <w:t>計画（単年度の事業計画と単年度の収支計画）に反映されていること、②単年度における事業内容が具体的に示され、さらに実行可能な計画であることを評価します。</w:t>
      </w:r>
    </w:p>
    <w:p w14:paraId="47BFBD2E" w14:textId="77777777" w:rsidR="00E94E6F" w:rsidRPr="009A4051" w:rsidRDefault="00E94E6F" w:rsidP="00E94E6F">
      <w:pPr>
        <w:rPr>
          <w:rFonts w:ascii="ＭＳ ゴシック" w:eastAsia="ＭＳ ゴシック" w:hAnsi="ＭＳ ゴシック"/>
          <w:sz w:val="22"/>
          <w:szCs w:val="22"/>
        </w:rPr>
      </w:pPr>
    </w:p>
    <w:p w14:paraId="21C97111" w14:textId="77777777" w:rsidR="00E94E6F" w:rsidRPr="009A4051" w:rsidRDefault="00E94E6F" w:rsidP="00E94E6F">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8036D78" w14:textId="77777777" w:rsidR="001D6A77" w:rsidRPr="009A4051" w:rsidRDefault="00E94E6F" w:rsidP="001D6A77">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395BB5" w:rsidRPr="009A4051">
        <w:rPr>
          <w:rFonts w:ascii="ＭＳ ゴシック" w:eastAsia="ＭＳ ゴシック" w:hAnsi="ＭＳ ゴシック" w:hint="eastAsia"/>
          <w:sz w:val="22"/>
          <w:szCs w:val="22"/>
        </w:rPr>
        <w:t>○</w:t>
      </w:r>
      <w:r w:rsidR="001D6A77" w:rsidRPr="009A4051">
        <w:rPr>
          <w:rFonts w:ascii="ＭＳ ゴシック" w:eastAsia="ＭＳ ゴシック" w:hAnsi="ＭＳ ゴシック" w:hint="eastAsia"/>
          <w:sz w:val="22"/>
          <w:szCs w:val="22"/>
        </w:rPr>
        <w:t>単年度</w:t>
      </w:r>
      <w:r w:rsidR="00F62266" w:rsidRPr="009A4051">
        <w:rPr>
          <w:rFonts w:ascii="ＭＳ ゴシック" w:eastAsia="ＭＳ ゴシック" w:hAnsi="ＭＳ ゴシック" w:hint="eastAsia"/>
          <w:sz w:val="22"/>
          <w:szCs w:val="22"/>
        </w:rPr>
        <w:t>の</w:t>
      </w:r>
      <w:r w:rsidR="001D6A77" w:rsidRPr="009A4051">
        <w:rPr>
          <w:rFonts w:ascii="ＭＳ ゴシック" w:eastAsia="ＭＳ ゴシック" w:hAnsi="ＭＳ ゴシック" w:hint="eastAsia"/>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14:paraId="468B7BB2" w14:textId="77777777" w:rsidR="001D6A77" w:rsidRPr="009A4051" w:rsidRDefault="001D6A77" w:rsidP="001D6A77">
      <w:pPr>
        <w:ind w:left="423" w:hangingChars="200" w:hanging="423"/>
        <w:rPr>
          <w:rFonts w:ascii="ＭＳ ゴシック" w:eastAsia="ＭＳ ゴシック" w:hAnsi="ＭＳ ゴシック"/>
          <w:sz w:val="22"/>
          <w:szCs w:val="22"/>
        </w:rPr>
      </w:pPr>
    </w:p>
    <w:p w14:paraId="7015331A" w14:textId="77777777" w:rsidR="001D6A77" w:rsidRPr="009A4051" w:rsidRDefault="001D6A77" w:rsidP="001D6A77">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Pr="009A4051">
        <w:rPr>
          <w:rFonts w:asciiTheme="majorEastAsia" w:eastAsiaTheme="majorEastAsia" w:hAnsiTheme="majorEastAsia" w:hint="eastAsia"/>
          <w:sz w:val="22"/>
          <w:szCs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78566BAC" w14:textId="77777777" w:rsidR="001D6A77" w:rsidRPr="009A4051" w:rsidRDefault="001D6A77" w:rsidP="001D6A77">
      <w:pPr>
        <w:ind w:left="423" w:hangingChars="200" w:hanging="423"/>
        <w:rPr>
          <w:rFonts w:asciiTheme="majorEastAsia" w:eastAsiaTheme="majorEastAsia" w:hAnsiTheme="majorEastAsia"/>
          <w:sz w:val="22"/>
          <w:szCs w:val="22"/>
        </w:rPr>
      </w:pPr>
    </w:p>
    <w:p w14:paraId="266D8FCF" w14:textId="77777777" w:rsidR="001D6A77" w:rsidRPr="009A4051" w:rsidRDefault="001D6A77" w:rsidP="001D6A77">
      <w:pPr>
        <w:ind w:left="423" w:hangingChars="200" w:hanging="423"/>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○単年度</w:t>
      </w:r>
      <w:r w:rsidR="00F62266"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計画においても、中・長期計画と同様に、事業計画を実現可能とする収支計画が適切に策定されて</w:t>
      </w:r>
      <w:r w:rsidR="00AF5DF3" w:rsidRPr="009A4051">
        <w:rPr>
          <w:rFonts w:asciiTheme="majorEastAsia" w:eastAsiaTheme="majorEastAsia" w:hAnsiTheme="majorEastAsia" w:hint="eastAsia"/>
          <w:sz w:val="22"/>
          <w:szCs w:val="22"/>
        </w:rPr>
        <w:t>い</w:t>
      </w:r>
      <w:r w:rsidRPr="009A4051">
        <w:rPr>
          <w:rFonts w:asciiTheme="majorEastAsia" w:eastAsiaTheme="majorEastAsia" w:hAnsiTheme="majorEastAsia" w:hint="eastAsia"/>
          <w:sz w:val="22"/>
          <w:szCs w:val="22"/>
        </w:rPr>
        <w:t>る</w:t>
      </w:r>
      <w:r w:rsidR="00AF5DF3" w:rsidRPr="009A4051">
        <w:rPr>
          <w:rFonts w:asciiTheme="majorEastAsia" w:eastAsiaTheme="majorEastAsia" w:hAnsiTheme="majorEastAsia" w:hint="eastAsia"/>
          <w:sz w:val="22"/>
          <w:szCs w:val="22"/>
        </w:rPr>
        <w:t>ことが要件となります。</w:t>
      </w:r>
    </w:p>
    <w:p w14:paraId="5432C872" w14:textId="77777777" w:rsidR="00E94E6F" w:rsidRPr="009A4051" w:rsidRDefault="00E94E6F" w:rsidP="00E94E6F">
      <w:pPr>
        <w:rPr>
          <w:rFonts w:ascii="ＭＳ ゴシック" w:eastAsia="ＭＳ ゴシック" w:hAnsi="ＭＳ ゴシック"/>
          <w:sz w:val="22"/>
          <w:szCs w:val="22"/>
        </w:rPr>
      </w:pPr>
    </w:p>
    <w:p w14:paraId="3B40ABDC" w14:textId="77777777" w:rsidR="00E94E6F" w:rsidRPr="009A4051" w:rsidRDefault="00E94E6F" w:rsidP="00E94E6F">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3B0DE6B9" w14:textId="77777777" w:rsidR="001D6A77" w:rsidRPr="009A4051" w:rsidRDefault="001D6A77" w:rsidP="001D6A7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○評価方法は、事業計画の内容を書面で確認するとともに、取組状況について管理者から聴取して確認します。</w:t>
      </w:r>
    </w:p>
    <w:p w14:paraId="1F590BD8" w14:textId="77777777" w:rsidR="001D6A77" w:rsidRPr="009A4051" w:rsidRDefault="001D6A77" w:rsidP="00E94E6F">
      <w:pPr>
        <w:ind w:leftChars="100" w:left="414" w:hangingChars="100" w:hanging="212"/>
        <w:rPr>
          <w:rFonts w:ascii="ＭＳ ゴシック" w:eastAsia="ＭＳ ゴシック" w:hAnsi="ＭＳ ゴシック"/>
          <w:sz w:val="22"/>
          <w:szCs w:val="22"/>
        </w:rPr>
      </w:pPr>
    </w:p>
    <w:p w14:paraId="36281FA2" w14:textId="77777777" w:rsidR="00E94E6F" w:rsidRPr="009A4051" w:rsidRDefault="00E94E6F" w:rsidP="00E94E6F">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○中・長期計画が反映されていても、内容が十分ではない場合</w:t>
      </w:r>
      <w:r w:rsidR="001D6A77" w:rsidRPr="009A4051">
        <w:rPr>
          <w:rFonts w:ascii="ＭＳ ゴシック" w:eastAsia="ＭＳ ゴシック" w:hAnsi="ＭＳ ゴシック" w:hint="eastAsia"/>
          <w:sz w:val="22"/>
          <w:szCs w:val="22"/>
        </w:rPr>
        <w:t>は「ｂ</w:t>
      </w:r>
      <w:r w:rsidRPr="009A4051">
        <w:rPr>
          <w:rFonts w:ascii="ＭＳ ゴシック" w:eastAsia="ＭＳ ゴシック" w:hAnsi="ＭＳ ゴシック" w:hint="eastAsia"/>
          <w:sz w:val="22"/>
          <w:szCs w:val="22"/>
        </w:rPr>
        <w:t>」</w:t>
      </w:r>
      <w:r w:rsidR="001D6A77" w:rsidRPr="009A4051">
        <w:rPr>
          <w:rFonts w:ascii="ＭＳ ゴシック" w:eastAsia="ＭＳ ゴシック" w:hAnsi="ＭＳ ゴシック" w:hint="eastAsia"/>
          <w:sz w:val="22"/>
          <w:szCs w:val="22"/>
        </w:rPr>
        <w:t>評価</w:t>
      </w:r>
      <w:r w:rsidR="007036C3" w:rsidRPr="009A4051">
        <w:rPr>
          <w:rFonts w:ascii="ＭＳ ゴシック" w:eastAsia="ＭＳ ゴシック" w:hAnsi="ＭＳ ゴシック" w:hint="eastAsia"/>
          <w:sz w:val="22"/>
          <w:szCs w:val="22"/>
        </w:rPr>
        <w:t>とします。</w:t>
      </w:r>
    </w:p>
    <w:p w14:paraId="3C524C3D" w14:textId="77777777" w:rsidR="00AF5DF3" w:rsidRPr="009A4051" w:rsidRDefault="00AF5DF3" w:rsidP="00AF5DF3">
      <w:pPr>
        <w:ind w:firstLineChars="100" w:firstLine="212"/>
        <w:rPr>
          <w:rFonts w:asciiTheme="majorEastAsia" w:eastAsiaTheme="majorEastAsia" w:hAnsiTheme="majorEastAsia"/>
          <w:sz w:val="22"/>
          <w:szCs w:val="22"/>
        </w:rPr>
      </w:pPr>
    </w:p>
    <w:p w14:paraId="3C439774" w14:textId="77777777" w:rsidR="00AF5DF3" w:rsidRPr="009A4051" w:rsidRDefault="00AF5DF3" w:rsidP="00AF5DF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○中・長期の事業計画または中･長期の収支計画のいずれかのみ反映している場合</w:t>
      </w:r>
      <w:r w:rsidR="005A33CD" w:rsidRPr="009A4051">
        <w:rPr>
          <w:rFonts w:asciiTheme="majorEastAsia" w:eastAsiaTheme="majorEastAsia" w:hAnsiTheme="majorEastAsia" w:hint="eastAsia"/>
          <w:sz w:val="22"/>
          <w:szCs w:val="22"/>
        </w:rPr>
        <w:t>は</w:t>
      </w:r>
      <w:r w:rsidRPr="009A4051">
        <w:rPr>
          <w:rFonts w:asciiTheme="majorEastAsia" w:eastAsiaTheme="majorEastAsia" w:hAnsiTheme="majorEastAsia" w:hint="eastAsia"/>
          <w:sz w:val="22"/>
          <w:szCs w:val="22"/>
        </w:rPr>
        <w:t>「ｂ」評価とします。</w:t>
      </w:r>
    </w:p>
    <w:p w14:paraId="08160813" w14:textId="77777777" w:rsidR="00E94E6F" w:rsidRPr="009A4051" w:rsidRDefault="00E94E6F" w:rsidP="00E94E6F">
      <w:pPr>
        <w:rPr>
          <w:rFonts w:ascii="ＭＳ ゴシック" w:eastAsia="ＭＳ ゴシック" w:hAnsi="ＭＳ ゴシック"/>
          <w:sz w:val="22"/>
          <w:szCs w:val="22"/>
        </w:rPr>
      </w:pPr>
    </w:p>
    <w:p w14:paraId="50406697" w14:textId="732AEC49" w:rsidR="00E94E6F" w:rsidRPr="009A4051" w:rsidRDefault="00E94E6F" w:rsidP="00E94E6F">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○中・長期計画が策定されていない場合（</w:t>
      </w:r>
      <w:r w:rsidR="00255EC5" w:rsidRPr="009A4051">
        <w:rPr>
          <w:rFonts w:ascii="ＭＳ ゴシック" w:eastAsia="ＭＳ ゴシック" w:hAnsi="ＭＳ ゴシック" w:hint="eastAsia"/>
          <w:sz w:val="22"/>
          <w:szCs w:val="22"/>
          <w:bdr w:val="single" w:sz="4" w:space="0" w:color="auto"/>
        </w:rPr>
        <w:t>４</w:t>
      </w:r>
      <w:r w:rsidR="00255EC5" w:rsidRPr="009A4051">
        <w:rPr>
          <w:rFonts w:ascii="ＭＳ ゴシック" w:eastAsia="ＭＳ ゴシック" w:hAnsi="ＭＳ ゴシック" w:hint="eastAsia"/>
          <w:sz w:val="22"/>
          <w:szCs w:val="22"/>
        </w:rPr>
        <w:t xml:space="preserve"> </w:t>
      </w:r>
      <w:r w:rsidRPr="009A4051">
        <w:rPr>
          <w:rFonts w:ascii="ＭＳ ゴシック" w:eastAsia="ＭＳ ゴシック" w:hAnsi="ＭＳ ゴシック" w:hint="eastAsia"/>
          <w:sz w:val="22"/>
          <w:szCs w:val="22"/>
        </w:rPr>
        <w:t>Ⅰ-３-(１)-①</w:t>
      </w:r>
      <w:r w:rsidR="00483A50" w:rsidRPr="009A4051">
        <w:rPr>
          <w:rFonts w:ascii="ＭＳ ゴシック" w:eastAsia="ＭＳ ゴシック" w:hAnsi="ＭＳ ゴシック" w:hint="eastAsia"/>
          <w:sz w:val="22"/>
          <w:szCs w:val="22"/>
        </w:rPr>
        <w:t>が「ｃ評価」の場合</w:t>
      </w:r>
      <w:r w:rsidRPr="009A4051">
        <w:rPr>
          <w:rFonts w:ascii="ＭＳ ゴシック" w:eastAsia="ＭＳ ゴシック" w:hAnsi="ＭＳ ゴシック" w:hint="eastAsia"/>
          <w:sz w:val="22"/>
          <w:szCs w:val="22"/>
        </w:rPr>
        <w:t>）</w:t>
      </w:r>
      <w:r w:rsidR="00483A50" w:rsidRPr="009A4051">
        <w:rPr>
          <w:rFonts w:ascii="ＭＳ ゴシック" w:eastAsia="ＭＳ ゴシック" w:hAnsi="ＭＳ ゴシック" w:hint="eastAsia"/>
          <w:sz w:val="22"/>
          <w:szCs w:val="22"/>
        </w:rPr>
        <w:t>は</w:t>
      </w:r>
      <w:r w:rsidRPr="009A4051">
        <w:rPr>
          <w:rFonts w:ascii="ＭＳ ゴシック" w:eastAsia="ＭＳ ゴシック" w:hAnsi="ＭＳ ゴシック" w:hint="eastAsia"/>
          <w:sz w:val="22"/>
          <w:szCs w:val="22"/>
        </w:rPr>
        <w:t>、「</w:t>
      </w:r>
      <w:r w:rsidR="00483A50" w:rsidRPr="009A4051">
        <w:rPr>
          <w:rFonts w:ascii="ＭＳ ゴシック" w:eastAsia="ＭＳ ゴシック" w:hAnsi="ＭＳ ゴシック" w:hint="eastAsia"/>
          <w:sz w:val="22"/>
          <w:szCs w:val="22"/>
        </w:rPr>
        <w:t>ｃ</w:t>
      </w:r>
      <w:r w:rsidRPr="009A4051">
        <w:rPr>
          <w:rFonts w:ascii="ＭＳ ゴシック" w:eastAsia="ＭＳ ゴシック" w:hAnsi="ＭＳ ゴシック" w:hint="eastAsia"/>
          <w:sz w:val="22"/>
          <w:szCs w:val="22"/>
        </w:rPr>
        <w:t>」</w:t>
      </w:r>
      <w:r w:rsidR="001D6A77" w:rsidRPr="009A4051">
        <w:rPr>
          <w:rFonts w:ascii="ＭＳ ゴシック" w:eastAsia="ＭＳ ゴシック" w:hAnsi="ＭＳ ゴシック" w:hint="eastAsia"/>
          <w:sz w:val="22"/>
          <w:szCs w:val="22"/>
        </w:rPr>
        <w:t>評価</w:t>
      </w:r>
      <w:r w:rsidR="007036C3" w:rsidRPr="009A4051">
        <w:rPr>
          <w:rFonts w:ascii="ＭＳ ゴシック" w:eastAsia="ＭＳ ゴシック" w:hAnsi="ＭＳ ゴシック" w:hint="eastAsia"/>
          <w:sz w:val="22"/>
          <w:szCs w:val="22"/>
        </w:rPr>
        <w:t>とします。</w:t>
      </w:r>
    </w:p>
    <w:p w14:paraId="51AC96B5" w14:textId="77777777" w:rsidR="00E94E6F" w:rsidRPr="009A4051" w:rsidRDefault="00E94E6F" w:rsidP="00E94E6F">
      <w:pPr>
        <w:rPr>
          <w:rFonts w:ascii="ＭＳ ゴシック" w:eastAsia="ＭＳ ゴシック" w:hAnsi="ＭＳ ゴシック"/>
          <w:sz w:val="22"/>
          <w:szCs w:val="22"/>
          <w:bdr w:val="single" w:sz="4" w:space="0" w:color="auto"/>
        </w:rPr>
      </w:pPr>
    </w:p>
    <w:p w14:paraId="651E6E26"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sz w:val="22"/>
          <w:szCs w:val="22"/>
          <w:u w:val="single"/>
        </w:rPr>
        <w:br w:type="page"/>
      </w:r>
      <w:r w:rsidRPr="009A4051">
        <w:rPr>
          <w:rFonts w:ascii="ＭＳ ゴシック" w:eastAsia="ＭＳ ゴシック" w:hAnsi="ＭＳ ゴシック" w:hint="eastAsia"/>
          <w:sz w:val="22"/>
          <w:szCs w:val="22"/>
          <w:bdr w:val="single" w:sz="4" w:space="0" w:color="auto"/>
        </w:rPr>
        <w:lastRenderedPageBreak/>
        <w:t>Ⅰ-</w:t>
      </w:r>
      <w:r w:rsidR="006C6A80" w:rsidRPr="009A4051">
        <w:rPr>
          <w:rFonts w:ascii="ＭＳ ゴシック" w:eastAsia="ＭＳ ゴシック" w:hAnsi="ＭＳ ゴシック" w:hint="eastAsia"/>
          <w:sz w:val="22"/>
          <w:szCs w:val="22"/>
          <w:bdr w:val="single" w:sz="4" w:space="0" w:color="auto"/>
        </w:rPr>
        <w:t>３</w:t>
      </w:r>
      <w:r w:rsidRPr="009A4051">
        <w:rPr>
          <w:rFonts w:ascii="ＭＳ ゴシック" w:eastAsia="ＭＳ ゴシック" w:hAnsi="ＭＳ ゴシック" w:hint="eastAsia"/>
          <w:sz w:val="22"/>
          <w:szCs w:val="22"/>
          <w:bdr w:val="single" w:sz="4" w:space="0" w:color="auto"/>
        </w:rPr>
        <w:t>-(２)　事業計画が適切に策定されている。</w:t>
      </w:r>
    </w:p>
    <w:p w14:paraId="5B74A42F"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u w:val="single"/>
        </w:rPr>
      </w:pPr>
    </w:p>
    <w:p w14:paraId="24CB8CFF" w14:textId="77777777" w:rsidR="00CD55F7" w:rsidRPr="009A4051" w:rsidRDefault="00D6758A" w:rsidP="004B2D4E">
      <w:pPr>
        <w:wordWrap w:val="0"/>
        <w:autoSpaceDE w:val="0"/>
        <w:autoSpaceDN w:val="0"/>
        <w:snapToGrid w:val="0"/>
        <w:ind w:left="1481" w:hangingChars="700" w:hanging="1481"/>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6</w:t>
      </w:r>
      <w:r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Ⅰ-</w:t>
      </w:r>
      <w:r w:rsidR="006C6A80" w:rsidRPr="009A4051">
        <w:rPr>
          <w:rFonts w:ascii="ＭＳ ゴシック" w:eastAsia="ＭＳ ゴシック" w:hAnsi="ＭＳ ゴシック" w:hint="eastAsia"/>
          <w:sz w:val="22"/>
          <w:szCs w:val="22"/>
          <w:u w:val="single"/>
        </w:rPr>
        <w:t>３</w:t>
      </w:r>
      <w:r w:rsidR="00CD55F7" w:rsidRPr="009A4051">
        <w:rPr>
          <w:rFonts w:ascii="ＭＳ ゴシック" w:eastAsia="ＭＳ ゴシック" w:hAnsi="ＭＳ ゴシック" w:hint="eastAsia"/>
          <w:sz w:val="22"/>
          <w:szCs w:val="22"/>
          <w:u w:val="single"/>
        </w:rPr>
        <w:t>-(２)-①　事業計画の策定</w:t>
      </w:r>
      <w:r w:rsidR="005F0846" w:rsidRPr="009A4051">
        <w:rPr>
          <w:rFonts w:ascii="ＭＳ ゴシック" w:eastAsia="ＭＳ ゴシック" w:hAnsi="ＭＳ ゴシック" w:hint="eastAsia"/>
          <w:sz w:val="22"/>
          <w:szCs w:val="22"/>
          <w:u w:val="single"/>
        </w:rPr>
        <w:t>と</w:t>
      </w:r>
      <w:r w:rsidR="00B93FB3" w:rsidRPr="009A4051">
        <w:rPr>
          <w:rFonts w:ascii="ＭＳ ゴシック" w:eastAsia="ＭＳ ゴシック" w:hAnsi="ＭＳ ゴシック" w:hint="eastAsia"/>
          <w:sz w:val="22"/>
          <w:szCs w:val="22"/>
          <w:u w:val="single"/>
        </w:rPr>
        <w:t>実施状況</w:t>
      </w:r>
      <w:r w:rsidR="00F62266" w:rsidRPr="009A4051">
        <w:rPr>
          <w:rFonts w:ascii="ＭＳ ゴシック" w:eastAsia="ＭＳ ゴシック" w:hAnsi="ＭＳ ゴシック" w:hint="eastAsia"/>
          <w:sz w:val="22"/>
          <w:szCs w:val="22"/>
          <w:u w:val="single"/>
        </w:rPr>
        <w:t>の</w:t>
      </w:r>
      <w:r w:rsidR="00B93FB3" w:rsidRPr="009A4051">
        <w:rPr>
          <w:rFonts w:ascii="ＭＳ ゴシック" w:eastAsia="ＭＳ ゴシック" w:hAnsi="ＭＳ ゴシック" w:hint="eastAsia"/>
          <w:sz w:val="22"/>
          <w:szCs w:val="22"/>
          <w:u w:val="single"/>
        </w:rPr>
        <w:t>把握や</w:t>
      </w:r>
      <w:r w:rsidR="005F0846" w:rsidRPr="009A4051">
        <w:rPr>
          <w:rFonts w:ascii="ＭＳ ゴシック" w:eastAsia="ＭＳ ゴシック" w:hAnsi="ＭＳ ゴシック" w:hint="eastAsia"/>
          <w:sz w:val="22"/>
          <w:szCs w:val="22"/>
          <w:u w:val="single"/>
        </w:rPr>
        <w:t>評価・見直し</w:t>
      </w:r>
      <w:r w:rsidR="00CD55F7" w:rsidRPr="009A4051">
        <w:rPr>
          <w:rFonts w:ascii="ＭＳ ゴシック" w:eastAsia="ＭＳ ゴシック" w:hAnsi="ＭＳ ゴシック" w:hint="eastAsia"/>
          <w:sz w:val="22"/>
          <w:szCs w:val="22"/>
          <w:u w:val="single"/>
        </w:rPr>
        <w:t>が組織的に行われ</w:t>
      </w:r>
      <w:r w:rsidR="005F0846" w:rsidRPr="009A4051">
        <w:rPr>
          <w:rFonts w:ascii="ＭＳ ゴシック" w:eastAsia="ＭＳ ゴシック" w:hAnsi="ＭＳ ゴシック" w:hint="eastAsia"/>
          <w:sz w:val="22"/>
          <w:szCs w:val="22"/>
          <w:u w:val="single"/>
        </w:rPr>
        <w:t>、職員が理解し</w:t>
      </w:r>
      <w:r w:rsidR="00CD55F7" w:rsidRPr="009A4051">
        <w:rPr>
          <w:rFonts w:ascii="ＭＳ ゴシック" w:eastAsia="ＭＳ ゴシック" w:hAnsi="ＭＳ ゴシック" w:hint="eastAsia"/>
          <w:sz w:val="22"/>
          <w:szCs w:val="22"/>
          <w:u w:val="single"/>
        </w:rPr>
        <w:t>ている。</w:t>
      </w:r>
    </w:p>
    <w:p w14:paraId="2FECD806"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9A4051" w14:paraId="3FD0DD33" w14:textId="77777777" w:rsidTr="009B5AE2">
        <w:trPr>
          <w:trHeight w:val="2298"/>
        </w:trPr>
        <w:tc>
          <w:tcPr>
            <w:tcW w:w="9299" w:type="dxa"/>
            <w:tcBorders>
              <w:top w:val="double" w:sz="4" w:space="0" w:color="auto"/>
              <w:left w:val="double" w:sz="4" w:space="0" w:color="auto"/>
              <w:bottom w:val="double" w:sz="4" w:space="0" w:color="auto"/>
              <w:right w:val="double" w:sz="4" w:space="0" w:color="auto"/>
            </w:tcBorders>
          </w:tcPr>
          <w:p w14:paraId="2C28194D"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195F5E84"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p w14:paraId="7AB9A2A0" w14:textId="77777777" w:rsidR="00CD55F7" w:rsidRPr="009A4051" w:rsidRDefault="00CD55F7" w:rsidP="00E91199">
            <w:pPr>
              <w:pStyle w:val="2"/>
              <w:wordWrap w:val="0"/>
              <w:autoSpaceDE w:val="0"/>
              <w:autoSpaceDN w:val="0"/>
              <w:snapToGrid w:val="0"/>
              <w:ind w:left="423" w:hangingChars="200" w:hanging="423"/>
              <w:rPr>
                <w:rFonts w:ascii="ＭＳ ゴシック" w:eastAsia="ＭＳ ゴシック" w:hAnsi="ＭＳ ゴシック"/>
                <w:sz w:val="22"/>
              </w:rPr>
            </w:pPr>
            <w:r w:rsidRPr="009A4051">
              <w:rPr>
                <w:rFonts w:ascii="ＭＳ ゴシック" w:eastAsia="ＭＳ ゴシック" w:hAnsi="ＭＳ ゴシック" w:hint="eastAsia"/>
                <w:sz w:val="22"/>
              </w:rPr>
              <w:t>ａ）</w:t>
            </w:r>
            <w:r w:rsidR="005F0846" w:rsidRPr="009A4051">
              <w:rPr>
                <w:rFonts w:ascii="ＭＳ ゴシック" w:eastAsia="ＭＳ ゴシック" w:hAnsi="ＭＳ ゴシック" w:hint="eastAsia"/>
                <w:sz w:val="22"/>
              </w:rPr>
              <w:t>事業計画の策定と</w:t>
            </w:r>
            <w:r w:rsidR="00B93FB3" w:rsidRPr="009A4051">
              <w:rPr>
                <w:rFonts w:ascii="ＭＳ ゴシック" w:eastAsia="ＭＳ ゴシック" w:hAnsi="ＭＳ ゴシック" w:hint="eastAsia"/>
                <w:sz w:val="22"/>
              </w:rPr>
              <w:t>実施状況の把握や</w:t>
            </w:r>
            <w:r w:rsidR="005F0846" w:rsidRPr="009A4051">
              <w:rPr>
                <w:rFonts w:ascii="ＭＳ ゴシック" w:eastAsia="ＭＳ ゴシック" w:hAnsi="ＭＳ ゴシック" w:hint="eastAsia"/>
                <w:sz w:val="22"/>
              </w:rPr>
              <w:t>評価・見直しが組織的に行われ、職員が理解している</w:t>
            </w:r>
            <w:r w:rsidRPr="009A4051">
              <w:rPr>
                <w:rFonts w:ascii="ＭＳ ゴシック" w:eastAsia="ＭＳ ゴシック" w:hAnsi="ＭＳ ゴシック" w:hint="eastAsia"/>
                <w:sz w:val="22"/>
              </w:rPr>
              <w:t>。</w:t>
            </w:r>
          </w:p>
          <w:p w14:paraId="3EA0C890" w14:textId="77777777" w:rsidR="00CD55F7" w:rsidRPr="009A4051" w:rsidRDefault="00CD55F7" w:rsidP="00E91199">
            <w:pPr>
              <w:pStyle w:val="a5"/>
              <w:wordWrap w:val="0"/>
              <w:autoSpaceDE w:val="0"/>
              <w:autoSpaceDN w:val="0"/>
              <w:snapToGrid w:val="0"/>
              <w:ind w:left="423" w:hangingChars="200" w:hanging="423"/>
              <w:rPr>
                <w:rFonts w:ascii="ＭＳ ゴシック" w:eastAsia="ＭＳ ゴシック" w:hAnsi="ＭＳ ゴシック"/>
                <w:sz w:val="22"/>
                <w:szCs w:val="22"/>
              </w:rPr>
            </w:pPr>
          </w:p>
          <w:p w14:paraId="393B20A4" w14:textId="77777777" w:rsidR="00CD55F7" w:rsidRPr="009A4051" w:rsidRDefault="00CD55F7" w:rsidP="00E91199">
            <w:pPr>
              <w:pStyle w:val="a5"/>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B93FB3" w:rsidRPr="009A4051">
              <w:rPr>
                <w:rFonts w:ascii="ＭＳ ゴシック" w:eastAsia="ＭＳ ゴシック" w:hAnsi="ＭＳ ゴシック" w:hint="eastAsia"/>
                <w:sz w:val="22"/>
                <w:szCs w:val="22"/>
              </w:rPr>
              <w:t>事業計画が</w:t>
            </w:r>
            <w:r w:rsidRPr="009A4051">
              <w:rPr>
                <w:rFonts w:ascii="ＭＳ ゴシック" w:eastAsia="ＭＳ ゴシック" w:hAnsi="ＭＳ ゴシック" w:hint="eastAsia"/>
                <w:sz w:val="22"/>
              </w:rPr>
              <w:t>職員等の参画の</w:t>
            </w:r>
            <w:r w:rsidR="00307D20" w:rsidRPr="009A4051">
              <w:rPr>
                <w:rFonts w:ascii="ＭＳ ゴシック" w:eastAsia="ＭＳ ゴシック" w:hAnsi="ＭＳ ゴシック" w:hint="eastAsia"/>
                <w:sz w:val="22"/>
              </w:rPr>
              <w:t>下で</w:t>
            </w:r>
            <w:r w:rsidRPr="009A4051">
              <w:rPr>
                <w:rFonts w:ascii="ＭＳ ゴシック" w:eastAsia="ＭＳ ゴシック" w:hAnsi="ＭＳ ゴシック" w:hint="eastAsia"/>
                <w:sz w:val="22"/>
              </w:rPr>
              <w:t>策定されているが、実施状況の把握や評価・見直し</w:t>
            </w:r>
            <w:r w:rsidR="00B93FB3" w:rsidRPr="009A4051">
              <w:rPr>
                <w:rFonts w:ascii="ＭＳ ゴシック" w:eastAsia="ＭＳ ゴシック" w:hAnsi="ＭＳ ゴシック" w:hint="eastAsia"/>
                <w:sz w:val="22"/>
              </w:rPr>
              <w:t>、または、職員の理解が十分ではない</w:t>
            </w:r>
            <w:r w:rsidRPr="009A4051">
              <w:rPr>
                <w:rFonts w:ascii="ＭＳ ゴシック" w:eastAsia="ＭＳ ゴシック" w:hAnsi="ＭＳ ゴシック" w:hint="eastAsia"/>
                <w:sz w:val="22"/>
                <w:szCs w:val="22"/>
              </w:rPr>
              <w:t>。</w:t>
            </w:r>
          </w:p>
          <w:p w14:paraId="2C6015BC"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7D2EA52F"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rPr>
            </w:pPr>
            <w:r w:rsidRPr="009A4051">
              <w:rPr>
                <w:rFonts w:ascii="ＭＳ ゴシック" w:eastAsia="ＭＳ ゴシック" w:hAnsi="ＭＳ ゴシック" w:hint="eastAsia"/>
                <w:sz w:val="22"/>
                <w:szCs w:val="22"/>
              </w:rPr>
              <w:t>ｃ）</w:t>
            </w:r>
            <w:r w:rsidR="00B93FB3" w:rsidRPr="009A4051">
              <w:rPr>
                <w:rFonts w:ascii="ＭＳ ゴシック" w:eastAsia="ＭＳ ゴシック" w:hAnsi="ＭＳ ゴシック" w:hint="eastAsia"/>
                <w:sz w:val="22"/>
              </w:rPr>
              <w:t>事業計画</w:t>
            </w:r>
            <w:r w:rsidRPr="009A4051">
              <w:rPr>
                <w:rFonts w:ascii="ＭＳ ゴシック" w:eastAsia="ＭＳ ゴシック" w:hAnsi="ＭＳ ゴシック" w:hint="eastAsia"/>
                <w:sz w:val="22"/>
              </w:rPr>
              <w:t>が、職員等の参画の</w:t>
            </w:r>
            <w:r w:rsidR="00307D20" w:rsidRPr="009A4051">
              <w:rPr>
                <w:rFonts w:ascii="ＭＳ ゴシック" w:eastAsia="ＭＳ ゴシック" w:hAnsi="ＭＳ ゴシック" w:hint="eastAsia"/>
                <w:sz w:val="22"/>
              </w:rPr>
              <w:t>下で</w:t>
            </w:r>
            <w:r w:rsidRPr="009A4051">
              <w:rPr>
                <w:rFonts w:ascii="ＭＳ ゴシック" w:eastAsia="ＭＳ ゴシック" w:hAnsi="ＭＳ ゴシック" w:hint="eastAsia"/>
                <w:sz w:val="22"/>
              </w:rPr>
              <w:t>策定されていない。</w:t>
            </w:r>
          </w:p>
          <w:p w14:paraId="0183FEC1"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14:paraId="4AC2B203" w14:textId="77777777" w:rsidR="00F102EA" w:rsidRPr="009A4051" w:rsidRDefault="00F102EA"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2A340325" w14:textId="77777777" w:rsidR="00E94E6F" w:rsidRPr="009A4051" w:rsidRDefault="00E94E6F" w:rsidP="00D6758A">
      <w:pPr>
        <w:wordWrap w:val="0"/>
        <w:autoSpaceDE w:val="0"/>
        <w:autoSpaceDN w:val="0"/>
        <w:snapToGrid w:val="0"/>
        <w:rPr>
          <w:rFonts w:ascii="ＭＳ ゴシック" w:eastAsia="ＭＳ ゴシック" w:hAnsi="ＭＳ ゴシック"/>
          <w:sz w:val="22"/>
          <w:szCs w:val="22"/>
          <w:bdr w:val="single" w:sz="4" w:space="0" w:color="auto"/>
        </w:rPr>
      </w:pPr>
    </w:p>
    <w:p w14:paraId="2869650E" w14:textId="77777777" w:rsidR="00E94E6F" w:rsidRPr="009A4051" w:rsidRDefault="00E94E6F"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6E568FEB" w14:textId="77777777" w:rsidR="00395BB5" w:rsidRPr="009A4051" w:rsidRDefault="00395BB5"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09DC0F4E"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5A43CA39" w14:textId="77777777" w:rsidR="00DF30C8" w:rsidRPr="009A4051" w:rsidRDefault="006C6A80" w:rsidP="006C6A80">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DF30C8" w:rsidRPr="009A4051">
        <w:rPr>
          <w:rFonts w:ascii="ＭＳ ゴシック" w:eastAsia="ＭＳ ゴシック" w:hAnsi="ＭＳ ゴシック" w:hint="eastAsia"/>
          <w:sz w:val="22"/>
          <w:szCs w:val="22"/>
        </w:rPr>
        <w:t>事業計画が、職員等の参画や意見の集約・反映の</w:t>
      </w:r>
      <w:r w:rsidR="00307D20" w:rsidRPr="009A4051">
        <w:rPr>
          <w:rFonts w:ascii="ＭＳ ゴシック" w:eastAsia="ＭＳ ゴシック" w:hAnsi="ＭＳ ゴシック" w:hint="eastAsia"/>
          <w:sz w:val="22"/>
          <w:szCs w:val="22"/>
        </w:rPr>
        <w:t>下で</w:t>
      </w:r>
      <w:r w:rsidR="00DF30C8" w:rsidRPr="009A4051">
        <w:rPr>
          <w:rFonts w:ascii="ＭＳ ゴシック" w:eastAsia="ＭＳ ゴシック" w:hAnsi="ＭＳ ゴシック" w:hint="eastAsia"/>
          <w:sz w:val="22"/>
          <w:szCs w:val="22"/>
        </w:rPr>
        <w:t>策定されている。</w:t>
      </w:r>
    </w:p>
    <w:p w14:paraId="75B1D0F5" w14:textId="77777777" w:rsidR="00E94E6F" w:rsidRPr="009A4051"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14:paraId="41AA488E" w14:textId="77777777" w:rsidR="00CD55F7" w:rsidRPr="009A4051" w:rsidRDefault="00DF30C8" w:rsidP="009B5AE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□計画期間中において、事業計画の実施状況が、</w:t>
      </w:r>
      <w:r w:rsidR="00CD55F7" w:rsidRPr="009A4051">
        <w:rPr>
          <w:rFonts w:ascii="ＭＳ ゴシック" w:eastAsia="ＭＳ ゴシック" w:hAnsi="ＭＳ ゴシック" w:hint="eastAsia"/>
          <w:sz w:val="22"/>
          <w:szCs w:val="22"/>
        </w:rPr>
        <w:t>あらかじめ</w:t>
      </w:r>
      <w:r w:rsidRPr="009A4051">
        <w:rPr>
          <w:rFonts w:ascii="ＭＳ ゴシック" w:eastAsia="ＭＳ ゴシック" w:hAnsi="ＭＳ ゴシック" w:hint="eastAsia"/>
          <w:sz w:val="22"/>
          <w:szCs w:val="22"/>
        </w:rPr>
        <w:t>定められた時期、手順に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いて</w:t>
      </w:r>
      <w:r w:rsidR="00CD55F7" w:rsidRPr="009A4051">
        <w:rPr>
          <w:rFonts w:ascii="ＭＳ ゴシック" w:eastAsia="ＭＳ ゴシック" w:hAnsi="ＭＳ ゴシック" w:hint="eastAsia"/>
          <w:sz w:val="22"/>
          <w:szCs w:val="22"/>
        </w:rPr>
        <w:t>把握</w:t>
      </w:r>
      <w:r w:rsidRPr="009A4051">
        <w:rPr>
          <w:rFonts w:ascii="ＭＳ ゴシック" w:eastAsia="ＭＳ ゴシック" w:hAnsi="ＭＳ ゴシック" w:hint="eastAsia"/>
          <w:sz w:val="22"/>
          <w:szCs w:val="22"/>
        </w:rPr>
        <w:t>されている</w:t>
      </w:r>
      <w:r w:rsidR="00CD55F7" w:rsidRPr="009A4051">
        <w:rPr>
          <w:rFonts w:ascii="ＭＳ ゴシック" w:eastAsia="ＭＳ ゴシック" w:hAnsi="ＭＳ ゴシック" w:hint="eastAsia"/>
          <w:sz w:val="22"/>
          <w:szCs w:val="22"/>
        </w:rPr>
        <w:t>。</w:t>
      </w:r>
    </w:p>
    <w:p w14:paraId="3CAE4BAC" w14:textId="77777777" w:rsidR="00E94E6F" w:rsidRPr="009A4051"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14:paraId="0599E865" w14:textId="77777777" w:rsidR="00DF30C8" w:rsidRPr="009A4051" w:rsidRDefault="00DF30C8" w:rsidP="009B5AE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□事業計画が、あ</w:t>
      </w:r>
      <w:r w:rsidR="00480B4E" w:rsidRPr="009A4051">
        <w:rPr>
          <w:rFonts w:ascii="ＭＳ ゴシック" w:eastAsia="ＭＳ ゴシック" w:hAnsi="ＭＳ ゴシック" w:hint="eastAsia"/>
          <w:sz w:val="22"/>
          <w:szCs w:val="22"/>
        </w:rPr>
        <w:t>らか</w:t>
      </w:r>
      <w:r w:rsidRPr="009A4051">
        <w:rPr>
          <w:rFonts w:ascii="ＭＳ ゴシック" w:eastAsia="ＭＳ ゴシック" w:hAnsi="ＭＳ ゴシック" w:hint="eastAsia"/>
          <w:sz w:val="22"/>
          <w:szCs w:val="22"/>
        </w:rPr>
        <w:t>じめ定められた時期、手順に</w:t>
      </w:r>
      <w:r w:rsidR="00C51E97" w:rsidRPr="009A4051">
        <w:rPr>
          <w:rFonts w:ascii="ＭＳ ゴシック" w:eastAsia="ＭＳ ゴシック" w:hAnsi="ＭＳ ゴシック" w:hint="eastAsia"/>
          <w:sz w:val="22"/>
          <w:szCs w:val="22"/>
        </w:rPr>
        <w:t>基づ</w:t>
      </w:r>
      <w:r w:rsidR="00480B4E" w:rsidRPr="009A4051">
        <w:rPr>
          <w:rFonts w:ascii="ＭＳ ゴシック" w:eastAsia="ＭＳ ゴシック" w:hAnsi="ＭＳ ゴシック" w:hint="eastAsia"/>
          <w:sz w:val="22"/>
          <w:szCs w:val="22"/>
        </w:rPr>
        <w:t>いて評価されている。</w:t>
      </w:r>
    </w:p>
    <w:p w14:paraId="7C75152C" w14:textId="77777777" w:rsidR="00E94E6F" w:rsidRPr="009A4051"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14:paraId="32BA38D0" w14:textId="77777777" w:rsidR="00CD55F7" w:rsidRPr="009A4051" w:rsidRDefault="00DF30C8" w:rsidP="009B5AE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□評価の結果に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いて事業計画</w:t>
      </w:r>
      <w:r w:rsidR="00CD55F7" w:rsidRPr="009A4051">
        <w:rPr>
          <w:rFonts w:ascii="ＭＳ ゴシック" w:eastAsia="ＭＳ ゴシック" w:hAnsi="ＭＳ ゴシック" w:hint="eastAsia"/>
          <w:sz w:val="22"/>
          <w:szCs w:val="22"/>
        </w:rPr>
        <w:t>の見直しを行っている。</w:t>
      </w:r>
    </w:p>
    <w:p w14:paraId="2D2258E8" w14:textId="77777777" w:rsidR="00E94E6F" w:rsidRPr="009A4051" w:rsidRDefault="00E94E6F" w:rsidP="00B45F75">
      <w:pPr>
        <w:wordWrap w:val="0"/>
        <w:autoSpaceDE w:val="0"/>
        <w:autoSpaceDN w:val="0"/>
        <w:snapToGrid w:val="0"/>
        <w:ind w:left="212" w:hangingChars="100" w:hanging="212"/>
        <w:rPr>
          <w:rFonts w:ascii="ＭＳ ゴシック" w:eastAsia="ＭＳ ゴシック" w:hAnsi="ＭＳ ゴシック"/>
          <w:sz w:val="22"/>
          <w:szCs w:val="22"/>
        </w:rPr>
      </w:pPr>
    </w:p>
    <w:p w14:paraId="19B991DA" w14:textId="77777777" w:rsidR="00B45F75" w:rsidRPr="009A4051" w:rsidRDefault="00480B4E" w:rsidP="00B45F7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□事業計画が、</w:t>
      </w:r>
      <w:r w:rsidR="00B45F75" w:rsidRPr="009A4051">
        <w:rPr>
          <w:rFonts w:ascii="ＭＳ ゴシック" w:eastAsia="ＭＳ ゴシック" w:hAnsi="ＭＳ ゴシック" w:hint="eastAsia"/>
          <w:sz w:val="22"/>
          <w:szCs w:val="22"/>
        </w:rPr>
        <w:t>職員に周知（会議や研修会における説明等が）されており、理解を促すための取組を行っている。</w:t>
      </w:r>
    </w:p>
    <w:p w14:paraId="7F1D1C4D" w14:textId="77777777" w:rsidR="00CD55F7" w:rsidRPr="009A4051" w:rsidRDefault="00CD55F7" w:rsidP="009B5AE2">
      <w:pPr>
        <w:wordWrap w:val="0"/>
        <w:autoSpaceDE w:val="0"/>
        <w:autoSpaceDN w:val="0"/>
        <w:snapToGrid w:val="0"/>
        <w:rPr>
          <w:rFonts w:ascii="ＭＳ ゴシック" w:eastAsia="ＭＳ ゴシック" w:hAnsi="ＭＳ ゴシック"/>
          <w:sz w:val="22"/>
          <w:szCs w:val="22"/>
        </w:rPr>
      </w:pPr>
    </w:p>
    <w:p w14:paraId="1AD3BA73" w14:textId="77777777" w:rsidR="00C53F3D" w:rsidRPr="009A4051" w:rsidRDefault="00C53F3D">
      <w:pPr>
        <w:rPr>
          <w:rFonts w:ascii="ＭＳ ゴシック" w:eastAsia="ＭＳ ゴシック" w:hAnsi="ＭＳ ゴシック"/>
          <w:sz w:val="22"/>
          <w:szCs w:val="22"/>
        </w:rPr>
      </w:pPr>
    </w:p>
    <w:p w14:paraId="47A486A6" w14:textId="77777777" w:rsidR="00E94E6F" w:rsidRPr="009A4051" w:rsidRDefault="00E94E6F">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0DCE62FA" w14:textId="77777777" w:rsidR="00E94E6F" w:rsidRPr="009A4051" w:rsidRDefault="00D80C08" w:rsidP="00395BB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lastRenderedPageBreak/>
        <w:t>評</w:t>
      </w:r>
      <w:r w:rsidR="00E94E6F" w:rsidRPr="009A4051">
        <w:rPr>
          <w:rFonts w:ascii="ＭＳ ゴシック" w:eastAsia="ＭＳ ゴシック" w:hAnsi="ＭＳ ゴシック" w:hint="eastAsia"/>
          <w:sz w:val="22"/>
          <w:szCs w:val="22"/>
          <w:bdr w:val="single" w:sz="4" w:space="0" w:color="auto"/>
        </w:rPr>
        <w:t>価基準の考え方と評価の留意点</w:t>
      </w:r>
    </w:p>
    <w:p w14:paraId="41B7CE09" w14:textId="77777777" w:rsidR="00E94E6F" w:rsidRPr="009A4051" w:rsidRDefault="00E94E6F" w:rsidP="00E94E6F">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43681878" w14:textId="77777777" w:rsidR="00E94E6F" w:rsidRPr="009A4051" w:rsidRDefault="00AF5DF3" w:rsidP="00E94E6F">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○本評価基準は、事業計画（中・長期</w:t>
      </w:r>
      <w:r w:rsidR="00E94E6F" w:rsidRPr="009A4051">
        <w:rPr>
          <w:rFonts w:ascii="ＭＳ ゴシック" w:eastAsia="ＭＳ ゴシック" w:hAnsi="ＭＳ ゴシック" w:hint="eastAsia"/>
          <w:sz w:val="22"/>
          <w:szCs w:val="22"/>
        </w:rPr>
        <w:t>計画と単年度計画）の策定に</w:t>
      </w:r>
      <w:r w:rsidR="00307D20" w:rsidRPr="009A4051">
        <w:rPr>
          <w:rFonts w:ascii="ＭＳ ゴシック" w:eastAsia="ＭＳ ゴシック" w:hAnsi="ＭＳ ゴシック" w:hint="eastAsia"/>
          <w:sz w:val="22"/>
          <w:szCs w:val="22"/>
        </w:rPr>
        <w:t>当たり</w:t>
      </w:r>
      <w:r w:rsidR="00E94E6F" w:rsidRPr="009A4051">
        <w:rPr>
          <w:rFonts w:ascii="ＭＳ ゴシック" w:eastAsia="ＭＳ ゴシック" w:hAnsi="ＭＳ ゴシック" w:hint="eastAsia"/>
          <w:sz w:val="22"/>
          <w:szCs w:val="22"/>
        </w:rPr>
        <w:t>、職員等の参画や意見の集約・反映の仕組みが組織として定められており、事業計画の評価と見直しが組織的に行われているか、また、事業計画を職員が理解しているか</w:t>
      </w:r>
      <w:r w:rsidR="00F62266" w:rsidRPr="009A4051">
        <w:rPr>
          <w:rFonts w:ascii="ＭＳ ゴシック" w:eastAsia="ＭＳ ゴシック" w:hAnsi="ＭＳ ゴシック" w:hint="eastAsia"/>
          <w:sz w:val="22"/>
          <w:szCs w:val="22"/>
        </w:rPr>
        <w:t>を</w:t>
      </w:r>
      <w:r w:rsidR="00E94E6F" w:rsidRPr="009A4051">
        <w:rPr>
          <w:rFonts w:ascii="ＭＳ ゴシック" w:eastAsia="ＭＳ ゴシック" w:hAnsi="ＭＳ ゴシック" w:hint="eastAsia"/>
          <w:sz w:val="22"/>
          <w:szCs w:val="22"/>
        </w:rPr>
        <w:t>評価します。</w:t>
      </w:r>
    </w:p>
    <w:p w14:paraId="0B7F8E56" w14:textId="77777777" w:rsidR="00395BB5" w:rsidRPr="009A4051" w:rsidRDefault="00395BB5" w:rsidP="00E94E6F">
      <w:pPr>
        <w:rPr>
          <w:rFonts w:ascii="ＭＳ ゴシック" w:eastAsia="ＭＳ ゴシック" w:hAnsi="ＭＳ ゴシック"/>
          <w:sz w:val="22"/>
          <w:szCs w:val="22"/>
        </w:rPr>
      </w:pPr>
    </w:p>
    <w:p w14:paraId="37842B72" w14:textId="77777777" w:rsidR="00395BB5" w:rsidRPr="009A4051" w:rsidRDefault="00395BB5" w:rsidP="00E94E6F">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648382B6" w14:textId="77777777" w:rsidR="00395BB5" w:rsidRPr="009A4051" w:rsidRDefault="00395BB5" w:rsidP="00AF5DF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D6E1F" w:rsidRPr="009A4051">
        <w:rPr>
          <w:rFonts w:ascii="ＭＳ ゴシック" w:eastAsia="ＭＳ ゴシック" w:hAnsi="ＭＳ ゴシック" w:hint="eastAsia"/>
          <w:sz w:val="22"/>
          <w:szCs w:val="22"/>
        </w:rPr>
        <w:t>事業計画（中・長期計画と単年度計画）は、策定や</w:t>
      </w:r>
      <w:r w:rsidR="00AF5DF3" w:rsidRPr="009A4051">
        <w:rPr>
          <w:rFonts w:ascii="ＭＳ ゴシック" w:eastAsia="ＭＳ ゴシック" w:hAnsi="ＭＳ ゴシック" w:hint="eastAsia"/>
          <w:sz w:val="22"/>
          <w:szCs w:val="22"/>
        </w:rPr>
        <w:t>評価について体制を定め、職員の参画・理解の</w:t>
      </w:r>
      <w:r w:rsidR="004C55C4" w:rsidRPr="009A4051">
        <w:rPr>
          <w:rFonts w:ascii="ＭＳ ゴシック" w:eastAsia="ＭＳ ゴシック" w:hAnsi="ＭＳ ゴシック" w:hint="eastAsia"/>
          <w:sz w:val="22"/>
          <w:szCs w:val="22"/>
        </w:rPr>
        <w:t>下に</w:t>
      </w:r>
      <w:r w:rsidR="00AF5DF3" w:rsidRPr="009A4051">
        <w:rPr>
          <w:rFonts w:ascii="ＭＳ ゴシック" w:eastAsia="ＭＳ ゴシック" w:hAnsi="ＭＳ ゴシック" w:hint="eastAsia"/>
          <w:sz w:val="22"/>
          <w:szCs w:val="22"/>
        </w:rPr>
        <w:t>組織的な取組を進めることが重要です。</w:t>
      </w:r>
      <w:r w:rsidR="00CD6E1F" w:rsidRPr="009A4051">
        <w:rPr>
          <w:rFonts w:ascii="ＭＳ ゴシック" w:eastAsia="ＭＳ ゴシック" w:hAnsi="ＭＳ ゴシック" w:hint="eastAsia"/>
          <w:sz w:val="22"/>
          <w:szCs w:val="22"/>
        </w:rPr>
        <w:t>また、</w:t>
      </w:r>
      <w:r w:rsidR="00CD6E1F" w:rsidRPr="009A4051">
        <w:rPr>
          <w:rFonts w:asciiTheme="majorEastAsia" w:eastAsiaTheme="majorEastAsia" w:hAnsiTheme="majorEastAsia" w:hint="eastAsia"/>
          <w:sz w:val="22"/>
          <w:szCs w:val="22"/>
        </w:rPr>
        <w:t>事業計画については、職員が十分に理解していることが必要です</w:t>
      </w:r>
      <w:r w:rsidR="00F03430" w:rsidRPr="009A4051">
        <w:rPr>
          <w:rFonts w:asciiTheme="majorEastAsia" w:eastAsiaTheme="majorEastAsia" w:hAnsiTheme="majorEastAsia" w:hint="eastAsia"/>
          <w:sz w:val="22"/>
          <w:szCs w:val="22"/>
        </w:rPr>
        <w:t>。</w:t>
      </w:r>
    </w:p>
    <w:p w14:paraId="243A7934" w14:textId="77777777" w:rsidR="00395BB5" w:rsidRPr="009A4051" w:rsidRDefault="00395BB5" w:rsidP="00E94E6F">
      <w:pPr>
        <w:rPr>
          <w:rFonts w:ascii="ＭＳ ゴシック" w:eastAsia="ＭＳ ゴシック" w:hAnsi="ＭＳ ゴシック"/>
          <w:sz w:val="22"/>
          <w:szCs w:val="22"/>
        </w:rPr>
      </w:pPr>
    </w:p>
    <w:p w14:paraId="724887BE" w14:textId="77777777" w:rsidR="00CD6E1F" w:rsidRPr="009A4051" w:rsidRDefault="00AF5DF3" w:rsidP="00CD6E1F">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CD6E1F" w:rsidRPr="009A4051">
        <w:rPr>
          <w:rFonts w:asciiTheme="majorEastAsia" w:eastAsiaTheme="majorEastAsia" w:hAnsiTheme="majorEastAsia" w:hint="eastAsia"/>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w:t>
      </w:r>
      <w:r w:rsidR="00307D20" w:rsidRPr="009A4051">
        <w:rPr>
          <w:rFonts w:asciiTheme="majorEastAsia" w:eastAsiaTheme="majorEastAsia" w:hAnsiTheme="majorEastAsia" w:hint="eastAsia"/>
          <w:sz w:val="22"/>
          <w:szCs w:val="22"/>
        </w:rPr>
        <w:t>併せて</w:t>
      </w:r>
      <w:r w:rsidR="00CD6E1F" w:rsidRPr="009A4051">
        <w:rPr>
          <w:rFonts w:asciiTheme="majorEastAsia" w:eastAsiaTheme="majorEastAsia" w:hAnsiTheme="majorEastAsia" w:hint="eastAsia"/>
          <w:sz w:val="22"/>
          <w:szCs w:val="22"/>
        </w:rPr>
        <w:t>、各計画の実施状況について、評価・見直しの時期、関係職員や利用者等の意見を取り込めるような手順が組織として定められ、実施されているかという点も重要です。</w:t>
      </w:r>
    </w:p>
    <w:p w14:paraId="638C8BA4" w14:textId="77777777" w:rsidR="00395BB5" w:rsidRPr="009A4051" w:rsidRDefault="00395BB5" w:rsidP="00E94E6F">
      <w:pPr>
        <w:rPr>
          <w:rFonts w:ascii="ＭＳ ゴシック" w:eastAsia="ＭＳ ゴシック" w:hAnsi="ＭＳ ゴシック"/>
          <w:sz w:val="22"/>
          <w:szCs w:val="22"/>
        </w:rPr>
      </w:pPr>
    </w:p>
    <w:p w14:paraId="21D60A17" w14:textId="77777777" w:rsidR="00CD6E1F" w:rsidRPr="009A4051" w:rsidRDefault="00CD6E1F" w:rsidP="00CD6E1F">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14:paraId="2B4DE355" w14:textId="77777777" w:rsidR="00CD6E1F" w:rsidRPr="009A4051" w:rsidRDefault="00CD6E1F" w:rsidP="00CD6E1F">
      <w:pPr>
        <w:ind w:left="212" w:hangingChars="100" w:hanging="212"/>
        <w:rPr>
          <w:rFonts w:asciiTheme="majorEastAsia" w:eastAsiaTheme="majorEastAsia" w:hAnsiTheme="majorEastAsia"/>
          <w:sz w:val="22"/>
          <w:szCs w:val="22"/>
        </w:rPr>
      </w:pPr>
    </w:p>
    <w:p w14:paraId="6616F896" w14:textId="77777777" w:rsidR="00CD6E1F" w:rsidRPr="009A4051" w:rsidRDefault="00CD6E1F" w:rsidP="00E94E6F">
      <w:pPr>
        <w:rPr>
          <w:rFonts w:ascii="ＭＳ ゴシック" w:eastAsia="ＭＳ ゴシック" w:hAnsi="ＭＳ ゴシック"/>
          <w:sz w:val="22"/>
          <w:szCs w:val="22"/>
        </w:rPr>
      </w:pPr>
    </w:p>
    <w:p w14:paraId="1A4B81FD" w14:textId="77777777" w:rsidR="00395BB5" w:rsidRPr="009A4051" w:rsidRDefault="00395BB5" w:rsidP="00E94E6F">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5DC6852D" w14:textId="77777777" w:rsidR="00AF13D3" w:rsidRPr="009A4051" w:rsidRDefault="00AF13D3" w:rsidP="00AF13D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9A4051">
        <w:rPr>
          <w:rFonts w:asciiTheme="majorEastAsia" w:eastAsiaTheme="majorEastAsia" w:hAnsiTheme="majorEastAsia" w:hint="eastAsia"/>
          <w:sz w:val="22"/>
          <w:szCs w:val="22"/>
        </w:rPr>
        <w:t>位置</w:t>
      </w:r>
      <w:r w:rsidR="00307D20" w:rsidRPr="009A4051">
        <w:rPr>
          <w:rFonts w:asciiTheme="majorEastAsia" w:eastAsiaTheme="majorEastAsia" w:hAnsiTheme="majorEastAsia" w:hint="eastAsia"/>
          <w:sz w:val="22"/>
          <w:szCs w:val="22"/>
        </w:rPr>
        <w:t>付け</w:t>
      </w:r>
      <w:r w:rsidRPr="009A4051">
        <w:rPr>
          <w:rFonts w:asciiTheme="majorEastAsia" w:eastAsiaTheme="majorEastAsia" w:hAnsiTheme="majorEastAsia" w:hint="eastAsia"/>
          <w:sz w:val="22"/>
          <w:szCs w:val="22"/>
        </w:rPr>
        <w:t>、より理解を促進するためにどのような取組が行われているかを評価します。</w:t>
      </w:r>
    </w:p>
    <w:p w14:paraId="23EFE704" w14:textId="77777777" w:rsidR="00AF13D3" w:rsidRPr="009A4051" w:rsidRDefault="00AF13D3" w:rsidP="00AF13D3">
      <w:pPr>
        <w:ind w:leftChars="100" w:left="414" w:hangingChars="100" w:hanging="212"/>
        <w:rPr>
          <w:rFonts w:asciiTheme="majorEastAsia" w:eastAsiaTheme="majorEastAsia" w:hAnsiTheme="majorEastAsia"/>
          <w:sz w:val="22"/>
          <w:szCs w:val="22"/>
        </w:rPr>
      </w:pPr>
    </w:p>
    <w:p w14:paraId="457E4BDC" w14:textId="77777777" w:rsidR="00AF13D3" w:rsidRPr="009A4051" w:rsidRDefault="00AF13D3" w:rsidP="00AF13D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○評価方法は、訪問調査において職員への周知に向けてどのような取組を行っているかを聴取した</w:t>
      </w:r>
      <w:r w:rsidR="00307D20" w:rsidRPr="009A4051">
        <w:rPr>
          <w:rFonts w:asciiTheme="majorEastAsia" w:eastAsiaTheme="majorEastAsia" w:hAnsiTheme="majorEastAsia" w:hint="eastAsia"/>
          <w:sz w:val="22"/>
          <w:szCs w:val="22"/>
        </w:rPr>
        <w:t>上で</w:t>
      </w:r>
      <w:r w:rsidRPr="009A4051">
        <w:rPr>
          <w:rFonts w:asciiTheme="majorEastAsia" w:eastAsiaTheme="majorEastAsia" w:hAnsiTheme="majorEastAsia" w:hint="eastAsia"/>
          <w:sz w:val="22"/>
          <w:szCs w:val="22"/>
        </w:rPr>
        <w:t>、職員への聴取・確認を行うことによってその周知の状況を</w:t>
      </w:r>
      <w:r w:rsidR="00307D20" w:rsidRPr="009A4051">
        <w:rPr>
          <w:rFonts w:asciiTheme="majorEastAsia" w:eastAsiaTheme="majorEastAsia" w:hAnsiTheme="majorEastAsia" w:hint="eastAsia"/>
          <w:sz w:val="22"/>
          <w:szCs w:val="22"/>
        </w:rPr>
        <w:t>併せて</w:t>
      </w:r>
      <w:r w:rsidRPr="009A4051">
        <w:rPr>
          <w:rFonts w:asciiTheme="majorEastAsia" w:eastAsiaTheme="majorEastAsia" w:hAnsiTheme="majorEastAsia" w:hint="eastAsia"/>
          <w:sz w:val="22"/>
          <w:szCs w:val="22"/>
        </w:rPr>
        <w:t>把握することになります。</w:t>
      </w:r>
    </w:p>
    <w:p w14:paraId="193114BC" w14:textId="77777777" w:rsidR="00105A8B" w:rsidRPr="009A4051" w:rsidRDefault="00105A8B" w:rsidP="00AF13D3">
      <w:pPr>
        <w:ind w:leftChars="100" w:left="414" w:hangingChars="100" w:hanging="212"/>
        <w:rPr>
          <w:rFonts w:asciiTheme="majorEastAsia" w:eastAsiaTheme="majorEastAsia" w:hAnsiTheme="majorEastAsia"/>
          <w:sz w:val="22"/>
          <w:szCs w:val="22"/>
        </w:rPr>
      </w:pPr>
    </w:p>
    <w:p w14:paraId="0AF533A9" w14:textId="77777777" w:rsidR="00105A8B" w:rsidRPr="009A4051" w:rsidRDefault="00105A8B" w:rsidP="00105A8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9A4051">
        <w:rPr>
          <w:rFonts w:asciiTheme="majorEastAsia" w:eastAsiaTheme="majorEastAsia" w:hAnsiTheme="majorEastAsia" w:hint="eastAsia"/>
          <w:sz w:val="22"/>
          <w:szCs w:val="22"/>
        </w:rPr>
        <w:t>するなどの</w:t>
      </w:r>
      <w:r w:rsidRPr="009A4051">
        <w:rPr>
          <w:rFonts w:asciiTheme="majorEastAsia" w:eastAsiaTheme="majorEastAsia" w:hAnsiTheme="majorEastAsia" w:hint="eastAsia"/>
          <w:sz w:val="22"/>
          <w:szCs w:val="22"/>
        </w:rPr>
        <w:t>方法で確認します。</w:t>
      </w:r>
    </w:p>
    <w:p w14:paraId="7BCB992E" w14:textId="77777777" w:rsidR="00AF13D3" w:rsidRPr="009A4051" w:rsidRDefault="00AF13D3" w:rsidP="00AF13D3">
      <w:pPr>
        <w:ind w:leftChars="100" w:left="414" w:hangingChars="100" w:hanging="212"/>
        <w:rPr>
          <w:rFonts w:asciiTheme="majorEastAsia" w:eastAsiaTheme="majorEastAsia" w:hAnsiTheme="majorEastAsia"/>
          <w:sz w:val="22"/>
          <w:szCs w:val="22"/>
        </w:rPr>
      </w:pPr>
    </w:p>
    <w:p w14:paraId="4CC08228" w14:textId="77777777" w:rsidR="00AF13D3" w:rsidRPr="009A4051" w:rsidRDefault="00AF13D3" w:rsidP="00AF13D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○職員の参画については、事業計画の策定や評価において、</w:t>
      </w:r>
      <w:r w:rsidR="00307D20" w:rsidRPr="009A4051">
        <w:rPr>
          <w:rFonts w:asciiTheme="majorEastAsia" w:eastAsiaTheme="majorEastAsia" w:hAnsiTheme="majorEastAsia" w:hint="eastAsia"/>
          <w:sz w:val="22"/>
          <w:szCs w:val="22"/>
        </w:rPr>
        <w:t>例えば</w:t>
      </w:r>
      <w:r w:rsidRPr="009A4051">
        <w:rPr>
          <w:rFonts w:asciiTheme="majorEastAsia" w:eastAsiaTheme="majorEastAsia" w:hAnsiTheme="majorEastAsia" w:hint="eastAsia"/>
          <w:sz w:val="22"/>
          <w:szCs w:val="22"/>
        </w:rPr>
        <w:t>、中・長期計画に関しては幹部職員等が参画し、単年度</w:t>
      </w:r>
      <w:r w:rsidR="00F62266"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事業計画に関しては幹部職員以外に中堅職員等が加わるなど、計画の性質や内容に応じて、参画する職員が違う場合も考えられます。</w:t>
      </w:r>
    </w:p>
    <w:p w14:paraId="104E0988" w14:textId="77777777" w:rsidR="00AF13D3" w:rsidRPr="009A4051" w:rsidRDefault="00AF13D3" w:rsidP="00E94E6F">
      <w:pPr>
        <w:rPr>
          <w:rFonts w:ascii="ＭＳ ゴシック" w:eastAsia="ＭＳ ゴシック" w:hAnsi="ＭＳ ゴシック"/>
          <w:sz w:val="22"/>
          <w:szCs w:val="22"/>
        </w:rPr>
      </w:pPr>
    </w:p>
    <w:p w14:paraId="1CD06772" w14:textId="77777777" w:rsidR="00E94E6F" w:rsidRPr="009A4051" w:rsidRDefault="00395BB5" w:rsidP="00AF13D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E94E6F" w:rsidRPr="009A4051">
        <w:rPr>
          <w:rFonts w:ascii="ＭＳ ゴシック" w:eastAsia="ＭＳ ゴシック" w:hAnsi="ＭＳ ゴシック" w:hint="eastAsia"/>
          <w:sz w:val="22"/>
          <w:szCs w:val="22"/>
        </w:rPr>
        <w:t>中・長期の計画</w:t>
      </w:r>
      <w:r w:rsidR="00AF13D3" w:rsidRPr="009A4051">
        <w:rPr>
          <w:rFonts w:ascii="ＭＳ ゴシック" w:eastAsia="ＭＳ ゴシック" w:hAnsi="ＭＳ ゴシック" w:hint="eastAsia"/>
          <w:sz w:val="22"/>
          <w:szCs w:val="22"/>
        </w:rPr>
        <w:t>を策定していない場合には、単年度の計画の策定状況を踏まえ評価します</w:t>
      </w:r>
      <w:r w:rsidR="00E94E6F" w:rsidRPr="009A4051">
        <w:rPr>
          <w:rFonts w:ascii="ＭＳ ゴシック" w:eastAsia="ＭＳ ゴシック" w:hAnsi="ＭＳ ゴシック" w:hint="eastAsia"/>
          <w:sz w:val="22"/>
          <w:szCs w:val="22"/>
        </w:rPr>
        <w:t>。中・長期の計</w:t>
      </w:r>
      <w:r w:rsidR="00AF13D3" w:rsidRPr="009A4051">
        <w:rPr>
          <w:rFonts w:ascii="ＭＳ ゴシック" w:eastAsia="ＭＳ ゴシック" w:hAnsi="ＭＳ ゴシック" w:hint="eastAsia"/>
          <w:sz w:val="22"/>
          <w:szCs w:val="22"/>
        </w:rPr>
        <w:t>画と単年度の計画をいずれも策定している場合には、総合的に評価します</w:t>
      </w:r>
      <w:r w:rsidR="00E94E6F" w:rsidRPr="009A4051">
        <w:rPr>
          <w:rFonts w:ascii="ＭＳ ゴシック" w:eastAsia="ＭＳ ゴシック" w:hAnsi="ＭＳ ゴシック" w:hint="eastAsia"/>
          <w:sz w:val="22"/>
          <w:szCs w:val="22"/>
        </w:rPr>
        <w:t>。</w:t>
      </w:r>
    </w:p>
    <w:p w14:paraId="021D4D5F" w14:textId="77777777" w:rsidR="00AF13D3" w:rsidRPr="009A4051" w:rsidRDefault="00AF13D3" w:rsidP="00395BB5">
      <w:pPr>
        <w:ind w:leftChars="100" w:left="414" w:hangingChars="100" w:hanging="212"/>
        <w:rPr>
          <w:rFonts w:ascii="ＭＳ ゴシック" w:eastAsia="ＭＳ ゴシック" w:hAnsi="ＭＳ ゴシック"/>
          <w:sz w:val="22"/>
          <w:szCs w:val="22"/>
        </w:rPr>
      </w:pPr>
    </w:p>
    <w:p w14:paraId="392DD788" w14:textId="77777777" w:rsidR="00CD55F7" w:rsidRPr="009A4051" w:rsidRDefault="00395BB5" w:rsidP="00AF13D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lastRenderedPageBreak/>
        <w:t>○</w:t>
      </w:r>
      <w:r w:rsidR="00E94E6F" w:rsidRPr="009A4051">
        <w:rPr>
          <w:rFonts w:ascii="ＭＳ ゴシック" w:eastAsia="ＭＳ ゴシック" w:hAnsi="ＭＳ ゴシック" w:hint="eastAsia"/>
          <w:sz w:val="22"/>
          <w:szCs w:val="22"/>
        </w:rPr>
        <w:t>事業計画を職員が理解している場合であっても、職員等の参画の</w:t>
      </w:r>
      <w:r w:rsidR="00307D20" w:rsidRPr="009A4051">
        <w:rPr>
          <w:rFonts w:ascii="ＭＳ ゴシック" w:eastAsia="ＭＳ ゴシック" w:hAnsi="ＭＳ ゴシック" w:hint="eastAsia"/>
          <w:sz w:val="22"/>
          <w:szCs w:val="22"/>
        </w:rPr>
        <w:t>下で</w:t>
      </w:r>
      <w:r w:rsidR="00E94E6F" w:rsidRPr="009A4051">
        <w:rPr>
          <w:rFonts w:ascii="ＭＳ ゴシック" w:eastAsia="ＭＳ ゴシック" w:hAnsi="ＭＳ ゴシック" w:hint="eastAsia"/>
          <w:sz w:val="22"/>
          <w:szCs w:val="22"/>
        </w:rPr>
        <w:t>策定されていない場合</w:t>
      </w:r>
      <w:r w:rsidR="00AF13D3" w:rsidRPr="009A4051">
        <w:rPr>
          <w:rFonts w:ascii="ＭＳ ゴシック" w:eastAsia="ＭＳ ゴシック" w:hAnsi="ＭＳ ゴシック" w:hint="eastAsia"/>
          <w:sz w:val="22"/>
          <w:szCs w:val="22"/>
        </w:rPr>
        <w:t>は</w:t>
      </w:r>
      <w:r w:rsidR="00E94E6F" w:rsidRPr="009A4051">
        <w:rPr>
          <w:rFonts w:ascii="ＭＳ ゴシック" w:eastAsia="ＭＳ ゴシック" w:hAnsi="ＭＳ ゴシック" w:hint="eastAsia"/>
          <w:sz w:val="22"/>
          <w:szCs w:val="22"/>
        </w:rPr>
        <w:t>「ｃ」</w:t>
      </w:r>
      <w:r w:rsidR="00AF13D3" w:rsidRPr="009A4051">
        <w:rPr>
          <w:rFonts w:ascii="ＭＳ ゴシック" w:eastAsia="ＭＳ ゴシック" w:hAnsi="ＭＳ ゴシック" w:hint="eastAsia"/>
          <w:sz w:val="22"/>
          <w:szCs w:val="22"/>
        </w:rPr>
        <w:t>評価とします。</w:t>
      </w:r>
    </w:p>
    <w:p w14:paraId="62D6A393" w14:textId="1D879B1F" w:rsidR="00B34C4F" w:rsidRPr="009A4051" w:rsidRDefault="00CD55F7">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2EB241B8" w14:textId="0047F034" w:rsidR="00CD55F7" w:rsidRPr="009A4051" w:rsidRDefault="00D6758A" w:rsidP="00044D5D">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7</w:t>
      </w:r>
      <w:r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Ⅰ-</w:t>
      </w:r>
      <w:r w:rsidR="00D36F03" w:rsidRPr="009A4051">
        <w:rPr>
          <w:rFonts w:ascii="ＭＳ ゴシック" w:eastAsia="ＭＳ ゴシック" w:hAnsi="ＭＳ ゴシック" w:hint="eastAsia"/>
          <w:sz w:val="22"/>
          <w:szCs w:val="22"/>
          <w:u w:val="single"/>
        </w:rPr>
        <w:t>３</w:t>
      </w:r>
      <w:r w:rsidR="00CD55F7" w:rsidRPr="009A4051">
        <w:rPr>
          <w:rFonts w:ascii="ＭＳ ゴシック" w:eastAsia="ＭＳ ゴシック" w:hAnsi="ＭＳ ゴシック" w:hint="eastAsia"/>
          <w:sz w:val="22"/>
          <w:szCs w:val="22"/>
          <w:u w:val="single"/>
        </w:rPr>
        <w:t>-(２)-</w:t>
      </w:r>
      <w:r w:rsidR="00D36F03" w:rsidRPr="009A4051">
        <w:rPr>
          <w:rFonts w:ascii="ＭＳ ゴシック" w:eastAsia="ＭＳ ゴシック" w:hAnsi="ＭＳ ゴシック" w:hint="eastAsia"/>
          <w:sz w:val="22"/>
          <w:szCs w:val="22"/>
          <w:u w:val="single"/>
        </w:rPr>
        <w:t>②　事業計画は、利用者等</w:t>
      </w:r>
      <w:r w:rsidR="00CD55F7" w:rsidRPr="009A4051">
        <w:rPr>
          <w:rFonts w:ascii="ＭＳ ゴシック" w:eastAsia="ＭＳ ゴシック" w:hAnsi="ＭＳ ゴシック" w:hint="eastAsia"/>
          <w:sz w:val="22"/>
          <w:szCs w:val="22"/>
          <w:u w:val="single"/>
        </w:rPr>
        <w:t>に周知され</w:t>
      </w:r>
      <w:r w:rsidR="00B45F75" w:rsidRPr="009A4051">
        <w:rPr>
          <w:rFonts w:ascii="ＭＳ ゴシック" w:eastAsia="ＭＳ ゴシック" w:hAnsi="ＭＳ ゴシック" w:hint="eastAsia"/>
          <w:sz w:val="22"/>
          <w:szCs w:val="22"/>
          <w:u w:val="single"/>
        </w:rPr>
        <w:t>、理解を促して</w:t>
      </w:r>
      <w:r w:rsidR="00CD55F7" w:rsidRPr="009A4051">
        <w:rPr>
          <w:rFonts w:ascii="ＭＳ ゴシック" w:eastAsia="ＭＳ ゴシック" w:hAnsi="ＭＳ ゴシック" w:hint="eastAsia"/>
          <w:sz w:val="22"/>
          <w:szCs w:val="22"/>
          <w:u w:val="single"/>
        </w:rPr>
        <w:t>いる。</w:t>
      </w:r>
    </w:p>
    <w:p w14:paraId="078FFB00"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9A4051" w14:paraId="15AF69F3" w14:textId="77777777" w:rsidTr="009B5AE2">
        <w:tc>
          <w:tcPr>
            <w:tcW w:w="9299" w:type="dxa"/>
            <w:tcBorders>
              <w:top w:val="double" w:sz="4" w:space="0" w:color="auto"/>
              <w:left w:val="double" w:sz="4" w:space="0" w:color="auto"/>
              <w:bottom w:val="double" w:sz="4" w:space="0" w:color="auto"/>
              <w:right w:val="double" w:sz="4" w:space="0" w:color="auto"/>
            </w:tcBorders>
          </w:tcPr>
          <w:p w14:paraId="399CE998"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53BA47B5"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p w14:paraId="2C5DBC47"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B45F75" w:rsidRPr="009A4051">
              <w:rPr>
                <w:rFonts w:ascii="ＭＳ ゴシック" w:eastAsia="ＭＳ ゴシック" w:hAnsi="ＭＳ ゴシック" w:hint="eastAsia"/>
                <w:sz w:val="22"/>
                <w:szCs w:val="22"/>
              </w:rPr>
              <w:t>事業計画を利用者等に周知するとともに、内容の理解を促すための取組を行っている。</w:t>
            </w:r>
          </w:p>
          <w:p w14:paraId="230CBB3F" w14:textId="77777777" w:rsidR="00CD55F7" w:rsidRPr="009A4051" w:rsidRDefault="00CD55F7"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sz w:val="22"/>
                <w:szCs w:val="22"/>
              </w:rPr>
            </w:pPr>
          </w:p>
          <w:p w14:paraId="3A78365B" w14:textId="77777777" w:rsidR="00CD55F7" w:rsidRPr="009A4051" w:rsidRDefault="00D36F03"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B45F75" w:rsidRPr="009A4051">
              <w:rPr>
                <w:rFonts w:ascii="ＭＳ ゴシック" w:eastAsia="ＭＳ ゴシック" w:hAnsi="ＭＳ ゴシック" w:hint="eastAsia"/>
                <w:sz w:val="22"/>
                <w:szCs w:val="22"/>
              </w:rPr>
              <w:t>事業計画を利用者等に周知しているが、内容の理解を促すための取組が十分ではない。</w:t>
            </w:r>
          </w:p>
          <w:p w14:paraId="30CA0C10"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523D94D5" w14:textId="77777777" w:rsidR="00CD55F7" w:rsidRPr="009A4051" w:rsidRDefault="00D36F03"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B45F75" w:rsidRPr="009A4051">
              <w:rPr>
                <w:rFonts w:ascii="ＭＳ ゴシック" w:eastAsia="ＭＳ ゴシック" w:hAnsi="ＭＳ ゴシック" w:hint="eastAsia"/>
                <w:sz w:val="22"/>
                <w:szCs w:val="22"/>
              </w:rPr>
              <w:t>事業計画を利用者等に周知していない。</w:t>
            </w:r>
          </w:p>
          <w:p w14:paraId="1F83931C" w14:textId="77777777" w:rsidR="00395BB5" w:rsidRPr="009A4051"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14:paraId="05803B6A" w14:textId="77777777" w:rsidR="00F102EA" w:rsidRPr="009A4051" w:rsidRDefault="00F102EA" w:rsidP="00F102EA">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23740476" w14:textId="77777777" w:rsidR="00395BB5" w:rsidRPr="009A4051" w:rsidRDefault="00395BB5" w:rsidP="00F102EA">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34DBEA20" w14:textId="77777777" w:rsidR="00395BB5" w:rsidRPr="009A4051" w:rsidRDefault="00395BB5" w:rsidP="00F102EA">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73B19D7F" w14:textId="77777777" w:rsidR="00395BB5" w:rsidRPr="009A4051" w:rsidRDefault="00395BB5" w:rsidP="00F102EA">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7FF40319"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4F27E0EC" w14:textId="77777777" w:rsidR="00CD55F7" w:rsidRPr="009A4051" w:rsidRDefault="00B45F75" w:rsidP="009B5AE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□事業計画</w:t>
      </w:r>
      <w:r w:rsidR="00271705" w:rsidRPr="009A4051">
        <w:rPr>
          <w:rFonts w:ascii="ＭＳ ゴシック" w:eastAsia="ＭＳ ゴシック" w:hAnsi="ＭＳ ゴシック" w:hint="eastAsia"/>
          <w:sz w:val="22"/>
          <w:szCs w:val="22"/>
        </w:rPr>
        <w:t>の主な内容</w:t>
      </w:r>
      <w:r w:rsidRPr="009A4051">
        <w:rPr>
          <w:rFonts w:ascii="ＭＳ ゴシック" w:eastAsia="ＭＳ ゴシック" w:hAnsi="ＭＳ ゴシック" w:hint="eastAsia"/>
          <w:sz w:val="22"/>
          <w:szCs w:val="22"/>
        </w:rPr>
        <w:t>が、</w:t>
      </w:r>
      <w:r w:rsidR="00BD23E5" w:rsidRPr="009A4051">
        <w:rPr>
          <w:rFonts w:ascii="ＭＳ ゴシック" w:eastAsia="ＭＳ ゴシック" w:hAnsi="ＭＳ ゴシック" w:hint="eastAsia"/>
          <w:sz w:val="22"/>
          <w:szCs w:val="22"/>
        </w:rPr>
        <w:t>利用者や</w:t>
      </w:r>
      <w:r w:rsidRPr="009A4051">
        <w:rPr>
          <w:rFonts w:ascii="ＭＳ ゴシック" w:eastAsia="ＭＳ ゴシック" w:hAnsi="ＭＳ ゴシック" w:hint="eastAsia"/>
          <w:sz w:val="22"/>
          <w:szCs w:val="22"/>
        </w:rPr>
        <w:t>家族</w:t>
      </w:r>
      <w:r w:rsidR="00F62266"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に周知（配布、掲示</w:t>
      </w:r>
      <w:r w:rsidR="00BD23E5" w:rsidRPr="009A4051">
        <w:rPr>
          <w:rFonts w:ascii="ＭＳ ゴシック" w:eastAsia="ＭＳ ゴシック" w:hAnsi="ＭＳ ゴシック" w:hint="eastAsia"/>
          <w:sz w:val="22"/>
          <w:szCs w:val="22"/>
        </w:rPr>
        <w:t>、説明等</w:t>
      </w:r>
      <w:r w:rsidRPr="009A4051">
        <w:rPr>
          <w:rFonts w:ascii="ＭＳ ゴシック" w:eastAsia="ＭＳ ゴシック" w:hAnsi="ＭＳ ゴシック" w:hint="eastAsia"/>
          <w:sz w:val="22"/>
          <w:szCs w:val="22"/>
        </w:rPr>
        <w:t>）</w:t>
      </w:r>
      <w:r w:rsidR="00BD23E5" w:rsidRPr="009A4051">
        <w:rPr>
          <w:rFonts w:ascii="ＭＳ ゴシック" w:eastAsia="ＭＳ ゴシック" w:hAnsi="ＭＳ ゴシック" w:hint="eastAsia"/>
          <w:sz w:val="22"/>
          <w:szCs w:val="22"/>
        </w:rPr>
        <w:t>されている</w:t>
      </w:r>
      <w:r w:rsidRPr="009A4051">
        <w:rPr>
          <w:rFonts w:ascii="ＭＳ ゴシック" w:eastAsia="ＭＳ ゴシック" w:hAnsi="ＭＳ ゴシック" w:hint="eastAsia"/>
          <w:sz w:val="22"/>
          <w:szCs w:val="22"/>
        </w:rPr>
        <w:t>。</w:t>
      </w:r>
    </w:p>
    <w:p w14:paraId="47ECADE7" w14:textId="77777777" w:rsidR="00395BB5" w:rsidRPr="009A4051" w:rsidRDefault="00395BB5" w:rsidP="009B5AE2">
      <w:pPr>
        <w:wordWrap w:val="0"/>
        <w:autoSpaceDE w:val="0"/>
        <w:autoSpaceDN w:val="0"/>
        <w:snapToGrid w:val="0"/>
        <w:ind w:left="212" w:hangingChars="100" w:hanging="212"/>
        <w:rPr>
          <w:rFonts w:ascii="ＭＳ ゴシック" w:eastAsia="ＭＳ ゴシック" w:hAnsi="ＭＳ ゴシック"/>
          <w:sz w:val="22"/>
          <w:szCs w:val="22"/>
        </w:rPr>
      </w:pPr>
    </w:p>
    <w:p w14:paraId="5DD84D89" w14:textId="77777777" w:rsidR="00BD23E5" w:rsidRPr="009A4051" w:rsidRDefault="005D32C3" w:rsidP="009B5AE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□事業計画の主な内容を利用者会や家族会等で説明している。</w:t>
      </w:r>
    </w:p>
    <w:p w14:paraId="4E2359B5" w14:textId="77777777" w:rsidR="00395BB5" w:rsidRPr="009A4051" w:rsidRDefault="00395BB5" w:rsidP="00542A6F">
      <w:pPr>
        <w:wordWrap w:val="0"/>
        <w:autoSpaceDE w:val="0"/>
        <w:autoSpaceDN w:val="0"/>
        <w:snapToGrid w:val="0"/>
        <w:ind w:left="212" w:hangingChars="100" w:hanging="212"/>
        <w:rPr>
          <w:rFonts w:ascii="ＭＳ ゴシック" w:eastAsia="ＭＳ ゴシック" w:hAnsi="ＭＳ ゴシック"/>
          <w:sz w:val="22"/>
          <w:szCs w:val="22"/>
        </w:rPr>
      </w:pPr>
    </w:p>
    <w:p w14:paraId="3D3565E5" w14:textId="77777777" w:rsidR="00542A6F" w:rsidRPr="009A4051" w:rsidRDefault="00F62266" w:rsidP="00542A6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□事業計画の主な内容を分かりやすく説明した資料を作成するなど</w:t>
      </w:r>
      <w:r w:rsidR="00BD23E5" w:rsidRPr="009A4051">
        <w:rPr>
          <w:rFonts w:ascii="ＭＳ ゴシック" w:eastAsia="ＭＳ ゴシック" w:hAnsi="ＭＳ ゴシック" w:hint="eastAsia"/>
          <w:sz w:val="22"/>
          <w:szCs w:val="22"/>
        </w:rPr>
        <w:t>の方法によって、</w:t>
      </w:r>
      <w:r w:rsidR="005A33CD" w:rsidRPr="009A4051">
        <w:rPr>
          <w:rFonts w:ascii="ＭＳ ゴシック" w:eastAsia="ＭＳ ゴシック" w:hAnsi="ＭＳ ゴシック" w:hint="eastAsia"/>
          <w:sz w:val="22"/>
          <w:szCs w:val="22"/>
        </w:rPr>
        <w:t>利用者等が</w:t>
      </w:r>
      <w:r w:rsidR="00542A6F" w:rsidRPr="009A4051">
        <w:rPr>
          <w:rFonts w:ascii="ＭＳ ゴシック" w:eastAsia="ＭＳ ゴシック" w:hAnsi="ＭＳ ゴシック" w:hint="eastAsia"/>
          <w:sz w:val="22"/>
          <w:szCs w:val="22"/>
        </w:rPr>
        <w:t>より理解しやすいような工夫を行っている。</w:t>
      </w:r>
    </w:p>
    <w:p w14:paraId="4492E6AC" w14:textId="77777777" w:rsidR="00395BB5" w:rsidRPr="009A4051" w:rsidRDefault="00395BB5" w:rsidP="00542A6F">
      <w:pPr>
        <w:wordWrap w:val="0"/>
        <w:autoSpaceDE w:val="0"/>
        <w:autoSpaceDN w:val="0"/>
        <w:snapToGrid w:val="0"/>
        <w:ind w:left="212" w:hangingChars="100" w:hanging="212"/>
        <w:rPr>
          <w:rFonts w:ascii="ＭＳ ゴシック" w:eastAsia="ＭＳ ゴシック" w:hAnsi="ＭＳ ゴシック"/>
          <w:sz w:val="22"/>
          <w:szCs w:val="22"/>
        </w:rPr>
      </w:pPr>
    </w:p>
    <w:p w14:paraId="52A81E37" w14:textId="77777777" w:rsidR="00BD23E5" w:rsidRPr="009A4051" w:rsidRDefault="005A33CD" w:rsidP="00542A6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□事業計画</w:t>
      </w:r>
      <w:r w:rsidR="00BD23E5" w:rsidRPr="009A4051">
        <w:rPr>
          <w:rFonts w:ascii="ＭＳ ゴシック" w:eastAsia="ＭＳ ゴシック" w:hAnsi="ＭＳ ゴシック" w:hint="eastAsia"/>
          <w:sz w:val="22"/>
          <w:szCs w:val="22"/>
        </w:rPr>
        <w:t>については、利用者</w:t>
      </w:r>
      <w:r w:rsidR="00F03430" w:rsidRPr="009A4051">
        <w:rPr>
          <w:rFonts w:ascii="ＭＳ ゴシック" w:eastAsia="ＭＳ ゴシック" w:hAnsi="ＭＳ ゴシック" w:hint="eastAsia"/>
          <w:sz w:val="22"/>
          <w:szCs w:val="22"/>
        </w:rPr>
        <w:t>等</w:t>
      </w:r>
      <w:r w:rsidR="00BD23E5" w:rsidRPr="009A4051">
        <w:rPr>
          <w:rFonts w:ascii="ＭＳ ゴシック" w:eastAsia="ＭＳ ゴシック" w:hAnsi="ＭＳ ゴシック" w:hint="eastAsia"/>
          <w:sz w:val="22"/>
          <w:szCs w:val="22"/>
        </w:rPr>
        <w:t>の参加を促す観点から周知、説明の工夫を行っている。</w:t>
      </w:r>
    </w:p>
    <w:p w14:paraId="169BF3A2" w14:textId="77777777" w:rsidR="00CD55F7" w:rsidRPr="009A4051" w:rsidRDefault="00CD55F7" w:rsidP="00C65E63">
      <w:pPr>
        <w:wordWrap w:val="0"/>
        <w:autoSpaceDE w:val="0"/>
        <w:autoSpaceDN w:val="0"/>
        <w:snapToGrid w:val="0"/>
        <w:ind w:left="846" w:hangingChars="400" w:hanging="846"/>
        <w:rPr>
          <w:rFonts w:ascii="ＭＳ ゴシック" w:eastAsia="ＭＳ ゴシック" w:hAnsi="ＭＳ ゴシック"/>
          <w:sz w:val="22"/>
          <w:szCs w:val="22"/>
        </w:rPr>
      </w:pPr>
    </w:p>
    <w:p w14:paraId="77DE448C" w14:textId="77777777" w:rsidR="00395BB5" w:rsidRPr="009A4051" w:rsidRDefault="00395BB5" w:rsidP="00C65E63">
      <w:pPr>
        <w:wordWrap w:val="0"/>
        <w:autoSpaceDE w:val="0"/>
        <w:autoSpaceDN w:val="0"/>
        <w:snapToGrid w:val="0"/>
        <w:ind w:left="846" w:hangingChars="400" w:hanging="846"/>
        <w:rPr>
          <w:rFonts w:ascii="ＭＳ ゴシック" w:eastAsia="ＭＳ ゴシック" w:hAnsi="ＭＳ ゴシック"/>
          <w:sz w:val="22"/>
          <w:szCs w:val="22"/>
        </w:rPr>
      </w:pPr>
    </w:p>
    <w:p w14:paraId="24F89FA1" w14:textId="77777777" w:rsidR="00395BB5" w:rsidRPr="009A4051" w:rsidRDefault="00395BB5">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110A533" w14:textId="77777777" w:rsidR="00395BB5" w:rsidRPr="009A4051" w:rsidRDefault="00395BB5" w:rsidP="00395BB5">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269E7AD5" w14:textId="77777777" w:rsidR="00395BB5" w:rsidRPr="009A4051" w:rsidRDefault="00395BB5" w:rsidP="00395BB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8DB0709" w14:textId="77777777" w:rsidR="00395BB5" w:rsidRPr="009A4051" w:rsidRDefault="00395BB5" w:rsidP="00395BB5">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○本評価基準は、事業計画が、利用者等に周知されるとともに、理解を促すための取組を行っているかを評価します。</w:t>
      </w:r>
    </w:p>
    <w:p w14:paraId="75A9ACF2" w14:textId="77777777" w:rsidR="00395BB5" w:rsidRPr="009A4051" w:rsidRDefault="00395BB5" w:rsidP="00395BB5">
      <w:pPr>
        <w:rPr>
          <w:rFonts w:ascii="ＭＳ ゴシック" w:eastAsia="ＭＳ ゴシック" w:hAnsi="ＭＳ ゴシック"/>
          <w:sz w:val="22"/>
          <w:szCs w:val="22"/>
        </w:rPr>
      </w:pPr>
    </w:p>
    <w:p w14:paraId="095CC777" w14:textId="77777777" w:rsidR="00395BB5" w:rsidRPr="009A4051" w:rsidRDefault="00395BB5" w:rsidP="00395BB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75CC3F9" w14:textId="77777777" w:rsidR="00395BB5" w:rsidRPr="009A4051" w:rsidRDefault="00395BB5" w:rsidP="00271705">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271705" w:rsidRPr="009A4051">
        <w:rPr>
          <w:rFonts w:ascii="ＭＳ ゴシック" w:eastAsia="ＭＳ ゴシック" w:hAnsi="ＭＳ ゴシック" w:hint="eastAsia"/>
          <w:sz w:val="22"/>
          <w:szCs w:val="22"/>
        </w:rPr>
        <w:t>事業計画は、利用者への福祉サービスの提供に関わる事項でもあり、事業計画の主な内容については、利用者や家族等に周知し、理解を促すための取組を行うことが必要です。</w:t>
      </w:r>
    </w:p>
    <w:p w14:paraId="4CD6F395" w14:textId="77777777" w:rsidR="00395BB5" w:rsidRPr="009A4051" w:rsidRDefault="00395BB5" w:rsidP="00395BB5">
      <w:pPr>
        <w:rPr>
          <w:rFonts w:ascii="ＭＳ ゴシック" w:eastAsia="ＭＳ ゴシック" w:hAnsi="ＭＳ ゴシック"/>
          <w:sz w:val="22"/>
          <w:szCs w:val="22"/>
        </w:rPr>
      </w:pPr>
    </w:p>
    <w:p w14:paraId="6D4B89F2" w14:textId="77777777" w:rsidR="00395BB5" w:rsidRPr="009A4051" w:rsidRDefault="00271705" w:rsidP="00395BB5">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395BB5" w:rsidRPr="009A4051">
        <w:rPr>
          <w:rFonts w:ascii="ＭＳ ゴシック" w:eastAsia="ＭＳ ゴシック" w:hAnsi="ＭＳ ゴシック" w:hint="eastAsia"/>
          <w:sz w:val="22"/>
          <w:szCs w:val="22"/>
        </w:rPr>
        <w:t>事業計画の主な内容とは、福祉サービスの提供、</w:t>
      </w:r>
      <w:r w:rsidR="004D5C37" w:rsidRPr="009A4051">
        <w:rPr>
          <w:rFonts w:ascii="ＭＳ ゴシック" w:eastAsia="ＭＳ ゴシック" w:hAnsi="ＭＳ ゴシック" w:hint="eastAsia"/>
          <w:sz w:val="22"/>
          <w:szCs w:val="22"/>
        </w:rPr>
        <w:t>施設・設備を含む</w:t>
      </w:r>
      <w:r w:rsidR="00395BB5" w:rsidRPr="009A4051">
        <w:rPr>
          <w:rFonts w:ascii="ＭＳ ゴシック" w:eastAsia="ＭＳ ゴシック" w:hAnsi="ＭＳ ゴシック" w:hint="eastAsia"/>
          <w:sz w:val="22"/>
          <w:szCs w:val="22"/>
        </w:rPr>
        <w:t>居住環境の整備等の利用者の生活に密接に</w:t>
      </w:r>
      <w:r w:rsidR="00307D20" w:rsidRPr="009A4051">
        <w:rPr>
          <w:rFonts w:ascii="ＭＳ ゴシック" w:eastAsia="ＭＳ ゴシック" w:hAnsi="ＭＳ ゴシック" w:hint="eastAsia"/>
          <w:sz w:val="22"/>
          <w:szCs w:val="22"/>
        </w:rPr>
        <w:t>関わる</w:t>
      </w:r>
      <w:r w:rsidR="00395BB5" w:rsidRPr="009A4051">
        <w:rPr>
          <w:rFonts w:ascii="ＭＳ ゴシック" w:eastAsia="ＭＳ ゴシック" w:hAnsi="ＭＳ ゴシック" w:hint="eastAsia"/>
          <w:sz w:val="22"/>
          <w:szCs w:val="22"/>
        </w:rPr>
        <w:t>事項をいいます。</w:t>
      </w:r>
    </w:p>
    <w:p w14:paraId="05F7FB8F" w14:textId="77777777" w:rsidR="00271705" w:rsidRPr="009A4051" w:rsidRDefault="00271705" w:rsidP="00395BB5">
      <w:pPr>
        <w:ind w:left="423" w:hangingChars="200" w:hanging="423"/>
        <w:rPr>
          <w:rFonts w:ascii="ＭＳ ゴシック" w:eastAsia="ＭＳ ゴシック" w:hAnsi="ＭＳ ゴシック"/>
          <w:sz w:val="22"/>
          <w:szCs w:val="22"/>
        </w:rPr>
      </w:pPr>
    </w:p>
    <w:p w14:paraId="157A4D22" w14:textId="77777777" w:rsidR="00271705" w:rsidRPr="009A4051" w:rsidRDefault="00F62266" w:rsidP="00271705">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○利用者や家族等への説明に</w:t>
      </w:r>
      <w:r w:rsidR="00307D20" w:rsidRPr="009A4051">
        <w:rPr>
          <w:rFonts w:ascii="ＭＳ ゴシック" w:eastAsia="ＭＳ ゴシック" w:hAnsi="ＭＳ ゴシック" w:hint="eastAsia"/>
          <w:sz w:val="22"/>
          <w:szCs w:val="22"/>
        </w:rPr>
        <w:t>当たって</w:t>
      </w:r>
      <w:r w:rsidRPr="009A4051">
        <w:rPr>
          <w:rFonts w:ascii="ＭＳ ゴシック" w:eastAsia="ＭＳ ゴシック" w:hAnsi="ＭＳ ゴシック" w:hint="eastAsia"/>
          <w:sz w:val="22"/>
          <w:szCs w:val="22"/>
        </w:rPr>
        <w:t>は、理解しやすい工夫を行うなど</w:t>
      </w:r>
      <w:r w:rsidR="00271705" w:rsidRPr="009A4051">
        <w:rPr>
          <w:rFonts w:ascii="ＭＳ ゴシック" w:eastAsia="ＭＳ ゴシック" w:hAnsi="ＭＳ ゴシック" w:hint="eastAsia"/>
          <w:sz w:val="22"/>
          <w:szCs w:val="22"/>
        </w:rPr>
        <w:t>の配慮が必要です。</w:t>
      </w:r>
    </w:p>
    <w:p w14:paraId="0FEDBCF7" w14:textId="77777777" w:rsidR="00271705" w:rsidRPr="009A4051" w:rsidRDefault="00271705" w:rsidP="00395BB5">
      <w:pPr>
        <w:ind w:left="423" w:hangingChars="200" w:hanging="423"/>
        <w:rPr>
          <w:rFonts w:ascii="ＭＳ ゴシック" w:eastAsia="ＭＳ ゴシック" w:hAnsi="ＭＳ ゴシック"/>
          <w:sz w:val="22"/>
          <w:szCs w:val="22"/>
        </w:rPr>
      </w:pPr>
    </w:p>
    <w:p w14:paraId="2E76F845" w14:textId="77777777" w:rsidR="00271705" w:rsidRPr="009A4051" w:rsidRDefault="00271705" w:rsidP="00395BB5">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○また、単年度の事業計画に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く行事計画等については、利用者の参加を促す観点から周知、説明を行うことが求められます。</w:t>
      </w:r>
    </w:p>
    <w:p w14:paraId="251F2CCF" w14:textId="77777777" w:rsidR="00395BB5" w:rsidRPr="009A4051" w:rsidRDefault="00395BB5" w:rsidP="00395BB5">
      <w:pPr>
        <w:rPr>
          <w:rFonts w:ascii="ＭＳ ゴシック" w:eastAsia="ＭＳ ゴシック" w:hAnsi="ＭＳ ゴシック"/>
          <w:sz w:val="22"/>
          <w:szCs w:val="22"/>
        </w:rPr>
      </w:pPr>
    </w:p>
    <w:p w14:paraId="3806CE73" w14:textId="77777777" w:rsidR="00395BB5" w:rsidRPr="009A4051" w:rsidRDefault="00395BB5" w:rsidP="00395BB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782AF607" w14:textId="77777777" w:rsidR="00271705" w:rsidRPr="009A4051" w:rsidRDefault="00395BB5" w:rsidP="00271705">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271705" w:rsidRPr="009A4051">
        <w:rPr>
          <w:rFonts w:asciiTheme="majorEastAsia" w:eastAsiaTheme="majorEastAsia" w:hAnsiTheme="majorEastAsia" w:hint="eastAsia"/>
          <w:sz w:val="22"/>
          <w:szCs w:val="22"/>
        </w:rPr>
        <w:t>○評価方法は、訪問調査において利用者等への周知に向けてどのような取組を行っているかを聴取した</w:t>
      </w:r>
      <w:r w:rsidR="00307D20" w:rsidRPr="009A4051">
        <w:rPr>
          <w:rFonts w:asciiTheme="majorEastAsia" w:eastAsiaTheme="majorEastAsia" w:hAnsiTheme="majorEastAsia" w:hint="eastAsia"/>
          <w:sz w:val="22"/>
          <w:szCs w:val="22"/>
        </w:rPr>
        <w:t>上で</w:t>
      </w:r>
      <w:r w:rsidR="00271705" w:rsidRPr="009A4051">
        <w:rPr>
          <w:rFonts w:asciiTheme="majorEastAsia" w:eastAsiaTheme="majorEastAsia" w:hAnsiTheme="majorEastAsia" w:hint="eastAsia"/>
          <w:sz w:val="22"/>
          <w:szCs w:val="22"/>
        </w:rPr>
        <w:t>、利用者や家族等に聴取・確認を行うことによってその周知の状況を</w:t>
      </w:r>
      <w:r w:rsidR="00307D20" w:rsidRPr="009A4051">
        <w:rPr>
          <w:rFonts w:asciiTheme="majorEastAsia" w:eastAsiaTheme="majorEastAsia" w:hAnsiTheme="majorEastAsia" w:hint="eastAsia"/>
          <w:sz w:val="22"/>
          <w:szCs w:val="22"/>
        </w:rPr>
        <w:t>併せて</w:t>
      </w:r>
      <w:r w:rsidR="00271705" w:rsidRPr="009A4051">
        <w:rPr>
          <w:rFonts w:asciiTheme="majorEastAsia" w:eastAsiaTheme="majorEastAsia" w:hAnsiTheme="majorEastAsia" w:hint="eastAsia"/>
          <w:sz w:val="22"/>
          <w:szCs w:val="22"/>
        </w:rPr>
        <w:t>把握します。</w:t>
      </w:r>
    </w:p>
    <w:p w14:paraId="232D6C19" w14:textId="77777777" w:rsidR="00271705" w:rsidRPr="009A4051" w:rsidRDefault="00271705" w:rsidP="00271705">
      <w:pPr>
        <w:ind w:left="212" w:hangingChars="100" w:hanging="212"/>
        <w:rPr>
          <w:rFonts w:asciiTheme="majorEastAsia" w:eastAsiaTheme="majorEastAsia" w:hAnsiTheme="majorEastAsia"/>
          <w:sz w:val="22"/>
          <w:szCs w:val="22"/>
        </w:rPr>
      </w:pPr>
    </w:p>
    <w:p w14:paraId="2098B0CF" w14:textId="77777777" w:rsidR="00C53F3D" w:rsidRPr="009A4051" w:rsidRDefault="00271705" w:rsidP="0027170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○利用者等への</w:t>
      </w:r>
      <w:r w:rsidR="00C53F3D" w:rsidRPr="009A4051">
        <w:rPr>
          <w:rFonts w:asciiTheme="majorEastAsia" w:eastAsiaTheme="majorEastAsia" w:hAnsiTheme="majorEastAsia" w:hint="eastAsia"/>
          <w:sz w:val="22"/>
          <w:szCs w:val="22"/>
        </w:rPr>
        <w:t>周知</w:t>
      </w:r>
      <w:r w:rsidRPr="009A4051">
        <w:rPr>
          <w:rFonts w:asciiTheme="majorEastAsia" w:eastAsiaTheme="majorEastAsia" w:hAnsiTheme="majorEastAsia" w:hint="eastAsia"/>
          <w:sz w:val="22"/>
          <w:szCs w:val="22"/>
        </w:rPr>
        <w:t>については、</w:t>
      </w:r>
      <w:r w:rsidR="00C53F3D" w:rsidRPr="009A4051">
        <w:rPr>
          <w:rFonts w:asciiTheme="majorEastAsia" w:eastAsiaTheme="majorEastAsia" w:hAnsiTheme="majorEastAsia" w:hint="eastAsia"/>
          <w:sz w:val="22"/>
          <w:szCs w:val="22"/>
        </w:rPr>
        <w:t>作成された印刷物等が</w:t>
      </w:r>
      <w:r w:rsidR="00307D20" w:rsidRPr="009A4051">
        <w:rPr>
          <w:rFonts w:asciiTheme="majorEastAsia" w:eastAsiaTheme="majorEastAsia" w:hAnsiTheme="majorEastAsia" w:hint="eastAsia"/>
          <w:sz w:val="22"/>
          <w:szCs w:val="22"/>
        </w:rPr>
        <w:t>分かりやすい</w:t>
      </w:r>
      <w:r w:rsidR="00C53F3D" w:rsidRPr="009A4051">
        <w:rPr>
          <w:rFonts w:asciiTheme="majorEastAsia" w:eastAsiaTheme="majorEastAsia" w:hAnsiTheme="majorEastAsia" w:hint="eastAsia"/>
          <w:sz w:val="22"/>
          <w:szCs w:val="22"/>
        </w:rPr>
        <w:t>かどうか、その内容や方法への配慮についても評価の対象となります。必ずしも計画そのものを配布する必要はなく、</w:t>
      </w:r>
      <w:r w:rsidRPr="009A4051">
        <w:rPr>
          <w:rFonts w:asciiTheme="majorEastAsia" w:eastAsiaTheme="majorEastAsia" w:hAnsiTheme="majorEastAsia" w:hint="eastAsia"/>
          <w:sz w:val="22"/>
          <w:szCs w:val="22"/>
        </w:rPr>
        <w:t>事業計画の主な内容を</w:t>
      </w:r>
      <w:r w:rsidR="00C53F3D" w:rsidRPr="009A4051">
        <w:rPr>
          <w:rFonts w:asciiTheme="majorEastAsia" w:eastAsiaTheme="majorEastAsia" w:hAnsiTheme="majorEastAsia" w:hint="eastAsia"/>
          <w:sz w:val="22"/>
          <w:szCs w:val="22"/>
        </w:rPr>
        <w:t>簡潔にまとめたものでも構いません。</w:t>
      </w:r>
      <w:r w:rsidR="005A5A97" w:rsidRPr="009A4051">
        <w:rPr>
          <w:rFonts w:asciiTheme="majorEastAsia" w:eastAsiaTheme="majorEastAsia" w:hAnsiTheme="majorEastAsia" w:hint="eastAsia"/>
          <w:sz w:val="22"/>
          <w:szCs w:val="22"/>
        </w:rPr>
        <w:t>意図が共</w:t>
      </w:r>
      <w:r w:rsidR="00F62266" w:rsidRPr="009A4051">
        <w:rPr>
          <w:rFonts w:asciiTheme="majorEastAsia" w:eastAsiaTheme="majorEastAsia" w:hAnsiTheme="majorEastAsia" w:hint="eastAsia"/>
          <w:sz w:val="22"/>
          <w:szCs w:val="22"/>
        </w:rPr>
        <w:t>に</w:t>
      </w:r>
      <w:r w:rsidR="005A5A97" w:rsidRPr="009A4051">
        <w:rPr>
          <w:rFonts w:asciiTheme="majorEastAsia" w:eastAsiaTheme="majorEastAsia" w:hAnsiTheme="majorEastAsia" w:hint="eastAsia"/>
          <w:sz w:val="22"/>
          <w:szCs w:val="22"/>
        </w:rPr>
        <w:t>理解されることが重要です。</w:t>
      </w:r>
    </w:p>
    <w:p w14:paraId="1CC3B1BE" w14:textId="77777777" w:rsidR="00271705" w:rsidRPr="009A4051" w:rsidRDefault="00271705" w:rsidP="00271705">
      <w:pPr>
        <w:ind w:left="423" w:hangingChars="200" w:hanging="423"/>
        <w:rPr>
          <w:rFonts w:ascii="ＭＳ ゴシック" w:eastAsia="ＭＳ ゴシック" w:hAnsi="ＭＳ ゴシック"/>
          <w:sz w:val="22"/>
          <w:szCs w:val="22"/>
        </w:rPr>
      </w:pPr>
    </w:p>
    <w:p w14:paraId="1A8696E0" w14:textId="77777777" w:rsidR="00C53F3D" w:rsidRPr="009A4051" w:rsidRDefault="00C53F3D" w:rsidP="0027170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○高齢者や障害のある利用者、乳幼児等に対しては、利用者の家族に対して説明することも求められます。</w:t>
      </w:r>
    </w:p>
    <w:p w14:paraId="3856C27A" w14:textId="77777777" w:rsidR="00271705" w:rsidRPr="009A4051" w:rsidRDefault="00271705" w:rsidP="00271705">
      <w:pPr>
        <w:ind w:leftChars="100" w:left="414" w:hangingChars="100" w:hanging="212"/>
        <w:rPr>
          <w:rFonts w:asciiTheme="majorEastAsia" w:eastAsiaTheme="majorEastAsia" w:hAnsiTheme="majorEastAsia"/>
          <w:sz w:val="22"/>
          <w:szCs w:val="22"/>
        </w:rPr>
      </w:pPr>
    </w:p>
    <w:p w14:paraId="736F9783" w14:textId="77777777" w:rsidR="00271705" w:rsidRPr="009A4051" w:rsidRDefault="00271705" w:rsidP="0027170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○「行事計画」のみを周知・説明し、事業計画の主な内容の周知・説明がなされていない場合には、「ｃ」評価とします。</w:t>
      </w:r>
    </w:p>
    <w:p w14:paraId="1B146A96" w14:textId="77777777" w:rsidR="00F27438" w:rsidRPr="009A4051" w:rsidRDefault="00F27438" w:rsidP="00395BB5">
      <w:pPr>
        <w:rPr>
          <w:rFonts w:ascii="ＭＳ ゴシック" w:eastAsia="ＭＳ ゴシック" w:hAnsi="ＭＳ ゴシック"/>
          <w:sz w:val="22"/>
          <w:szCs w:val="22"/>
        </w:rPr>
      </w:pPr>
    </w:p>
    <w:p w14:paraId="7949C8D7" w14:textId="77777777" w:rsidR="006955EB" w:rsidRPr="009A4051" w:rsidRDefault="006955EB" w:rsidP="00395BB5">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EAAE3D5" w14:textId="77777777" w:rsidR="00FF32C3" w:rsidRPr="009A4051" w:rsidRDefault="00FF32C3" w:rsidP="00FF32C3">
      <w:pPr>
        <w:wordWrap w:val="0"/>
        <w:autoSpaceDE w:val="0"/>
        <w:autoSpaceDN w:val="0"/>
        <w:snapToGrid w:val="0"/>
        <w:rPr>
          <w:rFonts w:ascii="ＭＳ ゴシック" w:eastAsia="ＭＳ ゴシック" w:hAnsi="ＭＳ ゴシック"/>
          <w:sz w:val="24"/>
          <w:szCs w:val="24"/>
        </w:rPr>
      </w:pPr>
      <w:r w:rsidRPr="009A4051">
        <w:rPr>
          <w:rFonts w:ascii="ＭＳ ゴシック" w:eastAsia="ＭＳ ゴシック" w:hAnsi="ＭＳ ゴシック" w:hint="eastAsia"/>
          <w:sz w:val="24"/>
          <w:szCs w:val="24"/>
        </w:rPr>
        <w:lastRenderedPageBreak/>
        <w:t xml:space="preserve">Ⅰ-４　</w:t>
      </w:r>
      <w:r w:rsidR="00E33056" w:rsidRPr="009A4051">
        <w:rPr>
          <w:rFonts w:ascii="ＭＳ ゴシック" w:eastAsia="ＭＳ ゴシック" w:hAnsi="ＭＳ ゴシック" w:hint="eastAsia"/>
          <w:sz w:val="24"/>
          <w:szCs w:val="24"/>
        </w:rPr>
        <w:t>福祉サービスの質の向上への</w:t>
      </w:r>
      <w:r w:rsidRPr="009A4051">
        <w:rPr>
          <w:rFonts w:ascii="ＭＳ ゴシック" w:eastAsia="ＭＳ ゴシック" w:hAnsi="ＭＳ ゴシック" w:hint="eastAsia"/>
          <w:sz w:val="24"/>
          <w:szCs w:val="24"/>
        </w:rPr>
        <w:t>組織的</w:t>
      </w:r>
      <w:r w:rsidR="00E33056" w:rsidRPr="009A4051">
        <w:rPr>
          <w:rFonts w:ascii="ＭＳ ゴシック" w:eastAsia="ＭＳ ゴシック" w:hAnsi="ＭＳ ゴシック" w:hint="eastAsia"/>
          <w:sz w:val="24"/>
          <w:szCs w:val="24"/>
        </w:rPr>
        <w:t>・計画的</w:t>
      </w:r>
      <w:r w:rsidRPr="009A4051">
        <w:rPr>
          <w:rFonts w:ascii="ＭＳ ゴシック" w:eastAsia="ＭＳ ゴシック" w:hAnsi="ＭＳ ゴシック" w:hint="eastAsia"/>
          <w:sz w:val="24"/>
          <w:szCs w:val="24"/>
        </w:rPr>
        <w:t>な取組</w:t>
      </w:r>
    </w:p>
    <w:p w14:paraId="1CF32272" w14:textId="77777777" w:rsidR="00FF32C3" w:rsidRPr="009A4051" w:rsidRDefault="00FF32C3" w:rsidP="00542A6F">
      <w:pPr>
        <w:wordWrap w:val="0"/>
        <w:autoSpaceDE w:val="0"/>
        <w:autoSpaceDN w:val="0"/>
        <w:snapToGrid w:val="0"/>
        <w:rPr>
          <w:rFonts w:ascii="ＭＳ ゴシック" w:eastAsia="ＭＳ ゴシック" w:hAnsi="ＭＳ ゴシック"/>
          <w:sz w:val="22"/>
          <w:szCs w:val="22"/>
          <w:u w:val="single"/>
        </w:rPr>
      </w:pPr>
    </w:p>
    <w:p w14:paraId="367D2E81" w14:textId="77777777" w:rsidR="00FF32C3" w:rsidRPr="009A4051" w:rsidRDefault="00FF32C3" w:rsidP="00FF32C3">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Ⅰ-４-(１)　質の向上に向けた取組が組織的</w:t>
      </w:r>
      <w:r w:rsidR="00E33056" w:rsidRPr="009A4051">
        <w:rPr>
          <w:rFonts w:ascii="ＭＳ ゴシック" w:eastAsia="ＭＳ ゴシック" w:hAnsi="ＭＳ ゴシック" w:hint="eastAsia"/>
          <w:sz w:val="22"/>
          <w:szCs w:val="22"/>
          <w:bdr w:val="single" w:sz="4" w:space="0" w:color="auto" w:frame="1"/>
        </w:rPr>
        <w:t>・計画的</w:t>
      </w:r>
      <w:r w:rsidRPr="009A4051">
        <w:rPr>
          <w:rFonts w:ascii="ＭＳ ゴシック" w:eastAsia="ＭＳ ゴシック" w:hAnsi="ＭＳ ゴシック" w:hint="eastAsia"/>
          <w:sz w:val="22"/>
          <w:szCs w:val="22"/>
          <w:bdr w:val="single" w:sz="4" w:space="0" w:color="auto" w:frame="1"/>
        </w:rPr>
        <w:t>に行われている。</w:t>
      </w:r>
    </w:p>
    <w:p w14:paraId="7B6DE273" w14:textId="77777777" w:rsidR="00FF32C3" w:rsidRPr="009A4051" w:rsidRDefault="00FF32C3" w:rsidP="00FF32C3">
      <w:pPr>
        <w:wordWrap w:val="0"/>
        <w:autoSpaceDE w:val="0"/>
        <w:autoSpaceDN w:val="0"/>
        <w:snapToGrid w:val="0"/>
        <w:rPr>
          <w:rFonts w:ascii="ＭＳ ゴシック" w:eastAsia="ＭＳ ゴシック" w:hAnsi="ＭＳ ゴシック"/>
          <w:sz w:val="22"/>
          <w:szCs w:val="22"/>
          <w:u w:val="single"/>
        </w:rPr>
      </w:pPr>
    </w:p>
    <w:p w14:paraId="419562F1" w14:textId="77777777" w:rsidR="00FF32C3" w:rsidRPr="009A4051" w:rsidRDefault="00D6758A" w:rsidP="00FF32C3">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8</w:t>
      </w:r>
      <w:r w:rsidRPr="009A4051">
        <w:rPr>
          <w:rFonts w:ascii="ＭＳ ゴシック" w:eastAsia="ＭＳ ゴシック" w:hAnsi="ＭＳ ゴシック" w:hint="eastAsia"/>
          <w:sz w:val="22"/>
          <w:szCs w:val="22"/>
          <w:u w:val="single"/>
        </w:rPr>
        <w:t xml:space="preserve">　</w:t>
      </w:r>
      <w:r w:rsidR="00FF32C3" w:rsidRPr="009A4051">
        <w:rPr>
          <w:rFonts w:ascii="ＭＳ ゴシック" w:eastAsia="ＭＳ ゴシック" w:hAnsi="ＭＳ ゴシック" w:hint="eastAsia"/>
          <w:sz w:val="22"/>
          <w:szCs w:val="22"/>
          <w:u w:val="single"/>
        </w:rPr>
        <w:t>Ⅰ-４-(１)-①　福祉サービスの</w:t>
      </w:r>
      <w:r w:rsidR="00C43895" w:rsidRPr="009A4051">
        <w:rPr>
          <w:rFonts w:ascii="ＭＳ ゴシック" w:eastAsia="ＭＳ ゴシック" w:hAnsi="ＭＳ ゴシック" w:hint="eastAsia"/>
          <w:sz w:val="22"/>
          <w:szCs w:val="22"/>
          <w:u w:val="single"/>
        </w:rPr>
        <w:t>質の向上に向けた取組が組織的に行われ、機能している。</w:t>
      </w:r>
    </w:p>
    <w:p w14:paraId="1B01997C" w14:textId="77777777" w:rsidR="00FF32C3" w:rsidRPr="009A4051" w:rsidRDefault="00FF32C3" w:rsidP="00FF32C3">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9A4051" w14:paraId="74781CDA" w14:textId="77777777" w:rsidTr="00FF32C3">
        <w:trPr>
          <w:trHeight w:val="1860"/>
        </w:trPr>
        <w:tc>
          <w:tcPr>
            <w:tcW w:w="9299" w:type="dxa"/>
            <w:tcBorders>
              <w:top w:val="double" w:sz="4" w:space="0" w:color="auto"/>
              <w:left w:val="double" w:sz="4" w:space="0" w:color="auto"/>
              <w:bottom w:val="double" w:sz="4" w:space="0" w:color="auto"/>
              <w:right w:val="double" w:sz="4" w:space="0" w:color="auto"/>
            </w:tcBorders>
          </w:tcPr>
          <w:p w14:paraId="2769ED09"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25B73495" w14:textId="77777777" w:rsidR="00395BB5" w:rsidRPr="009A4051" w:rsidRDefault="00395BB5" w:rsidP="00FF32C3">
            <w:pPr>
              <w:wordWrap w:val="0"/>
              <w:autoSpaceDE w:val="0"/>
              <w:autoSpaceDN w:val="0"/>
              <w:snapToGrid w:val="0"/>
              <w:ind w:left="423" w:hangingChars="200" w:hanging="423"/>
              <w:rPr>
                <w:rFonts w:ascii="ＭＳ ゴシック" w:eastAsia="ＭＳ ゴシック" w:hAnsi="ＭＳ ゴシック"/>
                <w:sz w:val="22"/>
                <w:szCs w:val="22"/>
              </w:rPr>
            </w:pPr>
          </w:p>
          <w:p w14:paraId="00690875"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ａ）福祉サービスの</w:t>
            </w:r>
            <w:r w:rsidR="00C43895" w:rsidRPr="009A4051">
              <w:rPr>
                <w:rFonts w:ascii="ＭＳ ゴシック" w:eastAsia="ＭＳ ゴシック" w:hAnsi="ＭＳ ゴシック" w:hint="eastAsia"/>
                <w:sz w:val="22"/>
                <w:szCs w:val="22"/>
              </w:rPr>
              <w:t>質の向上に向けた取組が組織的に行われ、</w:t>
            </w:r>
            <w:r w:rsidRPr="009A4051">
              <w:rPr>
                <w:rFonts w:ascii="ＭＳ ゴシック" w:eastAsia="ＭＳ ゴシック" w:hAnsi="ＭＳ ゴシック" w:hint="eastAsia"/>
                <w:sz w:val="22"/>
                <w:szCs w:val="22"/>
              </w:rPr>
              <w:t>機能している。</w:t>
            </w:r>
          </w:p>
          <w:p w14:paraId="58761930"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p>
          <w:p w14:paraId="45B1387B"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ｂ）福祉サービスの</w:t>
            </w:r>
            <w:r w:rsidR="00C43895" w:rsidRPr="009A4051">
              <w:rPr>
                <w:rFonts w:ascii="ＭＳ ゴシック" w:eastAsia="ＭＳ ゴシック" w:hAnsi="ＭＳ ゴシック" w:hint="eastAsia"/>
                <w:sz w:val="22"/>
                <w:szCs w:val="22"/>
              </w:rPr>
              <w:t>質の向上に向けた取組が組織的に行われ</w:t>
            </w:r>
            <w:r w:rsidRPr="009A4051">
              <w:rPr>
                <w:rFonts w:ascii="ＭＳ ゴシック" w:eastAsia="ＭＳ ゴシック" w:hAnsi="ＭＳ ゴシック" w:hint="eastAsia"/>
                <w:sz w:val="22"/>
                <w:szCs w:val="22"/>
              </w:rPr>
              <w:t>ているが、十分に機能していない。</w:t>
            </w:r>
          </w:p>
          <w:p w14:paraId="3AD09A14"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p>
          <w:p w14:paraId="6FB3D179"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ｃ）福祉サービスの</w:t>
            </w:r>
            <w:r w:rsidR="00C43895" w:rsidRPr="009A4051">
              <w:rPr>
                <w:rFonts w:ascii="ＭＳ ゴシック" w:eastAsia="ＭＳ ゴシック" w:hAnsi="ＭＳ ゴシック" w:hint="eastAsia"/>
                <w:sz w:val="22"/>
                <w:szCs w:val="22"/>
              </w:rPr>
              <w:t>質の向上に向けた取組が組織的に行われ</w:t>
            </w:r>
            <w:r w:rsidRPr="009A4051">
              <w:rPr>
                <w:rFonts w:ascii="ＭＳ ゴシック" w:eastAsia="ＭＳ ゴシック" w:hAnsi="ＭＳ ゴシック" w:hint="eastAsia"/>
                <w:sz w:val="22"/>
                <w:szCs w:val="22"/>
              </w:rPr>
              <w:t>ていない。</w:t>
            </w:r>
          </w:p>
          <w:p w14:paraId="6077F17C" w14:textId="77777777" w:rsidR="00395BB5" w:rsidRPr="009A4051" w:rsidRDefault="00395BB5" w:rsidP="00FF32C3">
            <w:pPr>
              <w:wordWrap w:val="0"/>
              <w:autoSpaceDE w:val="0"/>
              <w:autoSpaceDN w:val="0"/>
              <w:snapToGrid w:val="0"/>
              <w:ind w:left="423" w:hangingChars="200" w:hanging="423"/>
              <w:rPr>
                <w:rFonts w:ascii="ＭＳ ゴシック" w:eastAsia="ＭＳ ゴシック" w:hAnsi="ＭＳ ゴシック"/>
                <w:sz w:val="22"/>
                <w:szCs w:val="22"/>
              </w:rPr>
            </w:pPr>
          </w:p>
        </w:tc>
      </w:tr>
    </w:tbl>
    <w:p w14:paraId="3EF7CC3C" w14:textId="77777777" w:rsidR="00FF32C3" w:rsidRPr="009A4051" w:rsidRDefault="00FF32C3"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4362E925" w14:textId="77777777" w:rsidR="00395BB5" w:rsidRPr="009A4051" w:rsidRDefault="00395BB5"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449717FE" w14:textId="77777777" w:rsidR="00395BB5" w:rsidRPr="009A4051" w:rsidRDefault="00395BB5"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73804629" w14:textId="77777777" w:rsidR="00395BB5" w:rsidRPr="009A4051" w:rsidRDefault="00395BB5"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1B107966" w14:textId="77777777" w:rsidR="00FF32C3" w:rsidRPr="009A4051" w:rsidRDefault="00FF32C3"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t>評価の着眼点</w:t>
      </w:r>
    </w:p>
    <w:p w14:paraId="620E041C" w14:textId="77777777" w:rsidR="00C43895" w:rsidRPr="009A4051" w:rsidRDefault="00C43895" w:rsidP="00C4389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□組織的にＰＤＣＡサイクルに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く福祉サービスの質の向上に関する取組を実施している。</w:t>
      </w:r>
    </w:p>
    <w:p w14:paraId="4EC0A001" w14:textId="77777777" w:rsidR="00C43895" w:rsidRPr="009A4051" w:rsidRDefault="00C43895" w:rsidP="00C43895">
      <w:pPr>
        <w:wordWrap w:val="0"/>
        <w:autoSpaceDE w:val="0"/>
        <w:autoSpaceDN w:val="0"/>
        <w:snapToGrid w:val="0"/>
        <w:ind w:left="212" w:hangingChars="100" w:hanging="212"/>
        <w:rPr>
          <w:rFonts w:ascii="ＭＳ ゴシック" w:eastAsia="ＭＳ ゴシック" w:hAnsi="ＭＳ ゴシック"/>
          <w:sz w:val="22"/>
          <w:szCs w:val="22"/>
        </w:rPr>
      </w:pPr>
    </w:p>
    <w:p w14:paraId="4EC72D8A" w14:textId="77777777" w:rsidR="005D32C3" w:rsidRPr="009A4051" w:rsidRDefault="005D32C3" w:rsidP="00FF32C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□福祉サービスの内容について</w:t>
      </w:r>
      <w:r w:rsidR="00422C4E" w:rsidRPr="009A4051">
        <w:rPr>
          <w:rFonts w:ascii="ＭＳ ゴシック" w:eastAsia="ＭＳ ゴシック" w:hAnsi="ＭＳ ゴシック" w:hint="eastAsia"/>
          <w:sz w:val="22"/>
          <w:szCs w:val="22"/>
        </w:rPr>
        <w:t>組織的に</w:t>
      </w:r>
      <w:r w:rsidRPr="009A4051">
        <w:rPr>
          <w:rFonts w:ascii="ＭＳ ゴシック" w:eastAsia="ＭＳ ゴシック" w:hAnsi="ＭＳ ゴシック" w:hint="eastAsia"/>
          <w:sz w:val="22"/>
          <w:szCs w:val="22"/>
        </w:rPr>
        <w:t>評価</w:t>
      </w:r>
      <w:r w:rsidR="00C43895" w:rsidRPr="009A4051">
        <w:rPr>
          <w:rFonts w:ascii="ＭＳ ゴシック" w:eastAsia="ＭＳ ゴシック" w:hAnsi="ＭＳ ゴシック" w:hint="eastAsia"/>
          <w:sz w:val="22"/>
          <w:szCs w:val="22"/>
        </w:rPr>
        <w:t>（C：Check）</w:t>
      </w:r>
      <w:r w:rsidRPr="009A4051">
        <w:rPr>
          <w:rFonts w:ascii="ＭＳ ゴシック" w:eastAsia="ＭＳ ゴシック" w:hAnsi="ＭＳ ゴシック" w:hint="eastAsia"/>
          <w:sz w:val="22"/>
          <w:szCs w:val="22"/>
        </w:rPr>
        <w:t>を行う体制が整備されている。</w:t>
      </w:r>
    </w:p>
    <w:p w14:paraId="4A2AE58B" w14:textId="77777777" w:rsidR="005D32C3" w:rsidRPr="009A4051" w:rsidRDefault="005D32C3" w:rsidP="005D32C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□定められた評価基準に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いて、年に１回以上自己評価を行うとともに、第三者評価等を定期的に受審している。</w:t>
      </w:r>
    </w:p>
    <w:p w14:paraId="6AB4DA3D" w14:textId="77777777" w:rsidR="00395BB5" w:rsidRPr="009A4051" w:rsidRDefault="00395BB5" w:rsidP="005D32C3">
      <w:pPr>
        <w:wordWrap w:val="0"/>
        <w:autoSpaceDE w:val="0"/>
        <w:autoSpaceDN w:val="0"/>
        <w:snapToGrid w:val="0"/>
        <w:ind w:left="212" w:hangingChars="100" w:hanging="212"/>
        <w:rPr>
          <w:rFonts w:ascii="ＭＳ ゴシック" w:eastAsia="ＭＳ ゴシック" w:hAnsi="ＭＳ ゴシック"/>
          <w:sz w:val="22"/>
          <w:szCs w:val="22"/>
        </w:rPr>
      </w:pPr>
    </w:p>
    <w:p w14:paraId="372540B6" w14:textId="77777777" w:rsidR="005D32C3" w:rsidRPr="009A4051" w:rsidRDefault="005D32C3" w:rsidP="005D32C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□評価結果を分析・検討する場が、組織として</w:t>
      </w:r>
      <w:r w:rsidR="00302A69" w:rsidRPr="009A4051">
        <w:rPr>
          <w:rFonts w:ascii="ＭＳ ゴシック" w:eastAsia="ＭＳ ゴシック" w:hAnsi="ＭＳ ゴシック" w:hint="eastAsia"/>
          <w:sz w:val="22"/>
          <w:szCs w:val="22"/>
        </w:rPr>
        <w:t>位置</w:t>
      </w:r>
      <w:r w:rsidR="00307D20" w:rsidRPr="009A4051">
        <w:rPr>
          <w:rFonts w:ascii="ＭＳ ゴシック" w:eastAsia="ＭＳ ゴシック" w:hAnsi="ＭＳ ゴシック" w:hint="eastAsia"/>
          <w:sz w:val="22"/>
          <w:szCs w:val="22"/>
        </w:rPr>
        <w:t>付け</w:t>
      </w:r>
      <w:r w:rsidRPr="009A4051">
        <w:rPr>
          <w:rFonts w:ascii="ＭＳ ゴシック" w:eastAsia="ＭＳ ゴシック" w:hAnsi="ＭＳ ゴシック" w:hint="eastAsia"/>
          <w:sz w:val="22"/>
          <w:szCs w:val="22"/>
        </w:rPr>
        <w:t>られ実行されている。</w:t>
      </w:r>
    </w:p>
    <w:p w14:paraId="2B3044D5" w14:textId="77777777" w:rsidR="00FF32C3" w:rsidRPr="009A4051" w:rsidRDefault="00FF32C3" w:rsidP="00FF32C3">
      <w:pPr>
        <w:pStyle w:val="a3"/>
        <w:tabs>
          <w:tab w:val="left" w:pos="840"/>
        </w:tabs>
        <w:wordWrap w:val="0"/>
        <w:autoSpaceDE w:val="0"/>
        <w:autoSpaceDN w:val="0"/>
        <w:rPr>
          <w:rFonts w:ascii="ＭＳ ゴシック" w:eastAsia="ＭＳ ゴシック" w:hAnsi="ＭＳ ゴシック"/>
        </w:rPr>
      </w:pPr>
    </w:p>
    <w:p w14:paraId="75CD7A7D" w14:textId="77777777" w:rsidR="00FF32C3" w:rsidRPr="009A4051" w:rsidRDefault="00FF32C3" w:rsidP="00FF32C3">
      <w:pPr>
        <w:pStyle w:val="a3"/>
        <w:tabs>
          <w:tab w:val="left" w:pos="840"/>
        </w:tabs>
        <w:wordWrap w:val="0"/>
        <w:autoSpaceDE w:val="0"/>
        <w:autoSpaceDN w:val="0"/>
        <w:rPr>
          <w:rFonts w:ascii="ＭＳ ゴシック" w:eastAsia="ＭＳ ゴシック" w:hAnsi="ＭＳ ゴシック"/>
        </w:rPr>
      </w:pPr>
    </w:p>
    <w:p w14:paraId="66E108D1" w14:textId="77777777" w:rsidR="00395BB5" w:rsidRPr="009A4051" w:rsidRDefault="00395BB5">
      <w:pPr>
        <w:rPr>
          <w:rFonts w:ascii="ＭＳ ゴシック" w:eastAsia="ＭＳ ゴシック" w:hAnsi="ＭＳ ゴシック"/>
        </w:rPr>
      </w:pPr>
      <w:r w:rsidRPr="009A4051">
        <w:rPr>
          <w:rFonts w:ascii="ＭＳ ゴシック" w:eastAsia="ＭＳ ゴシック" w:hAnsi="ＭＳ ゴシック"/>
        </w:rPr>
        <w:br w:type="page"/>
      </w:r>
    </w:p>
    <w:p w14:paraId="621C1A0F" w14:textId="77777777" w:rsidR="00395BB5" w:rsidRPr="009A4051" w:rsidRDefault="00395BB5" w:rsidP="00395BB5">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6B208D02" w14:textId="77777777" w:rsidR="00395BB5" w:rsidRPr="009A4051" w:rsidRDefault="00395BB5" w:rsidP="00395BB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5ACE8494" w14:textId="77777777" w:rsidR="00395BB5" w:rsidRPr="009A4051" w:rsidRDefault="00395BB5" w:rsidP="00395BB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○本評価基準は、福祉サービスの質の向上に向けた体制整備がなされ、機能しているか</w:t>
      </w:r>
      <w:r w:rsidR="00F62266"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評価します。</w:t>
      </w:r>
    </w:p>
    <w:p w14:paraId="3FC10F89" w14:textId="77777777" w:rsidR="00395BB5" w:rsidRPr="009A4051" w:rsidRDefault="00395BB5" w:rsidP="00395BB5">
      <w:pPr>
        <w:rPr>
          <w:rFonts w:ascii="ＭＳ ゴシック" w:eastAsia="ＭＳ ゴシック" w:hAnsi="ＭＳ ゴシック"/>
          <w:sz w:val="22"/>
          <w:szCs w:val="22"/>
        </w:rPr>
      </w:pPr>
    </w:p>
    <w:p w14:paraId="6C7DD894" w14:textId="77777777" w:rsidR="00395BB5" w:rsidRPr="009A4051" w:rsidRDefault="00395BB5" w:rsidP="00395BB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32EA8F7E" w14:textId="77777777" w:rsidR="00271705" w:rsidRPr="009A4051" w:rsidRDefault="00395BB5" w:rsidP="00395BB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271705" w:rsidRPr="009A4051">
        <w:rPr>
          <w:rFonts w:ascii="ＭＳ ゴシック" w:eastAsia="ＭＳ ゴシック" w:hAnsi="ＭＳ ゴシック" w:hint="eastAsia"/>
          <w:sz w:val="22"/>
          <w:szCs w:val="22"/>
        </w:rPr>
        <w:t>福祉サービスの質の向上は、</w:t>
      </w:r>
      <w:r w:rsidR="00D15537" w:rsidRPr="009A4051">
        <w:rPr>
          <w:rFonts w:ascii="ＭＳ ゴシック" w:eastAsia="ＭＳ ゴシック" w:hAnsi="ＭＳ ゴシック" w:hint="eastAsia"/>
          <w:sz w:val="22"/>
          <w:szCs w:val="22"/>
        </w:rPr>
        <w:t>日々の取組とともに、自己評価の実施や第三者評価の受審、苦情相談内容に</w:t>
      </w:r>
      <w:r w:rsidR="00C51E97" w:rsidRPr="009A4051">
        <w:rPr>
          <w:rFonts w:ascii="ＭＳ ゴシック" w:eastAsia="ＭＳ ゴシック" w:hAnsi="ＭＳ ゴシック" w:hint="eastAsia"/>
          <w:sz w:val="22"/>
          <w:szCs w:val="22"/>
        </w:rPr>
        <w:t>基づ</w:t>
      </w:r>
      <w:r w:rsidR="00D15537" w:rsidRPr="009A4051">
        <w:rPr>
          <w:rFonts w:ascii="ＭＳ ゴシック" w:eastAsia="ＭＳ ゴシック" w:hAnsi="ＭＳ ゴシック" w:hint="eastAsia"/>
          <w:sz w:val="22"/>
          <w:szCs w:val="22"/>
        </w:rPr>
        <w:t>く改善活動等が総合的、継続的に実施される必要があります。そのため、</w:t>
      </w:r>
      <w:r w:rsidR="008F532B" w:rsidRPr="009A4051">
        <w:rPr>
          <w:rFonts w:ascii="ＭＳ ゴシック" w:eastAsia="ＭＳ ゴシック" w:hAnsi="ＭＳ ゴシック" w:hint="eastAsia"/>
          <w:sz w:val="22"/>
          <w:szCs w:val="22"/>
        </w:rPr>
        <w:t>福祉施設・事業所</w:t>
      </w:r>
      <w:r w:rsidR="00D15537" w:rsidRPr="009A4051">
        <w:rPr>
          <w:rFonts w:ascii="ＭＳ ゴシック" w:eastAsia="ＭＳ ゴシック" w:hAnsi="ＭＳ ゴシック" w:hint="eastAsia"/>
          <w:sz w:val="22"/>
          <w:szCs w:val="22"/>
        </w:rPr>
        <w:t>が自ら質の向上に努める組織づくり</w:t>
      </w:r>
      <w:r w:rsidR="00FC3B6B" w:rsidRPr="009A4051">
        <w:rPr>
          <w:rFonts w:ascii="ＭＳ ゴシック" w:eastAsia="ＭＳ ゴシック" w:hAnsi="ＭＳ ゴシック" w:hint="eastAsia"/>
          <w:sz w:val="22"/>
          <w:szCs w:val="22"/>
        </w:rPr>
        <w:t>をすすめていること</w:t>
      </w:r>
      <w:r w:rsidR="00D15537" w:rsidRPr="009A4051">
        <w:rPr>
          <w:rFonts w:ascii="ＭＳ ゴシック" w:eastAsia="ＭＳ ゴシック" w:hAnsi="ＭＳ ゴシック" w:hint="eastAsia"/>
          <w:sz w:val="22"/>
          <w:szCs w:val="22"/>
        </w:rPr>
        <w:t>が重要です。</w:t>
      </w:r>
    </w:p>
    <w:p w14:paraId="6B8F93A3" w14:textId="77777777" w:rsidR="00D15537" w:rsidRPr="009A4051" w:rsidRDefault="00D15537" w:rsidP="00395BB5">
      <w:pPr>
        <w:ind w:leftChars="100" w:left="414" w:hangingChars="100" w:hanging="212"/>
        <w:rPr>
          <w:rFonts w:ascii="ＭＳ ゴシック" w:eastAsia="ＭＳ ゴシック" w:hAnsi="ＭＳ ゴシック"/>
          <w:sz w:val="22"/>
          <w:szCs w:val="22"/>
        </w:rPr>
      </w:pPr>
    </w:p>
    <w:p w14:paraId="7E1FBD43" w14:textId="77777777" w:rsidR="00D15537" w:rsidRPr="009A4051" w:rsidRDefault="00D15537" w:rsidP="00D15537">
      <w:pPr>
        <w:ind w:leftChars="100" w:left="414" w:hangingChars="100" w:hanging="212"/>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w:t>
      </w:r>
      <w:r w:rsidRPr="009A4051">
        <w:rPr>
          <w:rFonts w:asciiTheme="majorEastAsia" w:eastAsiaTheme="majorEastAsia" w:hAnsiTheme="majorEastAsia" w:hint="eastAsia"/>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9A4051">
        <w:rPr>
          <w:rFonts w:asciiTheme="majorEastAsia" w:eastAsiaTheme="majorEastAsia" w:hAnsiTheme="majorEastAsia" w:hint="eastAsia"/>
          <w:sz w:val="22"/>
          <w:szCs w:val="22"/>
        </w:rPr>
        <w:t>福祉サービスの質の向上に関する</w:t>
      </w:r>
      <w:r w:rsidRPr="009A4051">
        <w:rPr>
          <w:rFonts w:asciiTheme="majorEastAsia" w:eastAsiaTheme="majorEastAsia" w:hAnsiTheme="majorEastAsia" w:hint="eastAsia"/>
          <w:sz w:val="22"/>
          <w:szCs w:val="22"/>
        </w:rPr>
        <w:t>計画策定→計画実施→実施状況の評価→計画の見直し→必要があれば計画の変更、となります。</w:t>
      </w:r>
    </w:p>
    <w:p w14:paraId="22ACA6A8" w14:textId="77777777" w:rsidR="00C43895" w:rsidRPr="009A4051" w:rsidRDefault="00C43895" w:rsidP="00D15537">
      <w:pPr>
        <w:ind w:leftChars="100" w:left="414" w:hangingChars="100" w:hanging="212"/>
        <w:rPr>
          <w:rFonts w:asciiTheme="majorEastAsia" w:eastAsiaTheme="majorEastAsia" w:hAnsiTheme="majorEastAsia"/>
          <w:sz w:val="22"/>
          <w:szCs w:val="22"/>
        </w:rPr>
      </w:pPr>
    </w:p>
    <w:p w14:paraId="5482437C" w14:textId="77777777" w:rsidR="00617CF7" w:rsidRPr="009A4051" w:rsidRDefault="00C43895" w:rsidP="00D1553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○福祉施設・事業所においては、計画策定（Ｐ）→実行（Ｄ）にとどまり、評価（Ｃ）が十分になされていないことが課題とされています。</w:t>
      </w:r>
      <w:r w:rsidR="00422C4E" w:rsidRPr="009A4051">
        <w:rPr>
          <w:rFonts w:asciiTheme="majorEastAsia" w:eastAsiaTheme="majorEastAsia" w:hAnsiTheme="majorEastAsia" w:hint="eastAsia"/>
          <w:sz w:val="22"/>
          <w:szCs w:val="22"/>
        </w:rPr>
        <w:t>福祉サ</w:t>
      </w:r>
      <w:r w:rsidR="009A315D" w:rsidRPr="009A4051">
        <w:rPr>
          <w:rFonts w:asciiTheme="majorEastAsia" w:eastAsiaTheme="majorEastAsia" w:hAnsiTheme="majorEastAsia" w:hint="eastAsia"/>
          <w:sz w:val="22"/>
          <w:szCs w:val="22"/>
        </w:rPr>
        <w:t>ービスの質の向上に関する組織的な評価の方法の一つとして</w:t>
      </w:r>
      <w:r w:rsidR="00422C4E" w:rsidRPr="009A4051">
        <w:rPr>
          <w:rFonts w:asciiTheme="majorEastAsia" w:eastAsiaTheme="majorEastAsia" w:hAnsiTheme="majorEastAsia" w:hint="eastAsia"/>
          <w:sz w:val="22"/>
          <w:szCs w:val="22"/>
        </w:rPr>
        <w:t>第三者評価</w:t>
      </w:r>
      <w:r w:rsidR="009A315D" w:rsidRPr="009A4051">
        <w:rPr>
          <w:rFonts w:asciiTheme="majorEastAsia" w:eastAsiaTheme="majorEastAsia" w:hAnsiTheme="majorEastAsia" w:hint="eastAsia"/>
          <w:sz w:val="22"/>
          <w:szCs w:val="22"/>
        </w:rPr>
        <w:t>や第三者評価基準に</w:t>
      </w:r>
      <w:r w:rsidR="00C51E97" w:rsidRPr="009A4051">
        <w:rPr>
          <w:rFonts w:asciiTheme="majorEastAsia" w:eastAsiaTheme="majorEastAsia" w:hAnsiTheme="majorEastAsia" w:hint="eastAsia"/>
          <w:sz w:val="22"/>
          <w:szCs w:val="22"/>
        </w:rPr>
        <w:t>基づ</w:t>
      </w:r>
      <w:r w:rsidR="009A315D" w:rsidRPr="009A4051">
        <w:rPr>
          <w:rFonts w:asciiTheme="majorEastAsia" w:eastAsiaTheme="majorEastAsia" w:hAnsiTheme="majorEastAsia" w:hint="eastAsia"/>
          <w:sz w:val="22"/>
          <w:szCs w:val="22"/>
        </w:rPr>
        <w:t>く自己評価</w:t>
      </w:r>
      <w:r w:rsidR="00422C4E" w:rsidRPr="009A4051">
        <w:rPr>
          <w:rFonts w:asciiTheme="majorEastAsia" w:eastAsiaTheme="majorEastAsia" w:hAnsiTheme="majorEastAsia" w:hint="eastAsia"/>
          <w:sz w:val="22"/>
          <w:szCs w:val="22"/>
        </w:rPr>
        <w:t>を活用することが考えられます。</w:t>
      </w:r>
    </w:p>
    <w:p w14:paraId="2463DEB0" w14:textId="77777777" w:rsidR="008776EF" w:rsidRPr="009A4051" w:rsidRDefault="008776EF" w:rsidP="00D15537">
      <w:pPr>
        <w:ind w:leftChars="100" w:left="414" w:hangingChars="100" w:hanging="212"/>
        <w:rPr>
          <w:rFonts w:asciiTheme="majorEastAsia" w:eastAsiaTheme="majorEastAsia" w:hAnsiTheme="majorEastAsia"/>
          <w:sz w:val="22"/>
          <w:szCs w:val="22"/>
        </w:rPr>
      </w:pPr>
    </w:p>
    <w:p w14:paraId="2662DC55" w14:textId="77777777" w:rsidR="008776EF" w:rsidRPr="009A4051" w:rsidRDefault="008776EF" w:rsidP="008776EF">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○自己評価、第三者評価などの計画的な実施、評価を行った後の結果分析、分析内容についての検討までの仕組みが、組織として定められ、</w:t>
      </w:r>
      <w:r w:rsidRPr="009A4051">
        <w:rPr>
          <w:rFonts w:ascii="ＭＳ ゴシック" w:eastAsia="ＭＳ ゴシック" w:hAnsi="ＭＳ ゴシック" w:hint="eastAsia"/>
          <w:sz w:val="22"/>
          <w:szCs w:val="22"/>
        </w:rPr>
        <w:t>組織的にＰＤＣＡサイクルに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く福祉サービスの質の向上に関する取組が実施される体制を整備することが求められます。</w:t>
      </w:r>
    </w:p>
    <w:p w14:paraId="39AB6CEA" w14:textId="77777777" w:rsidR="008776EF" w:rsidRPr="009A4051" w:rsidRDefault="008776EF" w:rsidP="00395BB5">
      <w:pPr>
        <w:ind w:leftChars="100" w:left="414" w:hangingChars="100" w:hanging="212"/>
        <w:rPr>
          <w:rFonts w:ascii="ＭＳ ゴシック" w:eastAsia="ＭＳ ゴシック" w:hAnsi="ＭＳ ゴシック"/>
          <w:sz w:val="22"/>
          <w:szCs w:val="22"/>
        </w:rPr>
      </w:pPr>
    </w:p>
    <w:p w14:paraId="007E2427" w14:textId="77777777" w:rsidR="00D15537" w:rsidRPr="009A4051" w:rsidRDefault="00D15537" w:rsidP="00395BB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○福祉サービスの内容について評価し、質の向上を進める</w:t>
      </w:r>
      <w:r w:rsidR="00307D20" w:rsidRPr="009A4051">
        <w:rPr>
          <w:rFonts w:ascii="ＭＳ ゴシック" w:eastAsia="ＭＳ ゴシック" w:hAnsi="ＭＳ ゴシック" w:hint="eastAsia"/>
          <w:sz w:val="22"/>
          <w:szCs w:val="22"/>
        </w:rPr>
        <w:t>上で</w:t>
      </w:r>
      <w:r w:rsidRPr="009A4051">
        <w:rPr>
          <w:rFonts w:ascii="ＭＳ ゴシック" w:eastAsia="ＭＳ ゴシック" w:hAnsi="ＭＳ ゴシック" w:hint="eastAsia"/>
          <w:sz w:val="22"/>
          <w:szCs w:val="22"/>
        </w:rPr>
        <w:t>は、担当者や複数職員による担当制等を定め</w:t>
      </w:r>
      <w:r w:rsidR="00971151" w:rsidRPr="009A4051">
        <w:rPr>
          <w:rFonts w:ascii="ＭＳ ゴシック" w:eastAsia="ＭＳ ゴシック" w:hAnsi="ＭＳ ゴシック" w:hint="eastAsia"/>
          <w:sz w:val="22"/>
          <w:szCs w:val="22"/>
        </w:rPr>
        <w:t>、組織としての体制を整備する</w:t>
      </w:r>
      <w:r w:rsidRPr="009A4051">
        <w:rPr>
          <w:rFonts w:ascii="ＭＳ ゴシック" w:eastAsia="ＭＳ ゴシック" w:hAnsi="ＭＳ ゴシック" w:hint="eastAsia"/>
          <w:sz w:val="22"/>
          <w:szCs w:val="22"/>
        </w:rPr>
        <w:t>必要があります。</w:t>
      </w:r>
      <w:r w:rsidR="004643DF" w:rsidRPr="009A4051">
        <w:rPr>
          <w:rFonts w:ascii="ＭＳ ゴシック" w:eastAsia="ＭＳ ゴシック" w:hAnsi="ＭＳ ゴシック" w:hint="eastAsia"/>
          <w:sz w:val="22"/>
          <w:szCs w:val="22"/>
        </w:rPr>
        <w:t>また、その実施プロセスにおいてはより多くの職員の理解と参画を得ることが、取組の効果を高めるために</w:t>
      </w:r>
      <w:r w:rsidR="00E73CFA" w:rsidRPr="009A4051">
        <w:rPr>
          <w:rFonts w:ascii="ＭＳ ゴシック" w:eastAsia="ＭＳ ゴシック" w:hAnsi="ＭＳ ゴシック" w:hint="eastAsia"/>
          <w:sz w:val="22"/>
          <w:szCs w:val="22"/>
        </w:rPr>
        <w:t>必要です。</w:t>
      </w:r>
    </w:p>
    <w:p w14:paraId="023DA92A" w14:textId="77777777" w:rsidR="00E73CFA" w:rsidRPr="009A4051" w:rsidRDefault="00E73CFA" w:rsidP="00395BB5">
      <w:pPr>
        <w:ind w:leftChars="100" w:left="414" w:hangingChars="100" w:hanging="212"/>
        <w:rPr>
          <w:rFonts w:ascii="ＭＳ ゴシック" w:eastAsia="ＭＳ ゴシック" w:hAnsi="ＭＳ ゴシック"/>
          <w:sz w:val="22"/>
          <w:szCs w:val="22"/>
        </w:rPr>
      </w:pPr>
    </w:p>
    <w:p w14:paraId="128F5E31" w14:textId="77777777" w:rsidR="00E73CFA" w:rsidRPr="009A4051" w:rsidDel="004643DF" w:rsidRDefault="00E73CFA" w:rsidP="00E73CFA">
      <w:pPr>
        <w:ind w:leftChars="100" w:left="414" w:hangingChars="100" w:hanging="212"/>
        <w:rPr>
          <w:rFonts w:asciiTheme="majorEastAsia" w:eastAsiaTheme="majorEastAsia" w:hAnsiTheme="majorEastAsia"/>
          <w:sz w:val="22"/>
          <w:szCs w:val="22"/>
        </w:rPr>
      </w:pPr>
      <w:r w:rsidRPr="009A4051" w:rsidDel="004643DF">
        <w:rPr>
          <w:rFonts w:asciiTheme="majorEastAsia" w:eastAsiaTheme="majorEastAsia" w:hAnsiTheme="majorEastAsia" w:hint="eastAsia"/>
          <w:sz w:val="22"/>
          <w:szCs w:val="22"/>
        </w:rPr>
        <w:t>○福祉サービスの質の向上において、自己評価と第三者評価は一つの方法であり、この後の各評価基準で示した事項が総合的、継続的に実施されることを通じて実現されるものです。</w:t>
      </w:r>
    </w:p>
    <w:p w14:paraId="211D4A0A" w14:textId="77777777" w:rsidR="00422C4E" w:rsidRPr="009A4051" w:rsidRDefault="00422C4E" w:rsidP="00395BB5">
      <w:pPr>
        <w:ind w:leftChars="100" w:left="414" w:hangingChars="100" w:hanging="212"/>
        <w:rPr>
          <w:rFonts w:ascii="ＭＳ ゴシック" w:eastAsia="ＭＳ ゴシック" w:hAnsi="ＭＳ ゴシック"/>
          <w:sz w:val="22"/>
          <w:szCs w:val="22"/>
        </w:rPr>
      </w:pPr>
    </w:p>
    <w:p w14:paraId="7BAE30B7" w14:textId="77777777" w:rsidR="00422C4E" w:rsidRPr="009A4051" w:rsidRDefault="00422C4E" w:rsidP="00422C4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○本評価基準は、自己評価や第三者評価の受審やそのプロセス、また、結果を</w:t>
      </w:r>
      <w:r w:rsidR="004C55C4" w:rsidRPr="009A4051">
        <w:rPr>
          <w:rFonts w:asciiTheme="majorEastAsia" w:eastAsiaTheme="majorEastAsia" w:hAnsiTheme="majorEastAsia" w:hint="eastAsia"/>
          <w:sz w:val="22"/>
          <w:szCs w:val="22"/>
        </w:rPr>
        <w:t>基に</w:t>
      </w:r>
      <w:r w:rsidRPr="009A4051">
        <w:rPr>
          <w:rFonts w:asciiTheme="majorEastAsia" w:eastAsiaTheme="majorEastAsia" w:hAnsiTheme="majorEastAsia" w:hint="eastAsia"/>
          <w:sz w:val="22"/>
          <w:szCs w:val="22"/>
        </w:rPr>
        <w:t>して組織的・継続的に福祉サービスの質の向上に</w:t>
      </w:r>
      <w:r w:rsidR="00307D20" w:rsidRPr="009A4051">
        <w:rPr>
          <w:rFonts w:asciiTheme="majorEastAsia" w:eastAsiaTheme="majorEastAsia" w:hAnsiTheme="majorEastAsia" w:hint="eastAsia"/>
          <w:sz w:val="22"/>
          <w:szCs w:val="22"/>
        </w:rPr>
        <w:t>取り組む</w:t>
      </w:r>
      <w:r w:rsidRPr="009A4051">
        <w:rPr>
          <w:rFonts w:asciiTheme="majorEastAsia" w:eastAsiaTheme="majorEastAsia" w:hAnsiTheme="majorEastAsia" w:hint="eastAsia"/>
          <w:sz w:val="22"/>
          <w:szCs w:val="22"/>
        </w:rPr>
        <w:t>ことの基礎となる体制を評価</w:t>
      </w:r>
      <w:r w:rsidR="004643DF" w:rsidRPr="009A4051">
        <w:rPr>
          <w:rFonts w:asciiTheme="majorEastAsia" w:eastAsiaTheme="majorEastAsia" w:hAnsiTheme="majorEastAsia" w:hint="eastAsia"/>
          <w:sz w:val="22"/>
          <w:szCs w:val="22"/>
        </w:rPr>
        <w:t>します</w:t>
      </w:r>
      <w:r w:rsidRPr="009A4051">
        <w:rPr>
          <w:rFonts w:asciiTheme="majorEastAsia" w:eastAsiaTheme="majorEastAsia" w:hAnsiTheme="majorEastAsia" w:hint="eastAsia"/>
          <w:sz w:val="22"/>
          <w:szCs w:val="22"/>
        </w:rPr>
        <w:t>。自己評価等を通じた日常的な質の向上</w:t>
      </w:r>
      <w:r w:rsidR="004643DF" w:rsidRPr="009A4051">
        <w:rPr>
          <w:rFonts w:asciiTheme="majorEastAsia" w:eastAsiaTheme="majorEastAsia" w:hAnsiTheme="majorEastAsia" w:hint="eastAsia"/>
          <w:sz w:val="22"/>
          <w:szCs w:val="22"/>
        </w:rPr>
        <w:t>のための</w:t>
      </w:r>
      <w:r w:rsidRPr="009A4051">
        <w:rPr>
          <w:rFonts w:asciiTheme="majorEastAsia" w:eastAsiaTheme="majorEastAsia" w:hAnsiTheme="majorEastAsia" w:hint="eastAsia"/>
          <w:sz w:val="22"/>
          <w:szCs w:val="22"/>
        </w:rPr>
        <w:t>取組や各評価基準において明らかになる</w:t>
      </w:r>
      <w:r w:rsidR="004643DF" w:rsidRPr="009A4051">
        <w:rPr>
          <w:rFonts w:asciiTheme="majorEastAsia" w:eastAsiaTheme="majorEastAsia" w:hAnsiTheme="majorEastAsia" w:hint="eastAsia"/>
          <w:sz w:val="22"/>
          <w:szCs w:val="22"/>
        </w:rPr>
        <w:t>必要とされる取組等を具体的に進める前提となるものです。</w:t>
      </w:r>
    </w:p>
    <w:p w14:paraId="648FE52F" w14:textId="77777777" w:rsidR="00531F23" w:rsidRPr="009A4051" w:rsidRDefault="00531F23" w:rsidP="00422C4E">
      <w:pPr>
        <w:ind w:leftChars="100" w:left="414" w:hangingChars="100" w:hanging="212"/>
        <w:rPr>
          <w:rFonts w:asciiTheme="majorEastAsia" w:eastAsiaTheme="majorEastAsia" w:hAnsiTheme="majorEastAsia"/>
          <w:sz w:val="22"/>
          <w:szCs w:val="22"/>
        </w:rPr>
      </w:pPr>
    </w:p>
    <w:p w14:paraId="7F5838AD" w14:textId="77777777" w:rsidR="00531F23" w:rsidRPr="009A4051" w:rsidRDefault="00531F23" w:rsidP="00422C4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768347AB" w14:textId="77777777" w:rsidR="00531F23" w:rsidRPr="009A4051" w:rsidRDefault="00531F23" w:rsidP="00422C4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○本評価項目における「自己評価」は、個々の保育士等が行う自己評価ではなく、保育所全体で行う自己評価を指します。</w:t>
      </w:r>
    </w:p>
    <w:p w14:paraId="25617105" w14:textId="77777777" w:rsidR="00D15537" w:rsidRPr="009A4051" w:rsidRDefault="00D15537" w:rsidP="00395BB5">
      <w:pPr>
        <w:rPr>
          <w:rFonts w:ascii="ＭＳ ゴシック" w:eastAsia="ＭＳ ゴシック" w:hAnsi="ＭＳ ゴシック"/>
          <w:sz w:val="22"/>
          <w:szCs w:val="22"/>
        </w:rPr>
      </w:pPr>
    </w:p>
    <w:p w14:paraId="26399712" w14:textId="77777777" w:rsidR="00395BB5" w:rsidRPr="009A4051" w:rsidRDefault="00395BB5" w:rsidP="00395BB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0A65679B" w14:textId="77777777" w:rsidR="0046213D" w:rsidRPr="009A4051" w:rsidRDefault="0046213D" w:rsidP="0046213D">
      <w:pPr>
        <w:ind w:leftChars="100" w:left="414" w:hangingChars="100" w:hanging="212"/>
        <w:rPr>
          <w:rFonts w:asciiTheme="majorEastAsia" w:eastAsiaTheme="majorEastAsia" w:hAnsiTheme="majorEastAsia"/>
          <w:sz w:val="22"/>
          <w:szCs w:val="22"/>
        </w:rPr>
      </w:pPr>
    </w:p>
    <w:p w14:paraId="6F446585" w14:textId="77777777" w:rsidR="0046213D" w:rsidRPr="009A4051" w:rsidRDefault="0046213D" w:rsidP="0046213D">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lastRenderedPageBreak/>
        <w:t>○</w:t>
      </w:r>
      <w:r w:rsidR="004643DF" w:rsidRPr="009A4051">
        <w:rPr>
          <w:rFonts w:asciiTheme="majorEastAsia" w:eastAsiaTheme="majorEastAsia" w:hAnsiTheme="majorEastAsia" w:hint="eastAsia"/>
          <w:sz w:val="22"/>
          <w:szCs w:val="22"/>
        </w:rPr>
        <w:t>日常的な福祉サービスの質の向上に向けた具体的な取組の有無とともに、</w:t>
      </w:r>
      <w:r w:rsidR="00D15537" w:rsidRPr="009A4051">
        <w:rPr>
          <w:rFonts w:asciiTheme="majorEastAsia" w:eastAsiaTheme="majorEastAsia" w:hAnsiTheme="majorEastAsia" w:hint="eastAsia"/>
          <w:sz w:val="22"/>
          <w:szCs w:val="22"/>
        </w:rPr>
        <w:t>自己評価、第三者評価</w:t>
      </w:r>
      <w:r w:rsidR="008776EF" w:rsidRPr="009A4051">
        <w:rPr>
          <w:rFonts w:asciiTheme="majorEastAsia" w:eastAsiaTheme="majorEastAsia" w:hAnsiTheme="majorEastAsia" w:hint="eastAsia"/>
          <w:sz w:val="22"/>
          <w:szCs w:val="22"/>
        </w:rPr>
        <w:t>の</w:t>
      </w:r>
      <w:r w:rsidR="00D15537" w:rsidRPr="009A4051">
        <w:rPr>
          <w:rFonts w:asciiTheme="majorEastAsia" w:eastAsiaTheme="majorEastAsia" w:hAnsiTheme="majorEastAsia" w:hint="eastAsia"/>
          <w:sz w:val="22"/>
          <w:szCs w:val="22"/>
        </w:rPr>
        <w:t>計画的な実施、結果</w:t>
      </w:r>
      <w:r w:rsidR="008776EF" w:rsidRPr="009A4051">
        <w:rPr>
          <w:rFonts w:asciiTheme="majorEastAsia" w:eastAsiaTheme="majorEastAsia" w:hAnsiTheme="majorEastAsia" w:hint="eastAsia"/>
          <w:sz w:val="22"/>
          <w:szCs w:val="22"/>
        </w:rPr>
        <w:t>の</w:t>
      </w:r>
      <w:r w:rsidR="00D15537" w:rsidRPr="009A4051">
        <w:rPr>
          <w:rFonts w:asciiTheme="majorEastAsia" w:eastAsiaTheme="majorEastAsia" w:hAnsiTheme="majorEastAsia" w:hint="eastAsia"/>
          <w:sz w:val="22"/>
          <w:szCs w:val="22"/>
        </w:rPr>
        <w:t>分析、分析内容についての検討までの仕組みが、組織として定められ</w:t>
      </w:r>
      <w:r w:rsidR="008776EF" w:rsidRPr="009A4051">
        <w:rPr>
          <w:rFonts w:asciiTheme="majorEastAsia" w:eastAsiaTheme="majorEastAsia" w:hAnsiTheme="majorEastAsia" w:hint="eastAsia"/>
          <w:sz w:val="22"/>
          <w:szCs w:val="22"/>
        </w:rPr>
        <w:t>おり</w:t>
      </w:r>
      <w:r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組織的にＰＤＣＡサイクルに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く福祉サービスの質の向上に関する取組が実施されている</w:t>
      </w:r>
      <w:r w:rsidR="004643DF" w:rsidRPr="009A4051">
        <w:rPr>
          <w:rFonts w:ascii="ＭＳ ゴシック" w:eastAsia="ＭＳ ゴシック" w:hAnsi="ＭＳ ゴシック" w:hint="eastAsia"/>
          <w:sz w:val="22"/>
          <w:szCs w:val="22"/>
        </w:rPr>
        <w:t>か総合的に評価します。</w:t>
      </w:r>
    </w:p>
    <w:p w14:paraId="2DF792B5" w14:textId="77777777" w:rsidR="009F5C43" w:rsidRPr="009A4051" w:rsidRDefault="009F5C43" w:rsidP="0046213D">
      <w:pPr>
        <w:ind w:leftChars="100" w:left="414" w:hangingChars="100" w:hanging="212"/>
        <w:rPr>
          <w:rFonts w:ascii="ＭＳ ゴシック" w:eastAsia="ＭＳ ゴシック" w:hAnsi="ＭＳ ゴシック"/>
          <w:sz w:val="22"/>
          <w:szCs w:val="22"/>
        </w:rPr>
      </w:pPr>
    </w:p>
    <w:p w14:paraId="0DC3F91B" w14:textId="77777777" w:rsidR="004643DF" w:rsidRPr="009A4051" w:rsidRDefault="004643DF" w:rsidP="0046213D">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○例えば、自己評価や第三者評価等、また、日常的な福祉サービスの質の向上に向けた取組が一部の役職員のみで実施されているような場合には、組織的な取組とはいえません。</w:t>
      </w:r>
    </w:p>
    <w:p w14:paraId="55A558CF" w14:textId="7656A8EF" w:rsidR="00B34C4F" w:rsidRPr="009A4051" w:rsidRDefault="00FF32C3">
      <w:pPr>
        <w:rPr>
          <w:rFonts w:ascii="ＭＳ ゴシック" w:eastAsia="ＭＳ ゴシック" w:hAnsi="ＭＳ ゴシック"/>
        </w:rPr>
      </w:pPr>
      <w:r w:rsidRPr="009A4051">
        <w:rPr>
          <w:rFonts w:ascii="ＭＳ ゴシック" w:eastAsia="ＭＳ ゴシック" w:hAnsi="ＭＳ ゴシック" w:hint="eastAsia"/>
        </w:rPr>
        <w:br w:type="page"/>
      </w:r>
    </w:p>
    <w:p w14:paraId="323841FF" w14:textId="5F4E3071" w:rsidR="00FF32C3" w:rsidRPr="009A4051" w:rsidRDefault="00D6758A" w:rsidP="00FF32C3">
      <w:pPr>
        <w:wordWrap w:val="0"/>
        <w:autoSpaceDE w:val="0"/>
        <w:autoSpaceDN w:val="0"/>
        <w:snapToGrid w:val="0"/>
        <w:ind w:left="1612" w:hangingChars="800" w:hanging="1612"/>
        <w:rPr>
          <w:rFonts w:ascii="ＭＳ ゴシック" w:eastAsia="ＭＳ ゴシック" w:hAnsi="ＭＳ ゴシック"/>
          <w:sz w:val="22"/>
          <w:szCs w:val="22"/>
          <w:u w:val="single"/>
        </w:rPr>
      </w:pPr>
      <w:r w:rsidRPr="009A4051">
        <w:rPr>
          <w:rFonts w:ascii="ＭＳ ゴシック" w:eastAsia="ＭＳ ゴシック" w:hAnsi="ＭＳ ゴシック" w:hint="eastAsia"/>
          <w:u w:val="single"/>
          <w:bdr w:val="single" w:sz="4" w:space="0" w:color="auto"/>
        </w:rPr>
        <w:lastRenderedPageBreak/>
        <w:t>9</w:t>
      </w:r>
      <w:r w:rsidRPr="009A4051">
        <w:rPr>
          <w:rFonts w:ascii="ＭＳ ゴシック" w:eastAsia="ＭＳ ゴシック" w:hAnsi="ＭＳ ゴシック" w:hint="eastAsia"/>
          <w:u w:val="single"/>
        </w:rPr>
        <w:t xml:space="preserve">　</w:t>
      </w:r>
      <w:r w:rsidR="00E33056" w:rsidRPr="009A4051">
        <w:rPr>
          <w:rFonts w:ascii="ＭＳ ゴシック" w:eastAsia="ＭＳ ゴシック" w:hAnsi="ＭＳ ゴシック" w:hint="eastAsia"/>
          <w:sz w:val="22"/>
          <w:szCs w:val="22"/>
          <w:u w:val="single"/>
        </w:rPr>
        <w:t>Ⅰ</w:t>
      </w:r>
      <w:r w:rsidR="00FF32C3" w:rsidRPr="009A4051">
        <w:rPr>
          <w:rFonts w:ascii="ＭＳ ゴシック" w:eastAsia="ＭＳ ゴシック" w:hAnsi="ＭＳ ゴシック" w:hint="eastAsia"/>
          <w:sz w:val="22"/>
          <w:szCs w:val="22"/>
          <w:u w:val="single"/>
        </w:rPr>
        <w:t>-</w:t>
      </w:r>
      <w:r w:rsidR="00E33056" w:rsidRPr="009A4051">
        <w:rPr>
          <w:rFonts w:ascii="ＭＳ ゴシック" w:eastAsia="ＭＳ ゴシック" w:hAnsi="ＭＳ ゴシック" w:hint="eastAsia"/>
          <w:sz w:val="22"/>
          <w:szCs w:val="22"/>
          <w:u w:val="single"/>
        </w:rPr>
        <w:t>４</w:t>
      </w:r>
      <w:r w:rsidR="00FF32C3" w:rsidRPr="009A4051">
        <w:rPr>
          <w:rFonts w:ascii="ＭＳ ゴシック" w:eastAsia="ＭＳ ゴシック" w:hAnsi="ＭＳ ゴシック" w:hint="eastAsia"/>
          <w:sz w:val="22"/>
          <w:szCs w:val="22"/>
          <w:u w:val="single"/>
        </w:rPr>
        <w:t>-(１)-</w:t>
      </w:r>
      <w:r w:rsidR="00302A69" w:rsidRPr="009A4051">
        <w:rPr>
          <w:rFonts w:ascii="ＭＳ ゴシック" w:eastAsia="ＭＳ ゴシック" w:hAnsi="ＭＳ ゴシック" w:hint="eastAsia"/>
          <w:sz w:val="22"/>
          <w:szCs w:val="22"/>
          <w:u w:val="single"/>
        </w:rPr>
        <w:t>②　評価結果</w:t>
      </w:r>
      <w:r w:rsidR="00FF32C3" w:rsidRPr="009A4051">
        <w:rPr>
          <w:rFonts w:ascii="ＭＳ ゴシック" w:eastAsia="ＭＳ ゴシック" w:hAnsi="ＭＳ ゴシック" w:hint="eastAsia"/>
          <w:sz w:val="22"/>
          <w:szCs w:val="22"/>
          <w:u w:val="single"/>
        </w:rPr>
        <w:t>に</w:t>
      </w:r>
      <w:r w:rsidR="00C51E97" w:rsidRPr="009A4051">
        <w:rPr>
          <w:rFonts w:ascii="ＭＳ ゴシック" w:eastAsia="ＭＳ ゴシック" w:hAnsi="ＭＳ ゴシック" w:hint="eastAsia"/>
          <w:sz w:val="22"/>
          <w:szCs w:val="22"/>
          <w:u w:val="single"/>
        </w:rPr>
        <w:t>基づ</w:t>
      </w:r>
      <w:r w:rsidR="00FC3B6B" w:rsidRPr="009A4051">
        <w:rPr>
          <w:rFonts w:ascii="ＭＳ ゴシック" w:eastAsia="ＭＳ ゴシック" w:hAnsi="ＭＳ ゴシック" w:hint="eastAsia"/>
          <w:sz w:val="22"/>
          <w:szCs w:val="22"/>
          <w:u w:val="single"/>
        </w:rPr>
        <w:t>き組織として</w:t>
      </w:r>
      <w:r w:rsidR="00307D20" w:rsidRPr="009A4051">
        <w:rPr>
          <w:rFonts w:ascii="ＭＳ ゴシック" w:eastAsia="ＭＳ ゴシック" w:hAnsi="ＭＳ ゴシック" w:hint="eastAsia"/>
          <w:sz w:val="22"/>
          <w:szCs w:val="22"/>
          <w:u w:val="single"/>
        </w:rPr>
        <w:t>取り組む</w:t>
      </w:r>
      <w:r w:rsidR="00FF32C3" w:rsidRPr="009A4051">
        <w:rPr>
          <w:rFonts w:ascii="ＭＳ ゴシック" w:eastAsia="ＭＳ ゴシック" w:hAnsi="ＭＳ ゴシック" w:hint="eastAsia"/>
          <w:sz w:val="22"/>
          <w:szCs w:val="22"/>
          <w:u w:val="single"/>
        </w:rPr>
        <w:t>べき課題を明確にし、</w:t>
      </w:r>
      <w:r w:rsidR="00302A69" w:rsidRPr="009A4051">
        <w:rPr>
          <w:rFonts w:ascii="ＭＳ ゴシック" w:eastAsia="ＭＳ ゴシック" w:hAnsi="ＭＳ ゴシック" w:hint="eastAsia"/>
          <w:sz w:val="22"/>
          <w:szCs w:val="22"/>
          <w:u w:val="single"/>
        </w:rPr>
        <w:t>計画的な</w:t>
      </w:r>
      <w:r w:rsidR="00FF32C3" w:rsidRPr="009A4051">
        <w:rPr>
          <w:rFonts w:ascii="ＭＳ ゴシック" w:eastAsia="ＭＳ ゴシック" w:hAnsi="ＭＳ ゴシック" w:hint="eastAsia"/>
          <w:sz w:val="22"/>
          <w:szCs w:val="22"/>
          <w:u w:val="single"/>
        </w:rPr>
        <w:t>改善策</w:t>
      </w:r>
      <w:r w:rsidR="00302A69" w:rsidRPr="009A4051">
        <w:rPr>
          <w:rFonts w:ascii="ＭＳ ゴシック" w:eastAsia="ＭＳ ゴシック" w:hAnsi="ＭＳ ゴシック" w:hint="eastAsia"/>
          <w:sz w:val="22"/>
          <w:szCs w:val="22"/>
          <w:u w:val="single"/>
        </w:rPr>
        <w:t>を</w:t>
      </w:r>
      <w:r w:rsidR="00FF32C3" w:rsidRPr="009A4051">
        <w:rPr>
          <w:rFonts w:ascii="ＭＳ ゴシック" w:eastAsia="ＭＳ ゴシック" w:hAnsi="ＭＳ ゴシック" w:hint="eastAsia"/>
          <w:sz w:val="22"/>
          <w:szCs w:val="22"/>
          <w:u w:val="single"/>
        </w:rPr>
        <w:t>実施している。</w:t>
      </w:r>
    </w:p>
    <w:p w14:paraId="3348AE87" w14:textId="77777777" w:rsidR="00FF32C3" w:rsidRPr="009A4051" w:rsidRDefault="00FF32C3" w:rsidP="00FF32C3">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9A4051" w14:paraId="194BCF7A" w14:textId="77777777" w:rsidTr="00FF32C3">
        <w:trPr>
          <w:trHeight w:val="1860"/>
        </w:trPr>
        <w:tc>
          <w:tcPr>
            <w:tcW w:w="9299" w:type="dxa"/>
            <w:tcBorders>
              <w:top w:val="double" w:sz="4" w:space="0" w:color="auto"/>
              <w:left w:val="double" w:sz="4" w:space="0" w:color="auto"/>
              <w:bottom w:val="double" w:sz="4" w:space="0" w:color="auto"/>
              <w:right w:val="double" w:sz="4" w:space="0" w:color="auto"/>
            </w:tcBorders>
          </w:tcPr>
          <w:p w14:paraId="065C312F" w14:textId="77777777" w:rsidR="00FF32C3" w:rsidRPr="009A4051"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19D79E23" w14:textId="77777777" w:rsidR="00261900" w:rsidRPr="0077068A" w:rsidRDefault="00261900" w:rsidP="00FF32C3">
            <w:pPr>
              <w:wordWrap w:val="0"/>
              <w:autoSpaceDE w:val="0"/>
              <w:autoSpaceDN w:val="0"/>
              <w:snapToGrid w:val="0"/>
              <w:ind w:left="423" w:hangingChars="200" w:hanging="423"/>
              <w:rPr>
                <w:rFonts w:ascii="ＭＳ ゴシック" w:eastAsia="ＭＳ ゴシック" w:hAnsi="ＭＳ ゴシック"/>
                <w:sz w:val="22"/>
                <w:szCs w:val="22"/>
              </w:rPr>
            </w:pPr>
          </w:p>
          <w:p w14:paraId="7FDA51D1" w14:textId="7BFF092A" w:rsidR="00FF32C3" w:rsidRPr="0077068A"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77068A">
              <w:rPr>
                <w:rFonts w:ascii="ＭＳ ゴシック" w:eastAsia="ＭＳ ゴシック" w:hAnsi="ＭＳ ゴシック" w:hint="eastAsia"/>
                <w:sz w:val="22"/>
                <w:szCs w:val="22"/>
              </w:rPr>
              <w:t>ａ）</w:t>
            </w:r>
            <w:r w:rsidR="00AD7353" w:rsidRPr="0077068A">
              <w:rPr>
                <w:rFonts w:ascii="ＭＳ ゴシック" w:eastAsia="ＭＳ ゴシック" w:hAnsi="ＭＳ ゴシック" w:hint="eastAsia"/>
                <w:sz w:val="22"/>
                <w:szCs w:val="22"/>
              </w:rPr>
              <w:t>自己評価及び</w:t>
            </w:r>
            <w:r w:rsidR="000737F6" w:rsidRPr="0077068A">
              <w:rPr>
                <w:rFonts w:ascii="ＭＳ ゴシック" w:eastAsia="ＭＳ ゴシック" w:hAnsi="ＭＳ ゴシック" w:hint="eastAsia"/>
                <w:sz w:val="22"/>
                <w:szCs w:val="22"/>
              </w:rPr>
              <w:t>第三者</w:t>
            </w:r>
            <w:r w:rsidRPr="0077068A">
              <w:rPr>
                <w:rFonts w:ascii="ＭＳ ゴシック" w:eastAsia="ＭＳ ゴシック" w:hAnsi="ＭＳ ゴシック" w:hint="eastAsia"/>
                <w:sz w:val="22"/>
                <w:szCs w:val="22"/>
              </w:rPr>
              <w:t>評価</w:t>
            </w:r>
            <w:r w:rsidR="00FC3B6B" w:rsidRPr="0077068A">
              <w:rPr>
                <w:rFonts w:ascii="ＭＳ ゴシック" w:eastAsia="ＭＳ ゴシック" w:hAnsi="ＭＳ ゴシック" w:hint="eastAsia"/>
                <w:sz w:val="22"/>
                <w:szCs w:val="22"/>
              </w:rPr>
              <w:t>結果</w:t>
            </w:r>
            <w:r w:rsidR="000737F6" w:rsidRPr="0077068A">
              <w:rPr>
                <w:rFonts w:ascii="ＭＳ ゴシック" w:eastAsia="ＭＳ ゴシック" w:hAnsi="ＭＳ ゴシック" w:hint="eastAsia"/>
                <w:sz w:val="22"/>
                <w:szCs w:val="22"/>
              </w:rPr>
              <w:t>等</w:t>
            </w:r>
            <w:r w:rsidR="00FC3B6B" w:rsidRPr="0077068A">
              <w:rPr>
                <w:rFonts w:ascii="ＭＳ ゴシック" w:eastAsia="ＭＳ ゴシック" w:hAnsi="ＭＳ ゴシック" w:hint="eastAsia"/>
                <w:sz w:val="22"/>
                <w:szCs w:val="22"/>
              </w:rPr>
              <w:t>を分析し、明確になった組織として</w:t>
            </w:r>
            <w:r w:rsidR="00307D20" w:rsidRPr="0077068A">
              <w:rPr>
                <w:rFonts w:ascii="ＭＳ ゴシック" w:eastAsia="ＭＳ ゴシック" w:hAnsi="ＭＳ ゴシック" w:hint="eastAsia"/>
                <w:sz w:val="22"/>
                <w:szCs w:val="22"/>
              </w:rPr>
              <w:t>取り組む</w:t>
            </w:r>
            <w:r w:rsidRPr="0077068A">
              <w:rPr>
                <w:rFonts w:ascii="ＭＳ ゴシック" w:eastAsia="ＭＳ ゴシック" w:hAnsi="ＭＳ ゴシック" w:hint="eastAsia"/>
                <w:sz w:val="22"/>
                <w:szCs w:val="22"/>
              </w:rPr>
              <w:t>べき課題について、改善策や改善実施計画を立て実施している。</w:t>
            </w:r>
          </w:p>
          <w:p w14:paraId="7581CC76" w14:textId="77777777" w:rsidR="00FF32C3" w:rsidRPr="0077068A"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p>
          <w:p w14:paraId="0F8DCFB8" w14:textId="2B3DD5B4" w:rsidR="00FF32C3" w:rsidRPr="0077068A"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77068A">
              <w:rPr>
                <w:rFonts w:ascii="ＭＳ ゴシック" w:eastAsia="ＭＳ ゴシック" w:hAnsi="ＭＳ ゴシック" w:hint="eastAsia"/>
                <w:sz w:val="22"/>
                <w:szCs w:val="22"/>
              </w:rPr>
              <w:t>ｂ）</w:t>
            </w:r>
            <w:r w:rsidR="00AD7353" w:rsidRPr="0077068A">
              <w:rPr>
                <w:rFonts w:ascii="ＭＳ ゴシック" w:eastAsia="ＭＳ ゴシック" w:hAnsi="ＭＳ ゴシック" w:hint="eastAsia"/>
                <w:sz w:val="22"/>
                <w:szCs w:val="22"/>
              </w:rPr>
              <w:t>自己評価及び</w:t>
            </w:r>
            <w:r w:rsidR="000737F6" w:rsidRPr="0077068A">
              <w:rPr>
                <w:rFonts w:ascii="ＭＳ ゴシック" w:eastAsia="ＭＳ ゴシック" w:hAnsi="ＭＳ ゴシック" w:hint="eastAsia"/>
                <w:sz w:val="22"/>
                <w:szCs w:val="22"/>
              </w:rPr>
              <w:t>第三者評価結果等</w:t>
            </w:r>
            <w:r w:rsidRPr="0077068A">
              <w:rPr>
                <w:rFonts w:ascii="ＭＳ ゴシック" w:eastAsia="ＭＳ ゴシック" w:hAnsi="ＭＳ ゴシック" w:hint="eastAsia"/>
                <w:sz w:val="22"/>
                <w:szCs w:val="22"/>
              </w:rPr>
              <w:t>を分析し、組織として</w:t>
            </w:r>
            <w:r w:rsidR="00307D20" w:rsidRPr="0077068A">
              <w:rPr>
                <w:rFonts w:ascii="ＭＳ ゴシック" w:eastAsia="ＭＳ ゴシック" w:hAnsi="ＭＳ ゴシック" w:hint="eastAsia"/>
                <w:sz w:val="22"/>
                <w:szCs w:val="22"/>
              </w:rPr>
              <w:t>取り組む</w:t>
            </w:r>
            <w:r w:rsidRPr="0077068A">
              <w:rPr>
                <w:rFonts w:ascii="ＭＳ ゴシック" w:eastAsia="ＭＳ ゴシック" w:hAnsi="ＭＳ ゴシック" w:hint="eastAsia"/>
                <w:sz w:val="22"/>
                <w:szCs w:val="22"/>
              </w:rPr>
              <w:t>べき課題を明確にしているが、改善策や改善実施計画を立て実施するまで</w:t>
            </w:r>
            <w:r w:rsidR="00E96F16" w:rsidRPr="0077068A">
              <w:rPr>
                <w:rFonts w:ascii="ＭＳ ゴシック" w:eastAsia="ＭＳ ゴシック" w:hAnsi="ＭＳ ゴシック" w:hint="eastAsia"/>
                <w:sz w:val="22"/>
                <w:szCs w:val="22"/>
              </w:rPr>
              <w:t>に</w:t>
            </w:r>
            <w:r w:rsidRPr="0077068A">
              <w:rPr>
                <w:rFonts w:ascii="ＭＳ ゴシック" w:eastAsia="ＭＳ ゴシック" w:hAnsi="ＭＳ ゴシック" w:hint="eastAsia"/>
                <w:sz w:val="22"/>
                <w:szCs w:val="22"/>
              </w:rPr>
              <w:t>は至っていない。</w:t>
            </w:r>
          </w:p>
          <w:p w14:paraId="4E667B44" w14:textId="77777777" w:rsidR="00FF32C3" w:rsidRPr="0077068A"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p>
          <w:p w14:paraId="4C93CD19" w14:textId="7E3C18A7" w:rsidR="00FF32C3" w:rsidRPr="0077068A" w:rsidRDefault="00FC3B6B" w:rsidP="00FF32C3">
            <w:pPr>
              <w:wordWrap w:val="0"/>
              <w:autoSpaceDE w:val="0"/>
              <w:autoSpaceDN w:val="0"/>
              <w:snapToGrid w:val="0"/>
              <w:ind w:left="423" w:hangingChars="200" w:hanging="423"/>
              <w:rPr>
                <w:rFonts w:ascii="ＭＳ ゴシック" w:eastAsia="ＭＳ ゴシック" w:hAnsi="ＭＳ ゴシック"/>
                <w:sz w:val="22"/>
                <w:szCs w:val="22"/>
              </w:rPr>
            </w:pPr>
            <w:r w:rsidRPr="0077068A">
              <w:rPr>
                <w:rFonts w:ascii="ＭＳ ゴシック" w:eastAsia="ＭＳ ゴシック" w:hAnsi="ＭＳ ゴシック" w:hint="eastAsia"/>
                <w:sz w:val="22"/>
                <w:szCs w:val="22"/>
              </w:rPr>
              <w:t>ｃ）</w:t>
            </w:r>
            <w:r w:rsidR="00AD7353" w:rsidRPr="0077068A">
              <w:rPr>
                <w:rFonts w:ascii="ＭＳ ゴシック" w:eastAsia="ＭＳ ゴシック" w:hAnsi="ＭＳ ゴシック" w:hint="eastAsia"/>
                <w:sz w:val="22"/>
                <w:szCs w:val="22"/>
              </w:rPr>
              <w:t>自己評価及び</w:t>
            </w:r>
            <w:r w:rsidR="000737F6" w:rsidRPr="0077068A">
              <w:rPr>
                <w:rFonts w:ascii="ＭＳ ゴシック" w:eastAsia="ＭＳ ゴシック" w:hAnsi="ＭＳ ゴシック" w:hint="eastAsia"/>
                <w:sz w:val="22"/>
                <w:szCs w:val="22"/>
              </w:rPr>
              <w:t>第三者評価結果等</w:t>
            </w:r>
            <w:r w:rsidRPr="0077068A">
              <w:rPr>
                <w:rFonts w:ascii="ＭＳ ゴシック" w:eastAsia="ＭＳ ゴシック" w:hAnsi="ＭＳ ゴシック" w:hint="eastAsia"/>
                <w:sz w:val="22"/>
                <w:szCs w:val="22"/>
              </w:rPr>
              <w:t>を分析し、組織として</w:t>
            </w:r>
            <w:r w:rsidR="00307D20" w:rsidRPr="0077068A">
              <w:rPr>
                <w:rFonts w:ascii="ＭＳ ゴシック" w:eastAsia="ＭＳ ゴシック" w:hAnsi="ＭＳ ゴシック" w:hint="eastAsia"/>
                <w:sz w:val="22"/>
                <w:szCs w:val="22"/>
              </w:rPr>
              <w:t>取り組む</w:t>
            </w:r>
            <w:r w:rsidR="00FF32C3" w:rsidRPr="0077068A">
              <w:rPr>
                <w:rFonts w:ascii="ＭＳ ゴシック" w:eastAsia="ＭＳ ゴシック" w:hAnsi="ＭＳ ゴシック" w:hint="eastAsia"/>
                <w:sz w:val="22"/>
                <w:szCs w:val="22"/>
              </w:rPr>
              <w:t>べき課題を明確にしていない。</w:t>
            </w:r>
          </w:p>
          <w:p w14:paraId="5D30196A" w14:textId="77777777" w:rsidR="00261900" w:rsidRPr="009A4051" w:rsidRDefault="00261900" w:rsidP="00FF32C3">
            <w:pPr>
              <w:wordWrap w:val="0"/>
              <w:autoSpaceDE w:val="0"/>
              <w:autoSpaceDN w:val="0"/>
              <w:snapToGrid w:val="0"/>
              <w:ind w:left="423" w:hangingChars="200" w:hanging="423"/>
              <w:rPr>
                <w:rFonts w:ascii="ＭＳ ゴシック" w:eastAsia="ＭＳ ゴシック" w:hAnsi="ＭＳ ゴシック"/>
                <w:sz w:val="22"/>
                <w:szCs w:val="22"/>
              </w:rPr>
            </w:pPr>
          </w:p>
        </w:tc>
      </w:tr>
    </w:tbl>
    <w:p w14:paraId="0C63383E" w14:textId="77777777" w:rsidR="00FF32C3" w:rsidRPr="009A4051" w:rsidRDefault="00FF32C3"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5571497C" w14:textId="77777777" w:rsidR="00261900" w:rsidRPr="009A4051" w:rsidRDefault="00261900"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761D0544" w14:textId="77777777" w:rsidR="00261900" w:rsidRPr="000737F6" w:rsidRDefault="00261900"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525FFF22" w14:textId="77777777" w:rsidR="00261900" w:rsidRPr="009A4051" w:rsidRDefault="00261900"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47CB97E3" w14:textId="77777777" w:rsidR="00FF32C3" w:rsidRPr="009A4051" w:rsidRDefault="00FF32C3"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688EC5D1" w14:textId="628ABCB2" w:rsidR="00302A69" w:rsidRPr="009A4051" w:rsidRDefault="00302A69" w:rsidP="00FF32C3">
      <w:pPr>
        <w:wordWrap w:val="0"/>
        <w:autoSpaceDE w:val="0"/>
        <w:autoSpaceDN w:val="0"/>
        <w:snapToGrid w:val="0"/>
        <w:ind w:left="212" w:hangingChars="100" w:hanging="212"/>
        <w:rPr>
          <w:rFonts w:ascii="ＭＳ ゴシック" w:eastAsia="ＭＳ ゴシック" w:hAnsi="ＭＳ ゴシック"/>
          <w:sz w:val="22"/>
          <w:szCs w:val="22"/>
        </w:rPr>
      </w:pPr>
      <w:r w:rsidRPr="0077068A">
        <w:rPr>
          <w:rFonts w:ascii="ＭＳ ゴシック" w:eastAsia="ＭＳ ゴシック" w:hAnsi="ＭＳ ゴシック" w:hint="eastAsia"/>
          <w:sz w:val="22"/>
          <w:szCs w:val="22"/>
        </w:rPr>
        <w:t>□</w:t>
      </w:r>
      <w:r w:rsidR="00AD7353" w:rsidRPr="0077068A">
        <w:rPr>
          <w:rFonts w:ascii="ＭＳ ゴシック" w:eastAsia="ＭＳ ゴシック" w:hAnsi="ＭＳ ゴシック" w:hint="eastAsia"/>
          <w:sz w:val="22"/>
          <w:szCs w:val="22"/>
        </w:rPr>
        <w:t>自己評価及び</w:t>
      </w:r>
      <w:r w:rsidR="004D1389" w:rsidRPr="0077068A">
        <w:rPr>
          <w:rFonts w:ascii="ＭＳ ゴシック" w:eastAsia="ＭＳ ゴシック" w:hAnsi="ＭＳ ゴシック" w:hint="eastAsia"/>
          <w:sz w:val="22"/>
          <w:szCs w:val="22"/>
        </w:rPr>
        <w:t>第三者評価結果等</w:t>
      </w:r>
      <w:r w:rsidR="00285D59" w:rsidRPr="0077068A">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分析した結果やそれに</w:t>
      </w:r>
      <w:r w:rsidR="00C51E97" w:rsidRPr="009A4051">
        <w:rPr>
          <w:rFonts w:ascii="ＭＳ ゴシック" w:eastAsia="ＭＳ ゴシック" w:hAnsi="ＭＳ ゴシック" w:hint="eastAsia"/>
          <w:sz w:val="22"/>
          <w:szCs w:val="22"/>
        </w:rPr>
        <w:t>基づ</w:t>
      </w:r>
      <w:r w:rsidR="00667E25" w:rsidRPr="009A4051">
        <w:rPr>
          <w:rFonts w:ascii="ＭＳ ゴシック" w:eastAsia="ＭＳ ゴシック" w:hAnsi="ＭＳ ゴシック" w:hint="eastAsia"/>
          <w:sz w:val="22"/>
          <w:szCs w:val="22"/>
        </w:rPr>
        <w:t>く</w:t>
      </w:r>
      <w:r w:rsidRPr="009A4051">
        <w:rPr>
          <w:rFonts w:ascii="ＭＳ ゴシック" w:eastAsia="ＭＳ ゴシック" w:hAnsi="ＭＳ ゴシック" w:hint="eastAsia"/>
          <w:sz w:val="22"/>
          <w:szCs w:val="22"/>
        </w:rPr>
        <w:t>課題が文書化されている。</w:t>
      </w:r>
    </w:p>
    <w:p w14:paraId="4847C169" w14:textId="77777777" w:rsidR="00261900" w:rsidRPr="009A4051" w:rsidRDefault="00261900" w:rsidP="00302A69">
      <w:pPr>
        <w:wordWrap w:val="0"/>
        <w:autoSpaceDE w:val="0"/>
        <w:autoSpaceDN w:val="0"/>
        <w:snapToGrid w:val="0"/>
        <w:ind w:left="212" w:hangingChars="100" w:hanging="212"/>
        <w:rPr>
          <w:rFonts w:ascii="ＭＳ ゴシック" w:eastAsia="ＭＳ ゴシック" w:hAnsi="ＭＳ ゴシック"/>
          <w:sz w:val="22"/>
          <w:szCs w:val="22"/>
        </w:rPr>
      </w:pPr>
    </w:p>
    <w:p w14:paraId="03D3B4DC" w14:textId="77777777" w:rsidR="00302A69" w:rsidRPr="009A4051" w:rsidRDefault="00302A69" w:rsidP="00302A6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□職員間で課題の共有化が図られている。</w:t>
      </w:r>
    </w:p>
    <w:p w14:paraId="6BCE1BFC" w14:textId="77777777" w:rsidR="00261900" w:rsidRPr="009A4051" w:rsidRDefault="00261900" w:rsidP="00302A69">
      <w:pPr>
        <w:wordWrap w:val="0"/>
        <w:autoSpaceDE w:val="0"/>
        <w:autoSpaceDN w:val="0"/>
        <w:snapToGrid w:val="0"/>
        <w:ind w:left="212" w:hangingChars="100" w:hanging="212"/>
        <w:rPr>
          <w:rFonts w:ascii="ＭＳ ゴシック" w:eastAsia="ＭＳ ゴシック" w:hAnsi="ＭＳ ゴシック"/>
          <w:sz w:val="22"/>
          <w:szCs w:val="22"/>
        </w:rPr>
      </w:pPr>
    </w:p>
    <w:p w14:paraId="5D147800" w14:textId="6AB5EC01" w:rsidR="00302A69" w:rsidRPr="009A4051" w:rsidRDefault="00302A69" w:rsidP="00302A69">
      <w:pPr>
        <w:wordWrap w:val="0"/>
        <w:autoSpaceDE w:val="0"/>
        <w:autoSpaceDN w:val="0"/>
        <w:snapToGrid w:val="0"/>
        <w:ind w:left="212" w:hangingChars="100" w:hanging="212"/>
        <w:rPr>
          <w:rFonts w:ascii="ＭＳ ゴシック" w:eastAsia="ＭＳ ゴシック" w:hAnsi="ＭＳ ゴシック"/>
          <w:sz w:val="22"/>
          <w:szCs w:val="22"/>
        </w:rPr>
      </w:pPr>
      <w:r w:rsidRPr="0077068A">
        <w:rPr>
          <w:rFonts w:ascii="ＭＳ ゴシック" w:eastAsia="ＭＳ ゴシック" w:hAnsi="ＭＳ ゴシック" w:hint="eastAsia"/>
          <w:sz w:val="22"/>
          <w:szCs w:val="22"/>
        </w:rPr>
        <w:t>□</w:t>
      </w:r>
      <w:r w:rsidR="00AD7353" w:rsidRPr="0077068A">
        <w:rPr>
          <w:rFonts w:ascii="ＭＳ ゴシック" w:eastAsia="ＭＳ ゴシック" w:hAnsi="ＭＳ ゴシック" w:hint="eastAsia"/>
          <w:sz w:val="22"/>
          <w:szCs w:val="22"/>
        </w:rPr>
        <w:t>自己評価及び</w:t>
      </w:r>
      <w:r w:rsidR="004D1389" w:rsidRPr="0077068A">
        <w:rPr>
          <w:rFonts w:ascii="ＭＳ ゴシック" w:eastAsia="ＭＳ ゴシック" w:hAnsi="ＭＳ ゴシック" w:hint="eastAsia"/>
          <w:sz w:val="22"/>
          <w:szCs w:val="22"/>
        </w:rPr>
        <w:t>第三者評価結果等</w:t>
      </w:r>
      <w:r w:rsidRPr="0077068A">
        <w:rPr>
          <w:rFonts w:ascii="ＭＳ ゴシック" w:eastAsia="ＭＳ ゴシック" w:hAnsi="ＭＳ ゴシック" w:hint="eastAsia"/>
          <w:sz w:val="22"/>
          <w:szCs w:val="22"/>
        </w:rPr>
        <w:t>から明</w:t>
      </w:r>
      <w:r w:rsidRPr="009A4051">
        <w:rPr>
          <w:rFonts w:ascii="ＭＳ ゴシック" w:eastAsia="ＭＳ ゴシック" w:hAnsi="ＭＳ ゴシック" w:hint="eastAsia"/>
          <w:sz w:val="22"/>
          <w:szCs w:val="22"/>
        </w:rPr>
        <w:t>確になった課題について、職員の参画の</w:t>
      </w:r>
      <w:r w:rsidR="00307D20" w:rsidRPr="009A4051">
        <w:rPr>
          <w:rFonts w:ascii="ＭＳ ゴシック" w:eastAsia="ＭＳ ゴシック" w:hAnsi="ＭＳ ゴシック" w:hint="eastAsia"/>
          <w:sz w:val="22"/>
          <w:szCs w:val="22"/>
        </w:rPr>
        <w:t>下で</w:t>
      </w:r>
      <w:r w:rsidRPr="009A4051">
        <w:rPr>
          <w:rFonts w:ascii="ＭＳ ゴシック" w:eastAsia="ＭＳ ゴシック" w:hAnsi="ＭＳ ゴシック" w:hint="eastAsia"/>
          <w:sz w:val="22"/>
          <w:szCs w:val="22"/>
        </w:rPr>
        <w:t>改善策や改善計画を策定する仕組みがある。</w:t>
      </w:r>
    </w:p>
    <w:p w14:paraId="754C6FBD" w14:textId="77777777" w:rsidR="00261900" w:rsidRPr="0077068A" w:rsidRDefault="00261900" w:rsidP="00FF32C3">
      <w:pPr>
        <w:wordWrap w:val="0"/>
        <w:autoSpaceDE w:val="0"/>
        <w:autoSpaceDN w:val="0"/>
        <w:snapToGrid w:val="0"/>
        <w:ind w:left="212" w:hangingChars="100" w:hanging="212"/>
        <w:rPr>
          <w:rFonts w:ascii="ＭＳ ゴシック" w:eastAsia="ＭＳ ゴシック" w:hAnsi="ＭＳ ゴシック"/>
          <w:sz w:val="22"/>
          <w:szCs w:val="22"/>
        </w:rPr>
      </w:pPr>
    </w:p>
    <w:p w14:paraId="10679A67" w14:textId="602BD633" w:rsidR="00FF32C3" w:rsidRPr="0077068A" w:rsidRDefault="00302A69" w:rsidP="00FF32C3">
      <w:pPr>
        <w:wordWrap w:val="0"/>
        <w:autoSpaceDE w:val="0"/>
        <w:autoSpaceDN w:val="0"/>
        <w:snapToGrid w:val="0"/>
        <w:ind w:left="212" w:hangingChars="100" w:hanging="212"/>
        <w:rPr>
          <w:rFonts w:ascii="ＭＳ ゴシック" w:eastAsia="ＭＳ ゴシック" w:hAnsi="ＭＳ ゴシック"/>
          <w:sz w:val="22"/>
          <w:szCs w:val="22"/>
        </w:rPr>
      </w:pPr>
      <w:r w:rsidRPr="0077068A">
        <w:rPr>
          <w:rFonts w:ascii="ＭＳ ゴシック" w:eastAsia="ＭＳ ゴシック" w:hAnsi="ＭＳ ゴシック" w:hint="eastAsia"/>
          <w:sz w:val="22"/>
          <w:szCs w:val="22"/>
        </w:rPr>
        <w:t>□</w:t>
      </w:r>
      <w:r w:rsidR="00AD7353" w:rsidRPr="0077068A">
        <w:rPr>
          <w:rFonts w:ascii="ＭＳ ゴシック" w:eastAsia="ＭＳ ゴシック" w:hAnsi="ＭＳ ゴシック" w:hint="eastAsia"/>
          <w:sz w:val="22"/>
          <w:szCs w:val="22"/>
        </w:rPr>
        <w:t>自己評価及び</w:t>
      </w:r>
      <w:r w:rsidR="004D1389" w:rsidRPr="0077068A">
        <w:rPr>
          <w:rFonts w:ascii="ＭＳ ゴシック" w:eastAsia="ＭＳ ゴシック" w:hAnsi="ＭＳ ゴシック" w:hint="eastAsia"/>
          <w:sz w:val="22"/>
          <w:szCs w:val="22"/>
        </w:rPr>
        <w:t>第三者評価結果等</w:t>
      </w:r>
      <w:r w:rsidRPr="0077068A">
        <w:rPr>
          <w:rFonts w:ascii="ＭＳ ゴシック" w:eastAsia="ＭＳ ゴシック" w:hAnsi="ＭＳ ゴシック" w:hint="eastAsia"/>
          <w:sz w:val="22"/>
          <w:szCs w:val="22"/>
        </w:rPr>
        <w:t>に</w:t>
      </w:r>
      <w:r w:rsidR="00C51E97" w:rsidRPr="0077068A">
        <w:rPr>
          <w:rFonts w:ascii="ＭＳ ゴシック" w:eastAsia="ＭＳ ゴシック" w:hAnsi="ＭＳ ゴシック" w:hint="eastAsia"/>
          <w:sz w:val="22"/>
          <w:szCs w:val="22"/>
        </w:rPr>
        <w:t>基づ</w:t>
      </w:r>
      <w:r w:rsidRPr="0077068A">
        <w:rPr>
          <w:rFonts w:ascii="ＭＳ ゴシック" w:eastAsia="ＭＳ ゴシック" w:hAnsi="ＭＳ ゴシック" w:hint="eastAsia"/>
          <w:sz w:val="22"/>
          <w:szCs w:val="22"/>
        </w:rPr>
        <w:t>く</w:t>
      </w:r>
      <w:r w:rsidR="000107A4" w:rsidRPr="0077068A">
        <w:rPr>
          <w:rFonts w:ascii="ＭＳ ゴシック" w:eastAsia="ＭＳ ゴシック" w:hAnsi="ＭＳ ゴシック" w:hint="eastAsia"/>
          <w:sz w:val="22"/>
          <w:szCs w:val="22"/>
        </w:rPr>
        <w:t>改善の取組を</w:t>
      </w:r>
      <w:r w:rsidRPr="0077068A">
        <w:rPr>
          <w:rFonts w:ascii="ＭＳ ゴシック" w:eastAsia="ＭＳ ゴシック" w:hAnsi="ＭＳ ゴシック" w:hint="eastAsia"/>
          <w:sz w:val="22"/>
          <w:szCs w:val="22"/>
        </w:rPr>
        <w:t>計画的に</w:t>
      </w:r>
      <w:r w:rsidR="000107A4" w:rsidRPr="0077068A">
        <w:rPr>
          <w:rFonts w:ascii="ＭＳ ゴシック" w:eastAsia="ＭＳ ゴシック" w:hAnsi="ＭＳ ゴシック" w:hint="eastAsia"/>
          <w:sz w:val="22"/>
          <w:szCs w:val="22"/>
        </w:rPr>
        <w:t>行って</w:t>
      </w:r>
      <w:r w:rsidR="00FF32C3" w:rsidRPr="0077068A">
        <w:rPr>
          <w:rFonts w:ascii="ＭＳ ゴシック" w:eastAsia="ＭＳ ゴシック" w:hAnsi="ＭＳ ゴシック" w:hint="eastAsia"/>
          <w:sz w:val="22"/>
          <w:szCs w:val="22"/>
        </w:rPr>
        <w:t>いる。</w:t>
      </w:r>
    </w:p>
    <w:p w14:paraId="719B14E4" w14:textId="77777777" w:rsidR="00261900" w:rsidRPr="009A4051" w:rsidRDefault="00261900" w:rsidP="00FF32C3">
      <w:pPr>
        <w:pStyle w:val="3"/>
        <w:wordWrap w:val="0"/>
        <w:autoSpaceDE w:val="0"/>
        <w:autoSpaceDN w:val="0"/>
        <w:snapToGrid w:val="0"/>
        <w:ind w:leftChars="0" w:left="212" w:hanging="212"/>
        <w:rPr>
          <w:rFonts w:hAnsi="ＭＳ ゴシック"/>
        </w:rPr>
      </w:pPr>
    </w:p>
    <w:p w14:paraId="657D66DC" w14:textId="77777777" w:rsidR="00FF32C3" w:rsidRPr="009A4051" w:rsidRDefault="00FF32C3" w:rsidP="00FF32C3">
      <w:pPr>
        <w:pStyle w:val="3"/>
        <w:wordWrap w:val="0"/>
        <w:autoSpaceDE w:val="0"/>
        <w:autoSpaceDN w:val="0"/>
        <w:snapToGrid w:val="0"/>
        <w:ind w:leftChars="0" w:left="212" w:hanging="212"/>
        <w:rPr>
          <w:rFonts w:hAnsi="ＭＳ ゴシック"/>
        </w:rPr>
      </w:pPr>
      <w:r w:rsidRPr="009A4051">
        <w:rPr>
          <w:rFonts w:hAnsi="ＭＳ ゴシック" w:hint="eastAsia"/>
        </w:rPr>
        <w:t>□改善策や改善</w:t>
      </w:r>
      <w:r w:rsidR="00302A69" w:rsidRPr="009A4051">
        <w:rPr>
          <w:rFonts w:hAnsi="ＭＳ ゴシック" w:hint="eastAsia"/>
        </w:rPr>
        <w:t>の</w:t>
      </w:r>
      <w:r w:rsidRPr="009A4051">
        <w:rPr>
          <w:rFonts w:hAnsi="ＭＳ ゴシック" w:hint="eastAsia"/>
        </w:rPr>
        <w:t>実施状況の評価を実施するとともに、必要に応じて</w:t>
      </w:r>
      <w:r w:rsidR="00E73CFA" w:rsidRPr="009A4051">
        <w:rPr>
          <w:rFonts w:hAnsi="ＭＳ ゴシック" w:hint="eastAsia"/>
        </w:rPr>
        <w:t>改善</w:t>
      </w:r>
      <w:r w:rsidRPr="009A4051">
        <w:rPr>
          <w:rFonts w:hAnsi="ＭＳ ゴシック" w:hint="eastAsia"/>
        </w:rPr>
        <w:t>計画の見直しを行っている。</w:t>
      </w:r>
    </w:p>
    <w:p w14:paraId="16E005D4" w14:textId="77777777" w:rsidR="00FF32C3" w:rsidRPr="009A4051" w:rsidRDefault="00FF32C3" w:rsidP="00FF32C3">
      <w:pPr>
        <w:wordWrap w:val="0"/>
        <w:autoSpaceDE w:val="0"/>
        <w:autoSpaceDN w:val="0"/>
        <w:snapToGrid w:val="0"/>
        <w:rPr>
          <w:rFonts w:ascii="ＭＳ ゴシック" w:eastAsia="ＭＳ ゴシック" w:hAnsi="ＭＳ ゴシック"/>
          <w:sz w:val="24"/>
          <w:szCs w:val="21"/>
        </w:rPr>
      </w:pPr>
    </w:p>
    <w:p w14:paraId="2B4C4BD1" w14:textId="77777777" w:rsidR="00261900" w:rsidRPr="009A4051" w:rsidRDefault="00261900" w:rsidP="00FF32C3">
      <w:pPr>
        <w:wordWrap w:val="0"/>
        <w:autoSpaceDE w:val="0"/>
        <w:autoSpaceDN w:val="0"/>
        <w:snapToGrid w:val="0"/>
        <w:rPr>
          <w:rFonts w:ascii="ＭＳ ゴシック" w:eastAsia="ＭＳ ゴシック" w:hAnsi="ＭＳ ゴシック"/>
          <w:sz w:val="24"/>
          <w:szCs w:val="21"/>
        </w:rPr>
      </w:pPr>
    </w:p>
    <w:p w14:paraId="29055470" w14:textId="77777777" w:rsidR="00261900" w:rsidRPr="009A4051" w:rsidRDefault="00261900" w:rsidP="00FF32C3">
      <w:pPr>
        <w:wordWrap w:val="0"/>
        <w:autoSpaceDE w:val="0"/>
        <w:autoSpaceDN w:val="0"/>
        <w:snapToGrid w:val="0"/>
        <w:rPr>
          <w:rFonts w:ascii="ＭＳ ゴシック" w:eastAsia="ＭＳ ゴシック" w:hAnsi="ＭＳ ゴシック"/>
          <w:sz w:val="24"/>
          <w:szCs w:val="21"/>
        </w:rPr>
      </w:pPr>
    </w:p>
    <w:p w14:paraId="4C85196A" w14:textId="77777777" w:rsidR="00261900" w:rsidRPr="009A4051" w:rsidRDefault="00261900">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sz w:val="22"/>
          <w:szCs w:val="22"/>
          <w:bdr w:val="single" w:sz="4" w:space="0" w:color="auto" w:frame="1"/>
        </w:rPr>
        <w:br w:type="page"/>
      </w:r>
    </w:p>
    <w:p w14:paraId="292CD159" w14:textId="77777777" w:rsidR="00261900" w:rsidRPr="009A4051" w:rsidRDefault="00261900" w:rsidP="00261900">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37681501" w14:textId="77777777" w:rsidR="00261900" w:rsidRPr="009A4051" w:rsidRDefault="00261900" w:rsidP="00261900">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EFAA0C1" w14:textId="77777777" w:rsidR="00261900" w:rsidRPr="009A4051" w:rsidRDefault="00261900" w:rsidP="0026190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○本評価基準は、実施した自己評価、第三者評価等の結果を組織がどのように活用しているかを、改善</w:t>
      </w:r>
      <w:r w:rsidR="00FC3B6B" w:rsidRPr="009A4051">
        <w:rPr>
          <w:rFonts w:ascii="ＭＳ ゴシック" w:eastAsia="ＭＳ ゴシック" w:hAnsi="ＭＳ ゴシック" w:hint="eastAsia"/>
          <w:sz w:val="22"/>
          <w:szCs w:val="22"/>
        </w:rPr>
        <w:t>の</w:t>
      </w:r>
      <w:r w:rsidRPr="009A4051">
        <w:rPr>
          <w:rFonts w:ascii="ＭＳ ゴシック" w:eastAsia="ＭＳ ゴシック" w:hAnsi="ＭＳ ゴシック" w:hint="eastAsia"/>
          <w:sz w:val="22"/>
          <w:szCs w:val="22"/>
        </w:rPr>
        <w:t>課題の明確化という観点から評価するとともに、評価結果から明確になった課題に対して、改善策や改善実施計画を検討し</w:t>
      </w:r>
      <w:r w:rsidR="00FC3B6B" w:rsidRPr="009A4051">
        <w:rPr>
          <w:rFonts w:ascii="ＭＳ ゴシック" w:eastAsia="ＭＳ ゴシック" w:hAnsi="ＭＳ ゴシック" w:hint="eastAsia"/>
          <w:sz w:val="22"/>
          <w:szCs w:val="22"/>
        </w:rPr>
        <w:t>定めているか、また、定めた</w:t>
      </w:r>
      <w:r w:rsidRPr="009A4051">
        <w:rPr>
          <w:rFonts w:ascii="ＭＳ ゴシック" w:eastAsia="ＭＳ ゴシック" w:hAnsi="ＭＳ ゴシック" w:hint="eastAsia"/>
          <w:sz w:val="22"/>
          <w:szCs w:val="22"/>
        </w:rPr>
        <w:t>改善策・改善実施計画を実行しているかどうかを評価します。</w:t>
      </w:r>
    </w:p>
    <w:p w14:paraId="5FF5DA56" w14:textId="77777777" w:rsidR="00261900" w:rsidRPr="009A4051" w:rsidRDefault="00261900" w:rsidP="00261900">
      <w:pPr>
        <w:rPr>
          <w:rFonts w:ascii="ＭＳ ゴシック" w:eastAsia="ＭＳ ゴシック" w:hAnsi="ＭＳ ゴシック"/>
          <w:sz w:val="22"/>
          <w:szCs w:val="22"/>
        </w:rPr>
      </w:pPr>
    </w:p>
    <w:p w14:paraId="75C6075B" w14:textId="77777777" w:rsidR="00261900" w:rsidRPr="009A4051" w:rsidRDefault="00261900" w:rsidP="00261900">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9152066" w14:textId="77777777" w:rsidR="00962A33" w:rsidRPr="009A4051" w:rsidRDefault="00261900" w:rsidP="00962A33">
      <w:pPr>
        <w:ind w:left="423" w:hangingChars="200" w:hanging="423"/>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w:t>
      </w:r>
      <w:r w:rsidR="00962A33" w:rsidRPr="009A4051">
        <w:rPr>
          <w:rFonts w:asciiTheme="majorEastAsia" w:eastAsiaTheme="majorEastAsia" w:hAnsiTheme="majorEastAsia" w:hint="eastAsia"/>
          <w:sz w:val="22"/>
          <w:szCs w:val="22"/>
        </w:rPr>
        <w:t>自己評価、第三者評価等の結果については、改善</w:t>
      </w:r>
      <w:r w:rsidR="007E693F" w:rsidRPr="009A4051">
        <w:rPr>
          <w:rFonts w:asciiTheme="majorEastAsia" w:eastAsiaTheme="majorEastAsia" w:hAnsiTheme="majorEastAsia" w:hint="eastAsia"/>
          <w:sz w:val="22"/>
          <w:szCs w:val="22"/>
        </w:rPr>
        <w:t>の</w:t>
      </w:r>
      <w:r w:rsidR="00962A33" w:rsidRPr="009A4051">
        <w:rPr>
          <w:rFonts w:asciiTheme="majorEastAsia" w:eastAsiaTheme="majorEastAsia" w:hAnsiTheme="majorEastAsia" w:hint="eastAsia"/>
          <w:sz w:val="22"/>
          <w:szCs w:val="22"/>
        </w:rPr>
        <w:t>課題を明確にし、この解決・改善に計画的に</w:t>
      </w:r>
      <w:r w:rsidR="00307D20" w:rsidRPr="009A4051">
        <w:rPr>
          <w:rFonts w:asciiTheme="majorEastAsia" w:eastAsiaTheme="majorEastAsia" w:hAnsiTheme="majorEastAsia" w:hint="eastAsia"/>
          <w:sz w:val="22"/>
          <w:szCs w:val="22"/>
        </w:rPr>
        <w:t>取り組む</w:t>
      </w:r>
      <w:r w:rsidR="00962A33" w:rsidRPr="009A4051">
        <w:rPr>
          <w:rFonts w:asciiTheme="majorEastAsia" w:eastAsiaTheme="majorEastAsia" w:hAnsiTheme="majorEastAsia" w:hint="eastAsia"/>
          <w:sz w:val="22"/>
          <w:szCs w:val="22"/>
        </w:rPr>
        <w:t>ことが必要です。そのため、評価結果を分析した結果やそれに</w:t>
      </w:r>
      <w:r w:rsidR="00C51E97" w:rsidRPr="009A4051">
        <w:rPr>
          <w:rFonts w:asciiTheme="majorEastAsia" w:eastAsiaTheme="majorEastAsia" w:hAnsiTheme="majorEastAsia" w:hint="eastAsia"/>
          <w:sz w:val="22"/>
          <w:szCs w:val="22"/>
        </w:rPr>
        <w:t>基づ</w:t>
      </w:r>
      <w:r w:rsidR="00962A33" w:rsidRPr="009A4051">
        <w:rPr>
          <w:rFonts w:asciiTheme="majorEastAsia" w:eastAsiaTheme="majorEastAsia" w:hAnsiTheme="majorEastAsia" w:hint="eastAsia"/>
          <w:sz w:val="22"/>
          <w:szCs w:val="22"/>
        </w:rPr>
        <w:t>く課題が文書化さ</w:t>
      </w:r>
      <w:r w:rsidR="00971151" w:rsidRPr="009A4051">
        <w:rPr>
          <w:rFonts w:asciiTheme="majorEastAsia" w:eastAsiaTheme="majorEastAsia" w:hAnsiTheme="majorEastAsia" w:hint="eastAsia"/>
          <w:sz w:val="22"/>
          <w:szCs w:val="22"/>
        </w:rPr>
        <w:t>れ</w:t>
      </w:r>
      <w:r w:rsidR="00962A33" w:rsidRPr="009A4051">
        <w:rPr>
          <w:rFonts w:asciiTheme="majorEastAsia" w:eastAsiaTheme="majorEastAsia" w:hAnsiTheme="majorEastAsia" w:hint="eastAsia"/>
          <w:sz w:val="22"/>
          <w:szCs w:val="22"/>
        </w:rPr>
        <w:t>、職員間で課題の共有化が図られることが求められます。</w:t>
      </w:r>
    </w:p>
    <w:p w14:paraId="4A88CA16" w14:textId="77777777" w:rsidR="00962A33" w:rsidRPr="009A4051" w:rsidRDefault="00962A33" w:rsidP="00962A33">
      <w:pPr>
        <w:ind w:left="423" w:hangingChars="200" w:hanging="423"/>
        <w:rPr>
          <w:rFonts w:asciiTheme="majorEastAsia" w:eastAsiaTheme="majorEastAsia" w:hAnsiTheme="majorEastAsia"/>
          <w:sz w:val="22"/>
          <w:szCs w:val="22"/>
        </w:rPr>
      </w:pPr>
    </w:p>
    <w:p w14:paraId="7CBD9072" w14:textId="77777777" w:rsidR="00962A33" w:rsidRPr="009A4051" w:rsidRDefault="00962A33" w:rsidP="00962A33">
      <w:pPr>
        <w:ind w:left="423" w:hangingChars="200" w:hanging="423"/>
        <w:rPr>
          <w:rFonts w:asciiTheme="majorEastAsia" w:eastAsiaTheme="majorEastAsia" w:hAnsiTheme="majorEastAsia"/>
        </w:rPr>
      </w:pPr>
      <w:r w:rsidRPr="009A4051">
        <w:rPr>
          <w:rFonts w:asciiTheme="majorEastAsia" w:eastAsiaTheme="majorEastAsia" w:hAnsiTheme="majorEastAsia" w:hint="eastAsia"/>
          <w:sz w:val="22"/>
          <w:szCs w:val="22"/>
        </w:rPr>
        <w:t xml:space="preserve">　○改善課題については、職員の参画の</w:t>
      </w:r>
      <w:r w:rsidR="00307D20" w:rsidRPr="009A4051">
        <w:rPr>
          <w:rFonts w:asciiTheme="majorEastAsia" w:eastAsiaTheme="majorEastAsia" w:hAnsiTheme="majorEastAsia" w:hint="eastAsia"/>
          <w:sz w:val="22"/>
          <w:szCs w:val="22"/>
        </w:rPr>
        <w:t>下で</w:t>
      </w:r>
      <w:r w:rsidRPr="009A4051">
        <w:rPr>
          <w:rFonts w:asciiTheme="majorEastAsia" w:eastAsiaTheme="majorEastAsia" w:hAnsiTheme="majorEastAsia" w:hint="eastAsia"/>
          <w:sz w:val="22"/>
          <w:szCs w:val="22"/>
        </w:rPr>
        <w:t>改善策や改善計画を策定し、改善のための取組を計画的に行うことが必要です。また、計画については、</w:t>
      </w:r>
      <w:r w:rsidRPr="009A4051">
        <w:rPr>
          <w:rFonts w:asciiTheme="majorEastAsia" w:eastAsiaTheme="majorEastAsia" w:hAnsiTheme="majorEastAsia" w:hint="eastAsia"/>
        </w:rPr>
        <w:t>実施状況の評価を実施するとともに、必要に応じて</w:t>
      </w:r>
      <w:r w:rsidR="00E73CFA" w:rsidRPr="009A4051">
        <w:rPr>
          <w:rFonts w:asciiTheme="majorEastAsia" w:eastAsiaTheme="majorEastAsia" w:hAnsiTheme="majorEastAsia" w:hint="eastAsia"/>
        </w:rPr>
        <w:t>改善</w:t>
      </w:r>
      <w:r w:rsidRPr="009A4051">
        <w:rPr>
          <w:rFonts w:asciiTheme="majorEastAsia" w:eastAsiaTheme="majorEastAsia" w:hAnsiTheme="majorEastAsia" w:hint="eastAsia"/>
        </w:rPr>
        <w:t>計画の見直しを行うことが求められます。</w:t>
      </w:r>
    </w:p>
    <w:p w14:paraId="0F5B592E" w14:textId="77777777" w:rsidR="00962A33" w:rsidRPr="009A4051" w:rsidRDefault="00962A33" w:rsidP="00962A33">
      <w:pPr>
        <w:ind w:left="403" w:hangingChars="200" w:hanging="403"/>
        <w:rPr>
          <w:rFonts w:asciiTheme="majorEastAsia" w:eastAsiaTheme="majorEastAsia" w:hAnsiTheme="majorEastAsia"/>
        </w:rPr>
      </w:pPr>
    </w:p>
    <w:p w14:paraId="3E79059D" w14:textId="77777777" w:rsidR="00962A33" w:rsidRPr="009A4051" w:rsidRDefault="00962A33" w:rsidP="00962A33">
      <w:pPr>
        <w:ind w:left="403" w:hangingChars="200" w:hanging="403"/>
        <w:rPr>
          <w:rFonts w:asciiTheme="majorEastAsia" w:eastAsiaTheme="majorEastAsia" w:hAnsiTheme="majorEastAsia"/>
          <w:sz w:val="22"/>
          <w:szCs w:val="22"/>
        </w:rPr>
      </w:pPr>
      <w:r w:rsidRPr="009A4051">
        <w:rPr>
          <w:rFonts w:asciiTheme="majorEastAsia" w:eastAsiaTheme="majorEastAsia" w:hAnsiTheme="majorEastAsia" w:hint="eastAsia"/>
        </w:rPr>
        <w:t xml:space="preserve">　</w:t>
      </w:r>
      <w:r w:rsidRPr="009A4051">
        <w:rPr>
          <w:rFonts w:asciiTheme="majorEastAsia" w:eastAsiaTheme="majorEastAsia" w:hAnsiTheme="majorEastAsia" w:hint="eastAsia"/>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307D20" w:rsidRPr="009A4051">
        <w:rPr>
          <w:rFonts w:asciiTheme="majorEastAsia" w:eastAsiaTheme="majorEastAsia" w:hAnsiTheme="majorEastAsia" w:hint="eastAsia"/>
          <w:sz w:val="22"/>
          <w:szCs w:val="22"/>
        </w:rPr>
        <w:t>取り組んで</w:t>
      </w:r>
      <w:r w:rsidRPr="009A4051">
        <w:rPr>
          <w:rFonts w:asciiTheme="majorEastAsia" w:eastAsiaTheme="majorEastAsia" w:hAnsiTheme="majorEastAsia" w:hint="eastAsia"/>
          <w:sz w:val="22"/>
          <w:szCs w:val="22"/>
        </w:rPr>
        <w:t>いくことが求められます。</w:t>
      </w:r>
    </w:p>
    <w:p w14:paraId="43D931F3" w14:textId="77777777" w:rsidR="00261900" w:rsidRPr="009A4051" w:rsidRDefault="00261900" w:rsidP="00261900">
      <w:pPr>
        <w:rPr>
          <w:rFonts w:asciiTheme="majorEastAsia" w:eastAsiaTheme="majorEastAsia" w:hAnsiTheme="majorEastAsia"/>
          <w:sz w:val="22"/>
          <w:szCs w:val="22"/>
        </w:rPr>
      </w:pPr>
    </w:p>
    <w:p w14:paraId="7E5E0FEA" w14:textId="77777777" w:rsidR="00261900" w:rsidRPr="009A4051" w:rsidRDefault="00261900" w:rsidP="00261900">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79957FA3" w14:textId="77777777" w:rsidR="00D73664" w:rsidRPr="009A4051" w:rsidRDefault="00261900" w:rsidP="00962A33">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D73664" w:rsidRPr="009A4051">
        <w:rPr>
          <w:rFonts w:asciiTheme="majorEastAsia" w:eastAsiaTheme="majorEastAsia" w:hAnsiTheme="majorEastAsia" w:hint="eastAsia"/>
          <w:sz w:val="22"/>
          <w:szCs w:val="22"/>
        </w:rPr>
        <w:t>改善</w:t>
      </w:r>
      <w:r w:rsidR="007E693F" w:rsidRPr="009A4051">
        <w:rPr>
          <w:rFonts w:asciiTheme="majorEastAsia" w:eastAsiaTheme="majorEastAsia" w:hAnsiTheme="majorEastAsia" w:hint="eastAsia"/>
          <w:sz w:val="22"/>
          <w:szCs w:val="22"/>
        </w:rPr>
        <w:t>の</w:t>
      </w:r>
      <w:r w:rsidR="00D73664" w:rsidRPr="009A4051">
        <w:rPr>
          <w:rFonts w:asciiTheme="majorEastAsia" w:eastAsiaTheme="majorEastAsia" w:hAnsiTheme="majorEastAsia" w:hint="eastAsia"/>
          <w:sz w:val="22"/>
          <w:szCs w:val="22"/>
        </w:rPr>
        <w:t>課題の明確化について</w:t>
      </w:r>
      <w:r w:rsidR="00962A33" w:rsidRPr="009A4051">
        <w:rPr>
          <w:rFonts w:asciiTheme="majorEastAsia" w:eastAsiaTheme="majorEastAsia" w:hAnsiTheme="majorEastAsia" w:hint="eastAsia"/>
          <w:sz w:val="22"/>
          <w:szCs w:val="22"/>
        </w:rPr>
        <w:t>は、</w:t>
      </w:r>
      <w:r w:rsidR="00D73664" w:rsidRPr="009A4051">
        <w:rPr>
          <w:rFonts w:asciiTheme="majorEastAsia" w:eastAsiaTheme="majorEastAsia" w:hAnsiTheme="majorEastAsia" w:hint="eastAsia"/>
          <w:sz w:val="22"/>
          <w:szCs w:val="22"/>
        </w:rPr>
        <w:t>訪問調査時に、評価結果の分析結果やそれに</w:t>
      </w:r>
      <w:r w:rsidR="00C51E97" w:rsidRPr="009A4051">
        <w:rPr>
          <w:rFonts w:asciiTheme="majorEastAsia" w:eastAsiaTheme="majorEastAsia" w:hAnsiTheme="majorEastAsia" w:hint="eastAsia"/>
          <w:sz w:val="22"/>
          <w:szCs w:val="22"/>
        </w:rPr>
        <w:t>基づ</w:t>
      </w:r>
      <w:r w:rsidR="008F532B" w:rsidRPr="009A4051">
        <w:rPr>
          <w:rFonts w:asciiTheme="majorEastAsia" w:eastAsiaTheme="majorEastAsia" w:hAnsiTheme="majorEastAsia" w:hint="eastAsia"/>
          <w:sz w:val="22"/>
          <w:szCs w:val="22"/>
        </w:rPr>
        <w:t>く</w:t>
      </w:r>
      <w:r w:rsidR="00D73664" w:rsidRPr="009A4051">
        <w:rPr>
          <w:rFonts w:asciiTheme="majorEastAsia" w:eastAsiaTheme="majorEastAsia" w:hAnsiTheme="majorEastAsia" w:hint="eastAsia"/>
          <w:sz w:val="22"/>
          <w:szCs w:val="22"/>
        </w:rPr>
        <w:t>課題等を、検討過程の記録等も含めて確認します。</w:t>
      </w:r>
    </w:p>
    <w:p w14:paraId="774E8553" w14:textId="77777777" w:rsidR="00962A33" w:rsidRPr="009A4051" w:rsidRDefault="00962A33" w:rsidP="00962A33">
      <w:pPr>
        <w:ind w:firstLineChars="100" w:firstLine="212"/>
        <w:rPr>
          <w:rFonts w:asciiTheme="majorEastAsia" w:eastAsiaTheme="majorEastAsia" w:hAnsiTheme="majorEastAsia"/>
          <w:sz w:val="22"/>
          <w:szCs w:val="22"/>
        </w:rPr>
      </w:pPr>
    </w:p>
    <w:p w14:paraId="1A5DBDC3" w14:textId="77777777" w:rsidR="00D73664" w:rsidRPr="009A4051" w:rsidRDefault="00D73664" w:rsidP="00962A3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○課題の改善</w:t>
      </w:r>
      <w:r w:rsidR="00962A33" w:rsidRPr="009A4051">
        <w:rPr>
          <w:rFonts w:asciiTheme="majorEastAsia" w:eastAsiaTheme="majorEastAsia" w:hAnsiTheme="majorEastAsia" w:hint="eastAsia"/>
          <w:sz w:val="22"/>
          <w:szCs w:val="22"/>
        </w:rPr>
        <w:t>策や計画</w:t>
      </w:r>
      <w:r w:rsidRPr="009A4051">
        <w:rPr>
          <w:rFonts w:asciiTheme="majorEastAsia" w:eastAsiaTheme="majorEastAsia" w:hAnsiTheme="majorEastAsia" w:hint="eastAsia"/>
          <w:sz w:val="22"/>
          <w:szCs w:val="22"/>
        </w:rPr>
        <w:t>について</w:t>
      </w:r>
      <w:r w:rsidR="00962A33" w:rsidRPr="009A4051">
        <w:rPr>
          <w:rFonts w:asciiTheme="majorEastAsia" w:eastAsiaTheme="majorEastAsia" w:hAnsiTheme="majorEastAsia" w:hint="eastAsia"/>
          <w:sz w:val="22"/>
          <w:szCs w:val="22"/>
        </w:rPr>
        <w:t>は</w:t>
      </w:r>
      <w:r w:rsidRPr="009A4051">
        <w:rPr>
          <w:rFonts w:asciiTheme="majorEastAsia" w:eastAsiaTheme="majorEastAsia" w:hAnsiTheme="majorEastAsia" w:hint="eastAsia"/>
          <w:sz w:val="22"/>
          <w:szCs w:val="22"/>
        </w:rPr>
        <w:t>、訪問調査において、改善</w:t>
      </w:r>
      <w:r w:rsidR="007E693F"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課題についての評価結果に</w:t>
      </w:r>
      <w:r w:rsidR="00C51E97" w:rsidRPr="009A4051">
        <w:rPr>
          <w:rFonts w:asciiTheme="majorEastAsia" w:eastAsiaTheme="majorEastAsia" w:hAnsiTheme="majorEastAsia" w:hint="eastAsia"/>
          <w:sz w:val="22"/>
          <w:szCs w:val="22"/>
        </w:rPr>
        <w:t>基づ</w:t>
      </w:r>
      <w:r w:rsidR="00F62266" w:rsidRPr="009A4051">
        <w:rPr>
          <w:rFonts w:asciiTheme="majorEastAsia" w:eastAsiaTheme="majorEastAsia" w:hAnsiTheme="majorEastAsia" w:hint="eastAsia"/>
          <w:sz w:val="22"/>
          <w:szCs w:val="22"/>
        </w:rPr>
        <w:t>いた</w:t>
      </w:r>
      <w:r w:rsidRPr="009A4051">
        <w:rPr>
          <w:rFonts w:asciiTheme="majorEastAsia" w:eastAsiaTheme="majorEastAsia" w:hAnsiTheme="majorEastAsia" w:hint="eastAsia"/>
          <w:sz w:val="22"/>
          <w:szCs w:val="22"/>
        </w:rPr>
        <w:t>改善策、改善実施計画等の書面確認及び実施された改善策について聴取して</w:t>
      </w:r>
      <w:r w:rsidR="007E693F" w:rsidRPr="009A4051">
        <w:rPr>
          <w:rFonts w:asciiTheme="majorEastAsia" w:eastAsiaTheme="majorEastAsia" w:hAnsiTheme="majorEastAsia" w:hint="eastAsia"/>
          <w:sz w:val="22"/>
          <w:szCs w:val="22"/>
        </w:rPr>
        <w:t>確認し</w:t>
      </w:r>
      <w:r w:rsidRPr="009A4051">
        <w:rPr>
          <w:rFonts w:asciiTheme="majorEastAsia" w:eastAsiaTheme="majorEastAsia" w:hAnsiTheme="majorEastAsia" w:hint="eastAsia"/>
          <w:sz w:val="22"/>
          <w:szCs w:val="22"/>
        </w:rPr>
        <w:t>ます。</w:t>
      </w:r>
    </w:p>
    <w:p w14:paraId="19459804" w14:textId="77777777" w:rsidR="00962A33" w:rsidRPr="009A4051" w:rsidRDefault="00962A33" w:rsidP="00962A33">
      <w:pPr>
        <w:ind w:leftChars="100" w:left="414" w:hangingChars="100" w:hanging="212"/>
        <w:rPr>
          <w:rFonts w:asciiTheme="majorEastAsia" w:eastAsiaTheme="majorEastAsia" w:hAnsiTheme="majorEastAsia"/>
          <w:sz w:val="22"/>
          <w:szCs w:val="22"/>
        </w:rPr>
      </w:pPr>
    </w:p>
    <w:p w14:paraId="1DE59172" w14:textId="77777777" w:rsidR="00962A33" w:rsidRPr="009A4051" w:rsidRDefault="00962A33" w:rsidP="00962A3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○中・長期的な検討・取組が必要な改善課題については、中・長期計画に反映されているか確認します。</w:t>
      </w:r>
    </w:p>
    <w:p w14:paraId="0B097A8A" w14:textId="77777777" w:rsidR="00261900" w:rsidRPr="009A4051" w:rsidRDefault="00261900" w:rsidP="00261900">
      <w:pPr>
        <w:rPr>
          <w:rFonts w:ascii="ＭＳ ゴシック" w:eastAsia="ＭＳ ゴシック" w:hAnsi="ＭＳ ゴシック"/>
          <w:sz w:val="22"/>
          <w:szCs w:val="22"/>
        </w:rPr>
      </w:pPr>
    </w:p>
    <w:p w14:paraId="05AEB57C" w14:textId="77777777" w:rsidR="00CD55F7" w:rsidRPr="009A4051" w:rsidRDefault="00CD55F7" w:rsidP="00C65E63">
      <w:pPr>
        <w:wordWrap w:val="0"/>
        <w:autoSpaceDE w:val="0"/>
        <w:autoSpaceDN w:val="0"/>
        <w:snapToGrid w:val="0"/>
        <w:rPr>
          <w:rFonts w:ascii="ＭＳ ゴシック" w:eastAsia="ＭＳ ゴシック" w:hAnsi="ＭＳ ゴシック"/>
          <w:sz w:val="24"/>
          <w:szCs w:val="21"/>
        </w:rPr>
      </w:pPr>
      <w:r w:rsidRPr="009A4051">
        <w:rPr>
          <w:rFonts w:ascii="ＭＳ ゴシック" w:eastAsia="ＭＳ ゴシック" w:hAnsi="ＭＳ ゴシック"/>
          <w:sz w:val="24"/>
        </w:rPr>
        <w:br w:type="page"/>
      </w:r>
      <w:r w:rsidRPr="009A4051">
        <w:rPr>
          <w:rFonts w:ascii="ＭＳ ゴシック" w:eastAsia="ＭＳ ゴシック" w:hAnsi="ＭＳ ゴシック" w:hint="eastAsia"/>
          <w:sz w:val="24"/>
          <w:szCs w:val="21"/>
        </w:rPr>
        <w:lastRenderedPageBreak/>
        <w:t>Ⅱ　組織の運営管理</w:t>
      </w:r>
    </w:p>
    <w:p w14:paraId="1A75161D" w14:textId="77777777" w:rsidR="00CD55F7" w:rsidRPr="009A4051" w:rsidRDefault="00CD55F7" w:rsidP="00C65E63">
      <w:pPr>
        <w:wordWrap w:val="0"/>
        <w:autoSpaceDE w:val="0"/>
        <w:autoSpaceDN w:val="0"/>
        <w:snapToGrid w:val="0"/>
        <w:rPr>
          <w:rFonts w:ascii="ＭＳ ゴシック" w:eastAsia="ＭＳ ゴシック" w:hAnsi="ＭＳ ゴシック"/>
          <w:sz w:val="22"/>
          <w:szCs w:val="22"/>
        </w:rPr>
      </w:pPr>
    </w:p>
    <w:p w14:paraId="18DE15A1" w14:textId="77777777" w:rsidR="00106FA7" w:rsidRPr="009A4051" w:rsidRDefault="00106FA7" w:rsidP="00106FA7">
      <w:pPr>
        <w:wordWrap w:val="0"/>
        <w:autoSpaceDE w:val="0"/>
        <w:autoSpaceDN w:val="0"/>
        <w:snapToGrid w:val="0"/>
        <w:rPr>
          <w:rFonts w:ascii="ＭＳ ゴシック" w:eastAsia="ＭＳ ゴシック" w:hAnsi="ＭＳ ゴシック"/>
          <w:sz w:val="24"/>
          <w:szCs w:val="24"/>
        </w:rPr>
      </w:pPr>
      <w:r w:rsidRPr="009A4051">
        <w:rPr>
          <w:rFonts w:ascii="ＭＳ ゴシック" w:eastAsia="ＭＳ ゴシック" w:hAnsi="ＭＳ ゴシック" w:hint="eastAsia"/>
          <w:sz w:val="24"/>
          <w:szCs w:val="24"/>
        </w:rPr>
        <w:t>Ⅱ-１　管理者の責任とリーダーシップ</w:t>
      </w:r>
    </w:p>
    <w:p w14:paraId="1AF072B8"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rPr>
      </w:pPr>
    </w:p>
    <w:p w14:paraId="156DBD49" w14:textId="77777777" w:rsidR="00106FA7" w:rsidRPr="009A4051" w:rsidRDefault="00EF1ECC" w:rsidP="00106FA7">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Ⅱ</w:t>
      </w:r>
      <w:r w:rsidR="00106FA7" w:rsidRPr="009A4051">
        <w:rPr>
          <w:rFonts w:ascii="ＭＳ ゴシック" w:eastAsia="ＭＳ ゴシック" w:hAnsi="ＭＳ ゴシック" w:hint="eastAsia"/>
          <w:sz w:val="22"/>
          <w:szCs w:val="22"/>
          <w:bdr w:val="single" w:sz="4" w:space="0" w:color="auto"/>
        </w:rPr>
        <w:t>-</w:t>
      </w:r>
      <w:r w:rsidRPr="009A4051">
        <w:rPr>
          <w:rFonts w:ascii="ＭＳ ゴシック" w:eastAsia="ＭＳ ゴシック" w:hAnsi="ＭＳ ゴシック" w:hint="eastAsia"/>
          <w:sz w:val="22"/>
          <w:szCs w:val="22"/>
          <w:bdr w:val="single" w:sz="4" w:space="0" w:color="auto"/>
        </w:rPr>
        <w:t>１</w:t>
      </w:r>
      <w:r w:rsidR="00106FA7" w:rsidRPr="009A4051">
        <w:rPr>
          <w:rFonts w:ascii="ＭＳ ゴシック" w:eastAsia="ＭＳ ゴシック" w:hAnsi="ＭＳ ゴシック" w:hint="eastAsia"/>
          <w:sz w:val="22"/>
          <w:szCs w:val="22"/>
          <w:bdr w:val="single" w:sz="4" w:space="0" w:color="auto"/>
        </w:rPr>
        <w:t>-(１)　管理者の責任が明確にされている。</w:t>
      </w:r>
    </w:p>
    <w:p w14:paraId="2E035517"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bdr w:val="single" w:sz="4" w:space="0" w:color="auto"/>
        </w:rPr>
      </w:pPr>
    </w:p>
    <w:p w14:paraId="50E41657" w14:textId="77777777" w:rsidR="00106FA7" w:rsidRPr="009A4051" w:rsidRDefault="004B2D4E" w:rsidP="00106FA7">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10</w:t>
      </w:r>
      <w:r w:rsidRPr="009A4051">
        <w:rPr>
          <w:rFonts w:ascii="ＭＳ ゴシック" w:eastAsia="ＭＳ ゴシック" w:hAnsi="ＭＳ ゴシック" w:hint="eastAsia"/>
          <w:sz w:val="22"/>
          <w:szCs w:val="22"/>
          <w:u w:val="single"/>
        </w:rPr>
        <w:t xml:space="preserve">　</w:t>
      </w:r>
      <w:r w:rsidR="00EF1ECC" w:rsidRPr="009A4051">
        <w:rPr>
          <w:rFonts w:ascii="ＭＳ ゴシック" w:eastAsia="ＭＳ ゴシック" w:hAnsi="ＭＳ ゴシック" w:hint="eastAsia"/>
          <w:sz w:val="22"/>
          <w:szCs w:val="22"/>
          <w:u w:val="single"/>
        </w:rPr>
        <w:t>Ⅱ</w:t>
      </w:r>
      <w:r w:rsidR="00106FA7" w:rsidRPr="009A4051">
        <w:rPr>
          <w:rFonts w:ascii="ＭＳ ゴシック" w:eastAsia="ＭＳ ゴシック" w:hAnsi="ＭＳ ゴシック" w:hint="eastAsia"/>
          <w:sz w:val="22"/>
          <w:szCs w:val="22"/>
          <w:u w:val="single"/>
        </w:rPr>
        <w:t>-</w:t>
      </w:r>
      <w:r w:rsidR="00EF1ECC" w:rsidRPr="009A4051">
        <w:rPr>
          <w:rFonts w:ascii="ＭＳ ゴシック" w:eastAsia="ＭＳ ゴシック" w:hAnsi="ＭＳ ゴシック" w:hint="eastAsia"/>
          <w:sz w:val="22"/>
          <w:szCs w:val="22"/>
          <w:u w:val="single"/>
        </w:rPr>
        <w:t>１</w:t>
      </w:r>
      <w:r w:rsidR="00106FA7" w:rsidRPr="009A4051">
        <w:rPr>
          <w:rFonts w:ascii="ＭＳ ゴシック" w:eastAsia="ＭＳ ゴシック" w:hAnsi="ＭＳ ゴシック" w:hint="eastAsia"/>
          <w:sz w:val="22"/>
          <w:szCs w:val="22"/>
          <w:u w:val="single"/>
        </w:rPr>
        <w:t>-(１)-①　管理者</w:t>
      </w:r>
      <w:r w:rsidR="00285D59" w:rsidRPr="009A4051">
        <w:rPr>
          <w:rFonts w:ascii="ＭＳ ゴシック" w:eastAsia="ＭＳ ゴシック" w:hAnsi="ＭＳ ゴシック" w:hint="eastAsia"/>
          <w:sz w:val="22"/>
          <w:szCs w:val="22"/>
          <w:u w:val="single"/>
        </w:rPr>
        <w:t>は、</w:t>
      </w:r>
      <w:r w:rsidR="00106FA7" w:rsidRPr="009A4051">
        <w:rPr>
          <w:rFonts w:ascii="ＭＳ ゴシック" w:eastAsia="ＭＳ ゴシック" w:hAnsi="ＭＳ ゴシック" w:hint="eastAsia"/>
          <w:sz w:val="22"/>
          <w:szCs w:val="22"/>
          <w:u w:val="single"/>
        </w:rPr>
        <w:t>自らの役割と責任を職員に対して表明し</w:t>
      </w:r>
      <w:r w:rsidR="00285D59" w:rsidRPr="009A4051">
        <w:rPr>
          <w:rFonts w:ascii="ＭＳ ゴシック" w:eastAsia="ＭＳ ゴシック" w:hAnsi="ＭＳ ゴシック" w:hint="eastAsia"/>
          <w:sz w:val="22"/>
          <w:szCs w:val="22"/>
          <w:u w:val="single"/>
        </w:rPr>
        <w:t>理解を図って</w:t>
      </w:r>
      <w:r w:rsidR="00106FA7" w:rsidRPr="009A4051">
        <w:rPr>
          <w:rFonts w:ascii="ＭＳ ゴシック" w:eastAsia="ＭＳ ゴシック" w:hAnsi="ＭＳ ゴシック" w:hint="eastAsia"/>
          <w:sz w:val="22"/>
          <w:szCs w:val="22"/>
          <w:u w:val="single"/>
        </w:rPr>
        <w:t>いる。</w:t>
      </w:r>
    </w:p>
    <w:p w14:paraId="5939F047"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9A4051" w14:paraId="7873BDEC" w14:textId="77777777" w:rsidTr="00616C3E">
        <w:tc>
          <w:tcPr>
            <w:tcW w:w="9299" w:type="dxa"/>
            <w:tcBorders>
              <w:top w:val="double" w:sz="4" w:space="0" w:color="auto"/>
              <w:left w:val="double" w:sz="4" w:space="0" w:color="auto"/>
              <w:bottom w:val="double" w:sz="4" w:space="0" w:color="auto"/>
              <w:right w:val="double" w:sz="4" w:space="0" w:color="auto"/>
            </w:tcBorders>
          </w:tcPr>
          <w:p w14:paraId="1EC3CA7B"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583B9FBB" w14:textId="77777777" w:rsidR="00CC34D2" w:rsidRPr="009A4051"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p w14:paraId="026BBAFB"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ａ）管理者は、自らの役割と責任を職員に対して明らかにし、理解されるよう積極的に取り組んでいる。</w:t>
            </w:r>
          </w:p>
          <w:p w14:paraId="79F0CDD3"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14:paraId="26152306" w14:textId="77777777" w:rsidR="00106FA7" w:rsidRPr="009A4051" w:rsidRDefault="00106FA7" w:rsidP="00106FA7">
            <w:pPr>
              <w:pStyle w:val="a5"/>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ｂ）管理者は、自らの役割と責任を職員に対して明らかにし、理解されるよう取り組んでいるが、十分ではない。</w:t>
            </w:r>
          </w:p>
          <w:p w14:paraId="13ED620B"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14:paraId="14D6F0B4"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ｃ）管理者は、自らの役割と責任を職員に対して明らかにしていない。</w:t>
            </w:r>
          </w:p>
          <w:p w14:paraId="14DCDF6B" w14:textId="77777777" w:rsidR="00CC34D2" w:rsidRPr="009A4051"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tc>
      </w:tr>
    </w:tbl>
    <w:p w14:paraId="0B49ED77" w14:textId="77777777" w:rsidR="00106FA7" w:rsidRPr="009A4051" w:rsidRDefault="00106FA7"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14:paraId="2E27A2E8" w14:textId="77777777" w:rsidR="00D80C08" w:rsidRPr="009A4051" w:rsidRDefault="00D80C08"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14:paraId="41A16C5B" w14:textId="77777777" w:rsidR="00D80C08" w:rsidRPr="009A4051" w:rsidRDefault="00D80C08"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14:paraId="68C6C33C" w14:textId="77777777" w:rsidR="00D80C08" w:rsidRPr="009A4051" w:rsidRDefault="00D80C08"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14:paraId="2C3CCF62" w14:textId="77777777" w:rsidR="00106FA7" w:rsidRPr="009A4051" w:rsidRDefault="00106FA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評価の着眼点</w:t>
      </w:r>
    </w:p>
    <w:p w14:paraId="33EC9C5F" w14:textId="77777777" w:rsidR="00106FA7" w:rsidRPr="009A4051" w:rsidRDefault="00285D59"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□管理者は、自らの</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の経営・管理に関する方針と取組</w:t>
      </w:r>
      <w:r w:rsidR="00106FA7" w:rsidRPr="009A4051">
        <w:rPr>
          <w:rFonts w:ascii="ＭＳ ゴシック" w:eastAsia="ＭＳ ゴシック" w:hAnsi="ＭＳ ゴシック" w:hint="eastAsia"/>
          <w:sz w:val="22"/>
          <w:szCs w:val="22"/>
        </w:rPr>
        <w:t>を明確にしている。</w:t>
      </w:r>
    </w:p>
    <w:p w14:paraId="1737C414" w14:textId="77777777" w:rsidR="00D80C08" w:rsidRPr="009A4051" w:rsidRDefault="00D80C08" w:rsidP="00285D59">
      <w:pPr>
        <w:wordWrap w:val="0"/>
        <w:autoSpaceDE w:val="0"/>
        <w:autoSpaceDN w:val="0"/>
        <w:snapToGrid w:val="0"/>
        <w:ind w:left="212" w:hangingChars="100" w:hanging="212"/>
        <w:rPr>
          <w:rFonts w:ascii="ＭＳ ゴシック" w:eastAsia="ＭＳ ゴシック" w:hAnsi="ＭＳ ゴシック"/>
          <w:sz w:val="22"/>
          <w:szCs w:val="22"/>
        </w:rPr>
      </w:pPr>
    </w:p>
    <w:p w14:paraId="5169E564" w14:textId="77777777" w:rsidR="00285D59" w:rsidRPr="009A4051" w:rsidRDefault="00581BA4" w:rsidP="00285D5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□管理者は、自らの役割と責任について、組織</w:t>
      </w:r>
      <w:r w:rsidR="00285D59" w:rsidRPr="009A4051">
        <w:rPr>
          <w:rFonts w:ascii="ＭＳ ゴシック" w:eastAsia="ＭＳ ゴシック" w:hAnsi="ＭＳ ゴシック" w:hint="eastAsia"/>
          <w:sz w:val="22"/>
          <w:szCs w:val="22"/>
        </w:rPr>
        <w:t>内</w:t>
      </w:r>
      <w:r w:rsidRPr="009A4051">
        <w:rPr>
          <w:rFonts w:ascii="ＭＳ ゴシック" w:eastAsia="ＭＳ ゴシック" w:hAnsi="ＭＳ ゴシック" w:hint="eastAsia"/>
          <w:sz w:val="22"/>
          <w:szCs w:val="22"/>
        </w:rPr>
        <w:t>の広報誌等</w:t>
      </w:r>
      <w:r w:rsidR="00285D59" w:rsidRPr="009A4051">
        <w:rPr>
          <w:rFonts w:ascii="ＭＳ ゴシック" w:eastAsia="ＭＳ ゴシック" w:hAnsi="ＭＳ ゴシック" w:hint="eastAsia"/>
          <w:sz w:val="22"/>
          <w:szCs w:val="22"/>
        </w:rPr>
        <w:t>に掲載し表明している。</w:t>
      </w:r>
    </w:p>
    <w:p w14:paraId="66921B05" w14:textId="77777777" w:rsidR="00D80C08" w:rsidRPr="009A4051" w:rsidRDefault="00D80C08" w:rsidP="00106FA7">
      <w:pPr>
        <w:wordWrap w:val="0"/>
        <w:autoSpaceDE w:val="0"/>
        <w:autoSpaceDN w:val="0"/>
        <w:snapToGrid w:val="0"/>
        <w:ind w:left="212" w:hangingChars="100" w:hanging="212"/>
        <w:rPr>
          <w:rFonts w:ascii="ＭＳ ゴシック" w:eastAsia="ＭＳ ゴシック" w:hAnsi="ＭＳ ゴシック"/>
          <w:sz w:val="22"/>
          <w:szCs w:val="22"/>
        </w:rPr>
      </w:pPr>
    </w:p>
    <w:p w14:paraId="0E238C06"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□管理者は、自らの役割と責任を含む職務分掌等について、文書化するとともに、会議や研修において表明し周知が図られている。</w:t>
      </w:r>
    </w:p>
    <w:p w14:paraId="04BF89AA" w14:textId="77777777" w:rsidR="00D80C08" w:rsidRPr="009A4051" w:rsidRDefault="00D80C08"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rPr>
      </w:pPr>
    </w:p>
    <w:p w14:paraId="4310FD2C" w14:textId="77777777" w:rsidR="00106FA7" w:rsidRPr="009A4051" w:rsidRDefault="00106FA7"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□平常時のみならず、有事（災害、事故等）における管理者の役割と責任について、</w:t>
      </w:r>
      <w:r w:rsidR="00285D59" w:rsidRPr="009A4051">
        <w:rPr>
          <w:rFonts w:ascii="ＭＳ ゴシック" w:eastAsia="ＭＳ ゴシック" w:hAnsi="ＭＳ ゴシック" w:hint="eastAsia"/>
          <w:sz w:val="22"/>
          <w:szCs w:val="22"/>
        </w:rPr>
        <w:t>不在時の権限委任</w:t>
      </w:r>
      <w:r w:rsidR="003A4099" w:rsidRPr="009A4051">
        <w:rPr>
          <w:rFonts w:ascii="ＭＳ ゴシック" w:eastAsia="ＭＳ ゴシック" w:hAnsi="ＭＳ ゴシック" w:hint="eastAsia"/>
          <w:sz w:val="22"/>
          <w:szCs w:val="22"/>
        </w:rPr>
        <w:t>等</w:t>
      </w:r>
      <w:r w:rsidR="00E87BD0" w:rsidRPr="009A4051">
        <w:rPr>
          <w:rFonts w:ascii="ＭＳ ゴシック" w:eastAsia="ＭＳ ゴシック" w:hAnsi="ＭＳ ゴシック" w:hint="eastAsia"/>
          <w:sz w:val="22"/>
          <w:szCs w:val="22"/>
        </w:rPr>
        <w:t>を含め</w:t>
      </w:r>
      <w:r w:rsidRPr="009A4051">
        <w:rPr>
          <w:rFonts w:ascii="ＭＳ ゴシック" w:eastAsia="ＭＳ ゴシック" w:hAnsi="ＭＳ ゴシック" w:hint="eastAsia"/>
          <w:sz w:val="22"/>
          <w:szCs w:val="22"/>
        </w:rPr>
        <w:t>明確化されている。</w:t>
      </w:r>
    </w:p>
    <w:p w14:paraId="7DCD6695" w14:textId="77777777" w:rsidR="00106FA7" w:rsidRPr="009A4051" w:rsidRDefault="00106FA7" w:rsidP="00106FA7">
      <w:pPr>
        <w:pStyle w:val="a3"/>
        <w:tabs>
          <w:tab w:val="clear" w:pos="4252"/>
          <w:tab w:val="clear" w:pos="8504"/>
        </w:tabs>
        <w:wordWrap w:val="0"/>
        <w:autoSpaceDE w:val="0"/>
        <w:autoSpaceDN w:val="0"/>
        <w:rPr>
          <w:rFonts w:ascii="ＭＳ ゴシック" w:eastAsia="ＭＳ ゴシック" w:hAnsi="ＭＳ ゴシック"/>
          <w:sz w:val="22"/>
          <w:szCs w:val="22"/>
          <w:bdr w:val="single" w:sz="4" w:space="0" w:color="auto"/>
        </w:rPr>
      </w:pPr>
    </w:p>
    <w:p w14:paraId="4BE56E05" w14:textId="77777777" w:rsidR="00106FA7" w:rsidRPr="009A4051" w:rsidRDefault="00106FA7" w:rsidP="00106FA7">
      <w:pPr>
        <w:wordWrap w:val="0"/>
        <w:autoSpaceDE w:val="0"/>
        <w:autoSpaceDN w:val="0"/>
        <w:snapToGrid w:val="0"/>
        <w:rPr>
          <w:rFonts w:ascii="ＭＳ ゴシック" w:eastAsia="ＭＳ ゴシック" w:hAnsi="ＭＳ ゴシック"/>
          <w:bdr w:val="single" w:sz="4" w:space="0" w:color="auto"/>
        </w:rPr>
      </w:pPr>
    </w:p>
    <w:p w14:paraId="3BBA9474" w14:textId="77777777" w:rsidR="00D80C08" w:rsidRPr="009A4051" w:rsidRDefault="00D80C08">
      <w:pPr>
        <w:rPr>
          <w:rFonts w:ascii="ＭＳ ゴシック" w:eastAsia="ＭＳ ゴシック" w:hAnsi="ＭＳ ゴシック"/>
          <w:bdr w:val="single" w:sz="4" w:space="0" w:color="auto"/>
        </w:rPr>
      </w:pPr>
      <w:r w:rsidRPr="009A4051">
        <w:rPr>
          <w:rFonts w:ascii="ＭＳ ゴシック" w:eastAsia="ＭＳ ゴシック" w:hAnsi="ＭＳ ゴシック"/>
          <w:bdr w:val="single" w:sz="4" w:space="0" w:color="auto"/>
        </w:rPr>
        <w:br w:type="page"/>
      </w:r>
    </w:p>
    <w:p w14:paraId="7FDDE96C" w14:textId="77777777" w:rsidR="00D80C08" w:rsidRPr="009A4051" w:rsidRDefault="00D80C08" w:rsidP="00D80C08">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7F50D8C7" w14:textId="77777777" w:rsidR="00D80C08" w:rsidRPr="009A4051" w:rsidRDefault="00D80C08" w:rsidP="00D80C08">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5B9956EF" w14:textId="77777777" w:rsidR="00D80C08" w:rsidRPr="009A4051" w:rsidRDefault="00D80C08" w:rsidP="00D80C08">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○本評価基準は、管理者が</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の経営・管理をリードする立場として、職員に対して自らの役割と責任を明らかにしているか</w:t>
      </w:r>
      <w:r w:rsidR="007E693F"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評価します。</w:t>
      </w:r>
    </w:p>
    <w:p w14:paraId="24A8E66B" w14:textId="77777777" w:rsidR="00D80C08" w:rsidRPr="009A4051" w:rsidRDefault="00D80C08" w:rsidP="00D80C08">
      <w:pPr>
        <w:rPr>
          <w:rFonts w:ascii="ＭＳ ゴシック" w:eastAsia="ＭＳ ゴシック" w:hAnsi="ＭＳ ゴシック"/>
          <w:sz w:val="22"/>
          <w:szCs w:val="22"/>
        </w:rPr>
      </w:pPr>
    </w:p>
    <w:p w14:paraId="7E9C574E" w14:textId="77777777" w:rsidR="00D80C08" w:rsidRPr="009A4051" w:rsidRDefault="00D80C08" w:rsidP="00D80C08">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ECE53A1" w14:textId="77777777" w:rsidR="00E613D9" w:rsidRPr="009A4051" w:rsidRDefault="00E613D9" w:rsidP="00E613D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○管理者は、</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の経営</w:t>
      </w:r>
      <w:r w:rsidR="0079517B"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管理において、理念や基本方針等を踏まえた取組を具体化し、質の高い福祉サービスの実現に役割と責任を果たすことが求められます。</w:t>
      </w:r>
    </w:p>
    <w:p w14:paraId="5C6B30E9" w14:textId="77777777" w:rsidR="00E613D9" w:rsidRPr="009A4051" w:rsidRDefault="00E613D9" w:rsidP="00E613D9">
      <w:pPr>
        <w:ind w:leftChars="100" w:left="414" w:hangingChars="100" w:hanging="212"/>
        <w:rPr>
          <w:rFonts w:asciiTheme="majorEastAsia" w:eastAsiaTheme="majorEastAsia" w:hAnsiTheme="majorEastAsia"/>
          <w:sz w:val="22"/>
          <w:szCs w:val="22"/>
        </w:rPr>
      </w:pPr>
    </w:p>
    <w:p w14:paraId="17404A4A" w14:textId="77777777" w:rsidR="00E613D9" w:rsidRPr="009A4051" w:rsidRDefault="0079517B" w:rsidP="00E613D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○管理者が</w:t>
      </w:r>
      <w:r w:rsidR="00E613D9"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00E613D9" w:rsidRPr="009A4051">
        <w:rPr>
          <w:rFonts w:asciiTheme="majorEastAsia" w:eastAsiaTheme="majorEastAsia" w:hAnsiTheme="majorEastAsia" w:hint="eastAsia"/>
          <w:sz w:val="22"/>
          <w:szCs w:val="22"/>
        </w:rPr>
        <w:t>をリードする立場として、職員に対して自らの役割と責任を明らかにすることは、職員の信頼</w:t>
      </w:r>
      <w:r w:rsidR="007E693F" w:rsidRPr="009A4051">
        <w:rPr>
          <w:rFonts w:asciiTheme="majorEastAsia" w:eastAsiaTheme="majorEastAsia" w:hAnsiTheme="majorEastAsia" w:hint="eastAsia"/>
          <w:sz w:val="22"/>
          <w:szCs w:val="22"/>
        </w:rPr>
        <w:t>関係を築く</w:t>
      </w:r>
      <w:r w:rsidR="00E613D9" w:rsidRPr="009A4051">
        <w:rPr>
          <w:rFonts w:asciiTheme="majorEastAsia" w:eastAsiaTheme="majorEastAsia" w:hAnsiTheme="majorEastAsia" w:hint="eastAsia"/>
          <w:sz w:val="22"/>
          <w:szCs w:val="22"/>
        </w:rPr>
        <w:t>ために欠</w:t>
      </w:r>
      <w:r w:rsidR="007E693F" w:rsidRPr="009A4051">
        <w:rPr>
          <w:rFonts w:asciiTheme="majorEastAsia" w:eastAsiaTheme="majorEastAsia" w:hAnsiTheme="majorEastAsia" w:hint="eastAsia"/>
          <w:sz w:val="22"/>
          <w:szCs w:val="22"/>
        </w:rPr>
        <w:t>かすことができないこと</w:t>
      </w:r>
      <w:r w:rsidR="00E613D9" w:rsidRPr="009A4051">
        <w:rPr>
          <w:rFonts w:asciiTheme="majorEastAsia" w:eastAsiaTheme="majorEastAsia" w:hAnsiTheme="majorEastAsia" w:hint="eastAsia"/>
          <w:sz w:val="22"/>
          <w:szCs w:val="22"/>
        </w:rPr>
        <w:t>です。質の高い福祉サービスの実施や、効果的な経営管理は、管理者だけの力で実現できるものではなく、組織内での信頼</w:t>
      </w:r>
      <w:r w:rsidR="007E693F" w:rsidRPr="009A4051">
        <w:rPr>
          <w:rFonts w:asciiTheme="majorEastAsia" w:eastAsiaTheme="majorEastAsia" w:hAnsiTheme="majorEastAsia" w:hint="eastAsia"/>
          <w:sz w:val="22"/>
          <w:szCs w:val="22"/>
        </w:rPr>
        <w:t>関係</w:t>
      </w:r>
      <w:r w:rsidR="00E613D9" w:rsidRPr="009A4051">
        <w:rPr>
          <w:rFonts w:asciiTheme="majorEastAsia" w:eastAsiaTheme="majorEastAsia" w:hAnsiTheme="majorEastAsia" w:hint="eastAsia"/>
          <w:sz w:val="22"/>
          <w:szCs w:val="22"/>
        </w:rPr>
        <w:t>の</w:t>
      </w:r>
      <w:r w:rsidR="004C55C4" w:rsidRPr="009A4051">
        <w:rPr>
          <w:rFonts w:asciiTheme="majorEastAsia" w:eastAsiaTheme="majorEastAsia" w:hAnsiTheme="majorEastAsia" w:hint="eastAsia"/>
          <w:sz w:val="22"/>
          <w:szCs w:val="22"/>
        </w:rPr>
        <w:t>下に</w:t>
      </w:r>
      <w:r w:rsidR="00E613D9" w:rsidRPr="009A4051">
        <w:rPr>
          <w:rFonts w:asciiTheme="majorEastAsia" w:eastAsiaTheme="majorEastAsia" w:hAnsiTheme="majorEastAsia" w:hint="eastAsia"/>
          <w:sz w:val="22"/>
          <w:szCs w:val="22"/>
        </w:rPr>
        <w:t>リーダーシップを発揮することが必要</w:t>
      </w:r>
      <w:r w:rsidR="007E693F" w:rsidRPr="009A4051">
        <w:rPr>
          <w:rFonts w:asciiTheme="majorEastAsia" w:eastAsiaTheme="majorEastAsia" w:hAnsiTheme="majorEastAsia" w:hint="eastAsia"/>
          <w:sz w:val="22"/>
          <w:szCs w:val="22"/>
        </w:rPr>
        <w:t>であり</w:t>
      </w:r>
      <w:r w:rsidR="00E613D9" w:rsidRPr="009A4051">
        <w:rPr>
          <w:rFonts w:asciiTheme="majorEastAsia" w:eastAsiaTheme="majorEastAsia" w:hAnsiTheme="majorEastAsia" w:hint="eastAsia"/>
          <w:sz w:val="22"/>
          <w:szCs w:val="22"/>
        </w:rPr>
        <w:t>、管理者の要件といえます。</w:t>
      </w:r>
    </w:p>
    <w:p w14:paraId="186EC516" w14:textId="77777777" w:rsidR="00E613D9" w:rsidRPr="009A4051" w:rsidRDefault="00E613D9" w:rsidP="00E613D9">
      <w:pPr>
        <w:ind w:leftChars="100" w:left="414" w:hangingChars="100" w:hanging="212"/>
        <w:rPr>
          <w:rFonts w:asciiTheme="majorEastAsia" w:eastAsiaTheme="majorEastAsia" w:hAnsiTheme="majorEastAsia"/>
          <w:sz w:val="22"/>
          <w:szCs w:val="22"/>
        </w:rPr>
      </w:pPr>
    </w:p>
    <w:p w14:paraId="6C8BAC6A" w14:textId="77777777" w:rsidR="00E613D9" w:rsidRPr="009A4051" w:rsidRDefault="00E613D9" w:rsidP="00E613D9">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の事業経営における責任者として、</w:t>
      </w:r>
      <w:r w:rsidRPr="009A4051">
        <w:rPr>
          <w:rFonts w:ascii="ＭＳ ゴシック" w:eastAsia="ＭＳ ゴシック" w:hAnsi="ＭＳ ゴシック" w:hint="eastAsia"/>
          <w:sz w:val="22"/>
          <w:szCs w:val="22"/>
        </w:rPr>
        <w:t>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w:t>
      </w:r>
      <w:r w:rsidR="007E693F" w:rsidRPr="009A4051">
        <w:rPr>
          <w:rFonts w:ascii="ＭＳ ゴシック" w:eastAsia="ＭＳ ゴシック" w:hAnsi="ＭＳ ゴシック" w:hint="eastAsia"/>
          <w:sz w:val="22"/>
          <w:szCs w:val="22"/>
        </w:rPr>
        <w:t>している</w:t>
      </w:r>
      <w:r w:rsidRPr="009A4051">
        <w:rPr>
          <w:rFonts w:ascii="ＭＳ ゴシック" w:eastAsia="ＭＳ ゴシック" w:hAnsi="ＭＳ ゴシック" w:hint="eastAsia"/>
          <w:sz w:val="22"/>
          <w:szCs w:val="22"/>
        </w:rPr>
        <w:t>ことも重要です。</w:t>
      </w:r>
    </w:p>
    <w:p w14:paraId="45624D07" w14:textId="77777777" w:rsidR="0079517B" w:rsidRPr="009A4051" w:rsidRDefault="0079517B" w:rsidP="0079517B">
      <w:pPr>
        <w:rPr>
          <w:rFonts w:asciiTheme="majorEastAsia" w:eastAsiaTheme="majorEastAsia" w:hAnsiTheme="majorEastAsia"/>
          <w:sz w:val="22"/>
          <w:szCs w:val="22"/>
        </w:rPr>
      </w:pPr>
    </w:p>
    <w:p w14:paraId="6731DC62" w14:textId="77777777" w:rsidR="0079517B" w:rsidRPr="009A4051" w:rsidRDefault="0079517B" w:rsidP="0079517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○「管理者」とは、</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を実質的に管理・運営する責任者</w:t>
      </w:r>
      <w:r w:rsidR="00C85E34" w:rsidRPr="009A4051">
        <w:rPr>
          <w:rFonts w:asciiTheme="majorEastAsia" w:eastAsiaTheme="majorEastAsia" w:hAnsiTheme="majorEastAsia" w:hint="eastAsia"/>
          <w:sz w:val="22"/>
          <w:szCs w:val="22"/>
        </w:rPr>
        <w:t>（施設長等）</w:t>
      </w:r>
      <w:r w:rsidRPr="009A4051">
        <w:rPr>
          <w:rFonts w:asciiTheme="majorEastAsia" w:eastAsiaTheme="majorEastAsia" w:hAnsiTheme="majorEastAsia" w:hint="eastAsia"/>
          <w:sz w:val="22"/>
          <w:szCs w:val="22"/>
        </w:rPr>
        <w:t>を指しますが、法人の経営者に対しても、同様の姿勢が求められます。</w:t>
      </w:r>
    </w:p>
    <w:p w14:paraId="7EE08971" w14:textId="77777777" w:rsidR="00E613D9" w:rsidRPr="009A4051" w:rsidRDefault="00E613D9" w:rsidP="00D80C08">
      <w:pPr>
        <w:rPr>
          <w:rFonts w:ascii="ＭＳ ゴシック" w:eastAsia="ＭＳ ゴシック" w:hAnsi="ＭＳ ゴシック"/>
          <w:sz w:val="22"/>
          <w:szCs w:val="22"/>
        </w:rPr>
      </w:pPr>
    </w:p>
    <w:p w14:paraId="0705BF32" w14:textId="77777777" w:rsidR="00D80C08" w:rsidRPr="009A4051" w:rsidRDefault="00D80C08" w:rsidP="00D80C08">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0284A07C" w14:textId="77777777" w:rsidR="00E613D9" w:rsidRPr="009A4051" w:rsidRDefault="00275DC9" w:rsidP="0079517B">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E613D9" w:rsidRPr="009A4051">
        <w:rPr>
          <w:rFonts w:asciiTheme="majorEastAsia" w:eastAsiaTheme="majorEastAsia" w:hAnsiTheme="majorEastAsia" w:hint="eastAsia"/>
          <w:sz w:val="22"/>
          <w:szCs w:val="22"/>
        </w:rPr>
        <w:t>管理者の具体的な取組について</w:t>
      </w:r>
      <w:r w:rsidR="007E693F" w:rsidRPr="009A4051">
        <w:rPr>
          <w:rFonts w:asciiTheme="majorEastAsia" w:eastAsiaTheme="majorEastAsia" w:hAnsiTheme="majorEastAsia" w:hint="eastAsia"/>
          <w:sz w:val="22"/>
          <w:szCs w:val="22"/>
        </w:rPr>
        <w:t>は、文書化されていること、また、会議や研修において表明するなど</w:t>
      </w:r>
      <w:r w:rsidR="00E613D9" w:rsidRPr="009A4051">
        <w:rPr>
          <w:rFonts w:asciiTheme="majorEastAsia" w:eastAsiaTheme="majorEastAsia" w:hAnsiTheme="majorEastAsia" w:hint="eastAsia"/>
          <w:sz w:val="22"/>
          <w:szCs w:val="22"/>
        </w:rPr>
        <w:t>、組織内に十分に伝え、理解を得ることができる方法で行われているか</w:t>
      </w:r>
      <w:r w:rsidR="00C61CE2" w:rsidRPr="009A4051">
        <w:rPr>
          <w:rFonts w:asciiTheme="majorEastAsia" w:eastAsiaTheme="majorEastAsia" w:hAnsiTheme="majorEastAsia" w:hint="eastAsia"/>
          <w:sz w:val="22"/>
          <w:szCs w:val="22"/>
        </w:rPr>
        <w:t>を</w:t>
      </w:r>
      <w:r w:rsidR="00E613D9" w:rsidRPr="009A4051">
        <w:rPr>
          <w:rFonts w:asciiTheme="majorEastAsia" w:eastAsiaTheme="majorEastAsia" w:hAnsiTheme="majorEastAsia" w:hint="eastAsia"/>
          <w:sz w:val="22"/>
          <w:szCs w:val="22"/>
        </w:rPr>
        <w:t>評価します。</w:t>
      </w:r>
    </w:p>
    <w:p w14:paraId="350D54D1" w14:textId="77777777" w:rsidR="00D80C08" w:rsidRPr="009A4051" w:rsidRDefault="00D80C08" w:rsidP="00D80C08">
      <w:pPr>
        <w:rPr>
          <w:rFonts w:ascii="ＭＳ ゴシック" w:eastAsia="ＭＳ ゴシック" w:hAnsi="ＭＳ ゴシック"/>
          <w:sz w:val="22"/>
          <w:szCs w:val="22"/>
          <w:bdr w:val="single" w:sz="4" w:space="0" w:color="auto"/>
        </w:rPr>
      </w:pPr>
    </w:p>
    <w:p w14:paraId="5B7BB05D"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bdr w:val="single" w:sz="4" w:space="0" w:color="auto"/>
        </w:rPr>
        <w:br w:type="page"/>
      </w:r>
      <w:r w:rsidR="004B2D4E" w:rsidRPr="009A4051">
        <w:rPr>
          <w:rFonts w:ascii="ＭＳ ゴシック" w:eastAsia="ＭＳ ゴシック" w:hAnsi="ＭＳ ゴシック" w:hint="eastAsia"/>
          <w:u w:val="single"/>
          <w:bdr w:val="single" w:sz="4" w:space="0" w:color="auto"/>
        </w:rPr>
        <w:lastRenderedPageBreak/>
        <w:t>11</w:t>
      </w:r>
      <w:r w:rsidR="004B2D4E" w:rsidRPr="009A4051">
        <w:rPr>
          <w:rFonts w:ascii="ＭＳ ゴシック" w:eastAsia="ＭＳ ゴシック" w:hAnsi="ＭＳ ゴシック" w:hint="eastAsia"/>
          <w:u w:val="single"/>
        </w:rPr>
        <w:t xml:space="preserve">　</w:t>
      </w:r>
      <w:r w:rsidR="007650ED" w:rsidRPr="009A4051">
        <w:rPr>
          <w:rFonts w:ascii="ＭＳ ゴシック" w:eastAsia="ＭＳ ゴシック" w:hAnsi="ＭＳ ゴシック" w:hint="eastAsia"/>
          <w:sz w:val="22"/>
          <w:szCs w:val="22"/>
          <w:u w:val="single"/>
        </w:rPr>
        <w:t>Ⅱ</w:t>
      </w:r>
      <w:r w:rsidRPr="009A4051">
        <w:rPr>
          <w:rFonts w:ascii="ＭＳ ゴシック" w:eastAsia="ＭＳ ゴシック" w:hAnsi="ＭＳ ゴシック" w:hint="eastAsia"/>
          <w:sz w:val="22"/>
          <w:szCs w:val="22"/>
          <w:u w:val="single"/>
        </w:rPr>
        <w:t>-</w:t>
      </w:r>
      <w:r w:rsidR="007650ED" w:rsidRPr="009A4051">
        <w:rPr>
          <w:rFonts w:ascii="ＭＳ ゴシック" w:eastAsia="ＭＳ ゴシック" w:hAnsi="ＭＳ ゴシック" w:hint="eastAsia"/>
          <w:sz w:val="22"/>
          <w:szCs w:val="22"/>
          <w:u w:val="single"/>
        </w:rPr>
        <w:t>１</w:t>
      </w:r>
      <w:r w:rsidRPr="009A4051">
        <w:rPr>
          <w:rFonts w:ascii="ＭＳ ゴシック" w:eastAsia="ＭＳ ゴシック" w:hAnsi="ＭＳ ゴシック" w:hint="eastAsia"/>
          <w:sz w:val="22"/>
          <w:szCs w:val="22"/>
          <w:u w:val="single"/>
        </w:rPr>
        <w:t>-(１)-②　遵守すべき法令等を正しく理解するための取組を行っている。</w:t>
      </w:r>
    </w:p>
    <w:p w14:paraId="3329D9D8"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9A4051" w14:paraId="0367439A" w14:textId="77777777" w:rsidTr="00616C3E">
        <w:tc>
          <w:tcPr>
            <w:tcW w:w="9299" w:type="dxa"/>
            <w:tcBorders>
              <w:top w:val="double" w:sz="4" w:space="0" w:color="auto"/>
              <w:left w:val="double" w:sz="4" w:space="0" w:color="auto"/>
              <w:bottom w:val="double" w:sz="4" w:space="0" w:color="auto"/>
              <w:right w:val="double" w:sz="4" w:space="0" w:color="auto"/>
            </w:tcBorders>
          </w:tcPr>
          <w:p w14:paraId="6797092F"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2848487C" w14:textId="77777777" w:rsidR="00CC34D2" w:rsidRPr="009A4051"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p w14:paraId="781192E9"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ａ）管理者</w:t>
            </w:r>
            <w:r w:rsidR="00285D59" w:rsidRPr="009A4051">
              <w:rPr>
                <w:rFonts w:ascii="ＭＳ ゴシック" w:eastAsia="ＭＳ ゴシック" w:hAnsi="ＭＳ ゴシック" w:hint="eastAsia"/>
                <w:sz w:val="22"/>
                <w:szCs w:val="22"/>
              </w:rPr>
              <w:t>は</w:t>
            </w:r>
            <w:r w:rsidRPr="009A4051">
              <w:rPr>
                <w:rFonts w:ascii="ＭＳ ゴシック" w:eastAsia="ＭＳ ゴシック" w:hAnsi="ＭＳ ゴシック" w:hint="eastAsia"/>
                <w:sz w:val="22"/>
                <w:szCs w:val="22"/>
              </w:rPr>
              <w:t>、遵守すべき法令等を正しく理解するために積極的な取組を行っている。</w:t>
            </w:r>
          </w:p>
          <w:p w14:paraId="553DFAFD"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14:paraId="45D2AFF9" w14:textId="77777777" w:rsidR="00106FA7" w:rsidRPr="009A4051" w:rsidRDefault="00285D59"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ｂ）管理者は</w:t>
            </w:r>
            <w:r w:rsidR="00106FA7" w:rsidRPr="009A4051">
              <w:rPr>
                <w:rFonts w:ascii="ＭＳ ゴシック" w:eastAsia="ＭＳ ゴシック" w:hAnsi="ＭＳ ゴシック" w:hint="eastAsia"/>
                <w:sz w:val="22"/>
                <w:szCs w:val="22"/>
              </w:rPr>
              <w:t>、遵守すべき法令等を正しく理解するための取組を行っているが、十分ではない。</w:t>
            </w:r>
          </w:p>
          <w:p w14:paraId="3EB5CB28"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14:paraId="5F3FA65B" w14:textId="77777777" w:rsidR="00106FA7" w:rsidRPr="009A4051" w:rsidRDefault="00106FA7" w:rsidP="00285D5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ｃ）管理者</w:t>
            </w:r>
            <w:r w:rsidR="00285D59" w:rsidRPr="009A4051">
              <w:rPr>
                <w:rFonts w:ascii="ＭＳ ゴシック" w:eastAsia="ＭＳ ゴシック" w:hAnsi="ＭＳ ゴシック" w:hint="eastAsia"/>
                <w:sz w:val="22"/>
                <w:szCs w:val="22"/>
              </w:rPr>
              <w:t>は</w:t>
            </w:r>
            <w:r w:rsidRPr="009A4051">
              <w:rPr>
                <w:rFonts w:ascii="ＭＳ ゴシック" w:eastAsia="ＭＳ ゴシック" w:hAnsi="ＭＳ ゴシック" w:hint="eastAsia"/>
                <w:sz w:val="22"/>
                <w:szCs w:val="22"/>
              </w:rPr>
              <w:t>、遵守すべき法令等を正しく理解するための取組は行っていない。</w:t>
            </w:r>
          </w:p>
          <w:p w14:paraId="27DDCF52" w14:textId="77777777" w:rsidR="00CC34D2" w:rsidRPr="009A4051" w:rsidRDefault="00CC34D2" w:rsidP="00285D59">
            <w:pPr>
              <w:wordWrap w:val="0"/>
              <w:autoSpaceDE w:val="0"/>
              <w:autoSpaceDN w:val="0"/>
              <w:snapToGrid w:val="0"/>
              <w:ind w:left="423" w:hangingChars="200" w:hanging="423"/>
              <w:rPr>
                <w:rFonts w:ascii="ＭＳ ゴシック" w:eastAsia="ＭＳ ゴシック" w:hAnsi="ＭＳ ゴシック"/>
                <w:sz w:val="22"/>
                <w:szCs w:val="22"/>
              </w:rPr>
            </w:pPr>
          </w:p>
        </w:tc>
      </w:tr>
    </w:tbl>
    <w:p w14:paraId="2B991103"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2A2E5E0F"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4FDB213E"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24971F6B"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49D01D2" w14:textId="77777777" w:rsidR="00106FA7" w:rsidRPr="009A4051" w:rsidRDefault="00106FA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265BA6BD" w14:textId="77777777" w:rsidR="00E87BD0" w:rsidRPr="009A4051" w:rsidRDefault="00887338"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w:t>
      </w:r>
      <w:r w:rsidR="00E87BD0" w:rsidRPr="009A4051">
        <w:rPr>
          <w:rFonts w:ascii="ＭＳ ゴシック" w:eastAsia="ＭＳ ゴシック" w:hAnsi="ＭＳ ゴシック" w:hint="eastAsia"/>
          <w:sz w:val="22"/>
          <w:szCs w:val="22"/>
        </w:rPr>
        <w:t>遵守すべき法令等を十分に理解しており、利害関係者（取引事業者、行政関係者等）との適正な関係を保持している。</w:t>
      </w:r>
    </w:p>
    <w:p w14:paraId="25186526" w14:textId="77777777" w:rsidR="00160CD0" w:rsidRPr="009A4051" w:rsidRDefault="00160CD0" w:rsidP="00EF1ECC">
      <w:pPr>
        <w:wordWrap w:val="0"/>
        <w:autoSpaceDE w:val="0"/>
        <w:autoSpaceDN w:val="0"/>
        <w:snapToGrid w:val="0"/>
        <w:ind w:left="212" w:hangingChars="100" w:hanging="212"/>
        <w:rPr>
          <w:rFonts w:ascii="ＭＳ ゴシック" w:eastAsia="ＭＳ ゴシック" w:hAnsi="ＭＳ ゴシック"/>
          <w:sz w:val="22"/>
          <w:szCs w:val="22"/>
        </w:rPr>
      </w:pPr>
    </w:p>
    <w:p w14:paraId="33ED1708" w14:textId="77777777" w:rsidR="00EF1ECC" w:rsidRPr="009A4051" w:rsidRDefault="00EF1ECC" w:rsidP="00EF1EC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□管理者は、法令遵守の観点での経営に関する研修や勉強会に参加している。</w:t>
      </w:r>
    </w:p>
    <w:p w14:paraId="29995889" w14:textId="77777777" w:rsidR="00160CD0" w:rsidRPr="009A4051" w:rsidRDefault="00160CD0" w:rsidP="00887338">
      <w:pPr>
        <w:wordWrap w:val="0"/>
        <w:autoSpaceDE w:val="0"/>
        <w:autoSpaceDN w:val="0"/>
        <w:snapToGrid w:val="0"/>
        <w:ind w:left="212" w:hangingChars="100" w:hanging="212"/>
        <w:rPr>
          <w:rFonts w:ascii="ＭＳ ゴシック" w:eastAsia="ＭＳ ゴシック" w:hAnsi="ＭＳ ゴシック"/>
          <w:sz w:val="22"/>
          <w:szCs w:val="22"/>
        </w:rPr>
      </w:pPr>
    </w:p>
    <w:p w14:paraId="7AE6564F" w14:textId="77777777" w:rsidR="00887338" w:rsidRPr="009A4051" w:rsidRDefault="00887338" w:rsidP="0088733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□管理者は、環境への配慮等も含む幅広い分野について遵守すべき法令等を把握し、取組を行っている。</w:t>
      </w:r>
    </w:p>
    <w:p w14:paraId="718A0D08" w14:textId="77777777" w:rsidR="00160CD0" w:rsidRPr="009A4051" w:rsidRDefault="00160CD0" w:rsidP="00E87BD0">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rPr>
      </w:pPr>
    </w:p>
    <w:p w14:paraId="5822E151" w14:textId="77777777" w:rsidR="00E87BD0" w:rsidRPr="009A4051" w:rsidRDefault="00E87BD0" w:rsidP="00E87BD0">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rPr>
        <w:t>□管理者は、職員に対して遵守すべき法令等を周知し、また遵守するための具体的な取組を行っている。</w:t>
      </w:r>
    </w:p>
    <w:p w14:paraId="4D2AD28B" w14:textId="77777777" w:rsidR="00106FA7" w:rsidRPr="009A4051" w:rsidRDefault="00106FA7" w:rsidP="00106FA7">
      <w:pPr>
        <w:pStyle w:val="a3"/>
        <w:tabs>
          <w:tab w:val="clear" w:pos="4252"/>
          <w:tab w:val="clear" w:pos="8504"/>
        </w:tabs>
        <w:wordWrap w:val="0"/>
        <w:autoSpaceDE w:val="0"/>
        <w:autoSpaceDN w:val="0"/>
        <w:rPr>
          <w:rFonts w:ascii="ＭＳ ゴシック" w:eastAsia="ＭＳ ゴシック" w:hAnsi="ＭＳ ゴシック"/>
          <w:sz w:val="22"/>
          <w:szCs w:val="22"/>
        </w:rPr>
      </w:pPr>
    </w:p>
    <w:p w14:paraId="7EDBEA78" w14:textId="77777777" w:rsidR="00160CD0" w:rsidRPr="009A4051" w:rsidRDefault="00160CD0" w:rsidP="00106FA7">
      <w:pPr>
        <w:pStyle w:val="a3"/>
        <w:tabs>
          <w:tab w:val="clear" w:pos="4252"/>
          <w:tab w:val="clear" w:pos="8504"/>
        </w:tabs>
        <w:wordWrap w:val="0"/>
        <w:autoSpaceDE w:val="0"/>
        <w:autoSpaceDN w:val="0"/>
        <w:rPr>
          <w:rFonts w:ascii="ＭＳ ゴシック" w:eastAsia="ＭＳ ゴシック" w:hAnsi="ＭＳ ゴシック"/>
          <w:sz w:val="22"/>
          <w:szCs w:val="22"/>
        </w:rPr>
      </w:pPr>
    </w:p>
    <w:p w14:paraId="55BF04D7" w14:textId="77777777" w:rsidR="00160CD0" w:rsidRPr="009A4051" w:rsidRDefault="00160CD0">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C2980B4" w14:textId="77777777" w:rsidR="00160CD0" w:rsidRPr="009A4051" w:rsidRDefault="00160CD0" w:rsidP="00160CD0">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7F3B2FA3" w14:textId="77777777" w:rsidR="00160CD0" w:rsidRPr="009A4051" w:rsidRDefault="00160CD0" w:rsidP="00160CD0">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1C9F6D8A" w14:textId="77777777" w:rsidR="00160CD0" w:rsidRPr="009A4051" w:rsidRDefault="00160CD0" w:rsidP="00160CD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w:t>
      </w:r>
      <w:r w:rsidR="00A40E70" w:rsidRPr="009A4051">
        <w:rPr>
          <w:rFonts w:ascii="ＭＳ ゴシック" w:eastAsia="ＭＳ ゴシック" w:hAnsi="ＭＳ ゴシック" w:hint="eastAsia"/>
          <w:sz w:val="22"/>
          <w:szCs w:val="22"/>
        </w:rPr>
        <w:t>について</w:t>
      </w:r>
      <w:r w:rsidRPr="009A4051">
        <w:rPr>
          <w:rFonts w:ascii="ＭＳ ゴシック" w:eastAsia="ＭＳ ゴシック" w:hAnsi="ＭＳ ゴシック" w:hint="eastAsia"/>
          <w:sz w:val="22"/>
          <w:szCs w:val="22"/>
        </w:rPr>
        <w:t>は、管理者が、自ら遵守すべき法令等に関する正しい理解に向けた取組を行っていること、また、職員等の法令等の遵守に関する具体的な取組を行っていることの双方を評価します。</w:t>
      </w:r>
    </w:p>
    <w:p w14:paraId="2B39FB36" w14:textId="77777777" w:rsidR="00160CD0" w:rsidRPr="009A4051" w:rsidRDefault="00160CD0" w:rsidP="00160CD0">
      <w:pPr>
        <w:rPr>
          <w:rFonts w:ascii="ＭＳ ゴシック" w:eastAsia="ＭＳ ゴシック" w:hAnsi="ＭＳ ゴシック"/>
          <w:sz w:val="22"/>
          <w:szCs w:val="22"/>
        </w:rPr>
      </w:pPr>
    </w:p>
    <w:p w14:paraId="6A67034F" w14:textId="77777777" w:rsidR="00160CD0" w:rsidRPr="009A4051" w:rsidRDefault="00160CD0" w:rsidP="00160CD0">
      <w:pPr>
        <w:rPr>
          <w:rFonts w:ascii="ＭＳ ゴシック" w:eastAsia="ＭＳ ゴシック" w:hAnsi="ＭＳ ゴシック"/>
          <w:sz w:val="22"/>
          <w:szCs w:val="22"/>
        </w:rPr>
      </w:pPr>
    </w:p>
    <w:p w14:paraId="0CF6CC7D" w14:textId="77777777" w:rsidR="00160CD0" w:rsidRPr="009A4051" w:rsidRDefault="00160CD0" w:rsidP="00160CD0">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730F8244" w14:textId="77777777" w:rsidR="00160CD0" w:rsidRPr="009A4051" w:rsidRDefault="00160CD0" w:rsidP="0079517B">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8F532B" w:rsidRPr="009A4051">
        <w:rPr>
          <w:rFonts w:ascii="ＭＳ ゴシック" w:eastAsia="ＭＳ ゴシック" w:hAnsi="ＭＳ ゴシック" w:hint="eastAsia"/>
          <w:sz w:val="22"/>
          <w:szCs w:val="22"/>
        </w:rPr>
        <w:t>福祉施設・事業所</w:t>
      </w:r>
      <w:r w:rsidR="0079517B" w:rsidRPr="009A4051">
        <w:rPr>
          <w:rFonts w:ascii="ＭＳ ゴシック" w:eastAsia="ＭＳ ゴシック" w:hAnsi="ＭＳ ゴシック" w:hint="eastAsia"/>
          <w:sz w:val="22"/>
          <w:szCs w:val="22"/>
        </w:rPr>
        <w:t>（法人）は、福祉サービスを提供する組織として、</w:t>
      </w:r>
      <w:r w:rsidR="00581BA4" w:rsidRPr="009A4051">
        <w:rPr>
          <w:rFonts w:ascii="ＭＳ ゴシック" w:eastAsia="ＭＳ ゴシック" w:hAnsi="ＭＳ ゴシック" w:hint="eastAsia"/>
          <w:sz w:val="22"/>
          <w:szCs w:val="22"/>
        </w:rPr>
        <w:t>法令等を</w:t>
      </w:r>
      <w:r w:rsidR="00857FB0" w:rsidRPr="009A4051">
        <w:rPr>
          <w:rFonts w:ascii="ＭＳ ゴシック" w:eastAsia="ＭＳ ゴシック" w:hAnsi="ＭＳ ゴシック" w:hint="eastAsia"/>
          <w:sz w:val="22"/>
          <w:szCs w:val="22"/>
        </w:rPr>
        <w:t>遵守</w:t>
      </w:r>
      <w:r w:rsidR="00581BA4" w:rsidRPr="009A4051">
        <w:rPr>
          <w:rFonts w:ascii="ＭＳ ゴシック" w:eastAsia="ＭＳ ゴシック" w:hAnsi="ＭＳ ゴシック" w:hint="eastAsia"/>
          <w:sz w:val="22"/>
          <w:szCs w:val="22"/>
        </w:rPr>
        <w:t>した事業経営＝コンプライアンス（法令遵守）の徹底が求められます。ここでの法令等とは、</w:t>
      </w:r>
      <w:r w:rsidR="0079517B" w:rsidRPr="009A4051">
        <w:rPr>
          <w:rFonts w:ascii="ＭＳ ゴシック" w:eastAsia="ＭＳ ゴシック" w:hAnsi="ＭＳ ゴシック" w:hint="eastAsia"/>
          <w:sz w:val="22"/>
          <w:szCs w:val="22"/>
        </w:rPr>
        <w:t>社会福祉関係法令はもとより、</w:t>
      </w:r>
      <w:r w:rsidR="008F532B" w:rsidRPr="009A4051">
        <w:rPr>
          <w:rFonts w:ascii="ＭＳ ゴシック" w:eastAsia="ＭＳ ゴシック" w:hAnsi="ＭＳ ゴシック" w:hint="eastAsia"/>
          <w:sz w:val="22"/>
          <w:szCs w:val="22"/>
        </w:rPr>
        <w:t>福祉施設・事業所</w:t>
      </w:r>
      <w:r w:rsidR="0079517B" w:rsidRPr="009A4051">
        <w:rPr>
          <w:rFonts w:ascii="ＭＳ ゴシック" w:eastAsia="ＭＳ ゴシック" w:hAnsi="ＭＳ ゴシック" w:hint="eastAsia"/>
          <w:sz w:val="22"/>
          <w:szCs w:val="22"/>
        </w:rPr>
        <w:t>の理念・基本方針や諸規程、さらには、社会的ルールや倫理を</w:t>
      </w:r>
      <w:r w:rsidR="00581BA4" w:rsidRPr="009A4051">
        <w:rPr>
          <w:rFonts w:ascii="ＭＳ ゴシック" w:eastAsia="ＭＳ ゴシック" w:hAnsi="ＭＳ ゴシック" w:hint="eastAsia"/>
          <w:sz w:val="22"/>
          <w:szCs w:val="22"/>
        </w:rPr>
        <w:t>含むものです。</w:t>
      </w:r>
    </w:p>
    <w:p w14:paraId="35056703" w14:textId="77777777" w:rsidR="0079517B" w:rsidRPr="009A4051" w:rsidRDefault="0079517B" w:rsidP="0079517B">
      <w:pPr>
        <w:ind w:left="423" w:hangingChars="200" w:hanging="423"/>
        <w:rPr>
          <w:rFonts w:ascii="ＭＳ ゴシック" w:eastAsia="ＭＳ ゴシック" w:hAnsi="ＭＳ ゴシック"/>
          <w:sz w:val="22"/>
          <w:szCs w:val="22"/>
        </w:rPr>
      </w:pPr>
    </w:p>
    <w:p w14:paraId="2B4D9EC1" w14:textId="77777777" w:rsidR="0079517B" w:rsidRPr="009A4051" w:rsidRDefault="0079517B" w:rsidP="0079517B">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C61CE2" w:rsidRPr="009A4051">
        <w:rPr>
          <w:rFonts w:asciiTheme="majorEastAsia" w:eastAsiaTheme="majorEastAsia" w:hAnsiTheme="majorEastAsia" w:hint="eastAsia"/>
          <w:sz w:val="22"/>
          <w:szCs w:val="22"/>
        </w:rPr>
        <w:t>管理者は、</w:t>
      </w:r>
      <w:r w:rsidRPr="009A4051">
        <w:rPr>
          <w:rFonts w:asciiTheme="majorEastAsia" w:eastAsiaTheme="majorEastAsia" w:hAnsiTheme="majorEastAsia" w:hint="eastAsia"/>
          <w:sz w:val="22"/>
          <w:szCs w:val="22"/>
        </w:rPr>
        <w:t>自らがそれらの法令や倫理を正しく理解し、組織全体をリードしていく責務を負っています。そのため、</w:t>
      </w:r>
      <w:r w:rsidRPr="009A4051">
        <w:rPr>
          <w:rFonts w:ascii="ＭＳ ゴシック" w:eastAsia="ＭＳ ゴシック" w:hAnsi="ＭＳ ゴシック" w:hint="eastAsia"/>
          <w:sz w:val="22"/>
          <w:szCs w:val="22"/>
        </w:rPr>
        <w:t>遵守すべき法令等を十分に理解し、利害</w:t>
      </w:r>
      <w:r w:rsidR="00C61CE2" w:rsidRPr="009A4051">
        <w:rPr>
          <w:rFonts w:ascii="ＭＳ ゴシック" w:eastAsia="ＭＳ ゴシック" w:hAnsi="ＭＳ ゴシック" w:hint="eastAsia"/>
          <w:sz w:val="22"/>
          <w:szCs w:val="22"/>
        </w:rPr>
        <w:t>関係者（取引事業者、行政関係者等）との適正な関係を保持することが</w:t>
      </w:r>
      <w:r w:rsidRPr="009A4051">
        <w:rPr>
          <w:rFonts w:ascii="ＭＳ ゴシック" w:eastAsia="ＭＳ ゴシック" w:hAnsi="ＭＳ ゴシック" w:hint="eastAsia"/>
          <w:sz w:val="22"/>
          <w:szCs w:val="22"/>
        </w:rPr>
        <w:t>必要です。</w:t>
      </w:r>
    </w:p>
    <w:p w14:paraId="5BD02296" w14:textId="77777777" w:rsidR="0079517B" w:rsidRPr="009A4051" w:rsidRDefault="0079517B" w:rsidP="0079517B">
      <w:pPr>
        <w:ind w:left="423" w:hangingChars="200" w:hanging="423"/>
        <w:rPr>
          <w:rFonts w:ascii="ＭＳ ゴシック" w:eastAsia="ＭＳ ゴシック" w:hAnsi="ＭＳ ゴシック"/>
          <w:sz w:val="22"/>
          <w:szCs w:val="22"/>
        </w:rPr>
      </w:pPr>
    </w:p>
    <w:p w14:paraId="5ACBB17A" w14:textId="77777777" w:rsidR="0079517B" w:rsidRPr="009A4051" w:rsidRDefault="0079517B" w:rsidP="0079517B">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○また、</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における法令遵守の体制づくり、教育・研修</w:t>
      </w:r>
      <w:r w:rsidR="00D33A4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を実施し、</w:t>
      </w:r>
      <w:r w:rsidR="00D33A49" w:rsidRPr="009A4051">
        <w:rPr>
          <w:rFonts w:ascii="ＭＳ ゴシック" w:eastAsia="ＭＳ ゴシック" w:hAnsi="ＭＳ ゴシック" w:hint="eastAsia"/>
          <w:sz w:val="22"/>
          <w:szCs w:val="22"/>
        </w:rPr>
        <w:t>職員に対して遵守すべき法令等を周知し、</w:t>
      </w:r>
      <w:r w:rsidRPr="009A4051">
        <w:rPr>
          <w:rFonts w:ascii="ＭＳ ゴシック" w:eastAsia="ＭＳ ゴシック" w:hAnsi="ＭＳ ゴシック" w:hint="eastAsia"/>
          <w:sz w:val="22"/>
          <w:szCs w:val="22"/>
        </w:rPr>
        <w:t>遵守するための具体的な取組を行うことが求められます。</w:t>
      </w:r>
    </w:p>
    <w:p w14:paraId="53647F1E" w14:textId="77777777" w:rsidR="00D33A49" w:rsidRPr="009A4051" w:rsidRDefault="00D33A49" w:rsidP="0079517B">
      <w:pPr>
        <w:ind w:left="423" w:hangingChars="200" w:hanging="423"/>
        <w:rPr>
          <w:rFonts w:ascii="ＭＳ ゴシック" w:eastAsia="ＭＳ ゴシック" w:hAnsi="ＭＳ ゴシック"/>
          <w:sz w:val="22"/>
          <w:szCs w:val="22"/>
        </w:rPr>
      </w:pPr>
    </w:p>
    <w:p w14:paraId="516D8E05" w14:textId="77777777" w:rsidR="00D33A49" w:rsidRPr="009A4051" w:rsidRDefault="00D33A49" w:rsidP="0079517B">
      <w:pPr>
        <w:ind w:left="423" w:hangingChars="200" w:hanging="423"/>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rPr>
        <w:t xml:space="preserve">　○</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9A4051">
        <w:rPr>
          <w:rFonts w:ascii="ＭＳ ゴシック" w:eastAsia="ＭＳ ゴシック" w:hAnsi="ＭＳ ゴシック" w:hint="eastAsia"/>
          <w:sz w:val="22"/>
          <w:szCs w:val="22"/>
        </w:rPr>
        <w:t>こと</w:t>
      </w:r>
      <w:r w:rsidRPr="009A4051">
        <w:rPr>
          <w:rFonts w:ascii="ＭＳ ゴシック" w:eastAsia="ＭＳ ゴシック" w:hAnsi="ＭＳ ゴシック" w:hint="eastAsia"/>
          <w:sz w:val="22"/>
          <w:szCs w:val="22"/>
        </w:rPr>
        <w:t>もより積極的な取組として考えられます。</w:t>
      </w:r>
    </w:p>
    <w:p w14:paraId="72EE33C6" w14:textId="77777777" w:rsidR="0079517B" w:rsidRPr="009A4051" w:rsidRDefault="0079517B" w:rsidP="0079517B">
      <w:pPr>
        <w:pStyle w:val="a3"/>
        <w:tabs>
          <w:tab w:val="clear" w:pos="4252"/>
          <w:tab w:val="clear" w:pos="8504"/>
        </w:tabs>
        <w:wordWrap w:val="0"/>
        <w:autoSpaceDE w:val="0"/>
        <w:autoSpaceDN w:val="0"/>
        <w:rPr>
          <w:rFonts w:ascii="ＭＳ ゴシック" w:eastAsia="ＭＳ ゴシック" w:hAnsi="ＭＳ ゴシック"/>
          <w:sz w:val="22"/>
          <w:szCs w:val="22"/>
        </w:rPr>
      </w:pPr>
    </w:p>
    <w:p w14:paraId="37452A97" w14:textId="77777777" w:rsidR="00160CD0" w:rsidRPr="009A4051" w:rsidRDefault="00160CD0" w:rsidP="00160CD0">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737FBFD7" w14:textId="77777777" w:rsidR="00D33A49" w:rsidRPr="009A4051" w:rsidRDefault="00105A8B" w:rsidP="00D33A4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D33A49" w:rsidRPr="009A4051">
        <w:rPr>
          <w:rFonts w:asciiTheme="majorEastAsia" w:eastAsiaTheme="majorEastAsia" w:hAnsiTheme="majorEastAsia" w:hint="eastAsia"/>
          <w:sz w:val="22"/>
          <w:szCs w:val="22"/>
        </w:rPr>
        <w:t>管理者の、遵守すべき法令等に関する正しい理解に向けた取組とともに、</w:t>
      </w:r>
      <w:r w:rsidR="008F532B" w:rsidRPr="009A4051">
        <w:rPr>
          <w:rFonts w:asciiTheme="majorEastAsia" w:eastAsiaTheme="majorEastAsia" w:hAnsiTheme="majorEastAsia" w:hint="eastAsia"/>
          <w:sz w:val="22"/>
          <w:szCs w:val="22"/>
        </w:rPr>
        <w:t>福祉施設・事業所</w:t>
      </w:r>
      <w:r w:rsidR="00C61CE2" w:rsidRPr="009A4051">
        <w:rPr>
          <w:rFonts w:asciiTheme="majorEastAsia" w:eastAsiaTheme="majorEastAsia" w:hAnsiTheme="majorEastAsia" w:hint="eastAsia"/>
          <w:sz w:val="22"/>
          <w:szCs w:val="22"/>
        </w:rPr>
        <w:t>の責任者として、職員等が遵守するための具体的な取組を</w:t>
      </w:r>
      <w:r w:rsidR="00D33A49" w:rsidRPr="009A4051">
        <w:rPr>
          <w:rFonts w:asciiTheme="majorEastAsia" w:eastAsiaTheme="majorEastAsia" w:hAnsiTheme="majorEastAsia" w:hint="eastAsia"/>
          <w:sz w:val="22"/>
          <w:szCs w:val="22"/>
        </w:rPr>
        <w:t>実施</w:t>
      </w:r>
      <w:r w:rsidR="00C61CE2" w:rsidRPr="009A4051">
        <w:rPr>
          <w:rFonts w:asciiTheme="majorEastAsia" w:eastAsiaTheme="majorEastAsia" w:hAnsiTheme="majorEastAsia" w:hint="eastAsia"/>
          <w:sz w:val="22"/>
          <w:szCs w:val="22"/>
        </w:rPr>
        <w:t>していることの</w:t>
      </w:r>
      <w:r w:rsidR="008C1719" w:rsidRPr="009A4051">
        <w:rPr>
          <w:rFonts w:asciiTheme="majorEastAsia" w:eastAsiaTheme="majorEastAsia" w:hAnsiTheme="majorEastAsia" w:hint="eastAsia"/>
          <w:sz w:val="22"/>
          <w:szCs w:val="22"/>
        </w:rPr>
        <w:t>双方を総合的に評価します。</w:t>
      </w:r>
    </w:p>
    <w:p w14:paraId="06EF84E8" w14:textId="77777777" w:rsidR="00D33A49" w:rsidRPr="009A4051" w:rsidRDefault="00D33A49" w:rsidP="00D33A49">
      <w:pPr>
        <w:ind w:left="423" w:hangingChars="200" w:hanging="423"/>
        <w:rPr>
          <w:rFonts w:ascii="ＭＳ ゴシック" w:eastAsia="ＭＳ ゴシック" w:hAnsi="ＭＳ ゴシック"/>
          <w:sz w:val="22"/>
          <w:szCs w:val="22"/>
        </w:rPr>
      </w:pPr>
    </w:p>
    <w:p w14:paraId="2DCA7E0A" w14:textId="77777777" w:rsidR="00C53F3D" w:rsidRPr="009A4051" w:rsidRDefault="00160CD0" w:rsidP="00D33A49">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8F532B" w:rsidRPr="009A4051">
        <w:rPr>
          <w:rFonts w:ascii="ＭＳ ゴシック" w:eastAsia="ＭＳ ゴシック" w:hAnsi="ＭＳ ゴシック" w:hint="eastAsia"/>
          <w:sz w:val="22"/>
          <w:szCs w:val="22"/>
        </w:rPr>
        <w:t>福祉施設・事業所</w:t>
      </w:r>
      <w:r w:rsidR="00D33A49" w:rsidRPr="009A4051">
        <w:rPr>
          <w:rFonts w:ascii="ＭＳ ゴシック" w:eastAsia="ＭＳ ゴシック" w:hAnsi="ＭＳ ゴシック" w:hint="eastAsia"/>
          <w:sz w:val="22"/>
          <w:szCs w:val="22"/>
        </w:rPr>
        <w:t>として</w:t>
      </w:r>
      <w:r w:rsidR="00C53F3D" w:rsidRPr="009A4051">
        <w:rPr>
          <w:rFonts w:asciiTheme="majorEastAsia" w:eastAsiaTheme="majorEastAsia" w:hAnsiTheme="majorEastAsia" w:hint="eastAsia"/>
          <w:sz w:val="22"/>
          <w:szCs w:val="22"/>
        </w:rPr>
        <w:t>遵守しなければならない基本的な関連法令について、正しく</w:t>
      </w:r>
      <w:r w:rsidR="00D33A49" w:rsidRPr="009A4051">
        <w:rPr>
          <w:rFonts w:asciiTheme="majorEastAsia" w:eastAsiaTheme="majorEastAsia" w:hAnsiTheme="majorEastAsia" w:hint="eastAsia"/>
          <w:sz w:val="22"/>
          <w:szCs w:val="22"/>
        </w:rPr>
        <w:t>把握・</w:t>
      </w:r>
      <w:r w:rsidR="00C53F3D" w:rsidRPr="009A4051">
        <w:rPr>
          <w:rFonts w:asciiTheme="majorEastAsia" w:eastAsiaTheme="majorEastAsia" w:hAnsiTheme="majorEastAsia" w:hint="eastAsia"/>
          <w:sz w:val="22"/>
          <w:szCs w:val="22"/>
        </w:rPr>
        <w:t>認識されているかどうか、また最新の内容が把握されているかどうか</w:t>
      </w:r>
      <w:r w:rsidR="00D33A49" w:rsidRPr="009A4051">
        <w:rPr>
          <w:rFonts w:asciiTheme="majorEastAsia" w:eastAsiaTheme="majorEastAsia" w:hAnsiTheme="majorEastAsia" w:hint="eastAsia"/>
          <w:sz w:val="22"/>
          <w:szCs w:val="22"/>
        </w:rPr>
        <w:t>を確認します。</w:t>
      </w:r>
    </w:p>
    <w:p w14:paraId="4C522398" w14:textId="77777777" w:rsidR="00D33A49" w:rsidRPr="009A4051" w:rsidRDefault="00D33A49" w:rsidP="00D33A49">
      <w:pPr>
        <w:ind w:left="423" w:hangingChars="200" w:hanging="423"/>
        <w:rPr>
          <w:rFonts w:asciiTheme="majorEastAsia" w:eastAsiaTheme="majorEastAsia" w:hAnsiTheme="majorEastAsia"/>
          <w:sz w:val="22"/>
          <w:szCs w:val="22"/>
        </w:rPr>
      </w:pPr>
    </w:p>
    <w:p w14:paraId="062C4F85" w14:textId="77777777" w:rsidR="00C53F3D" w:rsidRPr="009A4051" w:rsidRDefault="005A5A97" w:rsidP="00D33A4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○遵守の対象となる法令としては、福祉分野に限らず、消費者保護</w:t>
      </w:r>
      <w:r w:rsidR="00C53F3D" w:rsidRPr="009A4051">
        <w:rPr>
          <w:rFonts w:asciiTheme="majorEastAsia" w:eastAsiaTheme="majorEastAsia" w:hAnsiTheme="majorEastAsia" w:hint="eastAsia"/>
          <w:sz w:val="22"/>
          <w:szCs w:val="22"/>
        </w:rPr>
        <w:t>関連法</w:t>
      </w:r>
      <w:r w:rsidR="00C61CE2" w:rsidRPr="009A4051">
        <w:rPr>
          <w:rFonts w:asciiTheme="majorEastAsia" w:eastAsiaTheme="majorEastAsia" w:hAnsiTheme="majorEastAsia" w:hint="eastAsia"/>
          <w:sz w:val="22"/>
          <w:szCs w:val="22"/>
        </w:rPr>
        <w:t>令、さらには雇用・労働や防災、環境への配慮に関するものについて</w:t>
      </w:r>
      <w:r w:rsidR="00C53F3D" w:rsidRPr="009A4051">
        <w:rPr>
          <w:rFonts w:asciiTheme="majorEastAsia" w:eastAsiaTheme="majorEastAsia" w:hAnsiTheme="majorEastAsia" w:hint="eastAsia"/>
          <w:sz w:val="22"/>
          <w:szCs w:val="22"/>
        </w:rPr>
        <w:t>含</w:t>
      </w:r>
      <w:r w:rsidR="00C61CE2" w:rsidRPr="009A4051">
        <w:rPr>
          <w:rFonts w:asciiTheme="majorEastAsia" w:eastAsiaTheme="majorEastAsia" w:hAnsiTheme="majorEastAsia" w:hint="eastAsia"/>
          <w:sz w:val="22"/>
          <w:szCs w:val="22"/>
        </w:rPr>
        <w:t>んでいる</w:t>
      </w:r>
      <w:r w:rsidR="00C53F3D" w:rsidRPr="009A4051">
        <w:rPr>
          <w:rFonts w:asciiTheme="majorEastAsia" w:eastAsiaTheme="majorEastAsia" w:hAnsiTheme="majorEastAsia" w:hint="eastAsia"/>
          <w:sz w:val="22"/>
          <w:szCs w:val="22"/>
        </w:rPr>
        <w:t>ことが</w:t>
      </w:r>
      <w:r w:rsidR="00C61CE2" w:rsidRPr="009A4051">
        <w:rPr>
          <w:rFonts w:asciiTheme="majorEastAsia" w:eastAsiaTheme="majorEastAsia" w:hAnsiTheme="majorEastAsia" w:hint="eastAsia"/>
          <w:sz w:val="22"/>
          <w:szCs w:val="22"/>
        </w:rPr>
        <w:t>必要です</w:t>
      </w:r>
      <w:r w:rsidR="00C53F3D" w:rsidRPr="009A4051">
        <w:rPr>
          <w:rFonts w:asciiTheme="majorEastAsia" w:eastAsiaTheme="majorEastAsia" w:hAnsiTheme="majorEastAsia" w:hint="eastAsia"/>
          <w:sz w:val="22"/>
          <w:szCs w:val="22"/>
        </w:rPr>
        <w:t>。</w:t>
      </w:r>
    </w:p>
    <w:p w14:paraId="6CF357DD" w14:textId="77777777" w:rsidR="00160CD0" w:rsidRPr="009A4051" w:rsidRDefault="00160CD0" w:rsidP="00160CD0">
      <w:pPr>
        <w:rPr>
          <w:rFonts w:ascii="ＭＳ ゴシック" w:eastAsia="ＭＳ ゴシック" w:hAnsi="ＭＳ ゴシック"/>
          <w:sz w:val="22"/>
          <w:szCs w:val="22"/>
        </w:rPr>
      </w:pPr>
    </w:p>
    <w:p w14:paraId="4E7E9C1D"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sz w:val="22"/>
          <w:szCs w:val="22"/>
          <w:bdr w:val="single" w:sz="4" w:space="0" w:color="auto"/>
        </w:rPr>
        <w:br w:type="page"/>
      </w:r>
      <w:r w:rsidR="00EF1ECC" w:rsidRPr="009A4051">
        <w:rPr>
          <w:rFonts w:ascii="ＭＳ ゴシック" w:eastAsia="ＭＳ ゴシック" w:hAnsi="ＭＳ ゴシック" w:hint="eastAsia"/>
          <w:sz w:val="22"/>
          <w:szCs w:val="22"/>
          <w:bdr w:val="single" w:sz="4" w:space="0" w:color="auto"/>
        </w:rPr>
        <w:lastRenderedPageBreak/>
        <w:t>Ⅱ</w:t>
      </w:r>
      <w:r w:rsidRPr="009A4051">
        <w:rPr>
          <w:rFonts w:ascii="ＭＳ ゴシック" w:eastAsia="ＭＳ ゴシック" w:hAnsi="ＭＳ ゴシック" w:hint="eastAsia"/>
          <w:sz w:val="22"/>
          <w:szCs w:val="22"/>
          <w:bdr w:val="single" w:sz="4" w:space="0" w:color="auto"/>
        </w:rPr>
        <w:t>-</w:t>
      </w:r>
      <w:r w:rsidR="00EF1ECC" w:rsidRPr="009A4051">
        <w:rPr>
          <w:rFonts w:ascii="ＭＳ ゴシック" w:eastAsia="ＭＳ ゴシック" w:hAnsi="ＭＳ ゴシック" w:hint="eastAsia"/>
          <w:sz w:val="22"/>
          <w:szCs w:val="22"/>
          <w:bdr w:val="single" w:sz="4" w:space="0" w:color="auto"/>
        </w:rPr>
        <w:t>１</w:t>
      </w:r>
      <w:r w:rsidRPr="009A4051">
        <w:rPr>
          <w:rFonts w:ascii="ＭＳ ゴシック" w:eastAsia="ＭＳ ゴシック" w:hAnsi="ＭＳ ゴシック" w:hint="eastAsia"/>
          <w:sz w:val="22"/>
          <w:szCs w:val="22"/>
          <w:bdr w:val="single" w:sz="4" w:space="0" w:color="auto"/>
        </w:rPr>
        <w:t>-(２)　管理者のリーダーシップが発揮されている。</w:t>
      </w:r>
    </w:p>
    <w:p w14:paraId="6A37F4DA"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bdr w:val="single" w:sz="4" w:space="0" w:color="auto"/>
        </w:rPr>
      </w:pPr>
    </w:p>
    <w:p w14:paraId="7FB933BF" w14:textId="77777777" w:rsidR="00106FA7" w:rsidRPr="009A4051" w:rsidRDefault="004B2D4E" w:rsidP="00106FA7">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12</w:t>
      </w:r>
      <w:r w:rsidRPr="009A4051">
        <w:rPr>
          <w:rFonts w:ascii="ＭＳ ゴシック" w:eastAsia="ＭＳ ゴシック" w:hAnsi="ＭＳ ゴシック" w:hint="eastAsia"/>
          <w:sz w:val="22"/>
          <w:szCs w:val="22"/>
          <w:u w:val="single"/>
        </w:rPr>
        <w:t xml:space="preserve">　</w:t>
      </w:r>
      <w:r w:rsidR="00EF1ECC" w:rsidRPr="009A4051">
        <w:rPr>
          <w:rFonts w:ascii="ＭＳ ゴシック" w:eastAsia="ＭＳ ゴシック" w:hAnsi="ＭＳ ゴシック" w:hint="eastAsia"/>
          <w:sz w:val="22"/>
          <w:szCs w:val="22"/>
          <w:u w:val="single"/>
        </w:rPr>
        <w:t>Ⅱ</w:t>
      </w:r>
      <w:r w:rsidR="00106FA7" w:rsidRPr="009A4051">
        <w:rPr>
          <w:rFonts w:ascii="ＭＳ ゴシック" w:eastAsia="ＭＳ ゴシック" w:hAnsi="ＭＳ ゴシック" w:hint="eastAsia"/>
          <w:sz w:val="22"/>
          <w:szCs w:val="22"/>
          <w:u w:val="single"/>
        </w:rPr>
        <w:t>-</w:t>
      </w:r>
      <w:r w:rsidR="00EF1ECC" w:rsidRPr="009A4051">
        <w:rPr>
          <w:rFonts w:ascii="ＭＳ ゴシック" w:eastAsia="ＭＳ ゴシック" w:hAnsi="ＭＳ ゴシック" w:hint="eastAsia"/>
          <w:sz w:val="22"/>
          <w:szCs w:val="22"/>
          <w:u w:val="single"/>
        </w:rPr>
        <w:t>１</w:t>
      </w:r>
      <w:r w:rsidR="00106FA7" w:rsidRPr="009A4051">
        <w:rPr>
          <w:rFonts w:ascii="ＭＳ ゴシック" w:eastAsia="ＭＳ ゴシック" w:hAnsi="ＭＳ ゴシック" w:hint="eastAsia"/>
          <w:sz w:val="22"/>
          <w:szCs w:val="22"/>
          <w:u w:val="single"/>
        </w:rPr>
        <w:t xml:space="preserve">-(２)-①　</w:t>
      </w:r>
      <w:r w:rsidR="00887338" w:rsidRPr="009A4051">
        <w:rPr>
          <w:rFonts w:ascii="ＭＳ ゴシック" w:eastAsia="ＭＳ ゴシック" w:hAnsi="ＭＳ ゴシック" w:hint="eastAsia"/>
          <w:sz w:val="22"/>
          <w:szCs w:val="22"/>
          <w:u w:val="single"/>
        </w:rPr>
        <w:t>福祉サービスの質の向上に意欲を</w:t>
      </w:r>
      <w:r w:rsidR="00307D20" w:rsidRPr="009A4051">
        <w:rPr>
          <w:rFonts w:ascii="ＭＳ ゴシック" w:eastAsia="ＭＳ ゴシック" w:hAnsi="ＭＳ ゴシック" w:hint="eastAsia"/>
          <w:sz w:val="22"/>
          <w:szCs w:val="22"/>
          <w:u w:val="single"/>
        </w:rPr>
        <w:t>持ち</w:t>
      </w:r>
      <w:r w:rsidR="00106FA7" w:rsidRPr="009A4051">
        <w:rPr>
          <w:rFonts w:ascii="ＭＳ ゴシック" w:eastAsia="ＭＳ ゴシック" w:hAnsi="ＭＳ ゴシック" w:hint="eastAsia"/>
          <w:sz w:val="22"/>
          <w:szCs w:val="22"/>
          <w:u w:val="single"/>
        </w:rPr>
        <w:t>その取組に指導力を発揮している。</w:t>
      </w:r>
    </w:p>
    <w:p w14:paraId="7F031D72"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9A4051" w14:paraId="16FBF521" w14:textId="77777777" w:rsidTr="00616C3E">
        <w:tc>
          <w:tcPr>
            <w:tcW w:w="9299" w:type="dxa"/>
            <w:tcBorders>
              <w:top w:val="double" w:sz="4" w:space="0" w:color="auto"/>
              <w:left w:val="double" w:sz="4" w:space="0" w:color="auto"/>
              <w:bottom w:val="double" w:sz="4" w:space="0" w:color="auto"/>
              <w:right w:val="double" w:sz="4" w:space="0" w:color="auto"/>
            </w:tcBorders>
          </w:tcPr>
          <w:p w14:paraId="358D9062"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12E8BDB8" w14:textId="77777777" w:rsidR="00CC34D2" w:rsidRPr="009A4051"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p w14:paraId="05C30594" w14:textId="77777777" w:rsidR="00106FA7" w:rsidRPr="009A4051" w:rsidRDefault="00887338"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ａ）管理者は、実施する福祉サービスの質の向上に意欲を</w:t>
            </w:r>
            <w:r w:rsidR="00307D20" w:rsidRPr="009A4051">
              <w:rPr>
                <w:rFonts w:ascii="ＭＳ ゴシック" w:eastAsia="ＭＳ ゴシック" w:hAnsi="ＭＳ ゴシック" w:hint="eastAsia"/>
                <w:sz w:val="22"/>
                <w:szCs w:val="22"/>
              </w:rPr>
              <w:t>持ち</w:t>
            </w:r>
            <w:r w:rsidR="00106FA7" w:rsidRPr="009A4051">
              <w:rPr>
                <w:rFonts w:ascii="ＭＳ ゴシック" w:eastAsia="ＭＳ ゴシック" w:hAnsi="ＭＳ ゴシック" w:hint="eastAsia"/>
                <w:sz w:val="22"/>
                <w:szCs w:val="22"/>
              </w:rPr>
              <w:t>、組織としての取組に十分な指導力を発揮している。</w:t>
            </w:r>
          </w:p>
          <w:p w14:paraId="25B9A80E"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14:paraId="5E70D7C8" w14:textId="77777777" w:rsidR="00106FA7" w:rsidRPr="009A4051" w:rsidRDefault="00106FA7" w:rsidP="00106FA7">
            <w:pPr>
              <w:pStyle w:val="a5"/>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ｂ）管理者は、実施する福祉サービスの質の向上に意欲を</w:t>
            </w:r>
            <w:r w:rsidR="00307D20" w:rsidRPr="009A4051">
              <w:rPr>
                <w:rFonts w:ascii="ＭＳ ゴシック" w:eastAsia="ＭＳ ゴシック" w:hAnsi="ＭＳ ゴシック" w:hint="eastAsia"/>
                <w:sz w:val="22"/>
                <w:szCs w:val="22"/>
              </w:rPr>
              <w:t>持ち</w:t>
            </w:r>
            <w:r w:rsidRPr="009A4051">
              <w:rPr>
                <w:rFonts w:ascii="ＭＳ ゴシック" w:eastAsia="ＭＳ ゴシック" w:hAnsi="ＭＳ ゴシック" w:hint="eastAsia"/>
                <w:sz w:val="22"/>
                <w:szCs w:val="22"/>
              </w:rPr>
              <w:t>､組織としての取組に指導力を発揮しているが、十分ではない。</w:t>
            </w:r>
          </w:p>
          <w:p w14:paraId="2A13046D"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14:paraId="369D8B3C" w14:textId="77777777" w:rsidR="00106FA7" w:rsidRPr="009A4051" w:rsidRDefault="00106FA7" w:rsidP="00106FA7">
            <w:pPr>
              <w:wordWrap w:val="0"/>
              <w:autoSpaceDE w:val="0"/>
              <w:autoSpaceDN w:val="0"/>
              <w:snapToGrid w:val="0"/>
              <w:ind w:left="403" w:hangingChars="200" w:hanging="403"/>
              <w:rPr>
                <w:rFonts w:ascii="ＭＳ ゴシック" w:eastAsia="ＭＳ ゴシック" w:hAnsi="ＭＳ ゴシック"/>
                <w:sz w:val="22"/>
              </w:rPr>
            </w:pPr>
            <w:r w:rsidRPr="009A4051">
              <w:rPr>
                <w:rFonts w:ascii="ＭＳ ゴシック" w:eastAsia="ＭＳ ゴシック" w:hAnsi="ＭＳ ゴシック" w:hint="eastAsia"/>
              </w:rPr>
              <w:t>ｃ）</w:t>
            </w:r>
            <w:r w:rsidRPr="009A4051">
              <w:rPr>
                <w:rFonts w:ascii="ＭＳ ゴシック" w:eastAsia="ＭＳ ゴシック" w:hAnsi="ＭＳ ゴシック" w:hint="eastAsia"/>
                <w:sz w:val="22"/>
              </w:rPr>
              <w:t>管理者は、実施する福祉サービスの質の向上に関する組織の</w:t>
            </w:r>
            <w:r w:rsidRPr="009A4051">
              <w:rPr>
                <w:rFonts w:ascii="ＭＳ ゴシック" w:eastAsia="ＭＳ ゴシック" w:hAnsi="ＭＳ ゴシック" w:hint="eastAsia"/>
                <w:sz w:val="22"/>
                <w:szCs w:val="22"/>
              </w:rPr>
              <w:t>取組</w:t>
            </w:r>
            <w:r w:rsidRPr="009A4051">
              <w:rPr>
                <w:rFonts w:ascii="ＭＳ ゴシック" w:eastAsia="ＭＳ ゴシック" w:hAnsi="ＭＳ ゴシック" w:hint="eastAsia"/>
                <w:sz w:val="22"/>
              </w:rPr>
              <w:t>について指導力を発揮していない。</w:t>
            </w:r>
          </w:p>
          <w:p w14:paraId="54F35B21" w14:textId="77777777" w:rsidR="00CC34D2" w:rsidRPr="009A4051" w:rsidRDefault="00CC34D2" w:rsidP="00CC34D2">
            <w:pPr>
              <w:wordWrap w:val="0"/>
              <w:autoSpaceDE w:val="0"/>
              <w:autoSpaceDN w:val="0"/>
              <w:snapToGrid w:val="0"/>
              <w:ind w:left="403" w:hangingChars="200" w:hanging="403"/>
              <w:rPr>
                <w:rFonts w:ascii="ＭＳ ゴシック" w:eastAsia="ＭＳ ゴシック" w:hAnsi="ＭＳ ゴシック"/>
              </w:rPr>
            </w:pPr>
          </w:p>
        </w:tc>
      </w:tr>
    </w:tbl>
    <w:p w14:paraId="5AF7BB4B"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6CD910F3"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E6C18E9"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74048C5E"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6D89D74D" w14:textId="77777777" w:rsidR="00106FA7" w:rsidRPr="009A4051" w:rsidRDefault="00106FA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5C158734"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□管理者は、実施する福祉サービスの質の現状について定期的、継続的に評価・分析を行っている。</w:t>
      </w:r>
    </w:p>
    <w:p w14:paraId="40F0B4D3" w14:textId="77777777" w:rsidR="00160CD0" w:rsidRPr="009A4051" w:rsidRDefault="00160CD0" w:rsidP="00EF1ECC">
      <w:pPr>
        <w:wordWrap w:val="0"/>
        <w:autoSpaceDE w:val="0"/>
        <w:autoSpaceDN w:val="0"/>
        <w:snapToGrid w:val="0"/>
        <w:ind w:left="212" w:hangingChars="100" w:hanging="212"/>
        <w:rPr>
          <w:rFonts w:ascii="ＭＳ ゴシック" w:eastAsia="ＭＳ ゴシック" w:hAnsi="ＭＳ ゴシック"/>
          <w:sz w:val="22"/>
          <w:szCs w:val="22"/>
        </w:rPr>
      </w:pPr>
    </w:p>
    <w:p w14:paraId="6D55E1CF" w14:textId="77777777" w:rsidR="00EF1ECC" w:rsidRPr="009A4051" w:rsidRDefault="00EF1ECC" w:rsidP="00EF1EC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□管理者は、福祉サービスの質に関する課題を把握し、改善のための具体的な取組を明示して指導力を発揮している。</w:t>
      </w:r>
    </w:p>
    <w:p w14:paraId="12C4B644" w14:textId="77777777" w:rsidR="00160CD0" w:rsidRPr="009A4051" w:rsidRDefault="00160CD0" w:rsidP="00EF1ECC">
      <w:pPr>
        <w:wordWrap w:val="0"/>
        <w:autoSpaceDE w:val="0"/>
        <w:autoSpaceDN w:val="0"/>
        <w:snapToGrid w:val="0"/>
        <w:ind w:left="212" w:hangingChars="100" w:hanging="212"/>
        <w:rPr>
          <w:rFonts w:ascii="ＭＳ ゴシック" w:eastAsia="ＭＳ ゴシック" w:hAnsi="ＭＳ ゴシック"/>
          <w:sz w:val="22"/>
          <w:szCs w:val="22"/>
        </w:rPr>
      </w:pPr>
    </w:p>
    <w:p w14:paraId="1F91101E" w14:textId="77777777" w:rsidR="00EF1ECC" w:rsidRPr="009A4051" w:rsidRDefault="00EF1ECC" w:rsidP="00EF1EC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□管理者は、福祉サービスの質の向上について組織内に具体的な体制を構築し、自らもその活動に積極的に参画している。</w:t>
      </w:r>
    </w:p>
    <w:p w14:paraId="1B241855"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rPr>
      </w:pPr>
    </w:p>
    <w:p w14:paraId="52C628A7"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□管理者は、福祉サービスの質の向上について、職員の意見を</w:t>
      </w:r>
      <w:r w:rsidR="00C63D96" w:rsidRPr="009A4051">
        <w:rPr>
          <w:rFonts w:ascii="ＭＳ ゴシック" w:eastAsia="ＭＳ ゴシック" w:hAnsi="ＭＳ ゴシック" w:hint="eastAsia"/>
          <w:sz w:val="22"/>
          <w:szCs w:val="22"/>
        </w:rPr>
        <w:t>反映する</w:t>
      </w:r>
      <w:r w:rsidRPr="009A4051">
        <w:rPr>
          <w:rFonts w:ascii="ＭＳ ゴシック" w:eastAsia="ＭＳ ゴシック" w:hAnsi="ＭＳ ゴシック" w:hint="eastAsia"/>
          <w:sz w:val="22"/>
          <w:szCs w:val="22"/>
        </w:rPr>
        <w:t>ための具体的な取組を行っている。</w:t>
      </w:r>
    </w:p>
    <w:p w14:paraId="17127C37"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rPr>
      </w:pPr>
    </w:p>
    <w:p w14:paraId="3B3412E3" w14:textId="77777777" w:rsidR="00EF1ECC" w:rsidRPr="009A4051" w:rsidRDefault="00EF1ECC"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□管理者は、福祉サービスの質の向上について、職員の</w:t>
      </w:r>
      <w:r w:rsidR="00C61CE2" w:rsidRPr="009A4051">
        <w:rPr>
          <w:rFonts w:ascii="ＭＳ ゴシック" w:eastAsia="ＭＳ ゴシック" w:hAnsi="ＭＳ ゴシック" w:hint="eastAsia"/>
          <w:sz w:val="22"/>
          <w:szCs w:val="22"/>
        </w:rPr>
        <w:t>教育・研修</w:t>
      </w:r>
      <w:r w:rsidR="002651F5" w:rsidRPr="009A4051">
        <w:rPr>
          <w:rFonts w:ascii="ＭＳ ゴシック" w:eastAsia="ＭＳ ゴシック" w:hAnsi="ＭＳ ゴシック" w:hint="eastAsia"/>
          <w:sz w:val="22"/>
          <w:szCs w:val="22"/>
        </w:rPr>
        <w:t>の</w:t>
      </w:r>
      <w:r w:rsidRPr="009A4051">
        <w:rPr>
          <w:rFonts w:ascii="ＭＳ ゴシック" w:eastAsia="ＭＳ ゴシック" w:hAnsi="ＭＳ ゴシック" w:hint="eastAsia"/>
          <w:sz w:val="22"/>
          <w:szCs w:val="22"/>
        </w:rPr>
        <w:t>充実</w:t>
      </w:r>
      <w:r w:rsidR="00C63D96" w:rsidRPr="009A4051">
        <w:rPr>
          <w:rFonts w:ascii="ＭＳ ゴシック" w:eastAsia="ＭＳ ゴシック" w:hAnsi="ＭＳ ゴシック" w:hint="eastAsia"/>
          <w:sz w:val="22"/>
          <w:szCs w:val="22"/>
        </w:rPr>
        <w:t>を図っている</w:t>
      </w:r>
      <w:r w:rsidRPr="009A4051">
        <w:rPr>
          <w:rFonts w:ascii="ＭＳ ゴシック" w:eastAsia="ＭＳ ゴシック" w:hAnsi="ＭＳ ゴシック" w:hint="eastAsia"/>
          <w:sz w:val="22"/>
          <w:szCs w:val="22"/>
        </w:rPr>
        <w:t>。</w:t>
      </w:r>
    </w:p>
    <w:p w14:paraId="57C55E30"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p>
    <w:p w14:paraId="49BB3B77" w14:textId="77777777" w:rsidR="00160CD0" w:rsidRPr="009A4051" w:rsidRDefault="00160CD0" w:rsidP="00106FA7">
      <w:pPr>
        <w:wordWrap w:val="0"/>
        <w:autoSpaceDE w:val="0"/>
        <w:autoSpaceDN w:val="0"/>
        <w:snapToGrid w:val="0"/>
        <w:ind w:left="212" w:hangingChars="100" w:hanging="212"/>
        <w:rPr>
          <w:rFonts w:ascii="ＭＳ ゴシック" w:eastAsia="ＭＳ ゴシック" w:hAnsi="ＭＳ ゴシック"/>
          <w:sz w:val="22"/>
          <w:szCs w:val="22"/>
        </w:rPr>
      </w:pPr>
    </w:p>
    <w:p w14:paraId="2EE530E1" w14:textId="77777777" w:rsidR="009E2B24" w:rsidRPr="009A4051" w:rsidRDefault="009E2B24">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sz w:val="22"/>
          <w:szCs w:val="22"/>
          <w:bdr w:val="single" w:sz="4" w:space="0" w:color="auto"/>
        </w:rPr>
        <w:br w:type="page"/>
      </w:r>
    </w:p>
    <w:p w14:paraId="2990E9C0" w14:textId="77777777" w:rsidR="00160CD0" w:rsidRPr="009A4051" w:rsidRDefault="00160CD0" w:rsidP="009E2B24">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37644590"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1CCD84D9" w14:textId="77777777" w:rsidR="00160CD0" w:rsidRPr="009A4051" w:rsidRDefault="00160CD0" w:rsidP="009E2B24">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○本評価基準は、管理者が福祉サービスの質の向上に関する</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の課題を正しく理解した</w:t>
      </w:r>
      <w:r w:rsidR="00307D20" w:rsidRPr="009A4051">
        <w:rPr>
          <w:rFonts w:ascii="ＭＳ ゴシック" w:eastAsia="ＭＳ ゴシック" w:hAnsi="ＭＳ ゴシック" w:hint="eastAsia"/>
          <w:sz w:val="22"/>
          <w:szCs w:val="22"/>
        </w:rPr>
        <w:t>上で</w:t>
      </w:r>
      <w:r w:rsidRPr="009A4051">
        <w:rPr>
          <w:rFonts w:ascii="ＭＳ ゴシック" w:eastAsia="ＭＳ ゴシック" w:hAnsi="ＭＳ ゴシック" w:hint="eastAsia"/>
          <w:sz w:val="22"/>
          <w:szCs w:val="22"/>
        </w:rPr>
        <w:t>、組織に対してどのように指導力を発揮しているかを具体的な取組によって評価します。</w:t>
      </w:r>
    </w:p>
    <w:p w14:paraId="136E4304" w14:textId="77777777" w:rsidR="009E2B24" w:rsidRPr="009A4051" w:rsidRDefault="009E2B24" w:rsidP="009E2B24">
      <w:pPr>
        <w:rPr>
          <w:rFonts w:ascii="ＭＳ ゴシック" w:eastAsia="ＭＳ ゴシック" w:hAnsi="ＭＳ ゴシック"/>
          <w:sz w:val="22"/>
          <w:szCs w:val="22"/>
        </w:rPr>
      </w:pPr>
    </w:p>
    <w:p w14:paraId="080D9D30"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0D53FEC7" w14:textId="77777777" w:rsidR="008776EF" w:rsidRPr="009A4051" w:rsidRDefault="008776EF" w:rsidP="00C85E34">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における福祉サービスの質の向上において、管理者の責任と役割が重</w:t>
      </w:r>
      <w:r w:rsidR="00C61CE2" w:rsidRPr="009A4051">
        <w:rPr>
          <w:rFonts w:ascii="ＭＳ ゴシック" w:eastAsia="ＭＳ ゴシック" w:hAnsi="ＭＳ ゴシック" w:hint="eastAsia"/>
          <w:sz w:val="22"/>
          <w:szCs w:val="22"/>
        </w:rPr>
        <w:t>要です。個々の職員の継続的な</w:t>
      </w:r>
      <w:r w:rsidRPr="009A4051">
        <w:rPr>
          <w:rFonts w:ascii="ＭＳ ゴシック" w:eastAsia="ＭＳ ゴシック" w:hAnsi="ＭＳ ゴシック" w:hint="eastAsia"/>
          <w:sz w:val="22"/>
          <w:szCs w:val="22"/>
        </w:rPr>
        <w:t>努力により取組まれる</w:t>
      </w:r>
      <w:r w:rsidR="005565D0" w:rsidRPr="009A4051">
        <w:rPr>
          <w:rFonts w:ascii="ＭＳ ゴシック" w:eastAsia="ＭＳ ゴシック" w:hAnsi="ＭＳ ゴシック" w:hint="eastAsia"/>
          <w:sz w:val="22"/>
          <w:szCs w:val="22"/>
        </w:rPr>
        <w:t>実践</w:t>
      </w:r>
      <w:r w:rsidRPr="009A4051">
        <w:rPr>
          <w:rFonts w:ascii="ＭＳ ゴシック" w:eastAsia="ＭＳ ゴシック" w:hAnsi="ＭＳ ゴシック" w:hint="eastAsia"/>
          <w:sz w:val="22"/>
          <w:szCs w:val="22"/>
        </w:rPr>
        <w:t>を、組織的な取組とする</w:t>
      </w:r>
      <w:r w:rsidR="005565D0" w:rsidRPr="009A4051">
        <w:rPr>
          <w:rFonts w:ascii="ＭＳ ゴシック" w:eastAsia="ＭＳ ゴシック" w:hAnsi="ＭＳ ゴシック" w:hint="eastAsia"/>
          <w:sz w:val="22"/>
          <w:szCs w:val="22"/>
        </w:rPr>
        <w:t>ことや</w:t>
      </w:r>
      <w:r w:rsidRPr="009A4051">
        <w:rPr>
          <w:rFonts w:ascii="ＭＳ ゴシック" w:eastAsia="ＭＳ ゴシック" w:hAnsi="ＭＳ ゴシック" w:hint="eastAsia"/>
          <w:sz w:val="22"/>
          <w:szCs w:val="22"/>
        </w:rPr>
        <w:t>体制づくりにつなげるなど、</w:t>
      </w:r>
      <w:r w:rsidR="005565D0" w:rsidRPr="009A4051">
        <w:rPr>
          <w:rFonts w:ascii="ＭＳ ゴシック" w:eastAsia="ＭＳ ゴシック" w:hAnsi="ＭＳ ゴシック" w:hint="eastAsia"/>
          <w:sz w:val="22"/>
          <w:szCs w:val="22"/>
        </w:rPr>
        <w:t>指導力</w:t>
      </w:r>
      <w:r w:rsidRPr="009A4051">
        <w:rPr>
          <w:rFonts w:ascii="ＭＳ ゴシック" w:eastAsia="ＭＳ ゴシック" w:hAnsi="ＭＳ ゴシック" w:hint="eastAsia"/>
          <w:sz w:val="22"/>
          <w:szCs w:val="22"/>
        </w:rPr>
        <w:t>の発揮が求められます。</w:t>
      </w:r>
    </w:p>
    <w:p w14:paraId="6A61BE94" w14:textId="77777777" w:rsidR="008C6E2E" w:rsidRPr="009A4051" w:rsidRDefault="008C6E2E" w:rsidP="008776EF">
      <w:pPr>
        <w:ind w:left="423" w:hangingChars="200" w:hanging="423"/>
        <w:rPr>
          <w:rFonts w:ascii="ＭＳ ゴシック" w:eastAsia="ＭＳ ゴシック" w:hAnsi="ＭＳ ゴシック"/>
          <w:sz w:val="22"/>
          <w:szCs w:val="22"/>
        </w:rPr>
      </w:pPr>
    </w:p>
    <w:p w14:paraId="42D92D00" w14:textId="77777777" w:rsidR="008C6E2E" w:rsidRPr="009A4051" w:rsidRDefault="008C6E2E" w:rsidP="008776EF">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14:paraId="20A02ECC" w14:textId="77777777" w:rsidR="005A5A97" w:rsidRPr="009A4051" w:rsidRDefault="005A5A97" w:rsidP="008776EF">
      <w:pPr>
        <w:ind w:left="423" w:hangingChars="200" w:hanging="423"/>
        <w:rPr>
          <w:rFonts w:ascii="ＭＳ ゴシック" w:eastAsia="ＭＳ ゴシック" w:hAnsi="ＭＳ ゴシック"/>
          <w:sz w:val="22"/>
          <w:szCs w:val="22"/>
        </w:rPr>
      </w:pPr>
    </w:p>
    <w:p w14:paraId="3C2FFAC3" w14:textId="77777777" w:rsidR="005565D0" w:rsidRPr="009A4051" w:rsidRDefault="005565D0" w:rsidP="005565D0">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Pr="009A4051">
        <w:rPr>
          <w:rFonts w:asciiTheme="majorEastAsia" w:eastAsiaTheme="majorEastAsia" w:hAnsiTheme="majorEastAsia" w:hint="eastAsia"/>
          <w:sz w:val="22"/>
          <w:szCs w:val="22"/>
        </w:rPr>
        <w:t>○管理者は、理念や基本方針を具体化する観点から、</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における福祉サービスの質に関する課題を把握し、その課題と改善に向けた取組を組織全体に明らかにして取組を進める必要があります。</w:t>
      </w:r>
    </w:p>
    <w:p w14:paraId="17B3DC97" w14:textId="77777777" w:rsidR="009E2B24" w:rsidRPr="009A4051" w:rsidRDefault="009E2B24" w:rsidP="009E2B24">
      <w:pPr>
        <w:rPr>
          <w:rFonts w:ascii="ＭＳ ゴシック" w:eastAsia="ＭＳ ゴシック" w:hAnsi="ＭＳ ゴシック"/>
          <w:sz w:val="22"/>
          <w:szCs w:val="22"/>
        </w:rPr>
      </w:pPr>
    </w:p>
    <w:p w14:paraId="6A2246D9"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4004E34D" w14:textId="77777777" w:rsidR="00C53F3D" w:rsidRPr="009A4051" w:rsidRDefault="009E2B24" w:rsidP="005565D0">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C53F3D" w:rsidRPr="009A4051">
        <w:rPr>
          <w:rFonts w:asciiTheme="majorEastAsia" w:eastAsiaTheme="majorEastAsia" w:hAnsiTheme="majorEastAsia" w:hint="eastAsia"/>
          <w:sz w:val="22"/>
          <w:szCs w:val="22"/>
        </w:rPr>
        <w:t>管理者が</w:t>
      </w:r>
      <w:r w:rsidR="005565D0" w:rsidRPr="009A4051">
        <w:rPr>
          <w:rFonts w:asciiTheme="majorEastAsia" w:eastAsiaTheme="majorEastAsia" w:hAnsiTheme="majorEastAsia" w:hint="eastAsia"/>
          <w:sz w:val="22"/>
          <w:szCs w:val="22"/>
        </w:rPr>
        <w:t>福祉サービスの質の向上に関わる</w:t>
      </w:r>
      <w:r w:rsidR="00C53F3D" w:rsidRPr="009A4051">
        <w:rPr>
          <w:rFonts w:asciiTheme="majorEastAsia" w:eastAsiaTheme="majorEastAsia" w:hAnsiTheme="majorEastAsia" w:hint="eastAsia"/>
          <w:sz w:val="22"/>
          <w:szCs w:val="22"/>
        </w:rPr>
        <w:t>課題を理解</w:t>
      </w:r>
      <w:r w:rsidR="005565D0" w:rsidRPr="009A4051">
        <w:rPr>
          <w:rFonts w:asciiTheme="majorEastAsia" w:eastAsiaTheme="majorEastAsia" w:hAnsiTheme="majorEastAsia" w:hint="eastAsia"/>
          <w:sz w:val="22"/>
          <w:szCs w:val="22"/>
        </w:rPr>
        <w:t>・分析</w:t>
      </w:r>
      <w:r w:rsidR="00C53F3D" w:rsidRPr="009A4051">
        <w:rPr>
          <w:rFonts w:asciiTheme="majorEastAsia" w:eastAsiaTheme="majorEastAsia" w:hAnsiTheme="majorEastAsia" w:hint="eastAsia"/>
          <w:sz w:val="22"/>
          <w:szCs w:val="22"/>
        </w:rPr>
        <w:t>した</w:t>
      </w:r>
      <w:r w:rsidR="00307D20" w:rsidRPr="009A4051">
        <w:rPr>
          <w:rFonts w:asciiTheme="majorEastAsia" w:eastAsiaTheme="majorEastAsia" w:hAnsiTheme="majorEastAsia" w:hint="eastAsia"/>
          <w:sz w:val="22"/>
          <w:szCs w:val="22"/>
        </w:rPr>
        <w:t>上で</w:t>
      </w:r>
      <w:r w:rsidR="00C53F3D" w:rsidRPr="009A4051">
        <w:rPr>
          <w:rFonts w:asciiTheme="majorEastAsia" w:eastAsiaTheme="majorEastAsia" w:hAnsiTheme="majorEastAsia" w:hint="eastAsia"/>
          <w:sz w:val="22"/>
          <w:szCs w:val="22"/>
        </w:rPr>
        <w:t>、組織に対してどのように指導力を発揮しているかを具体的な取組によって評価します。</w:t>
      </w:r>
    </w:p>
    <w:p w14:paraId="1690CD1A" w14:textId="77777777" w:rsidR="008C1719" w:rsidRPr="009A4051" w:rsidRDefault="008C1719" w:rsidP="005565D0">
      <w:pPr>
        <w:ind w:left="423" w:hangingChars="200" w:hanging="423"/>
        <w:rPr>
          <w:rFonts w:asciiTheme="majorEastAsia" w:eastAsiaTheme="majorEastAsia" w:hAnsiTheme="majorEastAsia"/>
          <w:sz w:val="22"/>
          <w:szCs w:val="22"/>
        </w:rPr>
      </w:pPr>
    </w:p>
    <w:p w14:paraId="4C1926E7" w14:textId="77777777" w:rsidR="008C1719" w:rsidRPr="009A4051" w:rsidRDefault="008C1719" w:rsidP="008C1719">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Pr="009A4051">
        <w:rPr>
          <w:rFonts w:asciiTheme="majorEastAsia" w:eastAsiaTheme="majorEastAsia" w:hAnsiTheme="majorEastAsia" w:hint="eastAsia"/>
          <w:sz w:val="22"/>
          <w:szCs w:val="22"/>
        </w:rPr>
        <w:t>訪問調査で聴取し可能なものについては書面での確認を行います。</w:t>
      </w:r>
    </w:p>
    <w:p w14:paraId="7BF63831" w14:textId="77777777" w:rsidR="00106FA7" w:rsidRPr="009A4051" w:rsidRDefault="00106FA7" w:rsidP="009E2B24">
      <w:pPr>
        <w:rPr>
          <w:rFonts w:ascii="ＭＳ ゴシック" w:eastAsia="ＭＳ ゴシック" w:hAnsi="ＭＳ ゴシック"/>
          <w:sz w:val="22"/>
          <w:szCs w:val="22"/>
        </w:rPr>
      </w:pPr>
    </w:p>
    <w:p w14:paraId="2FD6AC8F" w14:textId="6B32303C" w:rsidR="00106FA7" w:rsidRPr="009A4051" w:rsidRDefault="00106FA7" w:rsidP="00106FA7">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rPr>
        <w:br w:type="page"/>
      </w:r>
      <w:r w:rsidR="004B2D4E" w:rsidRPr="009A4051">
        <w:rPr>
          <w:rFonts w:ascii="ＭＳ ゴシック" w:eastAsia="ＭＳ ゴシック" w:hAnsi="ＭＳ ゴシック" w:hint="eastAsia"/>
          <w:u w:val="single"/>
          <w:bdr w:val="single" w:sz="4" w:space="0" w:color="auto"/>
        </w:rPr>
        <w:lastRenderedPageBreak/>
        <w:t>13</w:t>
      </w:r>
      <w:r w:rsidR="004B2D4E" w:rsidRPr="009A4051">
        <w:rPr>
          <w:rFonts w:ascii="ＭＳ ゴシック" w:eastAsia="ＭＳ ゴシック" w:hAnsi="ＭＳ ゴシック" w:hint="eastAsia"/>
          <w:u w:val="single"/>
        </w:rPr>
        <w:t xml:space="preserve">　</w:t>
      </w:r>
      <w:r w:rsidR="00EF1ECC" w:rsidRPr="009A4051">
        <w:rPr>
          <w:rFonts w:ascii="ＭＳ ゴシック" w:eastAsia="ＭＳ ゴシック" w:hAnsi="ＭＳ ゴシック" w:hint="eastAsia"/>
          <w:sz w:val="22"/>
          <w:szCs w:val="22"/>
          <w:u w:val="single"/>
        </w:rPr>
        <w:t>Ⅱ</w:t>
      </w:r>
      <w:r w:rsidRPr="009A4051">
        <w:rPr>
          <w:rFonts w:ascii="ＭＳ ゴシック" w:eastAsia="ＭＳ ゴシック" w:hAnsi="ＭＳ ゴシック" w:hint="eastAsia"/>
          <w:sz w:val="22"/>
          <w:szCs w:val="22"/>
          <w:u w:val="single"/>
        </w:rPr>
        <w:t>-</w:t>
      </w:r>
      <w:r w:rsidR="00EF1ECC" w:rsidRPr="009A4051">
        <w:rPr>
          <w:rFonts w:ascii="ＭＳ ゴシック" w:eastAsia="ＭＳ ゴシック" w:hAnsi="ＭＳ ゴシック" w:hint="eastAsia"/>
          <w:sz w:val="22"/>
          <w:szCs w:val="22"/>
          <w:u w:val="single"/>
        </w:rPr>
        <w:t>１</w:t>
      </w:r>
      <w:r w:rsidRPr="009A4051">
        <w:rPr>
          <w:rFonts w:ascii="ＭＳ ゴシック" w:eastAsia="ＭＳ ゴシック" w:hAnsi="ＭＳ ゴシック" w:hint="eastAsia"/>
          <w:sz w:val="22"/>
          <w:szCs w:val="22"/>
          <w:u w:val="single"/>
        </w:rPr>
        <w:t>-(２)-</w:t>
      </w:r>
      <w:r w:rsidR="00C63D96" w:rsidRPr="009A4051">
        <w:rPr>
          <w:rFonts w:ascii="ＭＳ ゴシック" w:eastAsia="ＭＳ ゴシック" w:hAnsi="ＭＳ ゴシック" w:hint="eastAsia"/>
          <w:sz w:val="22"/>
          <w:szCs w:val="22"/>
          <w:u w:val="single"/>
        </w:rPr>
        <w:t>②　経営の改善や業務の</w:t>
      </w:r>
      <w:r w:rsidR="00255EC5" w:rsidRPr="009A4051">
        <w:rPr>
          <w:rFonts w:ascii="ＭＳ ゴシック" w:eastAsia="ＭＳ ゴシック" w:hAnsi="ＭＳ ゴシック" w:hint="eastAsia"/>
          <w:sz w:val="22"/>
          <w:szCs w:val="22"/>
          <w:u w:val="single"/>
        </w:rPr>
        <w:t>実効</w:t>
      </w:r>
      <w:r w:rsidR="00C63D96" w:rsidRPr="009A4051">
        <w:rPr>
          <w:rFonts w:ascii="ＭＳ ゴシック" w:eastAsia="ＭＳ ゴシック" w:hAnsi="ＭＳ ゴシック" w:hint="eastAsia"/>
          <w:sz w:val="22"/>
          <w:szCs w:val="22"/>
          <w:u w:val="single"/>
        </w:rPr>
        <w:t>性を高める</w:t>
      </w:r>
      <w:r w:rsidRPr="009A4051">
        <w:rPr>
          <w:rFonts w:ascii="ＭＳ ゴシック" w:eastAsia="ＭＳ ゴシック" w:hAnsi="ＭＳ ゴシック" w:hint="eastAsia"/>
          <w:sz w:val="22"/>
          <w:szCs w:val="22"/>
          <w:u w:val="single"/>
        </w:rPr>
        <w:t>取組に指導力を発揮している。</w:t>
      </w:r>
    </w:p>
    <w:p w14:paraId="59A6AE0F" w14:textId="77777777" w:rsidR="00106FA7" w:rsidRPr="009A4051" w:rsidRDefault="00106FA7" w:rsidP="00106FA7">
      <w:pPr>
        <w:wordWrap w:val="0"/>
        <w:autoSpaceDE w:val="0"/>
        <w:autoSpaceDN w:val="0"/>
        <w:snapToGrid w:val="0"/>
        <w:rPr>
          <w:rFonts w:ascii="ＭＳ ゴシック" w:eastAsia="ＭＳ ゴシック" w:hAnsi="ＭＳ ゴシック"/>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9A4051" w14:paraId="2C69999F" w14:textId="77777777" w:rsidTr="00616C3E">
        <w:tc>
          <w:tcPr>
            <w:tcW w:w="9299" w:type="dxa"/>
            <w:tcBorders>
              <w:top w:val="double" w:sz="4" w:space="0" w:color="auto"/>
              <w:left w:val="double" w:sz="4" w:space="0" w:color="auto"/>
              <w:bottom w:val="double" w:sz="4" w:space="0" w:color="auto"/>
              <w:right w:val="double" w:sz="4" w:space="0" w:color="auto"/>
            </w:tcBorders>
          </w:tcPr>
          <w:p w14:paraId="6A70538F"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7242742E" w14:textId="77777777" w:rsidR="00CC34D2" w:rsidRPr="009A4051"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p w14:paraId="7A7003BD" w14:textId="77777777" w:rsidR="00106FA7" w:rsidRPr="009A4051" w:rsidRDefault="00887338" w:rsidP="00106FA7">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ａ）管理者は、経営の改善や</w:t>
            </w:r>
            <w:r w:rsidR="00106FA7" w:rsidRPr="009A4051">
              <w:rPr>
                <w:rFonts w:ascii="ＭＳ ゴシック" w:eastAsia="ＭＳ ゴシック" w:hAnsi="ＭＳ ゴシック" w:hint="eastAsia"/>
                <w:sz w:val="22"/>
                <w:szCs w:val="22"/>
              </w:rPr>
              <w:t>業務の</w:t>
            </w:r>
            <w:r w:rsidRPr="009A4051">
              <w:rPr>
                <w:rFonts w:ascii="ＭＳ ゴシック" w:eastAsia="ＭＳ ゴシック" w:hAnsi="ＭＳ ゴシック" w:hint="eastAsia"/>
                <w:sz w:val="22"/>
                <w:szCs w:val="22"/>
              </w:rPr>
              <w:t>実効性</w:t>
            </w:r>
            <w:r w:rsidR="00C63D96" w:rsidRPr="009A4051">
              <w:rPr>
                <w:rFonts w:ascii="ＭＳ ゴシック" w:eastAsia="ＭＳ ゴシック" w:hAnsi="ＭＳ ゴシック" w:hint="eastAsia"/>
                <w:sz w:val="22"/>
                <w:szCs w:val="22"/>
              </w:rPr>
              <w:t>を高める</w:t>
            </w:r>
            <w:r w:rsidR="00106FA7" w:rsidRPr="009A4051">
              <w:rPr>
                <w:rFonts w:ascii="ＭＳ ゴシック" w:eastAsia="ＭＳ ゴシック" w:hAnsi="ＭＳ ゴシック" w:hint="eastAsia"/>
                <w:sz w:val="22"/>
                <w:szCs w:val="22"/>
              </w:rPr>
              <w:t>取組に十分な指導力を発揮している。</w:t>
            </w:r>
          </w:p>
          <w:p w14:paraId="364C73C1"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14:paraId="2E0183F6" w14:textId="77777777" w:rsidR="00106FA7" w:rsidRPr="009A4051" w:rsidRDefault="00106FA7" w:rsidP="00106FA7">
            <w:pPr>
              <w:pStyle w:val="a5"/>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ｂ）管理者は、経営</w:t>
            </w:r>
            <w:r w:rsidR="00887338" w:rsidRPr="009A4051">
              <w:rPr>
                <w:rFonts w:ascii="ＭＳ ゴシック" w:eastAsia="ＭＳ ゴシック" w:hAnsi="ＭＳ ゴシック" w:hint="eastAsia"/>
                <w:sz w:val="22"/>
                <w:szCs w:val="22"/>
              </w:rPr>
              <w:t>の改善や</w:t>
            </w:r>
            <w:r w:rsidRPr="009A4051">
              <w:rPr>
                <w:rFonts w:ascii="ＭＳ ゴシック" w:eastAsia="ＭＳ ゴシック" w:hAnsi="ＭＳ ゴシック" w:hint="eastAsia"/>
                <w:sz w:val="22"/>
                <w:szCs w:val="22"/>
              </w:rPr>
              <w:t>業務の</w:t>
            </w:r>
            <w:r w:rsidR="00C63D96" w:rsidRPr="009A4051">
              <w:rPr>
                <w:rFonts w:ascii="ＭＳ ゴシック" w:eastAsia="ＭＳ ゴシック" w:hAnsi="ＭＳ ゴシック" w:hint="eastAsia"/>
                <w:sz w:val="22"/>
                <w:szCs w:val="22"/>
              </w:rPr>
              <w:t>実効性を高める</w:t>
            </w:r>
            <w:r w:rsidRPr="009A4051">
              <w:rPr>
                <w:rFonts w:ascii="ＭＳ ゴシック" w:eastAsia="ＭＳ ゴシック" w:hAnsi="ＭＳ ゴシック" w:hint="eastAsia"/>
                <w:sz w:val="22"/>
                <w:szCs w:val="22"/>
              </w:rPr>
              <w:t>取組に指導力を発揮しているが、十分ではない。</w:t>
            </w:r>
          </w:p>
          <w:p w14:paraId="0B304DD6" w14:textId="77777777" w:rsidR="00106FA7" w:rsidRPr="009A4051"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14:paraId="5726B992" w14:textId="77777777" w:rsidR="00106FA7" w:rsidRPr="009A4051" w:rsidRDefault="00106FA7" w:rsidP="00887338">
            <w:pPr>
              <w:wordWrap w:val="0"/>
              <w:autoSpaceDE w:val="0"/>
              <w:autoSpaceDN w:val="0"/>
              <w:snapToGrid w:val="0"/>
              <w:ind w:left="403" w:hangingChars="200" w:hanging="403"/>
              <w:rPr>
                <w:rFonts w:ascii="ＭＳ ゴシック" w:eastAsia="ＭＳ ゴシック" w:hAnsi="ＭＳ ゴシック"/>
                <w:sz w:val="22"/>
              </w:rPr>
            </w:pPr>
            <w:r w:rsidRPr="009A4051">
              <w:rPr>
                <w:rFonts w:ascii="ＭＳ ゴシック" w:eastAsia="ＭＳ ゴシック" w:hAnsi="ＭＳ ゴシック" w:hint="eastAsia"/>
              </w:rPr>
              <w:t>ｃ）</w:t>
            </w:r>
            <w:r w:rsidRPr="009A4051">
              <w:rPr>
                <w:rFonts w:ascii="ＭＳ ゴシック" w:eastAsia="ＭＳ ゴシック" w:hAnsi="ＭＳ ゴシック" w:hint="eastAsia"/>
                <w:sz w:val="22"/>
              </w:rPr>
              <w:t>管理者は、経営</w:t>
            </w:r>
            <w:r w:rsidR="00887338" w:rsidRPr="009A4051">
              <w:rPr>
                <w:rFonts w:ascii="ＭＳ ゴシック" w:eastAsia="ＭＳ ゴシック" w:hAnsi="ＭＳ ゴシック" w:hint="eastAsia"/>
                <w:sz w:val="22"/>
              </w:rPr>
              <w:t>の改善や</w:t>
            </w:r>
            <w:r w:rsidRPr="009A4051">
              <w:rPr>
                <w:rFonts w:ascii="ＭＳ ゴシック" w:eastAsia="ＭＳ ゴシック" w:hAnsi="ＭＳ ゴシック" w:hint="eastAsia"/>
                <w:sz w:val="22"/>
              </w:rPr>
              <w:t>業務の</w:t>
            </w:r>
            <w:r w:rsidR="00887338" w:rsidRPr="009A4051">
              <w:rPr>
                <w:rFonts w:ascii="ＭＳ ゴシック" w:eastAsia="ＭＳ ゴシック" w:hAnsi="ＭＳ ゴシック" w:hint="eastAsia"/>
                <w:sz w:val="22"/>
              </w:rPr>
              <w:t>実効性</w:t>
            </w:r>
            <w:r w:rsidR="00C63D96" w:rsidRPr="009A4051">
              <w:rPr>
                <w:rFonts w:ascii="ＭＳ ゴシック" w:eastAsia="ＭＳ ゴシック" w:hAnsi="ＭＳ ゴシック" w:hint="eastAsia"/>
                <w:sz w:val="22"/>
              </w:rPr>
              <w:t>を高める</w:t>
            </w:r>
            <w:r w:rsidRPr="009A4051">
              <w:rPr>
                <w:rFonts w:ascii="ＭＳ ゴシック" w:eastAsia="ＭＳ ゴシック" w:hAnsi="ＭＳ ゴシック" w:hint="eastAsia"/>
                <w:sz w:val="22"/>
                <w:szCs w:val="22"/>
              </w:rPr>
              <w:t>取組</w:t>
            </w:r>
            <w:r w:rsidRPr="009A4051">
              <w:rPr>
                <w:rFonts w:ascii="ＭＳ ゴシック" w:eastAsia="ＭＳ ゴシック" w:hAnsi="ＭＳ ゴシック" w:hint="eastAsia"/>
                <w:sz w:val="22"/>
              </w:rPr>
              <w:t>について指導力を発揮していない。</w:t>
            </w:r>
          </w:p>
          <w:p w14:paraId="03AA040A" w14:textId="77777777" w:rsidR="00CC34D2" w:rsidRPr="009A4051" w:rsidRDefault="00CC34D2" w:rsidP="00CC34D2">
            <w:pPr>
              <w:wordWrap w:val="0"/>
              <w:autoSpaceDE w:val="0"/>
              <w:autoSpaceDN w:val="0"/>
              <w:snapToGrid w:val="0"/>
              <w:ind w:left="403" w:hangingChars="200" w:hanging="403"/>
              <w:rPr>
                <w:rFonts w:ascii="ＭＳ ゴシック" w:eastAsia="ＭＳ ゴシック" w:hAnsi="ＭＳ ゴシック"/>
              </w:rPr>
            </w:pPr>
          </w:p>
        </w:tc>
      </w:tr>
    </w:tbl>
    <w:p w14:paraId="6A37461F"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6589F989" w14:textId="77777777" w:rsidR="009E2B24" w:rsidRPr="009A4051" w:rsidRDefault="009E2B24"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7936FAA5" w14:textId="77777777" w:rsidR="009E2B24" w:rsidRPr="009A4051" w:rsidRDefault="009E2B24"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4D3A9223" w14:textId="77777777" w:rsidR="009E2B24" w:rsidRPr="009A4051" w:rsidRDefault="009E2B24"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B052ED7" w14:textId="77777777" w:rsidR="00106FA7" w:rsidRPr="009A4051" w:rsidRDefault="00106FA7" w:rsidP="0010664F">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70E2DE0C"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□管理者は、経営</w:t>
      </w:r>
      <w:r w:rsidR="00887338" w:rsidRPr="009A4051">
        <w:rPr>
          <w:rFonts w:ascii="ＭＳ ゴシック" w:eastAsia="ＭＳ ゴシック" w:hAnsi="ＭＳ ゴシック" w:hint="eastAsia"/>
          <w:sz w:val="22"/>
          <w:szCs w:val="22"/>
        </w:rPr>
        <w:t>の改善や業務の実効性の向上に向けて、人事、労務、財務等を踏まえ</w:t>
      </w:r>
      <w:r w:rsidRPr="009A4051">
        <w:rPr>
          <w:rFonts w:ascii="ＭＳ ゴシック" w:eastAsia="ＭＳ ゴシック" w:hAnsi="ＭＳ ゴシック" w:hint="eastAsia"/>
          <w:sz w:val="22"/>
          <w:szCs w:val="22"/>
        </w:rPr>
        <w:t>分析を行っている。</w:t>
      </w:r>
    </w:p>
    <w:p w14:paraId="4A6D5A6F" w14:textId="77777777" w:rsidR="009E2B24" w:rsidRPr="009A4051" w:rsidRDefault="009E2B24" w:rsidP="00106FA7">
      <w:pPr>
        <w:wordWrap w:val="0"/>
        <w:autoSpaceDE w:val="0"/>
        <w:autoSpaceDN w:val="0"/>
        <w:snapToGrid w:val="0"/>
        <w:ind w:left="212" w:hangingChars="100" w:hanging="212"/>
        <w:rPr>
          <w:rFonts w:ascii="ＭＳ ゴシック" w:eastAsia="ＭＳ ゴシック" w:hAnsi="ＭＳ ゴシック"/>
          <w:sz w:val="22"/>
          <w:szCs w:val="22"/>
        </w:rPr>
      </w:pPr>
    </w:p>
    <w:p w14:paraId="603339B3" w14:textId="77777777" w:rsidR="00106FA7" w:rsidRPr="009A4051"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□管理者は、組織の理念や基本方針の実現に向けて、人員配置、職員の働きやすい環境整備等、具体的に取り組んでいる。</w:t>
      </w:r>
    </w:p>
    <w:p w14:paraId="28397F04" w14:textId="77777777" w:rsidR="009E2B24" w:rsidRPr="009A4051" w:rsidRDefault="009E2B24" w:rsidP="00106FA7">
      <w:pPr>
        <w:wordWrap w:val="0"/>
        <w:autoSpaceDE w:val="0"/>
        <w:autoSpaceDN w:val="0"/>
        <w:snapToGrid w:val="0"/>
        <w:ind w:left="212" w:hangingChars="100" w:hanging="212"/>
        <w:rPr>
          <w:rFonts w:ascii="ＭＳ ゴシック" w:eastAsia="ＭＳ ゴシック" w:hAnsi="ＭＳ ゴシック"/>
          <w:sz w:val="22"/>
          <w:szCs w:val="22"/>
        </w:rPr>
      </w:pPr>
    </w:p>
    <w:p w14:paraId="40CA8103" w14:textId="77777777" w:rsidR="00106FA7" w:rsidRPr="009A4051" w:rsidRDefault="00887338"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□管理者は、経営の改善や業務の実効性の向上に向けて</w:t>
      </w:r>
      <w:r w:rsidR="00106FA7" w:rsidRPr="009A4051">
        <w:rPr>
          <w:rFonts w:ascii="ＭＳ ゴシック" w:eastAsia="ＭＳ ゴシック" w:hAnsi="ＭＳ ゴシック" w:hint="eastAsia"/>
          <w:sz w:val="22"/>
          <w:szCs w:val="22"/>
        </w:rPr>
        <w:t>、組織内に同様の意識を形成するための取組を行っている。</w:t>
      </w:r>
    </w:p>
    <w:p w14:paraId="33C431A6" w14:textId="77777777" w:rsidR="009E2B24" w:rsidRPr="009A4051" w:rsidRDefault="009E2B24" w:rsidP="00106FA7">
      <w:pPr>
        <w:wordWrap w:val="0"/>
        <w:autoSpaceDE w:val="0"/>
        <w:autoSpaceDN w:val="0"/>
        <w:snapToGrid w:val="0"/>
        <w:ind w:left="212" w:hangingChars="100" w:hanging="212"/>
        <w:rPr>
          <w:rFonts w:ascii="ＭＳ ゴシック" w:eastAsia="ＭＳ ゴシック" w:hAnsi="ＭＳ ゴシック"/>
          <w:sz w:val="22"/>
          <w:szCs w:val="22"/>
        </w:rPr>
      </w:pPr>
    </w:p>
    <w:p w14:paraId="08B173D1" w14:textId="77777777" w:rsidR="00106FA7" w:rsidRPr="009A4051" w:rsidRDefault="00887338" w:rsidP="00106FA7">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□管理者は、経営の改善や業務の実効性を高める</w:t>
      </w:r>
      <w:r w:rsidR="00106FA7" w:rsidRPr="009A4051">
        <w:rPr>
          <w:rFonts w:ascii="ＭＳ ゴシック" w:eastAsia="ＭＳ ゴシック" w:hAnsi="ＭＳ ゴシック" w:hint="eastAsia"/>
          <w:sz w:val="22"/>
          <w:szCs w:val="22"/>
        </w:rPr>
        <w:t>ために組織内に具体的な体制を構築し、自らもその活動に積極的に参画している。</w:t>
      </w:r>
    </w:p>
    <w:p w14:paraId="1AB4C97B" w14:textId="77777777" w:rsidR="00EF1ECC" w:rsidRPr="009A4051" w:rsidRDefault="00EF1ECC" w:rsidP="00C65E63">
      <w:pPr>
        <w:wordWrap w:val="0"/>
        <w:autoSpaceDE w:val="0"/>
        <w:autoSpaceDN w:val="0"/>
        <w:snapToGrid w:val="0"/>
        <w:rPr>
          <w:rFonts w:ascii="ＭＳ ゴシック" w:eastAsia="ＭＳ ゴシック" w:hAnsi="ＭＳ ゴシック"/>
          <w:sz w:val="22"/>
          <w:szCs w:val="22"/>
        </w:rPr>
      </w:pPr>
    </w:p>
    <w:p w14:paraId="24A24223" w14:textId="77777777" w:rsidR="009E2B24" w:rsidRPr="009A4051" w:rsidRDefault="009E2B24" w:rsidP="00C65E63">
      <w:pPr>
        <w:wordWrap w:val="0"/>
        <w:autoSpaceDE w:val="0"/>
        <w:autoSpaceDN w:val="0"/>
        <w:snapToGrid w:val="0"/>
        <w:rPr>
          <w:rFonts w:ascii="ＭＳ ゴシック" w:eastAsia="ＭＳ ゴシック" w:hAnsi="ＭＳ ゴシック"/>
          <w:sz w:val="22"/>
          <w:szCs w:val="22"/>
        </w:rPr>
      </w:pPr>
    </w:p>
    <w:p w14:paraId="7FCFF301" w14:textId="77777777" w:rsidR="009E2B24" w:rsidRPr="009A4051" w:rsidRDefault="009E2B24">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67AA79B4" w14:textId="77777777" w:rsidR="009E2B24" w:rsidRPr="009A4051" w:rsidRDefault="009E2B24" w:rsidP="009E2B24">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120BD07A"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6A4982E1" w14:textId="77777777" w:rsidR="009E2B24" w:rsidRPr="009A4051" w:rsidRDefault="009E2B24" w:rsidP="009E2B24">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○本評価基準は、管理者が経営の改善や業務の実効性</w:t>
      </w:r>
      <w:r w:rsidR="00C63D96" w:rsidRPr="009A4051">
        <w:rPr>
          <w:rFonts w:ascii="ＭＳ ゴシック" w:eastAsia="ＭＳ ゴシック" w:hAnsi="ＭＳ ゴシック" w:hint="eastAsia"/>
          <w:sz w:val="22"/>
          <w:szCs w:val="22"/>
        </w:rPr>
        <w:t>を高める</w:t>
      </w:r>
      <w:r w:rsidRPr="009A4051">
        <w:rPr>
          <w:rFonts w:ascii="ＭＳ ゴシック" w:eastAsia="ＭＳ ゴシック" w:hAnsi="ＭＳ ゴシック" w:hint="eastAsia"/>
          <w:sz w:val="22"/>
          <w:szCs w:val="22"/>
        </w:rPr>
        <w:t>取組を自ら実行するとともに、組織内に同様の意識を形成し、職員全体で効果的な事業運営を目指すために指導力を発揮しているか</w:t>
      </w:r>
      <w:r w:rsidR="00C61CE2"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評価します。</w:t>
      </w:r>
    </w:p>
    <w:p w14:paraId="212ED22C" w14:textId="77777777" w:rsidR="009E2B24" w:rsidRPr="009A4051" w:rsidRDefault="009E2B24" w:rsidP="009E2B24">
      <w:pPr>
        <w:rPr>
          <w:rFonts w:ascii="ＭＳ ゴシック" w:eastAsia="ＭＳ ゴシック" w:hAnsi="ＭＳ ゴシック"/>
          <w:sz w:val="22"/>
          <w:szCs w:val="22"/>
        </w:rPr>
      </w:pPr>
    </w:p>
    <w:p w14:paraId="1C41B30F"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1F7F0E75" w14:textId="77777777" w:rsidR="009E2B24" w:rsidRPr="009A4051" w:rsidRDefault="009E2B24" w:rsidP="005565D0">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5565D0" w:rsidRPr="009A4051">
        <w:rPr>
          <w:rFonts w:ascii="ＭＳ ゴシック" w:eastAsia="ＭＳ ゴシック" w:hAnsi="ＭＳ ゴシック" w:hint="eastAsia"/>
          <w:sz w:val="22"/>
          <w:szCs w:val="22"/>
        </w:rPr>
        <w:t>管理者は、経営資源を有効に活用して、</w:t>
      </w:r>
      <w:r w:rsidR="008F532B" w:rsidRPr="009A4051">
        <w:rPr>
          <w:rFonts w:ascii="ＭＳ ゴシック" w:eastAsia="ＭＳ ゴシック" w:hAnsi="ＭＳ ゴシック" w:hint="eastAsia"/>
          <w:sz w:val="22"/>
          <w:szCs w:val="22"/>
        </w:rPr>
        <w:t>福祉施設・事業所</w:t>
      </w:r>
      <w:r w:rsidR="005565D0" w:rsidRPr="009A4051">
        <w:rPr>
          <w:rFonts w:ascii="ＭＳ ゴシック" w:eastAsia="ＭＳ ゴシック" w:hAnsi="ＭＳ ゴシック" w:hint="eastAsia"/>
          <w:sz w:val="22"/>
          <w:szCs w:val="22"/>
        </w:rPr>
        <w:t>（法人）の理念・基本方針を具現化した質の高い福祉サービスの実現を図る必要があります。</w:t>
      </w:r>
    </w:p>
    <w:p w14:paraId="685A6755" w14:textId="77777777" w:rsidR="005565D0" w:rsidRPr="009A4051" w:rsidRDefault="005565D0" w:rsidP="005565D0">
      <w:pPr>
        <w:ind w:leftChars="100" w:left="414" w:hangingChars="100" w:hanging="212"/>
        <w:rPr>
          <w:rFonts w:asciiTheme="majorEastAsia" w:eastAsiaTheme="majorEastAsia" w:hAnsiTheme="majorEastAsia"/>
          <w:sz w:val="22"/>
          <w:szCs w:val="22"/>
        </w:rPr>
      </w:pPr>
    </w:p>
    <w:p w14:paraId="6F3B16FF" w14:textId="77777777" w:rsidR="005565D0" w:rsidRPr="009A4051" w:rsidRDefault="005565D0" w:rsidP="005565D0">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○理念・基本方針の実現に向けて、人事、労務、財務等、それぞれの視点から常に検証を行い、経営や</w:t>
      </w:r>
      <w:r w:rsidR="008C6E2E" w:rsidRPr="009A4051">
        <w:rPr>
          <w:rFonts w:asciiTheme="majorEastAsia" w:eastAsiaTheme="majorEastAsia" w:hAnsiTheme="majorEastAsia" w:hint="eastAsia"/>
          <w:sz w:val="22"/>
          <w:szCs w:val="22"/>
        </w:rPr>
        <w:t>単純なコスト削減ではない効果的な業務の実現を目指す</w:t>
      </w:r>
      <w:r w:rsidR="00C61CE2" w:rsidRPr="009A4051">
        <w:rPr>
          <w:rFonts w:asciiTheme="majorEastAsia" w:eastAsiaTheme="majorEastAsia" w:hAnsiTheme="majorEastAsia" w:hint="eastAsia"/>
          <w:sz w:val="22"/>
          <w:szCs w:val="22"/>
        </w:rPr>
        <w:t>改善に向けた具体的な取組が必要です</w:t>
      </w:r>
      <w:r w:rsidRPr="009A4051">
        <w:rPr>
          <w:rFonts w:asciiTheme="majorEastAsia" w:eastAsiaTheme="majorEastAsia" w:hAnsiTheme="majorEastAsia" w:hint="eastAsia"/>
          <w:sz w:val="22"/>
          <w:szCs w:val="22"/>
        </w:rPr>
        <w:t>。</w:t>
      </w:r>
    </w:p>
    <w:p w14:paraId="48EE1CC9" w14:textId="77777777" w:rsidR="005565D0" w:rsidRPr="009A4051" w:rsidRDefault="005565D0" w:rsidP="005565D0">
      <w:pPr>
        <w:ind w:firstLineChars="100" w:firstLine="212"/>
        <w:rPr>
          <w:rFonts w:asciiTheme="majorEastAsia" w:eastAsiaTheme="majorEastAsia" w:hAnsiTheme="majorEastAsia"/>
          <w:sz w:val="22"/>
          <w:szCs w:val="22"/>
        </w:rPr>
      </w:pPr>
    </w:p>
    <w:p w14:paraId="71D33770" w14:textId="77777777" w:rsidR="005565D0" w:rsidRPr="009A4051" w:rsidRDefault="005565D0" w:rsidP="005565D0">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○経営状況やコストバランスの分析に基づいて、経営や業務の</w:t>
      </w:r>
      <w:r w:rsidR="008C6E2E" w:rsidRPr="009A4051">
        <w:rPr>
          <w:rFonts w:asciiTheme="majorEastAsia" w:eastAsiaTheme="majorEastAsia" w:hAnsiTheme="majorEastAsia" w:hint="eastAsia"/>
          <w:sz w:val="22"/>
          <w:szCs w:val="22"/>
        </w:rPr>
        <w:t>効果を高める</w:t>
      </w:r>
      <w:r w:rsidRPr="009A4051">
        <w:rPr>
          <w:rFonts w:asciiTheme="majorEastAsia" w:eastAsiaTheme="majorEastAsia" w:hAnsiTheme="majorEastAsia" w:hint="eastAsia"/>
          <w:sz w:val="22"/>
          <w:szCs w:val="22"/>
        </w:rPr>
        <w:t>とともに、その効果を</w:t>
      </w:r>
      <w:r w:rsidR="00307D20" w:rsidRPr="009A4051">
        <w:rPr>
          <w:rFonts w:asciiTheme="majorEastAsia" w:eastAsiaTheme="majorEastAsia" w:hAnsiTheme="majorEastAsia" w:hint="eastAsia"/>
          <w:sz w:val="22"/>
          <w:szCs w:val="22"/>
        </w:rPr>
        <w:t>更なる</w:t>
      </w:r>
      <w:r w:rsidRPr="009A4051">
        <w:rPr>
          <w:rFonts w:asciiTheme="majorEastAsia" w:eastAsiaTheme="majorEastAsia" w:hAnsiTheme="majorEastAsia" w:hint="eastAsia"/>
          <w:sz w:val="22"/>
          <w:szCs w:val="22"/>
        </w:rPr>
        <w:t>改善に向けていくといった継続的な取組が安定的かつ良質な福祉サービスの実施には不可欠となります。</w:t>
      </w:r>
    </w:p>
    <w:p w14:paraId="4F02BD85" w14:textId="77777777" w:rsidR="005565D0" w:rsidRPr="009A4051" w:rsidRDefault="005565D0" w:rsidP="005565D0">
      <w:pPr>
        <w:ind w:leftChars="100" w:left="414" w:hangingChars="100" w:hanging="212"/>
        <w:rPr>
          <w:rFonts w:asciiTheme="majorEastAsia" w:eastAsiaTheme="majorEastAsia" w:hAnsiTheme="majorEastAsia"/>
          <w:sz w:val="22"/>
          <w:szCs w:val="22"/>
        </w:rPr>
      </w:pPr>
    </w:p>
    <w:p w14:paraId="372D7EA5" w14:textId="77777777" w:rsidR="005565D0" w:rsidRPr="009A4051" w:rsidRDefault="005565D0" w:rsidP="005565D0">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○管理者は、</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の将来性や継続性や経営資源の有効活用という基本的な課題を常に視野に入れて組織を運営していくことが求められます。</w:t>
      </w:r>
    </w:p>
    <w:p w14:paraId="676045EC" w14:textId="77777777" w:rsidR="009E2B24" w:rsidRPr="009A4051" w:rsidRDefault="009E2B24" w:rsidP="009E2B24">
      <w:pPr>
        <w:rPr>
          <w:rFonts w:ascii="ＭＳ ゴシック" w:eastAsia="ＭＳ ゴシック" w:hAnsi="ＭＳ ゴシック"/>
          <w:sz w:val="22"/>
          <w:szCs w:val="22"/>
        </w:rPr>
      </w:pPr>
    </w:p>
    <w:p w14:paraId="73676199" w14:textId="77777777" w:rsidR="00531F23" w:rsidRPr="009A4051" w:rsidRDefault="00531F23"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601815E1" w14:textId="77777777" w:rsidR="00531F23" w:rsidRPr="009A4051" w:rsidRDefault="00531F23" w:rsidP="00531F2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○施設長は、コンピュータやネットワーク等の情報通信技術（ICT）を活用するなど、経営の改善や人員体制について具体的な計画がある。</w:t>
      </w:r>
    </w:p>
    <w:p w14:paraId="170C36C7" w14:textId="77777777" w:rsidR="00531F23" w:rsidRPr="009A4051" w:rsidRDefault="00531F23" w:rsidP="009E2B24">
      <w:pPr>
        <w:rPr>
          <w:rFonts w:ascii="ＭＳ ゴシック" w:eastAsia="ＭＳ ゴシック" w:hAnsi="ＭＳ ゴシック"/>
          <w:sz w:val="22"/>
          <w:szCs w:val="22"/>
        </w:rPr>
      </w:pPr>
    </w:p>
    <w:p w14:paraId="4A9E2232"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（３）評価のポイント</w:t>
      </w:r>
    </w:p>
    <w:p w14:paraId="2F92B0F5" w14:textId="77777777" w:rsidR="005565D0" w:rsidRPr="009A4051" w:rsidRDefault="009E2B24" w:rsidP="005565D0">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5565D0" w:rsidRPr="009A4051">
        <w:rPr>
          <w:rFonts w:ascii="ＭＳ ゴシック" w:eastAsia="ＭＳ ゴシック" w:hAnsi="ＭＳ ゴシック" w:hint="eastAsia"/>
          <w:sz w:val="22"/>
          <w:szCs w:val="22"/>
        </w:rPr>
        <w:t>管理者の自らの取組とともに、組織内に同様の意識を形成し、職員全体で効果的な事業運営を目指すため</w:t>
      </w:r>
      <w:r w:rsidR="00857FB0" w:rsidRPr="009A4051">
        <w:rPr>
          <w:rFonts w:ascii="ＭＳ ゴシック" w:eastAsia="ＭＳ ゴシック" w:hAnsi="ＭＳ ゴシック" w:hint="eastAsia"/>
          <w:sz w:val="22"/>
          <w:szCs w:val="22"/>
        </w:rPr>
        <w:t>の</w:t>
      </w:r>
      <w:r w:rsidR="005565D0" w:rsidRPr="009A4051">
        <w:rPr>
          <w:rFonts w:ascii="ＭＳ ゴシック" w:eastAsia="ＭＳ ゴシック" w:hAnsi="ＭＳ ゴシック" w:hint="eastAsia"/>
          <w:sz w:val="22"/>
          <w:szCs w:val="22"/>
        </w:rPr>
        <w:t>指導力</w:t>
      </w:r>
      <w:r w:rsidR="00857FB0" w:rsidRPr="009A4051">
        <w:rPr>
          <w:rFonts w:ascii="ＭＳ ゴシック" w:eastAsia="ＭＳ ゴシック" w:hAnsi="ＭＳ ゴシック" w:hint="eastAsia"/>
          <w:sz w:val="22"/>
          <w:szCs w:val="22"/>
        </w:rPr>
        <w:t>の</w:t>
      </w:r>
      <w:r w:rsidR="005565D0" w:rsidRPr="009A4051">
        <w:rPr>
          <w:rFonts w:ascii="ＭＳ ゴシック" w:eastAsia="ＭＳ ゴシック" w:hAnsi="ＭＳ ゴシック" w:hint="eastAsia"/>
          <w:sz w:val="22"/>
          <w:szCs w:val="22"/>
        </w:rPr>
        <w:t>発揮に関わる取組</w:t>
      </w:r>
      <w:r w:rsidR="008C1719" w:rsidRPr="009A4051">
        <w:rPr>
          <w:rFonts w:ascii="ＭＳ ゴシック" w:eastAsia="ＭＳ ゴシック" w:hAnsi="ＭＳ ゴシック" w:hint="eastAsia"/>
          <w:sz w:val="22"/>
          <w:szCs w:val="22"/>
        </w:rPr>
        <w:t>の双方を、具体的な取組によって総合的に</w:t>
      </w:r>
      <w:r w:rsidR="005565D0" w:rsidRPr="009A4051">
        <w:rPr>
          <w:rFonts w:ascii="ＭＳ ゴシック" w:eastAsia="ＭＳ ゴシック" w:hAnsi="ＭＳ ゴシック" w:hint="eastAsia"/>
          <w:sz w:val="22"/>
          <w:szCs w:val="22"/>
        </w:rPr>
        <w:t>評価し</w:t>
      </w:r>
      <w:r w:rsidR="008C1719" w:rsidRPr="009A4051">
        <w:rPr>
          <w:rFonts w:ascii="ＭＳ ゴシック" w:eastAsia="ＭＳ ゴシック" w:hAnsi="ＭＳ ゴシック" w:hint="eastAsia"/>
          <w:sz w:val="22"/>
          <w:szCs w:val="22"/>
        </w:rPr>
        <w:t>ま</w:t>
      </w:r>
      <w:r w:rsidR="005565D0" w:rsidRPr="009A4051">
        <w:rPr>
          <w:rFonts w:ascii="ＭＳ ゴシック" w:eastAsia="ＭＳ ゴシック" w:hAnsi="ＭＳ ゴシック" w:hint="eastAsia"/>
          <w:sz w:val="22"/>
          <w:szCs w:val="22"/>
        </w:rPr>
        <w:t>す。</w:t>
      </w:r>
    </w:p>
    <w:p w14:paraId="299B63D9" w14:textId="77777777" w:rsidR="005565D0" w:rsidRPr="009A4051" w:rsidRDefault="005565D0" w:rsidP="005565D0">
      <w:pPr>
        <w:ind w:left="423" w:hangingChars="200" w:hanging="423"/>
        <w:rPr>
          <w:rFonts w:ascii="ＭＳ ゴシック" w:eastAsia="ＭＳ ゴシック" w:hAnsi="ＭＳ ゴシック"/>
          <w:sz w:val="22"/>
          <w:szCs w:val="22"/>
        </w:rPr>
      </w:pPr>
    </w:p>
    <w:p w14:paraId="49524231" w14:textId="77777777" w:rsidR="00C53F3D" w:rsidRPr="009A4051" w:rsidRDefault="005565D0" w:rsidP="008C1719">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3F3D" w:rsidRPr="009A4051">
        <w:rPr>
          <w:rFonts w:asciiTheme="majorEastAsia" w:eastAsiaTheme="majorEastAsia" w:hAnsiTheme="majorEastAsia" w:hint="eastAsia"/>
          <w:sz w:val="22"/>
          <w:szCs w:val="22"/>
        </w:rPr>
        <w:t>訪問調査で聴取し可能なものについては書面での確認を行います。</w:t>
      </w:r>
    </w:p>
    <w:p w14:paraId="73C21AC7" w14:textId="77777777" w:rsidR="00EF1ECC" w:rsidRPr="009A4051" w:rsidRDefault="00EF1ECC" w:rsidP="009E2B24">
      <w:pPr>
        <w:rPr>
          <w:rFonts w:ascii="ＭＳ ゴシック" w:eastAsia="ＭＳ ゴシック" w:hAnsi="ＭＳ ゴシック"/>
          <w:sz w:val="22"/>
          <w:szCs w:val="22"/>
        </w:rPr>
      </w:pPr>
    </w:p>
    <w:p w14:paraId="788A4158" w14:textId="77777777" w:rsidR="00CD55F7" w:rsidRPr="009A4051" w:rsidRDefault="00CD55F7" w:rsidP="00C65E63">
      <w:pPr>
        <w:wordWrap w:val="0"/>
        <w:autoSpaceDE w:val="0"/>
        <w:autoSpaceDN w:val="0"/>
        <w:snapToGrid w:val="0"/>
        <w:rPr>
          <w:rFonts w:ascii="ＭＳ ゴシック" w:eastAsia="ＭＳ ゴシック" w:hAnsi="ＭＳ ゴシック"/>
          <w:sz w:val="24"/>
          <w:szCs w:val="21"/>
        </w:rPr>
      </w:pPr>
      <w:r w:rsidRPr="009A4051">
        <w:rPr>
          <w:rFonts w:ascii="ＭＳ ゴシック" w:eastAsia="ＭＳ ゴシック" w:hAnsi="ＭＳ ゴシック"/>
          <w:szCs w:val="21"/>
        </w:rPr>
        <w:br w:type="page"/>
      </w:r>
      <w:r w:rsidRPr="009A4051">
        <w:rPr>
          <w:rFonts w:ascii="ＭＳ ゴシック" w:eastAsia="ＭＳ ゴシック" w:hAnsi="ＭＳ ゴシック" w:hint="eastAsia"/>
          <w:sz w:val="24"/>
          <w:szCs w:val="21"/>
        </w:rPr>
        <w:lastRenderedPageBreak/>
        <w:t>Ⅱ-</w:t>
      </w:r>
      <w:r w:rsidR="000E6D3B" w:rsidRPr="009A4051">
        <w:rPr>
          <w:rFonts w:ascii="ＭＳ ゴシック" w:eastAsia="ＭＳ ゴシック" w:hAnsi="ＭＳ ゴシック" w:hint="eastAsia"/>
          <w:sz w:val="24"/>
          <w:szCs w:val="21"/>
        </w:rPr>
        <w:t xml:space="preserve">２　</w:t>
      </w:r>
      <w:r w:rsidR="00C61CE2" w:rsidRPr="009A4051">
        <w:rPr>
          <w:rFonts w:ascii="ＭＳ ゴシック" w:eastAsia="ＭＳ ゴシック" w:hAnsi="ＭＳ ゴシック" w:hint="eastAsia"/>
          <w:sz w:val="24"/>
          <w:szCs w:val="21"/>
        </w:rPr>
        <w:t>福祉</w:t>
      </w:r>
      <w:r w:rsidR="000E6D3B" w:rsidRPr="009A4051">
        <w:rPr>
          <w:rFonts w:ascii="ＭＳ ゴシック" w:eastAsia="ＭＳ ゴシック" w:hAnsi="ＭＳ ゴシック" w:hint="eastAsia"/>
          <w:sz w:val="24"/>
          <w:szCs w:val="21"/>
        </w:rPr>
        <w:t>人材の確保・育成</w:t>
      </w:r>
    </w:p>
    <w:p w14:paraId="6AF9D350" w14:textId="77777777" w:rsidR="00CD55F7" w:rsidRPr="009A4051" w:rsidRDefault="00CD55F7" w:rsidP="00C65E63">
      <w:pPr>
        <w:wordWrap w:val="0"/>
        <w:autoSpaceDE w:val="0"/>
        <w:autoSpaceDN w:val="0"/>
        <w:snapToGrid w:val="0"/>
        <w:rPr>
          <w:rFonts w:ascii="ＭＳ ゴシック" w:eastAsia="ＭＳ ゴシック" w:hAnsi="ＭＳ ゴシック"/>
          <w:sz w:val="22"/>
          <w:szCs w:val="22"/>
          <w:bdr w:val="single" w:sz="4" w:space="0" w:color="auto"/>
        </w:rPr>
      </w:pPr>
    </w:p>
    <w:p w14:paraId="0D2C9821"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Ⅱ-２-(</w:t>
      </w:r>
      <w:r w:rsidR="003229EE" w:rsidRPr="009A4051">
        <w:rPr>
          <w:rFonts w:ascii="ＭＳ ゴシック" w:eastAsia="ＭＳ ゴシック" w:hAnsi="ＭＳ ゴシック" w:hint="eastAsia"/>
          <w:sz w:val="22"/>
          <w:szCs w:val="22"/>
          <w:bdr w:val="single" w:sz="4" w:space="0" w:color="auto"/>
        </w:rPr>
        <w:t>１</w:t>
      </w:r>
      <w:r w:rsidRPr="009A4051">
        <w:rPr>
          <w:rFonts w:ascii="ＭＳ ゴシック" w:eastAsia="ＭＳ ゴシック" w:hAnsi="ＭＳ ゴシック" w:hint="eastAsia"/>
          <w:sz w:val="22"/>
          <w:szCs w:val="22"/>
          <w:bdr w:val="single" w:sz="4" w:space="0" w:color="auto"/>
        </w:rPr>
        <w:t xml:space="preserve">)　</w:t>
      </w:r>
      <w:r w:rsidR="00C61CE2" w:rsidRPr="009A4051">
        <w:rPr>
          <w:rFonts w:ascii="ＭＳ ゴシック" w:eastAsia="ＭＳ ゴシック" w:hAnsi="ＭＳ ゴシック" w:hint="eastAsia"/>
          <w:sz w:val="22"/>
          <w:szCs w:val="22"/>
          <w:bdr w:val="single" w:sz="4" w:space="0" w:color="auto"/>
        </w:rPr>
        <w:t>福祉</w:t>
      </w:r>
      <w:r w:rsidR="000E6D3B" w:rsidRPr="009A4051">
        <w:rPr>
          <w:rFonts w:ascii="ＭＳ ゴシック" w:eastAsia="ＭＳ ゴシック" w:hAnsi="ＭＳ ゴシック" w:hint="eastAsia"/>
          <w:sz w:val="22"/>
          <w:szCs w:val="22"/>
          <w:bdr w:val="single" w:sz="4" w:space="0" w:color="auto"/>
        </w:rPr>
        <w:t>人材の確保・育成計画、</w:t>
      </w:r>
      <w:r w:rsidRPr="009A4051">
        <w:rPr>
          <w:rFonts w:ascii="ＭＳ ゴシック" w:eastAsia="ＭＳ ゴシック" w:hAnsi="ＭＳ ゴシック" w:hint="eastAsia"/>
          <w:sz w:val="22"/>
          <w:szCs w:val="22"/>
          <w:bdr w:val="single" w:sz="4" w:space="0" w:color="auto"/>
        </w:rPr>
        <w:t>人事管理の体制が整備されている。</w:t>
      </w:r>
    </w:p>
    <w:p w14:paraId="02D4EB68"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u w:val="single"/>
        </w:rPr>
      </w:pPr>
    </w:p>
    <w:p w14:paraId="3D5797D9" w14:textId="77777777" w:rsidR="00CD55F7" w:rsidRPr="009A4051" w:rsidRDefault="004B2D4E" w:rsidP="008E1891">
      <w:pPr>
        <w:wordWrap w:val="0"/>
        <w:autoSpaceDE w:val="0"/>
        <w:autoSpaceDN w:val="0"/>
        <w:snapToGrid w:val="0"/>
        <w:ind w:left="1692" w:hangingChars="800" w:hanging="169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bdr w:val="single" w:sz="4" w:space="0" w:color="auto"/>
        </w:rPr>
        <w:t>14</w:t>
      </w:r>
      <w:r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Ⅱ-２-(</w:t>
      </w:r>
      <w:r w:rsidR="003229EE" w:rsidRPr="009A4051">
        <w:rPr>
          <w:rFonts w:ascii="ＭＳ ゴシック" w:eastAsia="ＭＳ ゴシック" w:hAnsi="ＭＳ ゴシック" w:hint="eastAsia"/>
          <w:sz w:val="22"/>
          <w:szCs w:val="22"/>
          <w:u w:val="single"/>
        </w:rPr>
        <w:t>１</w:t>
      </w:r>
      <w:r w:rsidR="00CD55F7" w:rsidRPr="009A4051">
        <w:rPr>
          <w:rFonts w:ascii="ＭＳ ゴシック" w:eastAsia="ＭＳ ゴシック" w:hAnsi="ＭＳ ゴシック" w:hint="eastAsia"/>
          <w:sz w:val="22"/>
          <w:szCs w:val="22"/>
          <w:u w:val="single"/>
        </w:rPr>
        <w:t>)-</w:t>
      </w:r>
      <w:r w:rsidR="00887338" w:rsidRPr="009A4051">
        <w:rPr>
          <w:rFonts w:ascii="ＭＳ ゴシック" w:eastAsia="ＭＳ ゴシック" w:hAnsi="ＭＳ ゴシック" w:hint="eastAsia"/>
          <w:sz w:val="22"/>
          <w:szCs w:val="22"/>
          <w:u w:val="single"/>
        </w:rPr>
        <w:t>①　必要な</w:t>
      </w:r>
      <w:r w:rsidR="00C61CE2" w:rsidRPr="009A4051">
        <w:rPr>
          <w:rFonts w:ascii="ＭＳ ゴシック" w:eastAsia="ＭＳ ゴシック" w:hAnsi="ＭＳ ゴシック" w:hint="eastAsia"/>
          <w:sz w:val="22"/>
          <w:szCs w:val="22"/>
          <w:u w:val="single"/>
        </w:rPr>
        <w:t>福祉</w:t>
      </w:r>
      <w:r w:rsidR="00887338" w:rsidRPr="009A4051">
        <w:rPr>
          <w:rFonts w:ascii="ＭＳ ゴシック" w:eastAsia="ＭＳ ゴシック" w:hAnsi="ＭＳ ゴシック" w:hint="eastAsia"/>
          <w:sz w:val="22"/>
          <w:szCs w:val="22"/>
          <w:u w:val="single"/>
        </w:rPr>
        <w:t>人材</w:t>
      </w:r>
      <w:r w:rsidR="008E1891" w:rsidRPr="009A4051">
        <w:rPr>
          <w:rFonts w:ascii="ＭＳ ゴシック" w:eastAsia="ＭＳ ゴシック" w:hAnsi="ＭＳ ゴシック" w:hint="eastAsia"/>
          <w:sz w:val="22"/>
          <w:szCs w:val="22"/>
          <w:u w:val="single"/>
        </w:rPr>
        <w:t>の確保・定着等</w:t>
      </w:r>
      <w:r w:rsidR="00887338" w:rsidRPr="009A4051">
        <w:rPr>
          <w:rFonts w:ascii="ＭＳ ゴシック" w:eastAsia="ＭＳ ゴシック" w:hAnsi="ＭＳ ゴシック" w:hint="eastAsia"/>
          <w:sz w:val="22"/>
          <w:szCs w:val="22"/>
          <w:u w:val="single"/>
        </w:rPr>
        <w:t>に関する具体的な計画</w:t>
      </w:r>
      <w:r w:rsidR="00CD55F7" w:rsidRPr="009A4051">
        <w:rPr>
          <w:rFonts w:ascii="ＭＳ ゴシック" w:eastAsia="ＭＳ ゴシック" w:hAnsi="ＭＳ ゴシック" w:hint="eastAsia"/>
          <w:sz w:val="22"/>
          <w:szCs w:val="22"/>
          <w:u w:val="single"/>
        </w:rPr>
        <w:t>が確立し</w:t>
      </w:r>
      <w:r w:rsidR="00E73CFA" w:rsidRPr="009A4051">
        <w:rPr>
          <w:rFonts w:ascii="ＭＳ ゴシック" w:eastAsia="ＭＳ ゴシック" w:hAnsi="ＭＳ ゴシック" w:hint="eastAsia"/>
          <w:sz w:val="22"/>
          <w:szCs w:val="22"/>
          <w:u w:val="single"/>
        </w:rPr>
        <w:t>、取組が実施され</w:t>
      </w:r>
      <w:r w:rsidR="00CD55F7" w:rsidRPr="009A4051">
        <w:rPr>
          <w:rFonts w:ascii="ＭＳ ゴシック" w:eastAsia="ＭＳ ゴシック" w:hAnsi="ＭＳ ゴシック" w:hint="eastAsia"/>
          <w:sz w:val="22"/>
          <w:szCs w:val="22"/>
          <w:u w:val="single"/>
        </w:rPr>
        <w:t>ている。</w:t>
      </w:r>
    </w:p>
    <w:p w14:paraId="646939F9"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465EA667" w14:textId="77777777" w:rsidTr="00044D5D">
        <w:trPr>
          <w:trHeight w:val="1710"/>
        </w:trPr>
        <w:tc>
          <w:tcPr>
            <w:tcW w:w="9299" w:type="dxa"/>
          </w:tcPr>
          <w:p w14:paraId="33E1E3A5"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7BE6F0C7" w14:textId="77777777" w:rsidR="00CC34D2" w:rsidRPr="009A4051"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14:paraId="65AFF934"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887338" w:rsidRPr="009A4051">
              <w:rPr>
                <w:rFonts w:ascii="ＭＳ ゴシック" w:eastAsia="ＭＳ ゴシック" w:hAnsi="ＭＳ ゴシック" w:hint="eastAsia"/>
                <w:sz w:val="22"/>
                <w:szCs w:val="22"/>
              </w:rPr>
              <w:t>組織が目標とする福祉サービスの質を確保するため</w:t>
            </w:r>
            <w:r w:rsidRPr="009A4051">
              <w:rPr>
                <w:rFonts w:ascii="ＭＳ ゴシック" w:eastAsia="ＭＳ ゴシック" w:hAnsi="ＭＳ ゴシック" w:hint="eastAsia"/>
                <w:sz w:val="22"/>
                <w:szCs w:val="22"/>
              </w:rPr>
              <w:t>、必要な</w:t>
            </w:r>
            <w:r w:rsidR="00C61CE2"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人材や人員</w:t>
            </w:r>
            <w:r w:rsidR="00887338" w:rsidRPr="009A4051">
              <w:rPr>
                <w:rFonts w:ascii="ＭＳ ゴシック" w:eastAsia="ＭＳ ゴシック" w:hAnsi="ＭＳ ゴシック" w:hint="eastAsia"/>
                <w:sz w:val="22"/>
                <w:szCs w:val="22"/>
              </w:rPr>
              <w:t>体制に関する具体的な計画</w:t>
            </w:r>
            <w:r w:rsidR="000E6D3B" w:rsidRPr="009A4051">
              <w:rPr>
                <w:rFonts w:ascii="ＭＳ ゴシック" w:eastAsia="ＭＳ ゴシック" w:hAnsi="ＭＳ ゴシック" w:hint="eastAsia"/>
                <w:sz w:val="22"/>
                <w:szCs w:val="22"/>
              </w:rPr>
              <w:t>が確立しており、それに</w:t>
            </w:r>
            <w:r w:rsidR="00C51E97" w:rsidRPr="009A4051">
              <w:rPr>
                <w:rFonts w:ascii="ＭＳ ゴシック" w:eastAsia="ＭＳ ゴシック" w:hAnsi="ＭＳ ゴシック" w:hint="eastAsia"/>
                <w:sz w:val="22"/>
                <w:szCs w:val="22"/>
              </w:rPr>
              <w:t>基づ</w:t>
            </w:r>
            <w:r w:rsidR="000E6D3B" w:rsidRPr="009A4051">
              <w:rPr>
                <w:rFonts w:ascii="ＭＳ ゴシック" w:eastAsia="ＭＳ ゴシック" w:hAnsi="ＭＳ ゴシック" w:hint="eastAsia"/>
                <w:sz w:val="22"/>
                <w:szCs w:val="22"/>
              </w:rPr>
              <w:t>いた</w:t>
            </w:r>
            <w:r w:rsidR="008A7DD7" w:rsidRPr="009A4051">
              <w:rPr>
                <w:rFonts w:ascii="ＭＳ ゴシック" w:eastAsia="ＭＳ ゴシック" w:hAnsi="ＭＳ ゴシック" w:hint="eastAsia"/>
                <w:sz w:val="22"/>
                <w:szCs w:val="22"/>
              </w:rPr>
              <w:t>取組</w:t>
            </w:r>
            <w:r w:rsidRPr="009A4051">
              <w:rPr>
                <w:rFonts w:ascii="ＭＳ ゴシック" w:eastAsia="ＭＳ ゴシック" w:hAnsi="ＭＳ ゴシック" w:hint="eastAsia"/>
                <w:sz w:val="22"/>
                <w:szCs w:val="22"/>
              </w:rPr>
              <w:t>が実施されている。</w:t>
            </w:r>
          </w:p>
          <w:p w14:paraId="2AF823EC"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0C86DB05"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ｂ）組織が目標とする福祉サービスの質を確保するため、必要な</w:t>
            </w:r>
            <w:r w:rsidR="00C61CE2"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人材や人員体</w:t>
            </w:r>
            <w:r w:rsidR="00887338" w:rsidRPr="009A4051">
              <w:rPr>
                <w:rFonts w:ascii="ＭＳ ゴシック" w:eastAsia="ＭＳ ゴシック" w:hAnsi="ＭＳ ゴシック" w:hint="eastAsia"/>
                <w:sz w:val="22"/>
                <w:szCs w:val="22"/>
              </w:rPr>
              <w:t>制に関する具体的な計画</w:t>
            </w:r>
            <w:r w:rsidR="000E6D3B" w:rsidRPr="009A4051">
              <w:rPr>
                <w:rFonts w:ascii="ＭＳ ゴシック" w:eastAsia="ＭＳ ゴシック" w:hAnsi="ＭＳ ゴシック" w:hint="eastAsia"/>
                <w:sz w:val="22"/>
                <w:szCs w:val="22"/>
              </w:rPr>
              <w:t>が確立しているが、それに</w:t>
            </w:r>
            <w:r w:rsidR="00C51E97" w:rsidRPr="009A4051">
              <w:rPr>
                <w:rFonts w:ascii="ＭＳ ゴシック" w:eastAsia="ＭＳ ゴシック" w:hAnsi="ＭＳ ゴシック" w:hint="eastAsia"/>
                <w:sz w:val="22"/>
                <w:szCs w:val="22"/>
              </w:rPr>
              <w:t>基づ</w:t>
            </w:r>
            <w:r w:rsidR="000E6D3B" w:rsidRPr="009A4051">
              <w:rPr>
                <w:rFonts w:ascii="ＭＳ ゴシック" w:eastAsia="ＭＳ ゴシック" w:hAnsi="ＭＳ ゴシック" w:hint="eastAsia"/>
                <w:sz w:val="22"/>
                <w:szCs w:val="22"/>
              </w:rPr>
              <w:t>いた</w:t>
            </w:r>
            <w:r w:rsidR="008A7DD7" w:rsidRPr="009A4051">
              <w:rPr>
                <w:rFonts w:ascii="ＭＳ ゴシック" w:eastAsia="ＭＳ ゴシック" w:hAnsi="ＭＳ ゴシック" w:hint="eastAsia"/>
                <w:sz w:val="22"/>
                <w:szCs w:val="22"/>
              </w:rPr>
              <w:t>取組</w:t>
            </w:r>
            <w:r w:rsidRPr="009A4051">
              <w:rPr>
                <w:rFonts w:ascii="ＭＳ ゴシック" w:eastAsia="ＭＳ ゴシック" w:hAnsi="ＭＳ ゴシック" w:hint="eastAsia"/>
                <w:sz w:val="22"/>
                <w:szCs w:val="22"/>
              </w:rPr>
              <w:t>が十分ではない。</w:t>
            </w:r>
          </w:p>
          <w:p w14:paraId="2C8D10D4"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3ACB6FD4" w14:textId="77777777" w:rsidR="00CD55F7" w:rsidRPr="009A4051" w:rsidRDefault="00CD55F7" w:rsidP="0088733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ｃ）組織が目標とする福祉サービスの質を確保するため</w:t>
            </w:r>
            <w:r w:rsidR="00887338" w:rsidRPr="009A4051">
              <w:rPr>
                <w:rFonts w:ascii="ＭＳ ゴシック" w:eastAsia="ＭＳ ゴシック" w:hAnsi="ＭＳ ゴシック" w:hint="eastAsia"/>
                <w:sz w:val="22"/>
                <w:szCs w:val="22"/>
              </w:rPr>
              <w:t>、必要な</w:t>
            </w:r>
            <w:r w:rsidR="00C61CE2" w:rsidRPr="009A4051">
              <w:rPr>
                <w:rFonts w:ascii="ＭＳ ゴシック" w:eastAsia="ＭＳ ゴシック" w:hAnsi="ＭＳ ゴシック" w:hint="eastAsia"/>
                <w:sz w:val="22"/>
                <w:szCs w:val="22"/>
              </w:rPr>
              <w:t>福祉</w:t>
            </w:r>
            <w:r w:rsidR="00887338" w:rsidRPr="009A4051">
              <w:rPr>
                <w:rFonts w:ascii="ＭＳ ゴシック" w:eastAsia="ＭＳ ゴシック" w:hAnsi="ＭＳ ゴシック" w:hint="eastAsia"/>
                <w:sz w:val="22"/>
                <w:szCs w:val="22"/>
              </w:rPr>
              <w:t>人材や人員体制に関する具体的な計画</w:t>
            </w:r>
            <w:r w:rsidRPr="009A4051">
              <w:rPr>
                <w:rFonts w:ascii="ＭＳ ゴシック" w:eastAsia="ＭＳ ゴシック" w:hAnsi="ＭＳ ゴシック" w:hint="eastAsia"/>
                <w:sz w:val="22"/>
                <w:szCs w:val="22"/>
              </w:rPr>
              <w:t>が確立していない。</w:t>
            </w:r>
          </w:p>
          <w:p w14:paraId="298DF78D" w14:textId="77777777" w:rsidR="00CC34D2" w:rsidRPr="009A4051" w:rsidRDefault="00CC34D2" w:rsidP="00887338">
            <w:pPr>
              <w:wordWrap w:val="0"/>
              <w:autoSpaceDE w:val="0"/>
              <w:autoSpaceDN w:val="0"/>
              <w:snapToGrid w:val="0"/>
              <w:ind w:left="423" w:hangingChars="200" w:hanging="423"/>
              <w:rPr>
                <w:rFonts w:ascii="ＭＳ ゴシック" w:eastAsia="ＭＳ ゴシック" w:hAnsi="ＭＳ ゴシック"/>
                <w:sz w:val="22"/>
                <w:szCs w:val="22"/>
              </w:rPr>
            </w:pPr>
          </w:p>
        </w:tc>
      </w:tr>
    </w:tbl>
    <w:p w14:paraId="38229084" w14:textId="77777777" w:rsidR="00F102EA" w:rsidRPr="009A4051" w:rsidRDefault="00F102EA"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210EDC4A" w14:textId="77777777" w:rsidR="009E2B24" w:rsidRPr="009A4051" w:rsidRDefault="009E2B24"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5225CF89" w14:textId="77777777" w:rsidR="009E2B24" w:rsidRPr="009A4051" w:rsidRDefault="009E2B24"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0F978DA5" w14:textId="77777777" w:rsidR="009E2B24" w:rsidRPr="009A4051" w:rsidRDefault="009E2B24"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4421A25F"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評価の着眼点</w:t>
      </w:r>
    </w:p>
    <w:p w14:paraId="595EEF86" w14:textId="77777777" w:rsidR="00CD55F7" w:rsidRPr="009A4051" w:rsidRDefault="00A204B6"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D55F7" w:rsidRPr="009A4051">
        <w:rPr>
          <w:rFonts w:ascii="ＭＳ ゴシック" w:eastAsia="ＭＳ ゴシック" w:hAnsi="ＭＳ ゴシック" w:hint="eastAsia"/>
          <w:sz w:val="22"/>
          <w:szCs w:val="22"/>
        </w:rPr>
        <w:t>必要な</w:t>
      </w:r>
      <w:r w:rsidR="00C61CE2" w:rsidRPr="009A4051">
        <w:rPr>
          <w:rFonts w:ascii="ＭＳ ゴシック" w:eastAsia="ＭＳ ゴシック" w:hAnsi="ＭＳ ゴシック" w:hint="eastAsia"/>
          <w:sz w:val="22"/>
          <w:szCs w:val="22"/>
        </w:rPr>
        <w:t>福祉</w:t>
      </w:r>
      <w:r w:rsidR="00CD55F7" w:rsidRPr="009A4051">
        <w:rPr>
          <w:rFonts w:ascii="ＭＳ ゴシック" w:eastAsia="ＭＳ ゴシック" w:hAnsi="ＭＳ ゴシック" w:hint="eastAsia"/>
          <w:sz w:val="22"/>
          <w:szCs w:val="22"/>
        </w:rPr>
        <w:t>人材や人員体制に関する基本的な考え方や、</w:t>
      </w:r>
      <w:r w:rsidR="00C61CE2"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人材の確保と育成</w:t>
      </w:r>
      <w:r w:rsidR="00CD55F7" w:rsidRPr="009A4051">
        <w:rPr>
          <w:rFonts w:ascii="ＭＳ ゴシック" w:eastAsia="ＭＳ ゴシック" w:hAnsi="ＭＳ ゴシック" w:hint="eastAsia"/>
          <w:sz w:val="22"/>
          <w:szCs w:val="22"/>
        </w:rPr>
        <w:t>に関する方針が確立している。</w:t>
      </w:r>
    </w:p>
    <w:p w14:paraId="2A17DFCB" w14:textId="77777777" w:rsidR="009E2B24" w:rsidRPr="009A4051"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14:paraId="70F128BD" w14:textId="77777777" w:rsidR="00CD55F7" w:rsidRPr="009A4051" w:rsidRDefault="00CD55F7"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C1719" w:rsidRPr="009A4051">
        <w:rPr>
          <w:rFonts w:ascii="ＭＳ ゴシック" w:eastAsia="ＭＳ ゴシック" w:hAnsi="ＭＳ ゴシック" w:hint="eastAsia"/>
          <w:sz w:val="22"/>
          <w:szCs w:val="22"/>
        </w:rPr>
        <w:t>福祉</w:t>
      </w:r>
      <w:r w:rsidR="00EF0077" w:rsidRPr="009A4051">
        <w:rPr>
          <w:rFonts w:ascii="ＭＳ ゴシック" w:eastAsia="ＭＳ ゴシック" w:hAnsi="ＭＳ ゴシック" w:hint="eastAsia"/>
          <w:sz w:val="22"/>
          <w:szCs w:val="22"/>
        </w:rPr>
        <w:t>サービスの提供に関わる専門職（有資格の職員）の配置等、必要な</w:t>
      </w:r>
      <w:r w:rsidR="00C61CE2" w:rsidRPr="009A4051">
        <w:rPr>
          <w:rFonts w:ascii="ＭＳ ゴシック" w:eastAsia="ＭＳ ゴシック" w:hAnsi="ＭＳ ゴシック" w:hint="eastAsia"/>
          <w:sz w:val="22"/>
          <w:szCs w:val="22"/>
        </w:rPr>
        <w:t>福祉</w:t>
      </w:r>
      <w:r w:rsidR="00EF0077" w:rsidRPr="009A4051">
        <w:rPr>
          <w:rFonts w:ascii="ＭＳ ゴシック" w:eastAsia="ＭＳ ゴシック" w:hAnsi="ＭＳ ゴシック" w:hint="eastAsia"/>
          <w:sz w:val="22"/>
          <w:szCs w:val="22"/>
        </w:rPr>
        <w:t>人材や人員体制について具体的な計画</w:t>
      </w:r>
      <w:r w:rsidRPr="009A4051">
        <w:rPr>
          <w:rFonts w:ascii="ＭＳ ゴシック" w:eastAsia="ＭＳ ゴシック" w:hAnsi="ＭＳ ゴシック" w:hint="eastAsia"/>
          <w:sz w:val="22"/>
          <w:szCs w:val="22"/>
        </w:rPr>
        <w:t>がある。</w:t>
      </w:r>
    </w:p>
    <w:p w14:paraId="6EB4CB20" w14:textId="77777777" w:rsidR="009E2B24" w:rsidRPr="009A4051"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14:paraId="28E17D31" w14:textId="77777777" w:rsidR="00CD55F7" w:rsidRPr="009A4051" w:rsidRDefault="00EF0077"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□計画</w:t>
      </w:r>
      <w:r w:rsidR="00A204B6" w:rsidRPr="009A4051">
        <w:rPr>
          <w:rFonts w:ascii="ＭＳ ゴシック" w:eastAsia="ＭＳ ゴシック" w:hAnsi="ＭＳ ゴシック" w:hint="eastAsia"/>
          <w:sz w:val="22"/>
          <w:szCs w:val="22"/>
        </w:rPr>
        <w:t>に</w:t>
      </w:r>
      <w:r w:rsidR="00C51E97" w:rsidRPr="009A4051">
        <w:rPr>
          <w:rFonts w:ascii="ＭＳ ゴシック" w:eastAsia="ＭＳ ゴシック" w:hAnsi="ＭＳ ゴシック" w:hint="eastAsia"/>
          <w:sz w:val="22"/>
          <w:szCs w:val="22"/>
        </w:rPr>
        <w:t>基づ</w:t>
      </w:r>
      <w:r w:rsidR="00A204B6" w:rsidRPr="009A4051">
        <w:rPr>
          <w:rFonts w:ascii="ＭＳ ゴシック" w:eastAsia="ＭＳ ゴシック" w:hAnsi="ＭＳ ゴシック" w:hint="eastAsia"/>
          <w:sz w:val="22"/>
          <w:szCs w:val="22"/>
        </w:rPr>
        <w:t>いた人材の確保や育成</w:t>
      </w:r>
      <w:r w:rsidR="00CD55F7" w:rsidRPr="009A4051">
        <w:rPr>
          <w:rFonts w:ascii="ＭＳ ゴシック" w:eastAsia="ＭＳ ゴシック" w:hAnsi="ＭＳ ゴシック" w:hint="eastAsia"/>
          <w:sz w:val="22"/>
          <w:szCs w:val="22"/>
        </w:rPr>
        <w:t>が実施されている。</w:t>
      </w:r>
    </w:p>
    <w:p w14:paraId="6D8C904C" w14:textId="77777777" w:rsidR="009E2B24" w:rsidRPr="009A4051"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14:paraId="4488A919" w14:textId="77777777" w:rsidR="00941964" w:rsidRPr="009A4051" w:rsidRDefault="00941964"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□法人（</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）として、効果的な</w:t>
      </w:r>
      <w:r w:rsidR="00C61CE2"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人材確保（採用活動等）を実施している。</w:t>
      </w:r>
    </w:p>
    <w:p w14:paraId="49CBF6BA" w14:textId="77777777" w:rsidR="009E2B24" w:rsidRPr="009A4051"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14:paraId="30C524D3" w14:textId="77777777" w:rsidR="009E2B24" w:rsidRPr="009A4051" w:rsidRDefault="009E2B24">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62271AB" w14:textId="77777777" w:rsidR="009E2B24" w:rsidRPr="009A4051" w:rsidRDefault="009E2B24" w:rsidP="009E2B24">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426F7DBE"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4A37CCF2" w14:textId="77777777" w:rsidR="009E2B24" w:rsidRPr="009A4051" w:rsidRDefault="009E2B24" w:rsidP="009E2B24">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w:t>
      </w:r>
      <w:r w:rsidR="008C1719" w:rsidRPr="009A4051">
        <w:rPr>
          <w:rFonts w:ascii="ＭＳ ゴシック" w:eastAsia="ＭＳ ゴシック" w:hAnsi="ＭＳ ゴシック" w:hint="eastAsia"/>
          <w:sz w:val="22"/>
          <w:szCs w:val="22"/>
        </w:rPr>
        <w:t>理念・</w:t>
      </w:r>
      <w:r w:rsidRPr="009A4051">
        <w:rPr>
          <w:rFonts w:ascii="ＭＳ ゴシック" w:eastAsia="ＭＳ ゴシック" w:hAnsi="ＭＳ ゴシック" w:hint="eastAsia"/>
          <w:sz w:val="22"/>
          <w:szCs w:val="22"/>
        </w:rPr>
        <w:t>基本方針や事業計画を実現するために必要な</w:t>
      </w:r>
      <w:r w:rsidR="00C61CE2"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人材や人員体制について、組織として具体的な計画をもって、</w:t>
      </w:r>
      <w:r w:rsidR="00307D20" w:rsidRPr="009A4051">
        <w:rPr>
          <w:rFonts w:ascii="ＭＳ ゴシック" w:eastAsia="ＭＳ ゴシック" w:hAnsi="ＭＳ ゴシック" w:hint="eastAsia"/>
          <w:sz w:val="22"/>
          <w:szCs w:val="22"/>
        </w:rPr>
        <w:t>取り組んで</w:t>
      </w:r>
      <w:r w:rsidRPr="009A4051">
        <w:rPr>
          <w:rFonts w:ascii="ＭＳ ゴシック" w:eastAsia="ＭＳ ゴシック" w:hAnsi="ＭＳ ゴシック" w:hint="eastAsia"/>
          <w:sz w:val="22"/>
          <w:szCs w:val="22"/>
        </w:rPr>
        <w:t>いるかどうかを評価します。</w:t>
      </w:r>
    </w:p>
    <w:p w14:paraId="59BE4178" w14:textId="77777777" w:rsidR="009E2B24" w:rsidRPr="009A4051" w:rsidRDefault="009E2B24" w:rsidP="009E2B24">
      <w:pPr>
        <w:rPr>
          <w:rFonts w:ascii="ＭＳ ゴシック" w:eastAsia="ＭＳ ゴシック" w:hAnsi="ＭＳ ゴシック"/>
          <w:sz w:val="22"/>
          <w:szCs w:val="22"/>
        </w:rPr>
      </w:pPr>
    </w:p>
    <w:p w14:paraId="72E28576"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7726FD25" w14:textId="77777777" w:rsidR="009E2B24" w:rsidRPr="009A4051" w:rsidRDefault="009E2B24" w:rsidP="008C1719">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8C1719" w:rsidRPr="009A4051">
        <w:rPr>
          <w:rFonts w:ascii="ＭＳ ゴシック" w:eastAsia="ＭＳ ゴシック" w:hAnsi="ＭＳ ゴシック" w:hint="eastAsia"/>
          <w:sz w:val="22"/>
          <w:szCs w:val="22"/>
        </w:rPr>
        <w:t>理念・基本方針や事業計画を実現し、質の高い福祉サービスを実現するためには、必要な</w:t>
      </w:r>
      <w:r w:rsidR="00C61CE2" w:rsidRPr="009A4051">
        <w:rPr>
          <w:rFonts w:ascii="ＭＳ ゴシック" w:eastAsia="ＭＳ ゴシック" w:hAnsi="ＭＳ ゴシック" w:hint="eastAsia"/>
          <w:sz w:val="22"/>
          <w:szCs w:val="22"/>
        </w:rPr>
        <w:t>福祉</w:t>
      </w:r>
      <w:r w:rsidR="008C1719" w:rsidRPr="009A4051">
        <w:rPr>
          <w:rFonts w:ascii="ＭＳ ゴシック" w:eastAsia="ＭＳ ゴシック" w:hAnsi="ＭＳ ゴシック" w:hint="eastAsia"/>
          <w:sz w:val="22"/>
          <w:szCs w:val="22"/>
        </w:rPr>
        <w:t>人材や人員体制に関する基本的な考え方や、人材の確保と育成に関する方針を明確にした計画が求められます。</w:t>
      </w:r>
    </w:p>
    <w:p w14:paraId="2DCA6942" w14:textId="77777777" w:rsidR="008C1719" w:rsidRPr="009A4051" w:rsidRDefault="008C1719" w:rsidP="008C1719">
      <w:pPr>
        <w:rPr>
          <w:rFonts w:asciiTheme="majorEastAsia" w:eastAsiaTheme="majorEastAsia" w:hAnsiTheme="majorEastAsia"/>
          <w:sz w:val="22"/>
          <w:szCs w:val="22"/>
        </w:rPr>
      </w:pPr>
    </w:p>
    <w:p w14:paraId="4934C358" w14:textId="77777777" w:rsidR="008C1719" w:rsidRPr="009A4051" w:rsidRDefault="008C1719" w:rsidP="008C171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○計画は、単に「質の高い</w:t>
      </w:r>
      <w:r w:rsidR="00C61CE2"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9A4051">
        <w:rPr>
          <w:rFonts w:asciiTheme="majorEastAsia" w:eastAsiaTheme="majorEastAsia" w:hAnsiTheme="majorEastAsia" w:hint="eastAsia"/>
          <w:sz w:val="22"/>
          <w:szCs w:val="22"/>
        </w:rPr>
        <w:t>、障害者雇用への対応</w:t>
      </w:r>
      <w:r w:rsidRPr="009A4051">
        <w:rPr>
          <w:rFonts w:asciiTheme="majorEastAsia" w:eastAsiaTheme="majorEastAsia" w:hAnsiTheme="majorEastAsia" w:hint="eastAsia"/>
          <w:sz w:val="22"/>
          <w:szCs w:val="22"/>
        </w:rPr>
        <w:t>といったことも含めて立案される必要があります。</w:t>
      </w:r>
    </w:p>
    <w:p w14:paraId="0836F3EB" w14:textId="77777777" w:rsidR="008C1719" w:rsidRPr="009A4051" w:rsidRDefault="008C1719" w:rsidP="008C1719">
      <w:pPr>
        <w:ind w:leftChars="100" w:left="414" w:hangingChars="100" w:hanging="212"/>
        <w:rPr>
          <w:rFonts w:asciiTheme="majorEastAsia" w:eastAsiaTheme="majorEastAsia" w:hAnsiTheme="majorEastAsia"/>
          <w:sz w:val="22"/>
          <w:szCs w:val="22"/>
        </w:rPr>
      </w:pPr>
    </w:p>
    <w:p w14:paraId="3F3835E5" w14:textId="2177A013" w:rsidR="009E2B24" w:rsidRPr="009A4051" w:rsidRDefault="008C1719" w:rsidP="008C171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408DF" w:rsidRPr="009A4051">
        <w:rPr>
          <w:rFonts w:asciiTheme="majorEastAsia" w:eastAsiaTheme="majorEastAsia" w:hAnsiTheme="majorEastAsia" w:hint="eastAsia"/>
          <w:sz w:val="22"/>
          <w:szCs w:val="22"/>
        </w:rPr>
        <w:t>また</w:t>
      </w:r>
      <w:r w:rsidRPr="009A4051">
        <w:rPr>
          <w:rFonts w:asciiTheme="majorEastAsia" w:eastAsiaTheme="majorEastAsia" w:hAnsiTheme="majorEastAsia" w:hint="eastAsia"/>
          <w:sz w:val="22"/>
          <w:szCs w:val="22"/>
        </w:rPr>
        <w:t>、社会福祉士、精神保健福祉士、</w:t>
      </w:r>
      <w:r w:rsidR="00E73CFA" w:rsidRPr="009A4051">
        <w:rPr>
          <w:rFonts w:asciiTheme="majorEastAsia" w:eastAsiaTheme="majorEastAsia" w:hAnsiTheme="majorEastAsia" w:hint="eastAsia"/>
          <w:sz w:val="22"/>
          <w:szCs w:val="22"/>
        </w:rPr>
        <w:t>介護支援専門員、</w:t>
      </w:r>
      <w:r w:rsidRPr="009A4051">
        <w:rPr>
          <w:rFonts w:asciiTheme="majorEastAsia" w:eastAsiaTheme="majorEastAsia" w:hAnsiTheme="majorEastAsia" w:hint="eastAsia"/>
          <w:sz w:val="22"/>
          <w:szCs w:val="22"/>
        </w:rPr>
        <w:t>介護福祉士、保育士、医師、看護師、理学療法士、作業療法士、臨床心理士等の福祉サービスの提供に関わる専門職（有資格職員）</w:t>
      </w:r>
      <w:r w:rsidR="00C61CE2" w:rsidRPr="009A4051">
        <w:rPr>
          <w:rFonts w:asciiTheme="majorEastAsia" w:eastAsiaTheme="majorEastAsia" w:hAnsiTheme="majorEastAsia" w:hint="eastAsia"/>
          <w:sz w:val="22"/>
          <w:szCs w:val="22"/>
        </w:rPr>
        <w:t>である福祉人材</w:t>
      </w:r>
      <w:r w:rsidR="006408DF" w:rsidRPr="009A4051">
        <w:rPr>
          <w:rFonts w:asciiTheme="majorEastAsia" w:eastAsiaTheme="majorEastAsia" w:hAnsiTheme="majorEastAsia" w:hint="eastAsia"/>
          <w:sz w:val="22"/>
          <w:szCs w:val="22"/>
        </w:rPr>
        <w:t>の配置や確保等について具体的な計画となっていることが重要です。</w:t>
      </w:r>
    </w:p>
    <w:p w14:paraId="4591290E" w14:textId="77777777" w:rsidR="002560A5" w:rsidRPr="009A4051" w:rsidRDefault="002560A5" w:rsidP="002560A5">
      <w:pPr>
        <w:ind w:leftChars="100" w:left="414" w:hangingChars="100" w:hanging="212"/>
        <w:rPr>
          <w:rFonts w:ascii="ＭＳ ゴシック" w:eastAsia="ＭＳ ゴシック" w:hAnsi="ＭＳ ゴシック"/>
          <w:sz w:val="22"/>
          <w:szCs w:val="22"/>
        </w:rPr>
      </w:pPr>
    </w:p>
    <w:p w14:paraId="6A785C85" w14:textId="6CE0E3B0" w:rsidR="009E2B24" w:rsidRPr="009A4051" w:rsidRDefault="002560A5" w:rsidP="002560A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（保育所）</w:t>
      </w:r>
    </w:p>
    <w:p w14:paraId="0A8BBC78" w14:textId="32A16B82" w:rsidR="002560A5" w:rsidRPr="009A4051" w:rsidRDefault="002560A5" w:rsidP="002560A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また、社会福祉士、精神保健福祉士、看護師、臨床心理士、管理栄養士、調理師等の有資格者や幼稚園・小学校等の教員免許の所有者など、専門職の配置、確保及び活用等について具体的な計画となっていることが重要です。また、保育士資格のない職員がいる場合は、保育士資格の取得促進も重要な取組です。</w:t>
      </w:r>
    </w:p>
    <w:p w14:paraId="0820A1D8" w14:textId="77777777" w:rsidR="002560A5" w:rsidRPr="009A4051" w:rsidRDefault="002560A5" w:rsidP="002560A5">
      <w:pPr>
        <w:ind w:leftChars="100" w:left="414" w:hangingChars="100" w:hanging="212"/>
        <w:rPr>
          <w:rFonts w:ascii="ＭＳ ゴシック" w:eastAsia="ＭＳ ゴシック" w:hAnsi="ＭＳ ゴシック"/>
          <w:sz w:val="22"/>
          <w:szCs w:val="22"/>
        </w:rPr>
      </w:pPr>
    </w:p>
    <w:p w14:paraId="26823B5A"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6D2BA7C9" w14:textId="77777777" w:rsidR="00C53F3D" w:rsidRPr="009A4051" w:rsidRDefault="006408DF" w:rsidP="005A404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○本評価基準では、具体的な考え方や計画</w:t>
      </w:r>
      <w:r w:rsidR="00C53F3D" w:rsidRPr="009A4051">
        <w:rPr>
          <w:rFonts w:asciiTheme="majorEastAsia" w:eastAsiaTheme="majorEastAsia" w:hAnsiTheme="majorEastAsia" w:hint="eastAsia"/>
          <w:sz w:val="22"/>
          <w:szCs w:val="22"/>
        </w:rPr>
        <w:t>の有無とともに、</w:t>
      </w:r>
      <w:r w:rsidRPr="009A4051">
        <w:rPr>
          <w:rFonts w:asciiTheme="majorEastAsia" w:eastAsiaTheme="majorEastAsia" w:hAnsiTheme="majorEastAsia" w:hint="eastAsia"/>
          <w:sz w:val="22"/>
          <w:szCs w:val="22"/>
        </w:rPr>
        <w:t>計画</w:t>
      </w:r>
      <w:r w:rsidR="00C53F3D" w:rsidRPr="009A4051">
        <w:rPr>
          <w:rFonts w:asciiTheme="majorEastAsia" w:eastAsiaTheme="majorEastAsia" w:hAnsiTheme="majorEastAsia" w:hint="eastAsia"/>
          <w:sz w:val="22"/>
          <w:szCs w:val="22"/>
        </w:rPr>
        <w:t>どおりの人員体制が取られていない場合でも、その目標の実現に向かって計画的に</w:t>
      </w:r>
      <w:r w:rsidRPr="009A4051">
        <w:rPr>
          <w:rFonts w:asciiTheme="majorEastAsia" w:eastAsiaTheme="majorEastAsia" w:hAnsiTheme="majorEastAsia" w:hint="eastAsia"/>
          <w:sz w:val="22"/>
          <w:szCs w:val="22"/>
        </w:rPr>
        <w:t>人材の確保・育成</w:t>
      </w:r>
      <w:r w:rsidR="00102F25" w:rsidRPr="009A4051">
        <w:rPr>
          <w:rFonts w:asciiTheme="majorEastAsia" w:eastAsiaTheme="majorEastAsia" w:hAnsiTheme="majorEastAsia" w:hint="eastAsia"/>
          <w:sz w:val="22"/>
          <w:szCs w:val="22"/>
        </w:rPr>
        <w:t>が行われているかどうかを、具体的な取組や経過</w:t>
      </w:r>
      <w:r w:rsidR="00C53F3D" w:rsidRPr="009A4051">
        <w:rPr>
          <w:rFonts w:asciiTheme="majorEastAsia" w:eastAsiaTheme="majorEastAsia" w:hAnsiTheme="majorEastAsia" w:hint="eastAsia"/>
          <w:sz w:val="22"/>
          <w:szCs w:val="22"/>
        </w:rPr>
        <w:t>等から評価します。</w:t>
      </w:r>
    </w:p>
    <w:p w14:paraId="3ED0BDC9" w14:textId="77777777" w:rsidR="006408DF" w:rsidRPr="009A4051" w:rsidRDefault="006408DF" w:rsidP="00C53F3D">
      <w:pPr>
        <w:rPr>
          <w:rFonts w:asciiTheme="majorEastAsia" w:eastAsiaTheme="majorEastAsia" w:hAnsiTheme="majorEastAsia"/>
          <w:sz w:val="22"/>
          <w:szCs w:val="22"/>
        </w:rPr>
      </w:pPr>
    </w:p>
    <w:p w14:paraId="690D93EB" w14:textId="77777777" w:rsidR="00C53F3D" w:rsidRPr="009A4051" w:rsidRDefault="00C53F3D" w:rsidP="005A404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408DF" w:rsidRPr="009A4051">
        <w:rPr>
          <w:rFonts w:asciiTheme="majorEastAsia" w:eastAsiaTheme="majorEastAsia" w:hAnsiTheme="majorEastAsia" w:hint="eastAsia"/>
          <w:sz w:val="22"/>
          <w:szCs w:val="22"/>
        </w:rPr>
        <w:t>採用や</w:t>
      </w:r>
      <w:r w:rsidRPr="009A4051">
        <w:rPr>
          <w:rFonts w:asciiTheme="majorEastAsia" w:eastAsiaTheme="majorEastAsia" w:hAnsiTheme="majorEastAsia" w:hint="eastAsia"/>
          <w:sz w:val="22"/>
          <w:szCs w:val="22"/>
        </w:rPr>
        <w:t>人事管理については、法人で一括して所管している場合もありますが、その場合にも本評価基準に照らし合わせて、当該組織に関する具体的な考え方</w:t>
      </w:r>
      <w:r w:rsidR="00E73CFA" w:rsidRPr="009A4051">
        <w:rPr>
          <w:rFonts w:asciiTheme="majorEastAsia" w:eastAsiaTheme="majorEastAsia" w:hAnsiTheme="majorEastAsia" w:hint="eastAsia"/>
          <w:sz w:val="22"/>
          <w:szCs w:val="22"/>
        </w:rPr>
        <w:t>や取組</w:t>
      </w:r>
      <w:r w:rsidRPr="009A4051">
        <w:rPr>
          <w:rFonts w:asciiTheme="majorEastAsia" w:eastAsiaTheme="majorEastAsia" w:hAnsiTheme="majorEastAsia" w:hint="eastAsia"/>
          <w:sz w:val="22"/>
          <w:szCs w:val="22"/>
        </w:rPr>
        <w:t>を評価します。</w:t>
      </w:r>
    </w:p>
    <w:p w14:paraId="48F09EA6" w14:textId="77777777" w:rsidR="00044D5D" w:rsidRPr="009A4051" w:rsidRDefault="00044D5D" w:rsidP="009E2B24">
      <w:pPr>
        <w:rPr>
          <w:rFonts w:ascii="ＭＳ ゴシック" w:eastAsia="ＭＳ ゴシック" w:hAnsi="ＭＳ ゴシック"/>
          <w:b/>
          <w:sz w:val="22"/>
          <w:szCs w:val="22"/>
        </w:rPr>
      </w:pPr>
    </w:p>
    <w:p w14:paraId="52031EF2"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sz w:val="22"/>
          <w:szCs w:val="22"/>
        </w:rPr>
        <w:br w:type="page"/>
      </w:r>
      <w:r w:rsidR="004B2D4E" w:rsidRPr="009A4051">
        <w:rPr>
          <w:rFonts w:ascii="ＭＳ ゴシック" w:eastAsia="ＭＳ ゴシック" w:hAnsi="ＭＳ ゴシック" w:hint="eastAsia"/>
          <w:sz w:val="22"/>
          <w:szCs w:val="22"/>
          <w:u w:val="single"/>
          <w:bdr w:val="single" w:sz="4" w:space="0" w:color="auto"/>
        </w:rPr>
        <w:lastRenderedPageBreak/>
        <w:t>15</w:t>
      </w:r>
      <w:r w:rsidR="004B2D4E" w:rsidRPr="009A4051">
        <w:rPr>
          <w:rFonts w:ascii="ＭＳ ゴシック" w:eastAsia="ＭＳ ゴシック" w:hAnsi="ＭＳ ゴシック" w:hint="eastAsia"/>
          <w:sz w:val="22"/>
          <w:szCs w:val="22"/>
          <w:u w:val="single"/>
        </w:rPr>
        <w:t xml:space="preserve">　</w:t>
      </w:r>
      <w:r w:rsidRPr="009A4051">
        <w:rPr>
          <w:rFonts w:ascii="ＭＳ ゴシック" w:eastAsia="ＭＳ ゴシック" w:hAnsi="ＭＳ ゴシック" w:hint="eastAsia"/>
          <w:sz w:val="22"/>
          <w:szCs w:val="22"/>
          <w:u w:val="single"/>
        </w:rPr>
        <w:t>Ⅱ-２-(</w:t>
      </w:r>
      <w:r w:rsidR="003229EE" w:rsidRPr="009A4051">
        <w:rPr>
          <w:rFonts w:ascii="ＭＳ ゴシック" w:eastAsia="ＭＳ ゴシック" w:hAnsi="ＭＳ ゴシック" w:hint="eastAsia"/>
          <w:sz w:val="22"/>
          <w:szCs w:val="22"/>
          <w:u w:val="single"/>
        </w:rPr>
        <w:t>１</w:t>
      </w:r>
      <w:r w:rsidRPr="009A4051">
        <w:rPr>
          <w:rFonts w:ascii="ＭＳ ゴシック" w:eastAsia="ＭＳ ゴシック" w:hAnsi="ＭＳ ゴシック" w:hint="eastAsia"/>
          <w:sz w:val="22"/>
          <w:szCs w:val="22"/>
          <w:u w:val="single"/>
        </w:rPr>
        <w:t>)-</w:t>
      </w:r>
      <w:r w:rsidR="008A7DD7" w:rsidRPr="009A4051">
        <w:rPr>
          <w:rFonts w:ascii="ＭＳ ゴシック" w:eastAsia="ＭＳ ゴシック" w:hAnsi="ＭＳ ゴシック" w:hint="eastAsia"/>
          <w:sz w:val="22"/>
          <w:szCs w:val="22"/>
          <w:u w:val="single"/>
        </w:rPr>
        <w:t xml:space="preserve">②　</w:t>
      </w:r>
      <w:r w:rsidR="00105DC9" w:rsidRPr="009A4051">
        <w:rPr>
          <w:rFonts w:ascii="ＭＳ ゴシック" w:eastAsia="ＭＳ ゴシック" w:hAnsi="ＭＳ ゴシック" w:hint="eastAsia"/>
          <w:sz w:val="22"/>
          <w:szCs w:val="22"/>
          <w:u w:val="single"/>
        </w:rPr>
        <w:t>総合的な</w:t>
      </w:r>
      <w:r w:rsidR="008A7DD7" w:rsidRPr="009A4051">
        <w:rPr>
          <w:rFonts w:ascii="ＭＳ ゴシック" w:eastAsia="ＭＳ ゴシック" w:hAnsi="ＭＳ ゴシック" w:hint="eastAsia"/>
          <w:sz w:val="22"/>
          <w:szCs w:val="22"/>
          <w:u w:val="single"/>
        </w:rPr>
        <w:t>人事管理</w:t>
      </w:r>
      <w:r w:rsidRPr="009A4051">
        <w:rPr>
          <w:rFonts w:ascii="ＭＳ ゴシック" w:eastAsia="ＭＳ ゴシック" w:hAnsi="ＭＳ ゴシック" w:hint="eastAsia"/>
          <w:sz w:val="22"/>
          <w:szCs w:val="22"/>
          <w:u w:val="single"/>
        </w:rPr>
        <w:t>が行われている。</w:t>
      </w:r>
    </w:p>
    <w:p w14:paraId="5CC6FF2E" w14:textId="77777777" w:rsidR="00CD55F7" w:rsidRPr="009A4051" w:rsidRDefault="00CD55F7" w:rsidP="00044D5D">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1A72B7A8" w14:textId="77777777" w:rsidTr="00044D5D">
        <w:trPr>
          <w:trHeight w:val="1605"/>
        </w:trPr>
        <w:tc>
          <w:tcPr>
            <w:tcW w:w="9299" w:type="dxa"/>
          </w:tcPr>
          <w:p w14:paraId="59387CAC"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6713C114" w14:textId="77777777" w:rsidR="00CC34D2" w:rsidRPr="009A4051"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14:paraId="7BE2F9FF" w14:textId="77777777" w:rsidR="00CD55F7" w:rsidRPr="009A4051" w:rsidRDefault="00105DC9"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ａ）総合的な</w:t>
            </w:r>
            <w:r w:rsidR="008A7DD7" w:rsidRPr="009A4051">
              <w:rPr>
                <w:rFonts w:ascii="ＭＳ ゴシック" w:eastAsia="ＭＳ ゴシック" w:hAnsi="ＭＳ ゴシック" w:hint="eastAsia"/>
                <w:sz w:val="22"/>
                <w:szCs w:val="22"/>
              </w:rPr>
              <w:t>人事管理を</w:t>
            </w:r>
            <w:r w:rsidR="00CD55F7" w:rsidRPr="009A4051">
              <w:rPr>
                <w:rFonts w:ascii="ＭＳ ゴシック" w:eastAsia="ＭＳ ゴシック" w:hAnsi="ＭＳ ゴシック" w:hint="eastAsia"/>
                <w:sz w:val="22"/>
                <w:szCs w:val="22"/>
              </w:rPr>
              <w:t>実施している。</w:t>
            </w:r>
          </w:p>
          <w:p w14:paraId="4D9DB4C1"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362C398A"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105DC9" w:rsidRPr="009A4051">
              <w:rPr>
                <w:rFonts w:ascii="ＭＳ ゴシック" w:eastAsia="ＭＳ ゴシック" w:hAnsi="ＭＳ ゴシック" w:hint="eastAsia"/>
                <w:sz w:val="22"/>
                <w:szCs w:val="22"/>
              </w:rPr>
              <w:t>総合的な人事管理に関する取組が十分ではない。</w:t>
            </w:r>
          </w:p>
          <w:p w14:paraId="59A82C69"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23BCAAB6" w14:textId="77777777" w:rsidR="00CD55F7" w:rsidRPr="009A4051" w:rsidRDefault="00105DC9"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ｃ）総合的な人事管理を実施していない</w:t>
            </w:r>
            <w:r w:rsidR="00CD55F7" w:rsidRPr="009A4051">
              <w:rPr>
                <w:rFonts w:ascii="ＭＳ ゴシック" w:eastAsia="ＭＳ ゴシック" w:hAnsi="ＭＳ ゴシック" w:hint="eastAsia"/>
                <w:sz w:val="22"/>
                <w:szCs w:val="22"/>
              </w:rPr>
              <w:t>。</w:t>
            </w:r>
          </w:p>
          <w:p w14:paraId="17EDD78B" w14:textId="77777777" w:rsidR="00CC34D2" w:rsidRPr="009A4051"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14:paraId="3DFC586F" w14:textId="77777777" w:rsidR="00F102EA" w:rsidRPr="009A4051" w:rsidRDefault="00F102EA"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14D98134" w14:textId="77777777" w:rsidR="009E2B24" w:rsidRPr="009A4051" w:rsidRDefault="009E2B24"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773E6A6D" w14:textId="77777777" w:rsidR="009E2B24" w:rsidRPr="009A4051" w:rsidRDefault="009E2B24"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3085BCD4" w14:textId="77777777" w:rsidR="009E2B24" w:rsidRPr="009A4051" w:rsidRDefault="009E2B24"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15A9D3C8"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評価の着眼点</w:t>
      </w:r>
    </w:p>
    <w:p w14:paraId="2F2E4D10" w14:textId="77777777" w:rsidR="00EC29D1" w:rsidRPr="009A4051" w:rsidRDefault="006408DF"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□法人（</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w:t>
      </w:r>
      <w:r w:rsidR="00EC29D1" w:rsidRPr="009A4051">
        <w:rPr>
          <w:rFonts w:ascii="ＭＳ ゴシック" w:eastAsia="ＭＳ ゴシック" w:hAnsi="ＭＳ ゴシック" w:hint="eastAsia"/>
          <w:sz w:val="22"/>
          <w:szCs w:val="22"/>
        </w:rPr>
        <w:t>理念</w:t>
      </w:r>
      <w:r w:rsidRPr="009A4051">
        <w:rPr>
          <w:rFonts w:ascii="ＭＳ ゴシック" w:eastAsia="ＭＳ ゴシック" w:hAnsi="ＭＳ ゴシック" w:hint="eastAsia"/>
          <w:sz w:val="22"/>
          <w:szCs w:val="22"/>
        </w:rPr>
        <w:t>・</w:t>
      </w:r>
      <w:r w:rsidR="00EC29D1" w:rsidRPr="009A4051">
        <w:rPr>
          <w:rFonts w:ascii="ＭＳ ゴシック" w:eastAsia="ＭＳ ゴシック" w:hAnsi="ＭＳ ゴシック" w:hint="eastAsia"/>
          <w:sz w:val="22"/>
          <w:szCs w:val="22"/>
        </w:rPr>
        <w:t>基本方針に</w:t>
      </w:r>
      <w:r w:rsidR="00C51E97" w:rsidRPr="009A4051">
        <w:rPr>
          <w:rFonts w:ascii="ＭＳ ゴシック" w:eastAsia="ＭＳ ゴシック" w:hAnsi="ＭＳ ゴシック" w:hint="eastAsia"/>
          <w:sz w:val="22"/>
          <w:szCs w:val="22"/>
        </w:rPr>
        <w:t>基づ</w:t>
      </w:r>
      <w:r w:rsidR="00EC29D1" w:rsidRPr="009A4051">
        <w:rPr>
          <w:rFonts w:ascii="ＭＳ ゴシック" w:eastAsia="ＭＳ ゴシック" w:hAnsi="ＭＳ ゴシック" w:hint="eastAsia"/>
          <w:sz w:val="22"/>
          <w:szCs w:val="22"/>
        </w:rPr>
        <w:t>き「期待する職員像等」を明確にしている。</w:t>
      </w:r>
    </w:p>
    <w:p w14:paraId="1E4F3B80" w14:textId="77777777" w:rsidR="009E2B24" w:rsidRPr="009A4051"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14:paraId="60AA6B6C" w14:textId="77777777" w:rsidR="00950D22" w:rsidRPr="009A4051" w:rsidRDefault="00950D22"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□人事基準（採用、配置、異動、昇進・昇格等に関する基準）が明確に定められ、職員等に周知されている。</w:t>
      </w:r>
    </w:p>
    <w:p w14:paraId="04E80AD8" w14:textId="77777777" w:rsidR="009E2B24" w:rsidRPr="009A4051"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14:paraId="54F4B691" w14:textId="77777777" w:rsidR="00EC29D1" w:rsidRPr="009A4051" w:rsidRDefault="00EC29D1"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□一定の人事基準</w:t>
      </w:r>
      <w:r w:rsidR="00950D22" w:rsidRPr="009A4051">
        <w:rPr>
          <w:rFonts w:ascii="ＭＳ ゴシック" w:eastAsia="ＭＳ ゴシック" w:hAnsi="ＭＳ ゴシック" w:hint="eastAsia"/>
          <w:sz w:val="22"/>
          <w:szCs w:val="22"/>
        </w:rPr>
        <w:t>に</w:t>
      </w:r>
      <w:r w:rsidR="00C51E97" w:rsidRPr="009A4051">
        <w:rPr>
          <w:rFonts w:ascii="ＭＳ ゴシック" w:eastAsia="ＭＳ ゴシック" w:hAnsi="ＭＳ ゴシック" w:hint="eastAsia"/>
          <w:sz w:val="22"/>
          <w:szCs w:val="22"/>
        </w:rPr>
        <w:t>基づ</w:t>
      </w:r>
      <w:r w:rsidR="00CE467A" w:rsidRPr="009A4051">
        <w:rPr>
          <w:rFonts w:ascii="ＭＳ ゴシック" w:eastAsia="ＭＳ ゴシック" w:hAnsi="ＭＳ ゴシック" w:hint="eastAsia"/>
          <w:sz w:val="22"/>
          <w:szCs w:val="22"/>
        </w:rPr>
        <w:t>き</w:t>
      </w:r>
      <w:r w:rsidRPr="009A4051">
        <w:rPr>
          <w:rFonts w:ascii="ＭＳ ゴシック" w:eastAsia="ＭＳ ゴシック" w:hAnsi="ＭＳ ゴシック" w:hint="eastAsia"/>
          <w:sz w:val="22"/>
          <w:szCs w:val="22"/>
        </w:rPr>
        <w:t>、</w:t>
      </w:r>
      <w:r w:rsidR="00950D22" w:rsidRPr="009A4051">
        <w:rPr>
          <w:rFonts w:ascii="ＭＳ ゴシック" w:eastAsia="ＭＳ ゴシック" w:hAnsi="ＭＳ ゴシック" w:hint="eastAsia"/>
          <w:sz w:val="22"/>
          <w:szCs w:val="22"/>
        </w:rPr>
        <w:t>職員の専門性や職務遂行能力、職務に関する成果や貢献度等を評価している。</w:t>
      </w:r>
    </w:p>
    <w:p w14:paraId="4B0CB80F" w14:textId="77777777" w:rsidR="009E2B24" w:rsidRPr="009A4051"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14:paraId="41FDFA0E" w14:textId="77777777" w:rsidR="00CD55F7" w:rsidRPr="009A4051" w:rsidRDefault="00950D22"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□職員処遇の</w:t>
      </w:r>
      <w:r w:rsidR="00CE467A" w:rsidRPr="009A4051">
        <w:rPr>
          <w:rFonts w:ascii="ＭＳ ゴシック" w:eastAsia="ＭＳ ゴシック" w:hAnsi="ＭＳ ゴシック" w:hint="eastAsia"/>
          <w:sz w:val="22"/>
          <w:szCs w:val="22"/>
        </w:rPr>
        <w:t>水準</w:t>
      </w:r>
      <w:r w:rsidRPr="009A4051">
        <w:rPr>
          <w:rFonts w:ascii="ＭＳ ゴシック" w:eastAsia="ＭＳ ゴシック" w:hAnsi="ＭＳ ゴシック" w:hint="eastAsia"/>
          <w:sz w:val="22"/>
          <w:szCs w:val="22"/>
        </w:rPr>
        <w:t>について</w:t>
      </w:r>
      <w:r w:rsidR="00CE467A" w:rsidRPr="009A4051">
        <w:rPr>
          <w:rFonts w:ascii="ＭＳ ゴシック" w:eastAsia="ＭＳ ゴシック" w:hAnsi="ＭＳ ゴシック" w:hint="eastAsia"/>
          <w:sz w:val="22"/>
          <w:szCs w:val="22"/>
        </w:rPr>
        <w:t>、処遇改善の必要性</w:t>
      </w:r>
      <w:r w:rsidR="003A4099" w:rsidRPr="009A4051">
        <w:rPr>
          <w:rFonts w:ascii="ＭＳ ゴシック" w:eastAsia="ＭＳ ゴシック" w:hAnsi="ＭＳ ゴシック" w:hint="eastAsia"/>
          <w:sz w:val="22"/>
          <w:szCs w:val="22"/>
        </w:rPr>
        <w:t>等</w:t>
      </w:r>
      <w:r w:rsidR="00CE467A" w:rsidRPr="009A4051">
        <w:rPr>
          <w:rFonts w:ascii="ＭＳ ゴシック" w:eastAsia="ＭＳ ゴシック" w:hAnsi="ＭＳ ゴシック" w:hint="eastAsia"/>
          <w:sz w:val="22"/>
          <w:szCs w:val="22"/>
        </w:rPr>
        <w:t>を評価・分析するための取組を行っている。</w:t>
      </w:r>
    </w:p>
    <w:p w14:paraId="476EC66C" w14:textId="77777777" w:rsidR="009E2B24" w:rsidRPr="009A4051" w:rsidRDefault="009E2B24" w:rsidP="00950D22">
      <w:pPr>
        <w:wordWrap w:val="0"/>
        <w:autoSpaceDE w:val="0"/>
        <w:autoSpaceDN w:val="0"/>
        <w:snapToGrid w:val="0"/>
        <w:ind w:left="212" w:hangingChars="100" w:hanging="212"/>
        <w:rPr>
          <w:rFonts w:ascii="ＭＳ ゴシック" w:eastAsia="ＭＳ ゴシック" w:hAnsi="ＭＳ ゴシック"/>
          <w:sz w:val="22"/>
          <w:szCs w:val="22"/>
        </w:rPr>
      </w:pPr>
    </w:p>
    <w:p w14:paraId="7FBF072E" w14:textId="77777777" w:rsidR="00CE467A" w:rsidRPr="009A4051" w:rsidRDefault="00CE467A" w:rsidP="00950D2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□把握した職員の意向・意見や評価・分析等に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き、改善策を検討</w:t>
      </w:r>
      <w:r w:rsidR="00A10B6F" w:rsidRPr="009A4051">
        <w:rPr>
          <w:rFonts w:ascii="ＭＳ ゴシック" w:eastAsia="ＭＳ ゴシック" w:hAnsi="ＭＳ ゴシック" w:hint="eastAsia"/>
          <w:sz w:val="22"/>
          <w:szCs w:val="22"/>
        </w:rPr>
        <w:t>・実施している。</w:t>
      </w:r>
    </w:p>
    <w:p w14:paraId="5E8369C5" w14:textId="77777777" w:rsidR="009E2B24" w:rsidRPr="009A4051" w:rsidRDefault="009E2B24" w:rsidP="00950D22">
      <w:pPr>
        <w:wordWrap w:val="0"/>
        <w:autoSpaceDE w:val="0"/>
        <w:autoSpaceDN w:val="0"/>
        <w:snapToGrid w:val="0"/>
        <w:ind w:left="212" w:hangingChars="100" w:hanging="212"/>
        <w:rPr>
          <w:rFonts w:ascii="ＭＳ ゴシック" w:eastAsia="ＭＳ ゴシック" w:hAnsi="ＭＳ ゴシック"/>
          <w:sz w:val="22"/>
          <w:szCs w:val="22"/>
        </w:rPr>
      </w:pPr>
    </w:p>
    <w:p w14:paraId="727D805B" w14:textId="77777777" w:rsidR="00950D22" w:rsidRPr="009A4051" w:rsidRDefault="00CE467A" w:rsidP="00950D2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950D22" w:rsidRPr="009A4051">
        <w:rPr>
          <w:rFonts w:ascii="ＭＳ ゴシック" w:eastAsia="ＭＳ ゴシック" w:hAnsi="ＭＳ ゴシック" w:hint="eastAsia"/>
          <w:sz w:val="22"/>
          <w:szCs w:val="22"/>
        </w:rPr>
        <w:t>職員が、自ら将来の姿を描くことができるような</w:t>
      </w:r>
      <w:r w:rsidR="00A10B6F" w:rsidRPr="009A4051">
        <w:rPr>
          <w:rFonts w:ascii="ＭＳ ゴシック" w:eastAsia="ＭＳ ゴシック" w:hAnsi="ＭＳ ゴシック" w:hint="eastAsia"/>
          <w:sz w:val="22"/>
          <w:szCs w:val="22"/>
        </w:rPr>
        <w:t>総合的な</w:t>
      </w:r>
      <w:r w:rsidR="00950D22" w:rsidRPr="009A4051">
        <w:rPr>
          <w:rFonts w:ascii="ＭＳ ゴシック" w:eastAsia="ＭＳ ゴシック" w:hAnsi="ＭＳ ゴシック" w:hint="eastAsia"/>
          <w:sz w:val="22"/>
          <w:szCs w:val="22"/>
        </w:rPr>
        <w:t>仕組みづくりができている。</w:t>
      </w:r>
    </w:p>
    <w:p w14:paraId="53B22270" w14:textId="77777777" w:rsidR="006955EB" w:rsidRPr="009A4051" w:rsidRDefault="006955EB" w:rsidP="00C65E63">
      <w:pPr>
        <w:wordWrap w:val="0"/>
        <w:autoSpaceDE w:val="0"/>
        <w:autoSpaceDN w:val="0"/>
        <w:snapToGrid w:val="0"/>
        <w:rPr>
          <w:rFonts w:ascii="ＭＳ ゴシック" w:eastAsia="ＭＳ ゴシック" w:hAnsi="ＭＳ ゴシック"/>
          <w:sz w:val="22"/>
          <w:szCs w:val="22"/>
          <w:bdr w:val="single" w:sz="4" w:space="0" w:color="auto"/>
        </w:rPr>
      </w:pPr>
    </w:p>
    <w:p w14:paraId="73DFF46E" w14:textId="77777777" w:rsidR="009E2B24" w:rsidRPr="009A4051" w:rsidRDefault="009E2B24" w:rsidP="00C65E63">
      <w:pPr>
        <w:wordWrap w:val="0"/>
        <w:autoSpaceDE w:val="0"/>
        <w:autoSpaceDN w:val="0"/>
        <w:snapToGrid w:val="0"/>
        <w:rPr>
          <w:rFonts w:ascii="ＭＳ ゴシック" w:eastAsia="ＭＳ ゴシック" w:hAnsi="ＭＳ ゴシック"/>
          <w:sz w:val="22"/>
          <w:szCs w:val="22"/>
          <w:bdr w:val="single" w:sz="4" w:space="0" w:color="auto"/>
        </w:rPr>
      </w:pPr>
    </w:p>
    <w:p w14:paraId="71B126AE" w14:textId="77777777" w:rsidR="009E2B24" w:rsidRPr="009A4051" w:rsidRDefault="009E2B24">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sz w:val="22"/>
          <w:szCs w:val="22"/>
          <w:bdr w:val="single" w:sz="4" w:space="0" w:color="auto"/>
        </w:rPr>
        <w:br w:type="page"/>
      </w:r>
    </w:p>
    <w:p w14:paraId="3425D1D4" w14:textId="77777777" w:rsidR="009E2B24" w:rsidRPr="009A4051" w:rsidRDefault="009E2B24" w:rsidP="009E2B24">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29EF8C28"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65E0A1B6" w14:textId="77777777" w:rsidR="009E2B24" w:rsidRPr="009A4051" w:rsidRDefault="009E2B24" w:rsidP="009E2B24">
      <w:pPr>
        <w:ind w:firstLineChars="100" w:firstLine="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○本評価基準は、総合的な人事管理が実施されているか評価します。</w:t>
      </w:r>
    </w:p>
    <w:p w14:paraId="75A8B262" w14:textId="77777777" w:rsidR="009E2B24" w:rsidRPr="009A4051" w:rsidRDefault="009E2B24" w:rsidP="009E2B24">
      <w:pPr>
        <w:rPr>
          <w:rFonts w:ascii="ＭＳ ゴシック" w:eastAsia="ＭＳ ゴシック" w:hAnsi="ＭＳ ゴシック"/>
          <w:sz w:val="22"/>
          <w:szCs w:val="22"/>
        </w:rPr>
      </w:pPr>
    </w:p>
    <w:p w14:paraId="63D04FB0"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（２）趣旨・目的</w:t>
      </w:r>
    </w:p>
    <w:p w14:paraId="498DF6F7" w14:textId="77777777" w:rsidR="009E2B24" w:rsidRPr="009A4051" w:rsidRDefault="009E2B24" w:rsidP="006408DF">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8F532B" w:rsidRPr="009A4051">
        <w:rPr>
          <w:rFonts w:ascii="ＭＳ ゴシック" w:eastAsia="ＭＳ ゴシック" w:hAnsi="ＭＳ ゴシック" w:hint="eastAsia"/>
          <w:sz w:val="22"/>
          <w:szCs w:val="22"/>
        </w:rPr>
        <w:t>福祉施設・事業所</w:t>
      </w:r>
      <w:r w:rsidR="006408DF" w:rsidRPr="009A4051">
        <w:rPr>
          <w:rFonts w:ascii="ＭＳ ゴシック" w:eastAsia="ＭＳ ゴシック" w:hAnsi="ＭＳ ゴシック" w:hint="eastAsia"/>
          <w:sz w:val="22"/>
          <w:szCs w:val="22"/>
        </w:rPr>
        <w:t>（法人）における人事管理は、理念・基本方針に</w:t>
      </w:r>
      <w:r w:rsidR="00C51E97" w:rsidRPr="009A4051">
        <w:rPr>
          <w:rFonts w:ascii="ＭＳ ゴシック" w:eastAsia="ＭＳ ゴシック" w:hAnsi="ＭＳ ゴシック" w:hint="eastAsia"/>
          <w:sz w:val="22"/>
          <w:szCs w:val="22"/>
        </w:rPr>
        <w:t>基づ</w:t>
      </w:r>
      <w:r w:rsidR="006408DF" w:rsidRPr="009A4051">
        <w:rPr>
          <w:rFonts w:ascii="ＭＳ ゴシック" w:eastAsia="ＭＳ ゴシック" w:hAnsi="ＭＳ ゴシック" w:hint="eastAsia"/>
          <w:sz w:val="22"/>
          <w:szCs w:val="22"/>
        </w:rPr>
        <w:t>く「期待する職員像等」を明確にした</w:t>
      </w:r>
      <w:r w:rsidR="00307D20" w:rsidRPr="009A4051">
        <w:rPr>
          <w:rFonts w:ascii="ＭＳ ゴシック" w:eastAsia="ＭＳ ゴシック" w:hAnsi="ＭＳ ゴシック" w:hint="eastAsia"/>
          <w:sz w:val="22"/>
          <w:szCs w:val="22"/>
        </w:rPr>
        <w:t>上で</w:t>
      </w:r>
      <w:r w:rsidR="006408DF" w:rsidRPr="009A4051">
        <w:rPr>
          <w:rFonts w:ascii="ＭＳ ゴシック" w:eastAsia="ＭＳ ゴシック" w:hAnsi="ＭＳ ゴシック" w:hint="eastAsia"/>
          <w:sz w:val="22"/>
          <w:szCs w:val="22"/>
        </w:rPr>
        <w:t>、</w:t>
      </w:r>
      <w:r w:rsidR="00877B02" w:rsidRPr="009A4051">
        <w:rPr>
          <w:rFonts w:ascii="ＭＳ ゴシック" w:eastAsia="ＭＳ ゴシック" w:hAnsi="ＭＳ ゴシック" w:hint="eastAsia"/>
          <w:sz w:val="22"/>
          <w:szCs w:val="22"/>
        </w:rPr>
        <w:t>能力開発（育成）、活用（採用・配置）、処遇（</w:t>
      </w:r>
      <w:r w:rsidR="006408DF" w:rsidRPr="009A4051">
        <w:rPr>
          <w:rFonts w:ascii="ＭＳ ゴシック" w:eastAsia="ＭＳ ゴシック" w:hAnsi="ＭＳ ゴシック" w:hint="eastAsia"/>
          <w:sz w:val="22"/>
          <w:szCs w:val="22"/>
        </w:rPr>
        <w:t>報酬</w:t>
      </w:r>
      <w:r w:rsidR="00877B02" w:rsidRPr="009A4051">
        <w:rPr>
          <w:rFonts w:ascii="ＭＳ ゴシック" w:eastAsia="ＭＳ ゴシック" w:hAnsi="ＭＳ ゴシック" w:hint="eastAsia"/>
          <w:sz w:val="22"/>
          <w:szCs w:val="22"/>
        </w:rPr>
        <w:t>等）</w:t>
      </w:r>
      <w:r w:rsidR="006408DF" w:rsidRPr="009A4051">
        <w:rPr>
          <w:rFonts w:ascii="ＭＳ ゴシック" w:eastAsia="ＭＳ ゴシック" w:hAnsi="ＭＳ ゴシック" w:hint="eastAsia"/>
          <w:sz w:val="22"/>
          <w:szCs w:val="22"/>
        </w:rPr>
        <w:t>、</w:t>
      </w:r>
      <w:r w:rsidR="00877B02" w:rsidRPr="009A4051">
        <w:rPr>
          <w:rFonts w:ascii="ＭＳ ゴシック" w:eastAsia="ＭＳ ゴシック" w:hAnsi="ＭＳ ゴシック" w:hint="eastAsia"/>
          <w:sz w:val="22"/>
          <w:szCs w:val="22"/>
        </w:rPr>
        <w:t>評価</w:t>
      </w:r>
      <w:r w:rsidR="006408DF" w:rsidRPr="009A4051">
        <w:rPr>
          <w:rFonts w:ascii="ＭＳ ゴシック" w:eastAsia="ＭＳ ゴシック" w:hAnsi="ＭＳ ゴシック" w:hint="eastAsia"/>
          <w:sz w:val="22"/>
          <w:szCs w:val="22"/>
        </w:rPr>
        <w:t>等が総合的に実施されること、い</w:t>
      </w:r>
      <w:r w:rsidRPr="009A4051">
        <w:rPr>
          <w:rFonts w:ascii="ＭＳ ゴシック" w:eastAsia="ＭＳ ゴシック" w:hAnsi="ＭＳ ゴシック" w:hint="eastAsia"/>
          <w:sz w:val="22"/>
          <w:szCs w:val="22"/>
        </w:rPr>
        <w:t>わゆる「トータル人事（人材）マネジメント」</w:t>
      </w:r>
      <w:r w:rsidR="006408DF" w:rsidRPr="009A4051">
        <w:rPr>
          <w:rFonts w:ascii="ＭＳ ゴシック" w:eastAsia="ＭＳ ゴシック" w:hAnsi="ＭＳ ゴシック" w:hint="eastAsia"/>
          <w:sz w:val="22"/>
          <w:szCs w:val="22"/>
        </w:rPr>
        <w:t>の考え方により実施されることが望ましいと考えられています。</w:t>
      </w:r>
    </w:p>
    <w:p w14:paraId="66484E60" w14:textId="77777777" w:rsidR="006408DF" w:rsidRPr="009A4051" w:rsidRDefault="006408DF" w:rsidP="006408DF">
      <w:pPr>
        <w:ind w:left="423" w:hangingChars="200" w:hanging="423"/>
        <w:rPr>
          <w:rFonts w:ascii="ＭＳ ゴシック" w:eastAsia="ＭＳ ゴシック" w:hAnsi="ＭＳ ゴシック"/>
          <w:sz w:val="22"/>
          <w:szCs w:val="22"/>
        </w:rPr>
      </w:pPr>
    </w:p>
    <w:p w14:paraId="7EF3A13F" w14:textId="77777777" w:rsidR="006408DF" w:rsidRPr="009A4051" w:rsidRDefault="006408DF" w:rsidP="006408DF">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○総合的な人事管理においては、</w:t>
      </w:r>
      <w:r w:rsidR="00C61CE2" w:rsidRPr="009A4051">
        <w:rPr>
          <w:rFonts w:ascii="ＭＳ ゴシック" w:eastAsia="ＭＳ ゴシック" w:hAnsi="ＭＳ ゴシック" w:hint="eastAsia"/>
          <w:sz w:val="22"/>
          <w:szCs w:val="22"/>
        </w:rPr>
        <w:t>主に以下の仕組みなど</w:t>
      </w:r>
      <w:r w:rsidR="00877B02" w:rsidRPr="009A4051">
        <w:rPr>
          <w:rFonts w:ascii="ＭＳ ゴシック" w:eastAsia="ＭＳ ゴシック" w:hAnsi="ＭＳ ゴシック" w:hint="eastAsia"/>
          <w:sz w:val="22"/>
          <w:szCs w:val="22"/>
        </w:rPr>
        <w:t>が一体的に運営されることが適切であるとされています。</w:t>
      </w:r>
    </w:p>
    <w:p w14:paraId="637DEF10" w14:textId="77777777" w:rsidR="009E2B24" w:rsidRPr="009A4051" w:rsidRDefault="00877B02" w:rsidP="009E2B24">
      <w:pPr>
        <w:ind w:firstLineChars="200" w:firstLine="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・法人（</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）の理念と基本方針を踏まえた「期待する職員像等」の明確化</w:t>
      </w:r>
    </w:p>
    <w:p w14:paraId="71491858" w14:textId="77777777" w:rsidR="00877B02" w:rsidRPr="009A4051" w:rsidRDefault="00877B02" w:rsidP="00877B02">
      <w:pPr>
        <w:ind w:firstLineChars="200" w:firstLine="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・人事理念や人事基準の明確化と基準に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く運用</w:t>
      </w:r>
    </w:p>
    <w:p w14:paraId="1C37D883" w14:textId="77777777" w:rsidR="00877B02" w:rsidRPr="009A4051" w:rsidRDefault="00877B02" w:rsidP="009E2B24">
      <w:pPr>
        <w:ind w:firstLineChars="200" w:firstLine="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・能力開発（育成）…目標管理制度、教育・研修制度（OJT等を含む）</w:t>
      </w:r>
    </w:p>
    <w:p w14:paraId="2579ECD6" w14:textId="77777777" w:rsidR="00877B02" w:rsidRPr="009A4051" w:rsidRDefault="00877B02" w:rsidP="00877B02">
      <w:pPr>
        <w:ind w:firstLineChars="200" w:firstLine="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・活用…キャリアパス、</w:t>
      </w:r>
      <w:r w:rsidR="00A40E70" w:rsidRPr="009A4051">
        <w:rPr>
          <w:rFonts w:ascii="ＭＳ ゴシック" w:eastAsia="ＭＳ ゴシック" w:hAnsi="ＭＳ ゴシック" w:hint="eastAsia"/>
          <w:sz w:val="22"/>
          <w:szCs w:val="22"/>
        </w:rPr>
        <w:t>職員</w:t>
      </w:r>
      <w:r w:rsidRPr="009A4051">
        <w:rPr>
          <w:rFonts w:ascii="ＭＳ ゴシック" w:eastAsia="ＭＳ ゴシック" w:hAnsi="ＭＳ ゴシック" w:hint="eastAsia"/>
          <w:sz w:val="22"/>
          <w:szCs w:val="22"/>
        </w:rPr>
        <w:t>配置、</w:t>
      </w:r>
      <w:r w:rsidR="00A40E70" w:rsidRPr="009A4051">
        <w:rPr>
          <w:rFonts w:ascii="ＭＳ ゴシック" w:eastAsia="ＭＳ ゴシック" w:hAnsi="ＭＳ ゴシック" w:hint="eastAsia"/>
          <w:sz w:val="22"/>
          <w:szCs w:val="22"/>
        </w:rPr>
        <w:t>ローテーション、</w:t>
      </w:r>
      <w:r w:rsidRPr="009A4051">
        <w:rPr>
          <w:rFonts w:ascii="ＭＳ ゴシック" w:eastAsia="ＭＳ ゴシック" w:hAnsi="ＭＳ ゴシック" w:hint="eastAsia"/>
          <w:sz w:val="22"/>
          <w:szCs w:val="22"/>
        </w:rPr>
        <w:t>異動に関する基準等の明確化等</w:t>
      </w:r>
    </w:p>
    <w:p w14:paraId="517FA003" w14:textId="77777777" w:rsidR="00877B02" w:rsidRPr="009A4051" w:rsidRDefault="00877B02" w:rsidP="009E2B24">
      <w:pPr>
        <w:ind w:firstLineChars="200" w:firstLine="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・処遇（報酬等）…昇任・昇格基準、給与基準、福利厚生等その他の労働条件の整備</w:t>
      </w:r>
    </w:p>
    <w:p w14:paraId="282A7DDD" w14:textId="77777777" w:rsidR="009E2B24" w:rsidRPr="009A4051" w:rsidRDefault="00877B02" w:rsidP="009E2B24">
      <w:pPr>
        <w:ind w:firstLineChars="200" w:firstLine="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9E2B24" w:rsidRPr="009A4051">
        <w:rPr>
          <w:rFonts w:ascii="ＭＳ ゴシック" w:eastAsia="ＭＳ ゴシック" w:hAnsi="ＭＳ ゴシック" w:hint="eastAsia"/>
          <w:sz w:val="22"/>
          <w:szCs w:val="22"/>
        </w:rPr>
        <w:t>評価</w:t>
      </w:r>
      <w:r w:rsidRPr="009A4051">
        <w:rPr>
          <w:rFonts w:ascii="ＭＳ ゴシック" w:eastAsia="ＭＳ ゴシック" w:hAnsi="ＭＳ ゴシック" w:hint="eastAsia"/>
          <w:sz w:val="22"/>
          <w:szCs w:val="22"/>
        </w:rPr>
        <w:t>…</w:t>
      </w:r>
      <w:r w:rsidR="009E2B24" w:rsidRPr="009A4051">
        <w:rPr>
          <w:rFonts w:ascii="ＭＳ ゴシック" w:eastAsia="ＭＳ ゴシック" w:hAnsi="ＭＳ ゴシック" w:hint="eastAsia"/>
          <w:sz w:val="22"/>
          <w:szCs w:val="22"/>
        </w:rPr>
        <w:t>人事考課制度等</w:t>
      </w:r>
    </w:p>
    <w:p w14:paraId="012B5AE9" w14:textId="77777777" w:rsidR="009E2B24" w:rsidRPr="009A4051" w:rsidRDefault="009E2B24" w:rsidP="009E2B24">
      <w:pPr>
        <w:rPr>
          <w:rFonts w:ascii="ＭＳ ゴシック" w:eastAsia="ＭＳ ゴシック" w:hAnsi="ＭＳ ゴシック"/>
          <w:sz w:val="22"/>
          <w:szCs w:val="22"/>
        </w:rPr>
      </w:pPr>
    </w:p>
    <w:p w14:paraId="774B4507" w14:textId="77777777" w:rsidR="009E2B24" w:rsidRPr="009A4051" w:rsidRDefault="00877B02" w:rsidP="00877B02">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9E2B24" w:rsidRPr="009A4051">
        <w:rPr>
          <w:rFonts w:ascii="ＭＳ ゴシック" w:eastAsia="ＭＳ ゴシック" w:hAnsi="ＭＳ ゴシック" w:hint="eastAsia"/>
          <w:sz w:val="22"/>
          <w:szCs w:val="22"/>
        </w:rPr>
        <w:t>職員処遇の水準</w:t>
      </w:r>
      <w:r w:rsidRPr="009A4051">
        <w:rPr>
          <w:rFonts w:ascii="ＭＳ ゴシック" w:eastAsia="ＭＳ ゴシック" w:hAnsi="ＭＳ ゴシック" w:hint="eastAsia"/>
          <w:sz w:val="22"/>
          <w:szCs w:val="22"/>
        </w:rPr>
        <w:t>（</w:t>
      </w:r>
      <w:r w:rsidR="009E2B24" w:rsidRPr="009A4051">
        <w:rPr>
          <w:rFonts w:ascii="ＭＳ ゴシック" w:eastAsia="ＭＳ ゴシック" w:hAnsi="ＭＳ ゴシック" w:hint="eastAsia"/>
          <w:sz w:val="22"/>
          <w:szCs w:val="22"/>
        </w:rPr>
        <w:t>賃金水準、有給取得率、時間外労働時間数等</w:t>
      </w:r>
      <w:r w:rsidRPr="009A4051">
        <w:rPr>
          <w:rFonts w:ascii="ＭＳ ゴシック" w:eastAsia="ＭＳ ゴシック" w:hAnsi="ＭＳ ゴシック" w:hint="eastAsia"/>
          <w:sz w:val="22"/>
          <w:szCs w:val="22"/>
        </w:rPr>
        <w:t>）については、地域性、</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（法人）の特性等を踏まえながらも、同地域、同施設・事業種別間で比較・検討を行うなど、</w:t>
      </w:r>
      <w:r w:rsidR="009E2B24" w:rsidRPr="009A4051">
        <w:rPr>
          <w:rFonts w:ascii="ＭＳ ゴシック" w:eastAsia="ＭＳ ゴシック" w:hAnsi="ＭＳ ゴシック" w:hint="eastAsia"/>
          <w:sz w:val="22"/>
          <w:szCs w:val="22"/>
        </w:rPr>
        <w:t>指標化</w:t>
      </w:r>
      <w:r w:rsidRPr="009A4051">
        <w:rPr>
          <w:rFonts w:ascii="ＭＳ ゴシック" w:eastAsia="ＭＳ ゴシック" w:hAnsi="ＭＳ ゴシック" w:hint="eastAsia"/>
          <w:sz w:val="22"/>
          <w:szCs w:val="22"/>
        </w:rPr>
        <w:t>しながら</w:t>
      </w:r>
      <w:r w:rsidR="009E2B24" w:rsidRPr="009A4051">
        <w:rPr>
          <w:rFonts w:ascii="ＭＳ ゴシック" w:eastAsia="ＭＳ ゴシック" w:hAnsi="ＭＳ ゴシック" w:hint="eastAsia"/>
          <w:sz w:val="22"/>
          <w:szCs w:val="22"/>
        </w:rPr>
        <w:t>管理</w:t>
      </w:r>
      <w:r w:rsidRPr="009A4051">
        <w:rPr>
          <w:rFonts w:ascii="ＭＳ ゴシック" w:eastAsia="ＭＳ ゴシック" w:hAnsi="ＭＳ ゴシック" w:hint="eastAsia"/>
          <w:sz w:val="22"/>
          <w:szCs w:val="22"/>
        </w:rPr>
        <w:t>・改善することも必要です。</w:t>
      </w:r>
    </w:p>
    <w:p w14:paraId="1DA41A14" w14:textId="77777777" w:rsidR="009E2B24" w:rsidRPr="009A4051" w:rsidRDefault="009E2B24" w:rsidP="009E2B24">
      <w:pPr>
        <w:rPr>
          <w:rFonts w:ascii="ＭＳ ゴシック" w:eastAsia="ＭＳ ゴシック" w:hAnsi="ＭＳ ゴシック"/>
          <w:sz w:val="22"/>
          <w:szCs w:val="22"/>
        </w:rPr>
      </w:pPr>
    </w:p>
    <w:p w14:paraId="3B892BEF" w14:textId="77777777" w:rsidR="009E2B24" w:rsidRPr="009A4051" w:rsidRDefault="009E2B24" w:rsidP="00877B0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63D96" w:rsidRPr="009A4051">
        <w:rPr>
          <w:rFonts w:ascii="ＭＳ ゴシック" w:eastAsia="ＭＳ ゴシック" w:hAnsi="ＭＳ ゴシック" w:hint="eastAsia"/>
          <w:sz w:val="22"/>
          <w:szCs w:val="22"/>
        </w:rPr>
        <w:t>職員等が</w:t>
      </w:r>
      <w:r w:rsidR="00877B02"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自ら将来を描くことができるような仕組みづくり＝キャリアパス</w:t>
      </w:r>
      <w:r w:rsidR="005A404A" w:rsidRPr="009A4051">
        <w:rPr>
          <w:rFonts w:ascii="ＭＳ ゴシック" w:eastAsia="ＭＳ ゴシック" w:hAnsi="ＭＳ ゴシック" w:hint="eastAsia"/>
          <w:sz w:val="22"/>
          <w:szCs w:val="22"/>
        </w:rPr>
        <w:t>（昇進・昇格の基準、賃金の水準、必要となるスキルの水準、必要となるスキルを獲得するための機会（研修等）等）</w:t>
      </w:r>
      <w:r w:rsidRPr="009A4051">
        <w:rPr>
          <w:rFonts w:ascii="ＭＳ ゴシック" w:eastAsia="ＭＳ ゴシック" w:hAnsi="ＭＳ ゴシック" w:hint="eastAsia"/>
          <w:sz w:val="22"/>
          <w:szCs w:val="22"/>
        </w:rPr>
        <w:t>の明確化</w:t>
      </w:r>
      <w:r w:rsidR="005A404A" w:rsidRPr="009A4051">
        <w:rPr>
          <w:rFonts w:ascii="ＭＳ ゴシック" w:eastAsia="ＭＳ ゴシック" w:hAnsi="ＭＳ ゴシック" w:hint="eastAsia"/>
          <w:sz w:val="22"/>
          <w:szCs w:val="22"/>
        </w:rPr>
        <w:t>や職員の意向・希望を確認するコミュニケーションも</w:t>
      </w:r>
      <w:r w:rsidR="00877B02" w:rsidRPr="009A4051">
        <w:rPr>
          <w:rFonts w:ascii="ＭＳ ゴシック" w:eastAsia="ＭＳ ゴシック" w:hAnsi="ＭＳ ゴシック" w:hint="eastAsia"/>
          <w:sz w:val="22"/>
          <w:szCs w:val="22"/>
        </w:rPr>
        <w:t>重要です。</w:t>
      </w:r>
    </w:p>
    <w:p w14:paraId="18675248" w14:textId="77777777" w:rsidR="009E2B24" w:rsidRPr="009A4051" w:rsidRDefault="009E2B24" w:rsidP="009E2B24">
      <w:pPr>
        <w:rPr>
          <w:rFonts w:ascii="ＭＳ ゴシック" w:eastAsia="ＭＳ ゴシック" w:hAnsi="ＭＳ ゴシック"/>
          <w:sz w:val="22"/>
          <w:szCs w:val="22"/>
        </w:rPr>
      </w:pPr>
    </w:p>
    <w:p w14:paraId="4ECC618E"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11C776C8" w14:textId="77777777" w:rsidR="005A404A" w:rsidRPr="009A4051" w:rsidRDefault="005A404A" w:rsidP="005A404A">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Pr="009A4051">
        <w:rPr>
          <w:rFonts w:asciiTheme="majorEastAsia" w:eastAsiaTheme="majorEastAsia" w:hAnsiTheme="majorEastAsia" w:hint="eastAsia"/>
          <w:sz w:val="22"/>
          <w:szCs w:val="22"/>
        </w:rPr>
        <w:t>○評価方法は、総合的な人事管理に関する仕組み、取組を具体的に聴取して確認します。また、人事管理に関わる規程（基準）等については、書面で確認します。</w:t>
      </w:r>
    </w:p>
    <w:p w14:paraId="2C24833D" w14:textId="77777777" w:rsidR="00102F25" w:rsidRPr="009A4051" w:rsidRDefault="00102F25" w:rsidP="005A404A">
      <w:pPr>
        <w:ind w:left="423" w:hangingChars="200" w:hanging="423"/>
        <w:rPr>
          <w:rFonts w:asciiTheme="majorEastAsia" w:eastAsiaTheme="majorEastAsia" w:hAnsiTheme="majorEastAsia"/>
          <w:sz w:val="22"/>
          <w:szCs w:val="22"/>
        </w:rPr>
      </w:pPr>
    </w:p>
    <w:p w14:paraId="0FCB97ED" w14:textId="77777777" w:rsidR="00102F25" w:rsidRPr="009A4051" w:rsidRDefault="00102F25" w:rsidP="00102F25">
      <w:pPr>
        <w:ind w:left="423" w:hangingChars="200" w:hanging="423"/>
        <w:rPr>
          <w:rFonts w:ascii="ＭＳ ゴシック" w:eastAsia="ＭＳ ゴシック" w:hAnsi="ＭＳ ゴシック"/>
          <w:sz w:val="22"/>
        </w:rPr>
      </w:pPr>
      <w:r w:rsidRPr="009A4051">
        <w:rPr>
          <w:rFonts w:asciiTheme="majorEastAsia" w:eastAsiaTheme="majorEastAsia" w:hAnsiTheme="majorEastAsia" w:hint="eastAsia"/>
          <w:sz w:val="22"/>
          <w:szCs w:val="22"/>
        </w:rPr>
        <w:t xml:space="preserve">　○</w:t>
      </w:r>
      <w:r w:rsidRPr="009A4051">
        <w:rPr>
          <w:rFonts w:ascii="ＭＳ ゴシック" w:eastAsia="ＭＳ ゴシック" w:hAnsi="ＭＳ ゴシック" w:hint="eastAsia"/>
          <w:sz w:val="22"/>
        </w:rPr>
        <w:t>小規模な</w:t>
      </w:r>
      <w:r w:rsidR="008F532B" w:rsidRPr="009A4051">
        <w:rPr>
          <w:rFonts w:ascii="ＭＳ ゴシック" w:eastAsia="ＭＳ ゴシック" w:hAnsi="ＭＳ ゴシック" w:hint="eastAsia"/>
          <w:sz w:val="22"/>
        </w:rPr>
        <w:t>福祉施設・事業所</w:t>
      </w:r>
      <w:r w:rsidRPr="009A4051">
        <w:rPr>
          <w:rFonts w:ascii="ＭＳ ゴシック" w:eastAsia="ＭＳ ゴシック" w:hAnsi="ＭＳ ゴシック" w:hint="eastAsia"/>
          <w:sz w:val="22"/>
        </w:rPr>
        <w:t>については、</w:t>
      </w:r>
      <w:r w:rsidR="008F532B" w:rsidRPr="009A4051">
        <w:rPr>
          <w:rFonts w:ascii="ＭＳ ゴシック" w:eastAsia="ＭＳ ゴシック" w:hAnsi="ＭＳ ゴシック" w:hint="eastAsia"/>
          <w:sz w:val="22"/>
        </w:rPr>
        <w:t>福祉施設・事業所</w:t>
      </w:r>
      <w:r w:rsidRPr="009A4051">
        <w:rPr>
          <w:rFonts w:ascii="ＭＳ ゴシック" w:eastAsia="ＭＳ ゴシック" w:hAnsi="ＭＳ ゴシック" w:hint="eastAsia"/>
          <w:sz w:val="22"/>
        </w:rPr>
        <w:t>の規模や職員体制等を勘案し</w:t>
      </w:r>
      <w:r w:rsidR="00C61CE2" w:rsidRPr="009A4051">
        <w:rPr>
          <w:rFonts w:ascii="ＭＳ ゴシック" w:eastAsia="ＭＳ ゴシック" w:hAnsi="ＭＳ ゴシック" w:hint="eastAsia"/>
          <w:sz w:val="22"/>
        </w:rPr>
        <w:t>、</w:t>
      </w:r>
      <w:r w:rsidRPr="009A4051">
        <w:rPr>
          <w:rFonts w:ascii="ＭＳ ゴシック" w:eastAsia="ＭＳ ゴシック" w:hAnsi="ＭＳ ゴシック" w:hint="eastAsia"/>
          <w:sz w:val="22"/>
        </w:rPr>
        <w:t>その実施状況を評価します。</w:t>
      </w:r>
      <w:r w:rsidR="00C61CE2" w:rsidRPr="009A4051">
        <w:rPr>
          <w:rFonts w:ascii="ＭＳ ゴシック" w:eastAsia="ＭＳ ゴシック" w:hAnsi="ＭＳ ゴシック" w:hint="eastAsia"/>
          <w:sz w:val="22"/>
        </w:rPr>
        <w:t>また、</w:t>
      </w:r>
      <w:r w:rsidRPr="009A4051">
        <w:rPr>
          <w:rFonts w:ascii="ＭＳ ゴシック" w:eastAsia="ＭＳ ゴシック" w:hAnsi="ＭＳ ゴシック" w:hint="eastAsia"/>
          <w:sz w:val="22"/>
        </w:rPr>
        <w:t>大規模法人（複数</w:t>
      </w:r>
      <w:r w:rsidR="008F532B" w:rsidRPr="009A4051">
        <w:rPr>
          <w:rFonts w:ascii="ＭＳ ゴシック" w:eastAsia="ＭＳ ゴシック" w:hAnsi="ＭＳ ゴシック" w:hint="eastAsia"/>
          <w:sz w:val="22"/>
        </w:rPr>
        <w:t>福祉施設・事業所</w:t>
      </w:r>
      <w:r w:rsidRPr="009A4051">
        <w:rPr>
          <w:rFonts w:ascii="ＭＳ ゴシック" w:eastAsia="ＭＳ ゴシック" w:hAnsi="ＭＳ ゴシック" w:hint="eastAsia"/>
          <w:sz w:val="22"/>
        </w:rPr>
        <w:t>を経営する法人）における総合的な人事管理制度や人事管理モデルを一様に当てはめて</w:t>
      </w:r>
      <w:r w:rsidR="00C61CE2" w:rsidRPr="009A4051">
        <w:rPr>
          <w:rFonts w:ascii="ＭＳ ゴシック" w:eastAsia="ＭＳ ゴシック" w:hAnsi="ＭＳ ゴシック" w:hint="eastAsia"/>
          <w:sz w:val="22"/>
        </w:rPr>
        <w:t>、小規模な福祉施設・事業所を</w:t>
      </w:r>
      <w:r w:rsidRPr="009A4051">
        <w:rPr>
          <w:rFonts w:ascii="ＭＳ ゴシック" w:eastAsia="ＭＳ ゴシック" w:hAnsi="ＭＳ ゴシック" w:hint="eastAsia"/>
          <w:sz w:val="22"/>
        </w:rPr>
        <w:t>評価するものではありません。</w:t>
      </w:r>
    </w:p>
    <w:p w14:paraId="10900DA2" w14:textId="77777777" w:rsidR="005A404A" w:rsidRPr="009A4051" w:rsidRDefault="005A404A" w:rsidP="009E2B24">
      <w:pPr>
        <w:rPr>
          <w:rFonts w:ascii="ＭＳ ゴシック" w:eastAsia="ＭＳ ゴシック" w:hAnsi="ＭＳ ゴシック"/>
          <w:sz w:val="22"/>
          <w:szCs w:val="22"/>
        </w:rPr>
      </w:pPr>
    </w:p>
    <w:p w14:paraId="0167AB9D" w14:textId="6E86A78E" w:rsidR="009E2B24" w:rsidRPr="009A4051" w:rsidRDefault="009E2B24" w:rsidP="005A404A">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5A404A" w:rsidRPr="009A4051">
        <w:rPr>
          <w:rFonts w:ascii="ＭＳ ゴシック" w:eastAsia="ＭＳ ゴシック" w:hAnsi="ＭＳ ゴシック" w:hint="eastAsia"/>
          <w:sz w:val="22"/>
          <w:szCs w:val="22"/>
        </w:rPr>
        <w:t>能力開発（育成）における、目標管理制度については</w:t>
      </w:r>
      <w:r w:rsidR="00255EC5" w:rsidRPr="009A4051">
        <w:rPr>
          <w:rFonts w:ascii="ＭＳ ゴシック" w:eastAsia="ＭＳ ゴシック" w:hAnsi="ＭＳ ゴシック" w:hint="eastAsia"/>
          <w:sz w:val="22"/>
          <w:szCs w:val="22"/>
          <w:bdr w:val="single" w:sz="4" w:space="0" w:color="auto"/>
        </w:rPr>
        <w:t>１７</w:t>
      </w:r>
      <w:r w:rsidR="00255EC5" w:rsidRPr="009A4051">
        <w:rPr>
          <w:rFonts w:ascii="ＭＳ ゴシック" w:eastAsia="ＭＳ ゴシック" w:hAnsi="ＭＳ ゴシック" w:hint="eastAsia"/>
          <w:sz w:val="22"/>
          <w:szCs w:val="22"/>
        </w:rPr>
        <w:t xml:space="preserve"> </w:t>
      </w:r>
      <w:r w:rsidR="005A404A" w:rsidRPr="009A4051">
        <w:rPr>
          <w:rFonts w:ascii="ＭＳ ゴシック" w:eastAsia="ＭＳ ゴシック" w:hAnsi="ＭＳ ゴシック" w:hint="eastAsia"/>
          <w:sz w:val="22"/>
          <w:szCs w:val="22"/>
        </w:rPr>
        <w:t>Ⅱ-２-(３)-①、教育・</w:t>
      </w:r>
      <w:r w:rsidRPr="009A4051">
        <w:rPr>
          <w:rFonts w:ascii="ＭＳ ゴシック" w:eastAsia="ＭＳ ゴシック" w:hAnsi="ＭＳ ゴシック" w:hint="eastAsia"/>
          <w:sz w:val="22"/>
          <w:szCs w:val="22"/>
        </w:rPr>
        <w:t>研修制度については</w:t>
      </w:r>
      <w:r w:rsidR="00255EC5" w:rsidRPr="009A4051">
        <w:rPr>
          <w:rFonts w:ascii="ＭＳ ゴシック" w:eastAsia="ＭＳ ゴシック" w:hAnsi="ＭＳ ゴシック" w:hint="eastAsia"/>
          <w:sz w:val="22"/>
          <w:szCs w:val="22"/>
          <w:bdr w:val="single" w:sz="4" w:space="0" w:color="auto"/>
        </w:rPr>
        <w:t>１８</w:t>
      </w:r>
      <w:r w:rsidR="00255EC5" w:rsidRPr="009A4051">
        <w:rPr>
          <w:rFonts w:ascii="ＭＳ ゴシック" w:eastAsia="ＭＳ ゴシック" w:hAnsi="ＭＳ ゴシック" w:hint="eastAsia"/>
          <w:sz w:val="22"/>
          <w:szCs w:val="22"/>
        </w:rPr>
        <w:t xml:space="preserve"> </w:t>
      </w:r>
      <w:r w:rsidR="005A404A" w:rsidRPr="009A4051">
        <w:rPr>
          <w:rFonts w:ascii="ＭＳ ゴシック" w:eastAsia="ＭＳ ゴシック" w:hAnsi="ＭＳ ゴシック" w:hint="eastAsia"/>
          <w:sz w:val="22"/>
          <w:szCs w:val="22"/>
        </w:rPr>
        <w:t>Ⅱ-２-(３)-②、</w:t>
      </w:r>
      <w:r w:rsidR="00255EC5" w:rsidRPr="009A4051">
        <w:rPr>
          <w:rFonts w:ascii="ＭＳ ゴシック" w:eastAsia="ＭＳ ゴシック" w:hAnsi="ＭＳ ゴシック" w:hint="eastAsia"/>
          <w:sz w:val="22"/>
          <w:szCs w:val="22"/>
          <w:bdr w:val="single" w:sz="4" w:space="0" w:color="auto"/>
        </w:rPr>
        <w:t>１</w:t>
      </w:r>
      <w:r w:rsidR="00EB3E38" w:rsidRPr="009A4051">
        <w:rPr>
          <w:rFonts w:ascii="ＭＳ ゴシック" w:eastAsia="ＭＳ ゴシック" w:hAnsi="ＭＳ ゴシック" w:hint="eastAsia"/>
          <w:sz w:val="22"/>
          <w:szCs w:val="22"/>
          <w:bdr w:val="single" w:sz="4" w:space="0" w:color="auto"/>
        </w:rPr>
        <w:t>９</w:t>
      </w:r>
      <w:r w:rsidR="00255EC5" w:rsidRPr="009A4051">
        <w:rPr>
          <w:rFonts w:ascii="ＭＳ ゴシック" w:eastAsia="ＭＳ ゴシック" w:hAnsi="ＭＳ ゴシック" w:hint="eastAsia"/>
          <w:sz w:val="22"/>
          <w:szCs w:val="22"/>
        </w:rPr>
        <w:t xml:space="preserve"> Ⅱ-２-(３)-</w:t>
      </w:r>
      <w:r w:rsidR="005A404A" w:rsidRPr="009A4051">
        <w:rPr>
          <w:rFonts w:ascii="ＭＳ ゴシック" w:eastAsia="ＭＳ ゴシック" w:hAnsi="ＭＳ ゴシック" w:hint="eastAsia"/>
          <w:sz w:val="22"/>
          <w:szCs w:val="22"/>
        </w:rPr>
        <w:t>③</w:t>
      </w:r>
      <w:r w:rsidRPr="009A4051">
        <w:rPr>
          <w:rFonts w:ascii="ＭＳ ゴシック" w:eastAsia="ＭＳ ゴシック" w:hAnsi="ＭＳ ゴシック" w:hint="eastAsia"/>
          <w:sz w:val="22"/>
          <w:szCs w:val="22"/>
        </w:rPr>
        <w:t>で評価します。</w:t>
      </w:r>
    </w:p>
    <w:p w14:paraId="012F5C83" w14:textId="77777777" w:rsidR="009E2B24" w:rsidRPr="009A4051" w:rsidRDefault="009E2B24" w:rsidP="009E2B24">
      <w:pPr>
        <w:rPr>
          <w:rFonts w:ascii="ＭＳ ゴシック" w:eastAsia="ＭＳ ゴシック" w:hAnsi="ＭＳ ゴシック"/>
          <w:sz w:val="22"/>
          <w:szCs w:val="22"/>
          <w:bdr w:val="single" w:sz="4" w:space="0" w:color="auto"/>
        </w:rPr>
      </w:pPr>
    </w:p>
    <w:p w14:paraId="10FCC318" w14:textId="77777777" w:rsidR="009E2B24" w:rsidRPr="009A4051" w:rsidRDefault="009E2B24" w:rsidP="009E2B24">
      <w:pPr>
        <w:rPr>
          <w:rFonts w:ascii="ＭＳ ゴシック" w:eastAsia="ＭＳ ゴシック" w:hAnsi="ＭＳ ゴシック"/>
          <w:sz w:val="22"/>
          <w:szCs w:val="22"/>
          <w:bdr w:val="single" w:sz="4" w:space="0" w:color="auto"/>
        </w:rPr>
      </w:pPr>
    </w:p>
    <w:p w14:paraId="4BD522DB" w14:textId="77777777" w:rsidR="006955EB" w:rsidRPr="009A4051" w:rsidRDefault="00CD55F7" w:rsidP="00044D5D">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4AA7006A"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Ⅱ-２-(２)　職員の就業状況に配慮がなされている。</w:t>
      </w:r>
    </w:p>
    <w:p w14:paraId="03C7C45E"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u w:val="single"/>
        </w:rPr>
      </w:pPr>
    </w:p>
    <w:p w14:paraId="21C5062B" w14:textId="77777777" w:rsidR="00BA5533" w:rsidRPr="009A4051" w:rsidRDefault="004B2D4E" w:rsidP="00BA553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bdr w:val="single" w:sz="4" w:space="0" w:color="auto"/>
        </w:rPr>
        <w:t>16</w:t>
      </w:r>
      <w:r w:rsidRPr="009A4051">
        <w:rPr>
          <w:rFonts w:ascii="ＭＳ ゴシック" w:eastAsia="ＭＳ ゴシック" w:hAnsi="ＭＳ ゴシック" w:hint="eastAsia"/>
          <w:sz w:val="22"/>
          <w:szCs w:val="22"/>
          <w:u w:val="single"/>
        </w:rPr>
        <w:t xml:space="preserve">　</w:t>
      </w:r>
      <w:r w:rsidR="00BA5533" w:rsidRPr="009A4051">
        <w:rPr>
          <w:rFonts w:ascii="ＭＳ ゴシック" w:eastAsia="ＭＳ ゴシック" w:hAnsi="ＭＳ ゴシック" w:hint="eastAsia"/>
          <w:sz w:val="22"/>
          <w:szCs w:val="22"/>
          <w:u w:val="single"/>
        </w:rPr>
        <w:t>Ⅱ-２-(２)-①　職員の就業状況や意向を把握し、働きやすい職場づくりに</w:t>
      </w:r>
      <w:r w:rsidR="00307D20" w:rsidRPr="009A4051">
        <w:rPr>
          <w:rFonts w:ascii="ＭＳ ゴシック" w:eastAsia="ＭＳ ゴシック" w:hAnsi="ＭＳ ゴシック" w:hint="eastAsia"/>
          <w:sz w:val="22"/>
          <w:szCs w:val="22"/>
          <w:u w:val="single"/>
        </w:rPr>
        <w:t>取り組んで</w:t>
      </w:r>
      <w:r w:rsidR="00BA5533" w:rsidRPr="009A4051">
        <w:rPr>
          <w:rFonts w:ascii="ＭＳ ゴシック" w:eastAsia="ＭＳ ゴシック" w:hAnsi="ＭＳ ゴシック" w:hint="eastAsia"/>
          <w:sz w:val="22"/>
          <w:szCs w:val="22"/>
          <w:u w:val="single"/>
        </w:rPr>
        <w:t>いる。</w:t>
      </w:r>
    </w:p>
    <w:p w14:paraId="1E8A660E"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9A4051" w14:paraId="1F0BD42A" w14:textId="77777777" w:rsidTr="003A4099">
        <w:trPr>
          <w:trHeight w:val="1410"/>
        </w:trPr>
        <w:tc>
          <w:tcPr>
            <w:tcW w:w="9299" w:type="dxa"/>
          </w:tcPr>
          <w:p w14:paraId="3E79F709" w14:textId="77777777" w:rsidR="00BA5533" w:rsidRPr="009A4051" w:rsidRDefault="00BA5533" w:rsidP="00BA553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6806E6D7" w14:textId="77777777" w:rsidR="00CC34D2" w:rsidRPr="009A4051" w:rsidRDefault="00CC34D2" w:rsidP="00BA5533">
            <w:pPr>
              <w:wordWrap w:val="0"/>
              <w:autoSpaceDE w:val="0"/>
              <w:autoSpaceDN w:val="0"/>
              <w:snapToGrid w:val="0"/>
              <w:ind w:left="423" w:hangingChars="200" w:hanging="423"/>
              <w:rPr>
                <w:rFonts w:ascii="ＭＳ ゴシック" w:eastAsia="ＭＳ ゴシック" w:hAnsi="ＭＳ ゴシック"/>
                <w:sz w:val="22"/>
                <w:szCs w:val="22"/>
              </w:rPr>
            </w:pPr>
          </w:p>
          <w:p w14:paraId="6BD2A663" w14:textId="77777777" w:rsidR="00BA5533" w:rsidRPr="009A4051" w:rsidRDefault="00BA5533" w:rsidP="00BA553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ａ）職員の就業状況や意向を定期的に把握し、必要があれば改善する仕組みが構築され、働きやすい職場づくりに積極的に</w:t>
            </w:r>
            <w:r w:rsidR="00307D20" w:rsidRPr="009A4051">
              <w:rPr>
                <w:rFonts w:ascii="ＭＳ ゴシック" w:eastAsia="ＭＳ ゴシック" w:hAnsi="ＭＳ ゴシック" w:hint="eastAsia"/>
                <w:sz w:val="22"/>
                <w:szCs w:val="22"/>
              </w:rPr>
              <w:t>取り組んで</w:t>
            </w:r>
            <w:r w:rsidRPr="009A4051">
              <w:rPr>
                <w:rFonts w:ascii="ＭＳ ゴシック" w:eastAsia="ＭＳ ゴシック" w:hAnsi="ＭＳ ゴシック" w:hint="eastAsia"/>
                <w:sz w:val="22"/>
                <w:szCs w:val="22"/>
              </w:rPr>
              <w:t>いる。</w:t>
            </w:r>
          </w:p>
          <w:p w14:paraId="0B460D78" w14:textId="77777777" w:rsidR="00BA5533" w:rsidRPr="009A4051" w:rsidRDefault="00BA5533" w:rsidP="00BA5533">
            <w:pPr>
              <w:wordWrap w:val="0"/>
              <w:autoSpaceDE w:val="0"/>
              <w:autoSpaceDN w:val="0"/>
              <w:snapToGrid w:val="0"/>
              <w:ind w:left="423" w:hangingChars="200" w:hanging="423"/>
              <w:rPr>
                <w:rFonts w:ascii="ＭＳ ゴシック" w:eastAsia="ＭＳ ゴシック" w:hAnsi="ＭＳ ゴシック"/>
                <w:sz w:val="22"/>
                <w:szCs w:val="22"/>
              </w:rPr>
            </w:pPr>
          </w:p>
          <w:p w14:paraId="197F5E7B" w14:textId="77777777" w:rsidR="00BA5533" w:rsidRPr="009A4051" w:rsidRDefault="00BA5533" w:rsidP="00BA5533">
            <w:pPr>
              <w:pStyle w:val="a5"/>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ｂ）職員の就業状況や意向を定期的に把握する仕組みはあるが、改善する仕組みの構築が十分ではない。</w:t>
            </w:r>
          </w:p>
          <w:p w14:paraId="46585CC4" w14:textId="77777777" w:rsidR="00BA5533" w:rsidRPr="009A4051" w:rsidRDefault="00BA5533" w:rsidP="00BA5533">
            <w:pPr>
              <w:pStyle w:val="a5"/>
              <w:wordWrap w:val="0"/>
              <w:autoSpaceDE w:val="0"/>
              <w:autoSpaceDN w:val="0"/>
              <w:snapToGrid w:val="0"/>
              <w:ind w:left="423" w:hangingChars="200" w:hanging="423"/>
              <w:rPr>
                <w:rFonts w:ascii="ＭＳ ゴシック" w:eastAsia="ＭＳ ゴシック" w:hAnsi="ＭＳ ゴシック"/>
                <w:sz w:val="22"/>
                <w:szCs w:val="22"/>
              </w:rPr>
            </w:pPr>
          </w:p>
          <w:p w14:paraId="46EB9B00" w14:textId="77777777" w:rsidR="00BA5533" w:rsidRPr="009A4051" w:rsidRDefault="00BA5533" w:rsidP="00BA553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ｃ）職員の就業状況や意向を把握する仕組みがない。</w:t>
            </w:r>
          </w:p>
          <w:p w14:paraId="57A639FF" w14:textId="77777777" w:rsidR="00CC34D2" w:rsidRPr="009A4051" w:rsidRDefault="00CC34D2" w:rsidP="00BA5533">
            <w:pPr>
              <w:wordWrap w:val="0"/>
              <w:autoSpaceDE w:val="0"/>
              <w:autoSpaceDN w:val="0"/>
              <w:snapToGrid w:val="0"/>
              <w:ind w:left="423" w:hangingChars="200" w:hanging="423"/>
              <w:rPr>
                <w:rFonts w:ascii="ＭＳ ゴシック" w:eastAsia="ＭＳ ゴシック" w:hAnsi="ＭＳ ゴシック"/>
                <w:sz w:val="22"/>
                <w:szCs w:val="22"/>
              </w:rPr>
            </w:pPr>
          </w:p>
        </w:tc>
      </w:tr>
    </w:tbl>
    <w:p w14:paraId="23D711A5"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0CCCBE3C"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25AACEBA"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24C981A0"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617E989C" w14:textId="77777777" w:rsidR="00BA5533" w:rsidRPr="009A4051" w:rsidRDefault="00BA5533" w:rsidP="0010664F">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50B18F6F"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□職員の就業状況や意向の把握等に</w:t>
      </w:r>
      <w:r w:rsidR="00C51E97" w:rsidRPr="009A4051">
        <w:rPr>
          <w:rFonts w:ascii="ＭＳ ゴシック" w:eastAsia="ＭＳ ゴシック" w:hAnsi="ＭＳ ゴシック" w:hint="eastAsia"/>
          <w:sz w:val="22"/>
          <w:szCs w:val="22"/>
        </w:rPr>
        <w:t>基づ</w:t>
      </w:r>
      <w:r w:rsidR="00667E25" w:rsidRPr="009A4051">
        <w:rPr>
          <w:rFonts w:ascii="ＭＳ ゴシック" w:eastAsia="ＭＳ ゴシック" w:hAnsi="ＭＳ ゴシック" w:hint="eastAsia"/>
          <w:sz w:val="22"/>
          <w:szCs w:val="22"/>
        </w:rPr>
        <w:t>く</w:t>
      </w:r>
      <w:r w:rsidRPr="009A4051">
        <w:rPr>
          <w:rFonts w:ascii="ＭＳ ゴシック" w:eastAsia="ＭＳ ゴシック" w:hAnsi="ＭＳ ゴシック" w:hint="eastAsia"/>
          <w:sz w:val="22"/>
          <w:szCs w:val="22"/>
        </w:rPr>
        <w:t>労務管理に関する責任体制を明確にしている。</w:t>
      </w:r>
    </w:p>
    <w:p w14:paraId="46D86B58"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14:paraId="779AD686"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□職員の有給休暇の</w:t>
      </w:r>
      <w:r w:rsidR="00A40E70" w:rsidRPr="009A4051">
        <w:rPr>
          <w:rFonts w:ascii="ＭＳ ゴシック" w:eastAsia="ＭＳ ゴシック" w:hAnsi="ＭＳ ゴシック" w:hint="eastAsia"/>
          <w:sz w:val="22"/>
          <w:szCs w:val="22"/>
        </w:rPr>
        <w:t>取得状況</w:t>
      </w:r>
      <w:r w:rsidRPr="009A4051">
        <w:rPr>
          <w:rFonts w:ascii="ＭＳ ゴシック" w:eastAsia="ＭＳ ゴシック" w:hAnsi="ＭＳ ゴシック" w:hint="eastAsia"/>
          <w:sz w:val="22"/>
          <w:szCs w:val="22"/>
        </w:rPr>
        <w:t>や時間外労働のデータを定期的に確認する</w:t>
      </w:r>
      <w:r w:rsidR="00C61CE2" w:rsidRPr="009A4051">
        <w:rPr>
          <w:rFonts w:ascii="ＭＳ ゴシック" w:eastAsia="ＭＳ ゴシック" w:hAnsi="ＭＳ ゴシック" w:hint="eastAsia"/>
          <w:sz w:val="22"/>
          <w:szCs w:val="22"/>
        </w:rPr>
        <w:t>など</w:t>
      </w:r>
      <w:r w:rsidRPr="009A4051">
        <w:rPr>
          <w:rFonts w:ascii="ＭＳ ゴシック" w:eastAsia="ＭＳ ゴシック" w:hAnsi="ＭＳ ゴシック" w:hint="eastAsia"/>
          <w:sz w:val="22"/>
          <w:szCs w:val="22"/>
        </w:rPr>
        <w:t>、職員の就業状況を把握している。</w:t>
      </w:r>
    </w:p>
    <w:p w14:paraId="0A24BE6E"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14:paraId="3EAA3D3B"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□職員の心身の健康と安全の確保に努め、その内容を職員に周知している。</w:t>
      </w:r>
    </w:p>
    <w:p w14:paraId="23FBCDE9"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14:paraId="0E173672"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□定期的に職員との個別面談の機会を設ける、職員の悩み相談窓口を組織内に設置する</w:t>
      </w:r>
      <w:r w:rsidR="00C61CE2" w:rsidRPr="009A4051">
        <w:rPr>
          <w:rFonts w:ascii="ＭＳ ゴシック" w:eastAsia="ＭＳ ゴシック" w:hAnsi="ＭＳ ゴシック" w:hint="eastAsia"/>
          <w:sz w:val="22"/>
          <w:szCs w:val="22"/>
        </w:rPr>
        <w:t>など</w:t>
      </w:r>
      <w:r w:rsidRPr="009A4051">
        <w:rPr>
          <w:rFonts w:ascii="ＭＳ ゴシック" w:eastAsia="ＭＳ ゴシック" w:hAnsi="ＭＳ ゴシック" w:hint="eastAsia"/>
          <w:sz w:val="22"/>
          <w:szCs w:val="22"/>
        </w:rPr>
        <w:t>、職員が相談しやすいような組織内の工夫をしている。</w:t>
      </w:r>
    </w:p>
    <w:p w14:paraId="2B905BE0"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14:paraId="5C217D82"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□職員の希望の聴取等を</w:t>
      </w:r>
      <w:r w:rsidR="004C55C4" w:rsidRPr="009A4051">
        <w:rPr>
          <w:rFonts w:ascii="ＭＳ ゴシック" w:eastAsia="ＭＳ ゴシック" w:hAnsi="ＭＳ ゴシック" w:hint="eastAsia"/>
          <w:sz w:val="22"/>
          <w:szCs w:val="22"/>
        </w:rPr>
        <w:t>基に</w:t>
      </w:r>
      <w:r w:rsidRPr="009A4051">
        <w:rPr>
          <w:rFonts w:ascii="ＭＳ ゴシック" w:eastAsia="ＭＳ ゴシック" w:hAnsi="ＭＳ ゴシック" w:hint="eastAsia"/>
          <w:sz w:val="22"/>
          <w:szCs w:val="22"/>
        </w:rPr>
        <w:t>、</w:t>
      </w:r>
      <w:r w:rsidR="004D5C37" w:rsidRPr="009A4051">
        <w:rPr>
          <w:rFonts w:ascii="ＭＳ ゴシック" w:eastAsia="ＭＳ ゴシック" w:hAnsi="ＭＳ ゴシック" w:hint="eastAsia"/>
          <w:sz w:val="22"/>
          <w:szCs w:val="22"/>
        </w:rPr>
        <w:t>総合的な</w:t>
      </w:r>
      <w:r w:rsidRPr="009A4051">
        <w:rPr>
          <w:rFonts w:ascii="ＭＳ ゴシック" w:eastAsia="ＭＳ ゴシック" w:hAnsi="ＭＳ ゴシック" w:hint="eastAsia"/>
          <w:sz w:val="22"/>
          <w:szCs w:val="22"/>
        </w:rPr>
        <w:t>福利厚生を実施している。</w:t>
      </w:r>
    </w:p>
    <w:p w14:paraId="0BD8DBF7"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14:paraId="197B5040"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□ワーク</w:t>
      </w:r>
      <w:r w:rsidR="00A40E70"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ライフ</w:t>
      </w:r>
      <w:r w:rsidR="00857FB0"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バランスに配慮した取組を行っている。</w:t>
      </w:r>
    </w:p>
    <w:p w14:paraId="2AC25F99" w14:textId="77777777" w:rsidR="009E2B24" w:rsidRPr="009A4051"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14:paraId="7DDA3AD5" w14:textId="77777777" w:rsidR="00BA5533" w:rsidRPr="009A4051"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□改善策については、</w:t>
      </w:r>
      <w:r w:rsidR="00C61CE2"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人材や人員体制に関する具体的な計画に反映し実行している。</w:t>
      </w:r>
    </w:p>
    <w:p w14:paraId="380FFDCF" w14:textId="77777777" w:rsidR="00BA5533" w:rsidRPr="009A4051" w:rsidRDefault="00BA5533" w:rsidP="00BA5533">
      <w:pPr>
        <w:wordWrap w:val="0"/>
        <w:autoSpaceDE w:val="0"/>
        <w:autoSpaceDN w:val="0"/>
        <w:snapToGrid w:val="0"/>
        <w:rPr>
          <w:rFonts w:ascii="ＭＳ ゴシック" w:eastAsia="ＭＳ ゴシック" w:hAnsi="ＭＳ ゴシック"/>
          <w:sz w:val="22"/>
          <w:szCs w:val="22"/>
          <w:u w:val="single"/>
        </w:rPr>
      </w:pPr>
    </w:p>
    <w:p w14:paraId="5888AE90" w14:textId="77777777" w:rsidR="00C63D96" w:rsidRPr="009A4051" w:rsidRDefault="00C63D96" w:rsidP="00C63D96">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□福祉人材の確保、定着の観点から、組織の魅力を高める取組や働きやすい職場づくりに関する取組を行っている。</w:t>
      </w:r>
    </w:p>
    <w:p w14:paraId="0E9DA547" w14:textId="77777777" w:rsidR="009E2B24" w:rsidRPr="009A4051" w:rsidRDefault="009E2B24" w:rsidP="00BA5533">
      <w:pPr>
        <w:wordWrap w:val="0"/>
        <w:autoSpaceDE w:val="0"/>
        <w:autoSpaceDN w:val="0"/>
        <w:snapToGrid w:val="0"/>
        <w:rPr>
          <w:rFonts w:ascii="ＭＳ ゴシック" w:eastAsia="ＭＳ ゴシック" w:hAnsi="ＭＳ ゴシック"/>
          <w:sz w:val="22"/>
          <w:szCs w:val="22"/>
          <w:u w:val="single"/>
        </w:rPr>
      </w:pPr>
    </w:p>
    <w:p w14:paraId="50DA5BE6" w14:textId="77777777" w:rsidR="009E2B24" w:rsidRPr="009A4051" w:rsidRDefault="009E2B24">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64046EDA" w14:textId="77777777" w:rsidR="009E2B24" w:rsidRPr="009A4051" w:rsidRDefault="009E2B24" w:rsidP="009E2B24">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191D9B68"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1FDFA213" w14:textId="77777777" w:rsidR="009E2B24" w:rsidRPr="009A4051" w:rsidRDefault="009E2B24" w:rsidP="009E2B24">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○本評価基準は、職員の就業状況や意向を定期的に把握し、働きやすい職場づくりに</w:t>
      </w:r>
      <w:r w:rsidR="00307D20" w:rsidRPr="009A4051">
        <w:rPr>
          <w:rFonts w:ascii="ＭＳ ゴシック" w:eastAsia="ＭＳ ゴシック" w:hAnsi="ＭＳ ゴシック" w:hint="eastAsia"/>
          <w:sz w:val="22"/>
          <w:szCs w:val="22"/>
        </w:rPr>
        <w:t>取り組んで</w:t>
      </w:r>
      <w:r w:rsidRPr="009A4051">
        <w:rPr>
          <w:rFonts w:ascii="ＭＳ ゴシック" w:eastAsia="ＭＳ ゴシック" w:hAnsi="ＭＳ ゴシック" w:hint="eastAsia"/>
          <w:sz w:val="22"/>
          <w:szCs w:val="22"/>
        </w:rPr>
        <w:t>いるかを評価します。</w:t>
      </w:r>
    </w:p>
    <w:p w14:paraId="61597CB4" w14:textId="77777777" w:rsidR="009E2B24" w:rsidRPr="009A4051" w:rsidRDefault="009E2B24" w:rsidP="009E2B24">
      <w:pPr>
        <w:rPr>
          <w:rFonts w:ascii="ＭＳ ゴシック" w:eastAsia="ＭＳ ゴシック" w:hAnsi="ＭＳ ゴシック"/>
          <w:sz w:val="22"/>
          <w:szCs w:val="22"/>
        </w:rPr>
      </w:pPr>
    </w:p>
    <w:p w14:paraId="4112025F"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6AF1CF73" w14:textId="77777777" w:rsidR="003574E1" w:rsidRPr="009A4051" w:rsidRDefault="003574E1" w:rsidP="003574E1">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○福祉サービスの内容を充実させるためには、組織として、職員が常に仕事に対して意欲的に</w:t>
      </w:r>
      <w:r w:rsidR="00307D20" w:rsidRPr="009A4051">
        <w:rPr>
          <w:rFonts w:asciiTheme="majorEastAsia" w:eastAsiaTheme="majorEastAsia" w:hAnsiTheme="majorEastAsia" w:hint="eastAsia"/>
          <w:sz w:val="22"/>
          <w:szCs w:val="22"/>
        </w:rPr>
        <w:t>臨める</w:t>
      </w:r>
      <w:r w:rsidRPr="009A4051">
        <w:rPr>
          <w:rFonts w:asciiTheme="majorEastAsia" w:eastAsiaTheme="majorEastAsia" w:hAnsiTheme="majorEastAsia" w:hint="eastAsia"/>
          <w:sz w:val="22"/>
          <w:szCs w:val="22"/>
        </w:rPr>
        <w:t>ような環境を整えること＝働きやすい職場づくりに</w:t>
      </w:r>
      <w:r w:rsidR="00307D20" w:rsidRPr="009A4051">
        <w:rPr>
          <w:rFonts w:asciiTheme="majorEastAsia" w:eastAsiaTheme="majorEastAsia" w:hAnsiTheme="majorEastAsia" w:hint="eastAsia"/>
          <w:sz w:val="22"/>
          <w:szCs w:val="22"/>
        </w:rPr>
        <w:t>取り組む</w:t>
      </w:r>
      <w:r w:rsidRPr="009A4051">
        <w:rPr>
          <w:rFonts w:asciiTheme="majorEastAsia" w:eastAsiaTheme="majorEastAsia" w:hAnsiTheme="majorEastAsia" w:hint="eastAsia"/>
          <w:sz w:val="22"/>
          <w:szCs w:val="22"/>
        </w:rPr>
        <w:t>ことが求められます。</w:t>
      </w:r>
    </w:p>
    <w:p w14:paraId="59B05FEB" w14:textId="77777777" w:rsidR="003574E1" w:rsidRPr="009A4051" w:rsidRDefault="003574E1" w:rsidP="003574E1">
      <w:pPr>
        <w:ind w:left="423" w:hangingChars="200" w:hanging="423"/>
        <w:rPr>
          <w:rFonts w:ascii="ＭＳ ゴシック" w:eastAsia="ＭＳ ゴシック" w:hAnsi="ＭＳ ゴシック"/>
          <w:sz w:val="22"/>
          <w:szCs w:val="22"/>
        </w:rPr>
      </w:pPr>
    </w:p>
    <w:p w14:paraId="5E5C9F00" w14:textId="77777777" w:rsidR="003574E1" w:rsidRPr="009A4051" w:rsidRDefault="003574E1" w:rsidP="003574E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○「働きやすい職場」とは、①職員の心身の健康と安全の確保、②</w:t>
      </w:r>
      <w:r w:rsidR="00C61CE2" w:rsidRPr="009A4051">
        <w:rPr>
          <w:rFonts w:ascii="ＭＳ ゴシック" w:eastAsia="ＭＳ ゴシック" w:hAnsi="ＭＳ ゴシック" w:hint="eastAsia"/>
          <w:sz w:val="22"/>
          <w:szCs w:val="22"/>
        </w:rPr>
        <w:t>ワークライフバランス（仕事と生活の両立）に配慮した職場環境づくり</w:t>
      </w:r>
      <w:r w:rsidRPr="009A4051">
        <w:rPr>
          <w:rFonts w:ascii="ＭＳ ゴシック" w:eastAsia="ＭＳ ゴシック" w:hAnsi="ＭＳ ゴシック" w:hint="eastAsia"/>
          <w:sz w:val="22"/>
          <w:szCs w:val="22"/>
        </w:rPr>
        <w:t>、がなされている職場をいいます。</w:t>
      </w:r>
    </w:p>
    <w:p w14:paraId="224C9AAB" w14:textId="77777777" w:rsidR="003574E1" w:rsidRPr="009A4051" w:rsidRDefault="003574E1" w:rsidP="003574E1">
      <w:pPr>
        <w:ind w:leftChars="100" w:left="414" w:hangingChars="100" w:hanging="212"/>
        <w:rPr>
          <w:rFonts w:ascii="ＭＳ ゴシック" w:eastAsia="ＭＳ ゴシック" w:hAnsi="ＭＳ ゴシック"/>
          <w:sz w:val="22"/>
          <w:szCs w:val="22"/>
        </w:rPr>
      </w:pPr>
    </w:p>
    <w:p w14:paraId="6FD65986" w14:textId="77777777" w:rsidR="003574E1" w:rsidRPr="009A4051" w:rsidRDefault="003574E1" w:rsidP="003574E1">
      <w:pPr>
        <w:ind w:leftChars="100" w:left="414" w:hangingChars="100" w:hanging="212"/>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○職員の心身の健康と安全の確保については、</w:t>
      </w:r>
      <w:r w:rsidR="00C61CE2" w:rsidRPr="009A4051">
        <w:rPr>
          <w:rFonts w:ascii="ＭＳ ゴシック" w:eastAsia="ＭＳ ゴシック" w:hAnsi="ＭＳ ゴシック" w:hint="eastAsia"/>
          <w:sz w:val="22"/>
          <w:szCs w:val="22"/>
        </w:rPr>
        <w:t>労働災害防止策（メンタルヘルス、ケガ</w:t>
      </w:r>
      <w:r w:rsidRPr="009A4051">
        <w:rPr>
          <w:rFonts w:ascii="ＭＳ ゴシック" w:eastAsia="ＭＳ ゴシック" w:hAnsi="ＭＳ ゴシック" w:hint="eastAsia"/>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w:t>
      </w:r>
      <w:r w:rsidRPr="009A4051">
        <w:rPr>
          <w:rFonts w:asciiTheme="majorEastAsia" w:eastAsiaTheme="majorEastAsia" w:hAnsiTheme="majorEastAsia" w:hint="eastAsia"/>
          <w:sz w:val="22"/>
          <w:szCs w:val="22"/>
        </w:rPr>
        <w:t>また、健康維持の取組としては、</w:t>
      </w:r>
      <w:r w:rsidR="00307D20" w:rsidRPr="009A4051">
        <w:rPr>
          <w:rFonts w:asciiTheme="majorEastAsia" w:eastAsiaTheme="majorEastAsia" w:hAnsiTheme="majorEastAsia" w:hint="eastAsia"/>
          <w:sz w:val="22"/>
          <w:szCs w:val="22"/>
        </w:rPr>
        <w:t>例えば</w:t>
      </w:r>
      <w:r w:rsidRPr="009A4051">
        <w:rPr>
          <w:rFonts w:asciiTheme="majorEastAsia" w:eastAsiaTheme="majorEastAsia" w:hAnsiTheme="majorEastAsia" w:hint="eastAsia"/>
          <w:sz w:val="22"/>
          <w:szCs w:val="22"/>
        </w:rPr>
        <w:t>、より充実した健康診断を実施する、全職員に予防接種を励行する、健康上の相談窓口を設置する、悩み相談の窓口を設置するなどが挙げられます。</w:t>
      </w:r>
    </w:p>
    <w:p w14:paraId="0D356DDB" w14:textId="77777777" w:rsidR="004D5C37" w:rsidRPr="009A4051" w:rsidRDefault="004D5C37" w:rsidP="003574E1">
      <w:pPr>
        <w:ind w:leftChars="100" w:left="414" w:hangingChars="100" w:hanging="212"/>
        <w:rPr>
          <w:rFonts w:asciiTheme="majorEastAsia" w:eastAsiaTheme="majorEastAsia" w:hAnsiTheme="majorEastAsia"/>
          <w:sz w:val="22"/>
          <w:szCs w:val="22"/>
        </w:rPr>
      </w:pPr>
    </w:p>
    <w:p w14:paraId="55C42DEB" w14:textId="77777777" w:rsidR="004D5C37" w:rsidRPr="009A4051" w:rsidRDefault="004D5C37" w:rsidP="003574E1">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○福利厚生の取組としては、職員の余暇活動や日常生活に対する支援</w:t>
      </w:r>
      <w:r w:rsidR="002651F5" w:rsidRPr="009A4051">
        <w:rPr>
          <w:rFonts w:asciiTheme="majorEastAsia" w:eastAsiaTheme="majorEastAsia" w:hAnsiTheme="majorEastAsia" w:hint="eastAsia"/>
          <w:sz w:val="22"/>
          <w:szCs w:val="22"/>
        </w:rPr>
        <w:t>など</w:t>
      </w:r>
      <w:r w:rsidRPr="009A4051">
        <w:rPr>
          <w:rFonts w:asciiTheme="majorEastAsia" w:eastAsiaTheme="majorEastAsia" w:hAnsiTheme="majorEastAsia" w:hint="eastAsia"/>
          <w:sz w:val="22"/>
          <w:szCs w:val="22"/>
        </w:rPr>
        <w:t>があります。</w:t>
      </w:r>
    </w:p>
    <w:p w14:paraId="62227586" w14:textId="77777777" w:rsidR="003574E1" w:rsidRPr="009A4051" w:rsidRDefault="003574E1" w:rsidP="003574E1">
      <w:pPr>
        <w:ind w:leftChars="100" w:left="414" w:hangingChars="100" w:hanging="212"/>
        <w:rPr>
          <w:rFonts w:ascii="ＭＳ ゴシック" w:eastAsia="ＭＳ ゴシック" w:hAnsi="ＭＳ ゴシック"/>
          <w:sz w:val="22"/>
          <w:szCs w:val="22"/>
        </w:rPr>
      </w:pPr>
    </w:p>
    <w:p w14:paraId="5F0377C2" w14:textId="77777777" w:rsidR="003574E1" w:rsidRPr="009A4051" w:rsidRDefault="003574E1" w:rsidP="003574E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○ワーク</w:t>
      </w:r>
      <w:r w:rsidR="00A40E70"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ライフ</w:t>
      </w:r>
      <w:r w:rsidR="00857FB0"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バランス（仕事と生活の両立）に配慮した職場環境の配慮については、休暇取得の促進、短時間労働の導入、時間外労働の削減等の取組があります。また、</w:t>
      </w:r>
      <w:r w:rsidRPr="009A4051">
        <w:rPr>
          <w:rFonts w:asciiTheme="majorEastAsia" w:eastAsiaTheme="majorEastAsia" w:hAnsiTheme="majorEastAsia" w:hint="eastAsia"/>
          <w:sz w:val="22"/>
          <w:szCs w:val="22"/>
        </w:rPr>
        <w:t>次世代育成支援対策推進法に</w:t>
      </w:r>
      <w:r w:rsidR="00C51E97" w:rsidRPr="009A4051">
        <w:rPr>
          <w:rFonts w:asciiTheme="majorEastAsia" w:eastAsiaTheme="majorEastAsia" w:hAnsiTheme="majorEastAsia" w:hint="eastAsia"/>
          <w:sz w:val="22"/>
          <w:szCs w:val="22"/>
        </w:rPr>
        <w:t>基づ</w:t>
      </w:r>
      <w:r w:rsidR="008F532B" w:rsidRPr="009A4051">
        <w:rPr>
          <w:rFonts w:asciiTheme="majorEastAsia" w:eastAsiaTheme="majorEastAsia" w:hAnsiTheme="majorEastAsia" w:hint="eastAsia"/>
          <w:sz w:val="22"/>
          <w:szCs w:val="22"/>
        </w:rPr>
        <w:t>く</w:t>
      </w:r>
      <w:r w:rsidRPr="009A4051">
        <w:rPr>
          <w:rFonts w:asciiTheme="majorEastAsia" w:eastAsiaTheme="majorEastAsia" w:hAnsiTheme="majorEastAsia" w:hint="eastAsia"/>
          <w:sz w:val="22"/>
          <w:szCs w:val="22"/>
        </w:rPr>
        <w:t>事業主行動計画の策定や、改正育児休業法への適切な対応、定期的な個別面接や聴取等が制度として確立していることが望まれます。</w:t>
      </w:r>
    </w:p>
    <w:p w14:paraId="231644C4" w14:textId="77777777" w:rsidR="003574E1" w:rsidRPr="009A4051" w:rsidRDefault="003574E1" w:rsidP="003574E1">
      <w:pPr>
        <w:ind w:leftChars="100" w:left="414" w:hangingChars="100" w:hanging="212"/>
        <w:rPr>
          <w:rFonts w:asciiTheme="majorEastAsia" w:eastAsiaTheme="majorEastAsia" w:hAnsiTheme="majorEastAsia"/>
          <w:sz w:val="22"/>
          <w:szCs w:val="22"/>
        </w:rPr>
      </w:pPr>
    </w:p>
    <w:p w14:paraId="2858CD46" w14:textId="77777777" w:rsidR="003574E1" w:rsidRPr="009A4051" w:rsidRDefault="003574E1" w:rsidP="003574E1">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人材や人員体制に関する具体的な計画に反映した</w:t>
      </w:r>
      <w:r w:rsidR="00307D20" w:rsidRPr="009A4051">
        <w:rPr>
          <w:rFonts w:asciiTheme="majorEastAsia" w:eastAsiaTheme="majorEastAsia" w:hAnsiTheme="majorEastAsia" w:hint="eastAsia"/>
          <w:sz w:val="22"/>
          <w:szCs w:val="22"/>
        </w:rPr>
        <w:t>上で</w:t>
      </w:r>
      <w:r w:rsidRPr="009A4051">
        <w:rPr>
          <w:rFonts w:asciiTheme="majorEastAsia" w:eastAsiaTheme="majorEastAsia" w:hAnsiTheme="majorEastAsia" w:hint="eastAsia"/>
          <w:sz w:val="22"/>
          <w:szCs w:val="22"/>
        </w:rPr>
        <w:t>進めていくといった仕組みが必要となります。</w:t>
      </w:r>
    </w:p>
    <w:p w14:paraId="71C7C780" w14:textId="77777777" w:rsidR="009E2B24" w:rsidRPr="009A4051" w:rsidRDefault="009E2B24" w:rsidP="009E2B24">
      <w:pPr>
        <w:rPr>
          <w:rFonts w:ascii="ＭＳ ゴシック" w:eastAsia="ＭＳ ゴシック" w:hAnsi="ＭＳ ゴシック"/>
          <w:sz w:val="22"/>
          <w:szCs w:val="22"/>
        </w:rPr>
      </w:pPr>
    </w:p>
    <w:p w14:paraId="183D67DF" w14:textId="77777777" w:rsidR="003574E1" w:rsidRPr="009A4051" w:rsidRDefault="003574E1" w:rsidP="003574E1">
      <w:pPr>
        <w:ind w:left="212"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（３）評価の留意点</w:t>
      </w:r>
    </w:p>
    <w:p w14:paraId="06C69EEC" w14:textId="77777777" w:rsidR="00C53F3D" w:rsidRPr="009A4051" w:rsidRDefault="00C53F3D" w:rsidP="003574E1">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9A4051">
        <w:rPr>
          <w:rFonts w:asciiTheme="majorEastAsia" w:eastAsiaTheme="majorEastAsia" w:hAnsiTheme="majorEastAsia" w:hint="eastAsia"/>
          <w:sz w:val="22"/>
          <w:szCs w:val="22"/>
        </w:rPr>
        <w:t>します。</w:t>
      </w:r>
    </w:p>
    <w:p w14:paraId="0CCB6D19" w14:textId="77777777" w:rsidR="003574E1" w:rsidRPr="009A4051" w:rsidRDefault="003574E1" w:rsidP="003574E1">
      <w:pPr>
        <w:ind w:leftChars="100" w:left="414" w:hangingChars="100" w:hanging="212"/>
        <w:rPr>
          <w:rFonts w:asciiTheme="majorEastAsia" w:eastAsiaTheme="majorEastAsia" w:hAnsiTheme="majorEastAsia"/>
          <w:sz w:val="22"/>
          <w:szCs w:val="22"/>
        </w:rPr>
      </w:pPr>
    </w:p>
    <w:p w14:paraId="732515BF" w14:textId="77777777" w:rsidR="003574E1" w:rsidRPr="009A4051" w:rsidRDefault="003574E1" w:rsidP="003574E1">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14:paraId="70C02D08" w14:textId="77777777" w:rsidR="003574E1" w:rsidRPr="009A4051" w:rsidRDefault="003574E1" w:rsidP="003574E1">
      <w:pPr>
        <w:ind w:leftChars="100" w:left="414" w:hangingChars="100" w:hanging="212"/>
        <w:rPr>
          <w:rFonts w:asciiTheme="majorEastAsia" w:eastAsiaTheme="majorEastAsia" w:hAnsiTheme="majorEastAsia"/>
          <w:sz w:val="22"/>
          <w:szCs w:val="22"/>
        </w:rPr>
      </w:pPr>
    </w:p>
    <w:p w14:paraId="178C746F" w14:textId="77777777" w:rsidR="00BA5533" w:rsidRPr="009A4051" w:rsidRDefault="003574E1" w:rsidP="003574E1">
      <w:pPr>
        <w:ind w:leftChars="100" w:left="414" w:hangingChars="100" w:hanging="212"/>
        <w:rPr>
          <w:rFonts w:ascii="ＭＳ ゴシック" w:eastAsia="ＭＳ ゴシック" w:hAnsi="ＭＳ ゴシック"/>
          <w:sz w:val="22"/>
          <w:szCs w:val="22"/>
          <w:bdr w:val="single" w:sz="4" w:space="0" w:color="auto"/>
        </w:rPr>
      </w:pPr>
      <w:r w:rsidRPr="009A4051">
        <w:rPr>
          <w:rFonts w:asciiTheme="majorEastAsia" w:eastAsiaTheme="majorEastAsia" w:hAnsiTheme="majorEastAsia" w:hint="eastAsia"/>
          <w:sz w:val="22"/>
          <w:szCs w:val="22"/>
        </w:rPr>
        <w:t>○評価方法は、訪問調査において職員の就業状況や意向・意見等の記録、把握した結果についての対応の記録等の確認と聴取によって行います。</w:t>
      </w:r>
      <w:r w:rsidR="00BA5533" w:rsidRPr="009A4051">
        <w:rPr>
          <w:rFonts w:ascii="ＭＳ ゴシック" w:eastAsia="ＭＳ ゴシック" w:hAnsi="ＭＳ ゴシック"/>
          <w:sz w:val="22"/>
          <w:szCs w:val="22"/>
          <w:bdr w:val="single" w:sz="4" w:space="0" w:color="auto"/>
        </w:rPr>
        <w:br w:type="page"/>
      </w:r>
    </w:p>
    <w:p w14:paraId="025B88CA" w14:textId="77777777" w:rsidR="006955EB" w:rsidRPr="009A4051" w:rsidRDefault="006955EB" w:rsidP="006955EB">
      <w:pPr>
        <w:pStyle w:val="a3"/>
        <w:tabs>
          <w:tab w:val="clear" w:pos="4252"/>
          <w:tab w:val="clear" w:pos="8504"/>
        </w:tabs>
        <w:wordWrap w:val="0"/>
        <w:autoSpaceDE w:val="0"/>
        <w:autoSpaceDN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Ⅱ-２-(</w:t>
      </w:r>
      <w:r w:rsidR="00BA5533" w:rsidRPr="009A4051">
        <w:rPr>
          <w:rFonts w:ascii="ＭＳ ゴシック" w:eastAsia="ＭＳ ゴシック" w:hAnsi="ＭＳ ゴシック" w:hint="eastAsia"/>
          <w:sz w:val="22"/>
          <w:szCs w:val="22"/>
          <w:bdr w:val="single" w:sz="4" w:space="0" w:color="auto"/>
        </w:rPr>
        <w:t>３</w:t>
      </w:r>
      <w:r w:rsidRPr="009A4051">
        <w:rPr>
          <w:rFonts w:ascii="ＭＳ ゴシック" w:eastAsia="ＭＳ ゴシック" w:hAnsi="ＭＳ ゴシック" w:hint="eastAsia"/>
          <w:sz w:val="22"/>
          <w:szCs w:val="22"/>
          <w:bdr w:val="single" w:sz="4" w:space="0" w:color="auto"/>
        </w:rPr>
        <w:t>)　職員の質の向上に向けた体制が確立されている。</w:t>
      </w:r>
    </w:p>
    <w:p w14:paraId="0C9B6548" w14:textId="77777777" w:rsidR="006955EB" w:rsidRPr="009A4051" w:rsidRDefault="006955EB" w:rsidP="006955EB">
      <w:pPr>
        <w:wordWrap w:val="0"/>
        <w:autoSpaceDE w:val="0"/>
        <w:autoSpaceDN w:val="0"/>
        <w:snapToGrid w:val="0"/>
        <w:rPr>
          <w:rFonts w:ascii="ＭＳ ゴシック" w:eastAsia="ＭＳ ゴシック" w:hAnsi="ＭＳ ゴシック"/>
          <w:sz w:val="22"/>
          <w:szCs w:val="22"/>
          <w:u w:val="single"/>
        </w:rPr>
      </w:pPr>
    </w:p>
    <w:p w14:paraId="408941F7" w14:textId="77777777" w:rsidR="00A10B6F" w:rsidRPr="009A4051" w:rsidRDefault="004B2D4E" w:rsidP="00A10B6F">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17</w:t>
      </w:r>
      <w:r w:rsidRPr="009A4051">
        <w:rPr>
          <w:rFonts w:ascii="ＭＳ ゴシック" w:eastAsia="ＭＳ ゴシック" w:hAnsi="ＭＳ ゴシック" w:hint="eastAsia"/>
          <w:sz w:val="22"/>
          <w:szCs w:val="22"/>
          <w:u w:val="single"/>
        </w:rPr>
        <w:t xml:space="preserve">　</w:t>
      </w:r>
      <w:r w:rsidR="00A10B6F" w:rsidRPr="009A4051">
        <w:rPr>
          <w:rFonts w:ascii="ＭＳ ゴシック" w:eastAsia="ＭＳ ゴシック" w:hAnsi="ＭＳ ゴシック" w:hint="eastAsia"/>
          <w:sz w:val="22"/>
          <w:szCs w:val="22"/>
          <w:u w:val="single"/>
        </w:rPr>
        <w:t>Ⅱ-２-(</w:t>
      </w:r>
      <w:r w:rsidR="00BA5533" w:rsidRPr="009A4051">
        <w:rPr>
          <w:rFonts w:ascii="ＭＳ ゴシック" w:eastAsia="ＭＳ ゴシック" w:hAnsi="ＭＳ ゴシック" w:hint="eastAsia"/>
          <w:sz w:val="22"/>
          <w:szCs w:val="22"/>
          <w:u w:val="single"/>
        </w:rPr>
        <w:t>３</w:t>
      </w:r>
      <w:r w:rsidR="00A10B6F" w:rsidRPr="009A4051">
        <w:rPr>
          <w:rFonts w:ascii="ＭＳ ゴシック" w:eastAsia="ＭＳ ゴシック" w:hAnsi="ＭＳ ゴシック" w:hint="eastAsia"/>
          <w:sz w:val="22"/>
          <w:szCs w:val="22"/>
          <w:u w:val="single"/>
        </w:rPr>
        <w:t>)-①　職員</w:t>
      </w:r>
      <w:r w:rsidR="00C51E97" w:rsidRPr="009A4051">
        <w:rPr>
          <w:rFonts w:ascii="ＭＳ ゴシック" w:eastAsia="ＭＳ ゴシック" w:hAnsi="ＭＳ ゴシック" w:hint="eastAsia"/>
          <w:sz w:val="22"/>
          <w:szCs w:val="22"/>
          <w:u w:val="single"/>
        </w:rPr>
        <w:t>一人一人</w:t>
      </w:r>
      <w:r w:rsidR="00A10B6F" w:rsidRPr="009A4051">
        <w:rPr>
          <w:rFonts w:ascii="ＭＳ ゴシック" w:eastAsia="ＭＳ ゴシック" w:hAnsi="ＭＳ ゴシック" w:hint="eastAsia"/>
          <w:sz w:val="22"/>
          <w:szCs w:val="22"/>
          <w:u w:val="single"/>
        </w:rPr>
        <w:t>の育成に向けた取組を行っている。</w:t>
      </w:r>
    </w:p>
    <w:p w14:paraId="6CB48426" w14:textId="77777777" w:rsidR="00A10B6F" w:rsidRPr="009A4051" w:rsidRDefault="00A10B6F" w:rsidP="00A10B6F">
      <w:pPr>
        <w:wordWrap w:val="0"/>
        <w:autoSpaceDE w:val="0"/>
        <w:autoSpaceDN w:val="0"/>
        <w:snapToGrid w:val="0"/>
        <w:rPr>
          <w:rFonts w:ascii="ＭＳ ゴシック" w:eastAsia="ＭＳ ゴシック" w:hAnsi="ＭＳ ゴシック"/>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9A4051" w14:paraId="3E6E4BDD" w14:textId="77777777" w:rsidTr="003A4099">
        <w:tc>
          <w:tcPr>
            <w:tcW w:w="9299" w:type="dxa"/>
            <w:tcBorders>
              <w:top w:val="double" w:sz="4" w:space="0" w:color="auto"/>
              <w:left w:val="double" w:sz="4" w:space="0" w:color="auto"/>
              <w:bottom w:val="double" w:sz="4" w:space="0" w:color="auto"/>
              <w:right w:val="double" w:sz="4" w:space="0" w:color="auto"/>
            </w:tcBorders>
          </w:tcPr>
          <w:p w14:paraId="643E9825" w14:textId="77777777" w:rsidR="00A10B6F" w:rsidRPr="009A4051"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505FA479" w14:textId="77777777" w:rsidR="00CC34D2" w:rsidRPr="009A4051" w:rsidRDefault="00CC34D2" w:rsidP="00A10B6F">
            <w:pPr>
              <w:wordWrap w:val="0"/>
              <w:autoSpaceDE w:val="0"/>
              <w:autoSpaceDN w:val="0"/>
              <w:snapToGrid w:val="0"/>
              <w:ind w:left="423" w:hangingChars="200" w:hanging="423"/>
              <w:rPr>
                <w:rFonts w:ascii="ＭＳ ゴシック" w:eastAsia="ＭＳ ゴシック" w:hAnsi="ＭＳ ゴシック"/>
                <w:sz w:val="22"/>
                <w:szCs w:val="22"/>
              </w:rPr>
            </w:pPr>
          </w:p>
          <w:p w14:paraId="0035986B" w14:textId="77777777" w:rsidR="00A10B6F" w:rsidRPr="009A4051"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の育成に向けた目標管理</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が、適切に行われている。</w:t>
            </w:r>
          </w:p>
          <w:p w14:paraId="2324E7E9" w14:textId="77777777" w:rsidR="00A10B6F" w:rsidRPr="009A4051"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p>
          <w:p w14:paraId="59E1A179" w14:textId="77777777" w:rsidR="00A10B6F" w:rsidRPr="009A4051"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の育成に向けた目標管理</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が行われているが、十分ではない。</w:t>
            </w:r>
          </w:p>
          <w:p w14:paraId="3FFC804A" w14:textId="77777777" w:rsidR="00A10B6F" w:rsidRPr="009A4051"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p>
          <w:p w14:paraId="54D26ED9" w14:textId="77777777" w:rsidR="00A10B6F" w:rsidRPr="009A4051"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の育成に向けた目標管理</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が行われていない。</w:t>
            </w:r>
          </w:p>
          <w:p w14:paraId="27F35E1D" w14:textId="77777777" w:rsidR="00CC34D2" w:rsidRPr="009A4051" w:rsidRDefault="00CC34D2" w:rsidP="00A10B6F">
            <w:pPr>
              <w:wordWrap w:val="0"/>
              <w:autoSpaceDE w:val="0"/>
              <w:autoSpaceDN w:val="0"/>
              <w:snapToGrid w:val="0"/>
              <w:ind w:left="423" w:hangingChars="200" w:hanging="423"/>
              <w:rPr>
                <w:rFonts w:ascii="ＭＳ ゴシック" w:eastAsia="ＭＳ ゴシック" w:hAnsi="ＭＳ ゴシック"/>
                <w:sz w:val="22"/>
                <w:szCs w:val="22"/>
              </w:rPr>
            </w:pPr>
          </w:p>
        </w:tc>
      </w:tr>
    </w:tbl>
    <w:p w14:paraId="28612225" w14:textId="77777777" w:rsidR="00A10B6F" w:rsidRPr="009A4051" w:rsidRDefault="00A10B6F" w:rsidP="00A10B6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3167BC82" w14:textId="77777777" w:rsidR="009E2B24" w:rsidRPr="009A4051" w:rsidRDefault="009E2B24" w:rsidP="00A10B6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73B7A39C" w14:textId="77777777" w:rsidR="009E2B24" w:rsidRPr="009A4051" w:rsidRDefault="009E2B24" w:rsidP="00A10B6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670C9673" w14:textId="77777777" w:rsidR="009E2B24" w:rsidRPr="009A4051" w:rsidRDefault="009E2B24" w:rsidP="00A10B6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68F4A080" w14:textId="77777777" w:rsidR="00A10B6F" w:rsidRPr="009A4051" w:rsidRDefault="00A10B6F" w:rsidP="0010664F">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0BBE4FD4" w14:textId="77777777" w:rsidR="00A10B6F" w:rsidRPr="009A4051"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□組織として「期待する職員像」を明確にし、職員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の目標管理のための仕組みが構築されている。</w:t>
      </w:r>
    </w:p>
    <w:p w14:paraId="1F093F20" w14:textId="77777777" w:rsidR="009E2B24" w:rsidRPr="009A4051" w:rsidRDefault="009E2B24" w:rsidP="00A10B6F">
      <w:pPr>
        <w:wordWrap w:val="0"/>
        <w:autoSpaceDE w:val="0"/>
        <w:autoSpaceDN w:val="0"/>
        <w:snapToGrid w:val="0"/>
        <w:ind w:left="212" w:hangingChars="100" w:hanging="212"/>
        <w:rPr>
          <w:rFonts w:ascii="ＭＳ ゴシック" w:eastAsia="ＭＳ ゴシック" w:hAnsi="ＭＳ ゴシック"/>
          <w:sz w:val="22"/>
          <w:szCs w:val="22"/>
        </w:rPr>
      </w:pPr>
    </w:p>
    <w:p w14:paraId="40C77090" w14:textId="77777777" w:rsidR="00A10B6F" w:rsidRPr="009A4051"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□個別面接を行う</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組織の目標や方針を徹底し、コミュニケーションの</w:t>
      </w:r>
      <w:r w:rsidR="00307D20" w:rsidRPr="009A4051">
        <w:rPr>
          <w:rFonts w:ascii="ＭＳ ゴシック" w:eastAsia="ＭＳ ゴシック" w:hAnsi="ＭＳ ゴシック" w:hint="eastAsia"/>
          <w:sz w:val="22"/>
          <w:szCs w:val="22"/>
        </w:rPr>
        <w:t>下で</w:t>
      </w:r>
      <w:r w:rsidRPr="009A4051">
        <w:rPr>
          <w:rFonts w:ascii="ＭＳ ゴシック" w:eastAsia="ＭＳ ゴシック" w:hAnsi="ＭＳ ゴシック" w:hint="eastAsia"/>
          <w:sz w:val="22"/>
          <w:szCs w:val="22"/>
        </w:rPr>
        <w:t>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の目標が設定されている。</w:t>
      </w:r>
    </w:p>
    <w:p w14:paraId="3E361828" w14:textId="77777777" w:rsidR="009E2B24" w:rsidRPr="009A4051" w:rsidRDefault="009E2B24" w:rsidP="00A10B6F">
      <w:pPr>
        <w:wordWrap w:val="0"/>
        <w:autoSpaceDE w:val="0"/>
        <w:autoSpaceDN w:val="0"/>
        <w:snapToGrid w:val="0"/>
        <w:ind w:left="212" w:hangingChars="100" w:hanging="212"/>
        <w:rPr>
          <w:rFonts w:ascii="ＭＳ ゴシック" w:eastAsia="ＭＳ ゴシック" w:hAnsi="ＭＳ ゴシック"/>
          <w:sz w:val="22"/>
          <w:szCs w:val="22"/>
        </w:rPr>
      </w:pPr>
    </w:p>
    <w:p w14:paraId="3C499A30" w14:textId="77777777" w:rsidR="00A10B6F" w:rsidRPr="009A4051"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の目標の設定は、目標項目、目標水準、目標期限が明確にされた適切なものとなっている。</w:t>
      </w:r>
    </w:p>
    <w:p w14:paraId="6EACED3D" w14:textId="77777777" w:rsidR="009E2B24" w:rsidRPr="009A4051" w:rsidRDefault="009E2B24" w:rsidP="00A10B6F">
      <w:pPr>
        <w:wordWrap w:val="0"/>
        <w:autoSpaceDE w:val="0"/>
        <w:autoSpaceDN w:val="0"/>
        <w:snapToGrid w:val="0"/>
        <w:ind w:left="212" w:hangingChars="100" w:hanging="212"/>
        <w:rPr>
          <w:rFonts w:ascii="ＭＳ ゴシック" w:eastAsia="ＭＳ ゴシック" w:hAnsi="ＭＳ ゴシック"/>
          <w:sz w:val="22"/>
          <w:szCs w:val="22"/>
        </w:rPr>
      </w:pPr>
    </w:p>
    <w:p w14:paraId="7B163A23" w14:textId="77777777" w:rsidR="00A10B6F" w:rsidRPr="009A4051"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が設定した目標について、中間面接を行う</w:t>
      </w:r>
      <w:r w:rsidR="00C61CE2" w:rsidRPr="009A4051">
        <w:rPr>
          <w:rFonts w:ascii="ＭＳ ゴシック" w:eastAsia="ＭＳ ゴシック" w:hAnsi="ＭＳ ゴシック" w:hint="eastAsia"/>
          <w:sz w:val="22"/>
          <w:szCs w:val="22"/>
        </w:rPr>
        <w:t>など、</w:t>
      </w:r>
      <w:r w:rsidRPr="009A4051">
        <w:rPr>
          <w:rFonts w:ascii="ＭＳ ゴシック" w:eastAsia="ＭＳ ゴシック" w:hAnsi="ＭＳ ゴシック" w:hint="eastAsia"/>
          <w:sz w:val="22"/>
          <w:szCs w:val="22"/>
        </w:rPr>
        <w:t>適切に進捗状況の確認が行われている。</w:t>
      </w:r>
    </w:p>
    <w:p w14:paraId="1EC15005" w14:textId="77777777" w:rsidR="009E2B24" w:rsidRPr="009A4051" w:rsidRDefault="009E2B24" w:rsidP="00A10B6F">
      <w:pPr>
        <w:wordWrap w:val="0"/>
        <w:autoSpaceDE w:val="0"/>
        <w:autoSpaceDN w:val="0"/>
        <w:snapToGrid w:val="0"/>
        <w:ind w:left="212" w:hangingChars="100" w:hanging="212"/>
        <w:rPr>
          <w:rFonts w:ascii="ＭＳ ゴシック" w:eastAsia="ＭＳ ゴシック" w:hAnsi="ＭＳ ゴシック"/>
          <w:sz w:val="22"/>
          <w:szCs w:val="22"/>
        </w:rPr>
      </w:pPr>
    </w:p>
    <w:p w14:paraId="79279AAB" w14:textId="77777777" w:rsidR="00A10B6F" w:rsidRPr="009A4051"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が設定した目標について、年度当初・年度末（期末）面接を行う</w:t>
      </w:r>
      <w:r w:rsidR="00C61CE2" w:rsidRPr="009A4051">
        <w:rPr>
          <w:rFonts w:ascii="ＭＳ ゴシック" w:eastAsia="ＭＳ ゴシック" w:hAnsi="ＭＳ ゴシック" w:hint="eastAsia"/>
          <w:sz w:val="22"/>
          <w:szCs w:val="22"/>
        </w:rPr>
        <w:t>など、</w:t>
      </w:r>
      <w:r w:rsidRPr="009A4051">
        <w:rPr>
          <w:rFonts w:ascii="ＭＳ ゴシック" w:eastAsia="ＭＳ ゴシック" w:hAnsi="ＭＳ ゴシック" w:hint="eastAsia"/>
          <w:sz w:val="22"/>
          <w:szCs w:val="22"/>
        </w:rPr>
        <w:t>目標達成度の確認を行っている。</w:t>
      </w:r>
    </w:p>
    <w:p w14:paraId="7F657D91" w14:textId="77777777" w:rsidR="00A10B6F" w:rsidRPr="009A4051" w:rsidRDefault="00A10B6F" w:rsidP="00A10B6F">
      <w:pPr>
        <w:wordWrap w:val="0"/>
        <w:autoSpaceDE w:val="0"/>
        <w:autoSpaceDN w:val="0"/>
        <w:snapToGrid w:val="0"/>
        <w:rPr>
          <w:rFonts w:ascii="ＭＳ ゴシック" w:eastAsia="ＭＳ ゴシック" w:hAnsi="ＭＳ ゴシック"/>
          <w:szCs w:val="21"/>
        </w:rPr>
      </w:pPr>
    </w:p>
    <w:p w14:paraId="738F0FCB" w14:textId="77777777" w:rsidR="009E2B24" w:rsidRPr="009A4051" w:rsidRDefault="009E2B24" w:rsidP="00A10B6F">
      <w:pPr>
        <w:wordWrap w:val="0"/>
        <w:autoSpaceDE w:val="0"/>
        <w:autoSpaceDN w:val="0"/>
        <w:snapToGrid w:val="0"/>
        <w:rPr>
          <w:rFonts w:ascii="ＭＳ ゴシック" w:eastAsia="ＭＳ ゴシック" w:hAnsi="ＭＳ ゴシック"/>
          <w:szCs w:val="21"/>
        </w:rPr>
      </w:pPr>
    </w:p>
    <w:p w14:paraId="525DE325" w14:textId="77777777" w:rsidR="009E2B24" w:rsidRPr="009A4051" w:rsidRDefault="009E2B24">
      <w:pPr>
        <w:rPr>
          <w:rFonts w:ascii="ＭＳ ゴシック" w:eastAsia="ＭＳ ゴシック" w:hAnsi="ＭＳ ゴシック"/>
          <w:szCs w:val="21"/>
        </w:rPr>
      </w:pPr>
      <w:r w:rsidRPr="009A4051">
        <w:rPr>
          <w:rFonts w:ascii="ＭＳ ゴシック" w:eastAsia="ＭＳ ゴシック" w:hAnsi="ＭＳ ゴシック"/>
          <w:szCs w:val="21"/>
        </w:rPr>
        <w:br w:type="page"/>
      </w:r>
    </w:p>
    <w:p w14:paraId="76DFDAC7" w14:textId="77777777" w:rsidR="009E2B24" w:rsidRPr="009A4051" w:rsidRDefault="009E2B24" w:rsidP="009E2B24">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04D90A6B"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157163BF" w14:textId="77777777" w:rsidR="009E2B24" w:rsidRPr="009A4051" w:rsidRDefault="009E2B24" w:rsidP="009E2B24">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の育成に向け、組織の目標や方針を徹底し、職員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の目標の設定</w:t>
      </w:r>
      <w:r w:rsidR="00C63D96"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が適切に行われているかを評価します。</w:t>
      </w:r>
    </w:p>
    <w:p w14:paraId="3A0C44B1" w14:textId="77777777" w:rsidR="009E2B24" w:rsidRPr="009A4051" w:rsidRDefault="009E2B24" w:rsidP="009E2B24">
      <w:pPr>
        <w:rPr>
          <w:rFonts w:ascii="ＭＳ ゴシック" w:eastAsia="ＭＳ ゴシック" w:hAnsi="ＭＳ ゴシック"/>
          <w:sz w:val="22"/>
          <w:szCs w:val="22"/>
        </w:rPr>
      </w:pPr>
    </w:p>
    <w:p w14:paraId="03B41DE2"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2FEB29F0" w14:textId="77777777" w:rsidR="00550EA0" w:rsidRPr="009A4051" w:rsidRDefault="009E2B24" w:rsidP="00550EA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550EA0" w:rsidRPr="009A4051">
        <w:rPr>
          <w:rFonts w:ascii="ＭＳ ゴシック" w:eastAsia="ＭＳ ゴシック" w:hAnsi="ＭＳ ゴシック" w:hint="eastAsia"/>
          <w:sz w:val="22"/>
          <w:szCs w:val="22"/>
        </w:rPr>
        <w:t>目標管理制度は、</w:t>
      </w:r>
      <w:r w:rsidR="008F532B" w:rsidRPr="009A4051">
        <w:rPr>
          <w:rFonts w:ascii="ＭＳ ゴシック" w:eastAsia="ＭＳ ゴシック" w:hAnsi="ＭＳ ゴシック" w:hint="eastAsia"/>
          <w:sz w:val="22"/>
          <w:szCs w:val="22"/>
        </w:rPr>
        <w:t>福祉施設・事業所</w:t>
      </w:r>
      <w:r w:rsidR="00550EA0" w:rsidRPr="009A4051">
        <w:rPr>
          <w:rFonts w:ascii="ＭＳ ゴシック" w:eastAsia="ＭＳ ゴシック" w:hAnsi="ＭＳ ゴシック" w:hint="eastAsia"/>
          <w:sz w:val="22"/>
          <w:szCs w:val="22"/>
        </w:rPr>
        <w:t>（法人）の理念・基本方針をはじめとする</w:t>
      </w:r>
      <w:r w:rsidR="008F532B" w:rsidRPr="009A4051">
        <w:rPr>
          <w:rFonts w:ascii="ＭＳ ゴシック" w:eastAsia="ＭＳ ゴシック" w:hAnsi="ＭＳ ゴシック" w:hint="eastAsia"/>
          <w:sz w:val="22"/>
          <w:szCs w:val="22"/>
        </w:rPr>
        <w:t>福祉施設・事業所</w:t>
      </w:r>
      <w:r w:rsidR="00550EA0" w:rsidRPr="009A4051">
        <w:rPr>
          <w:rFonts w:ascii="ＭＳ ゴシック" w:eastAsia="ＭＳ ゴシック" w:hAnsi="ＭＳ ゴシック" w:hint="eastAsia"/>
          <w:sz w:val="22"/>
          <w:szCs w:val="22"/>
        </w:rPr>
        <w:t>の全体目標や</w:t>
      </w:r>
      <w:r w:rsidR="002426E7" w:rsidRPr="009A4051">
        <w:rPr>
          <w:rFonts w:ascii="ＭＳ ゴシック" w:eastAsia="ＭＳ ゴシック" w:hAnsi="ＭＳ ゴシック" w:hint="eastAsia"/>
          <w:sz w:val="22"/>
          <w:szCs w:val="22"/>
        </w:rPr>
        <w:t>部門</w:t>
      </w:r>
      <w:r w:rsidR="00550EA0" w:rsidRPr="009A4051">
        <w:rPr>
          <w:rFonts w:ascii="ＭＳ ゴシック" w:eastAsia="ＭＳ ゴシック" w:hAnsi="ＭＳ ゴシック" w:hint="eastAsia"/>
          <w:sz w:val="22"/>
          <w:szCs w:val="22"/>
        </w:rPr>
        <w:t>（</w:t>
      </w:r>
      <w:r w:rsidR="002426E7" w:rsidRPr="009A4051">
        <w:rPr>
          <w:rFonts w:ascii="ＭＳ ゴシック" w:eastAsia="ＭＳ ゴシック" w:hAnsi="ＭＳ ゴシック" w:hint="eastAsia"/>
          <w:sz w:val="22"/>
          <w:szCs w:val="22"/>
        </w:rPr>
        <w:t>チーム</w:t>
      </w:r>
      <w:r w:rsidR="00550EA0" w:rsidRPr="009A4051">
        <w:rPr>
          <w:rFonts w:ascii="ＭＳ ゴシック" w:eastAsia="ＭＳ ゴシック" w:hAnsi="ＭＳ ゴシック" w:hint="eastAsia"/>
          <w:sz w:val="22"/>
          <w:szCs w:val="22"/>
        </w:rPr>
        <w:t>）、さらには、職員</w:t>
      </w:r>
      <w:r w:rsidR="00C51E97" w:rsidRPr="009A4051">
        <w:rPr>
          <w:rFonts w:ascii="ＭＳ ゴシック" w:eastAsia="ＭＳ ゴシック" w:hAnsi="ＭＳ ゴシック" w:hint="eastAsia"/>
          <w:sz w:val="22"/>
          <w:szCs w:val="22"/>
        </w:rPr>
        <w:t>一人一人</w:t>
      </w:r>
      <w:r w:rsidR="00550EA0" w:rsidRPr="009A4051">
        <w:rPr>
          <w:rFonts w:ascii="ＭＳ ゴシック" w:eastAsia="ＭＳ ゴシック" w:hAnsi="ＭＳ ゴシック" w:hint="eastAsia"/>
          <w:sz w:val="22"/>
          <w:szCs w:val="22"/>
        </w:rPr>
        <w:t>の目標の統合を目指す仕組みです。</w:t>
      </w:r>
    </w:p>
    <w:p w14:paraId="6BB4B6EC" w14:textId="77777777" w:rsidR="00550EA0" w:rsidRPr="009A4051" w:rsidRDefault="00550EA0" w:rsidP="00550EA0">
      <w:pPr>
        <w:ind w:leftChars="100" w:left="414" w:hangingChars="100" w:hanging="212"/>
        <w:rPr>
          <w:rFonts w:ascii="ＭＳ ゴシック" w:eastAsia="ＭＳ ゴシック" w:hAnsi="ＭＳ ゴシック"/>
          <w:sz w:val="22"/>
          <w:szCs w:val="22"/>
        </w:rPr>
      </w:pPr>
    </w:p>
    <w:p w14:paraId="0EDA7AAB" w14:textId="77777777" w:rsidR="00550EA0" w:rsidRPr="009A4051" w:rsidRDefault="00550EA0" w:rsidP="00550EA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の知識・経験等に応じて具体的な目標を設定しながら、福祉サービスの実施を行うものです。職員の教育・研修機能を有するのみならず、モチベーションを高めるための取組でもあります。</w:t>
      </w:r>
    </w:p>
    <w:p w14:paraId="6EA09A35" w14:textId="77777777" w:rsidR="00550EA0" w:rsidRPr="009A4051" w:rsidRDefault="00550EA0" w:rsidP="00550EA0">
      <w:pPr>
        <w:ind w:leftChars="100" w:left="414" w:hangingChars="100" w:hanging="212"/>
        <w:rPr>
          <w:rFonts w:ascii="ＭＳ ゴシック" w:eastAsia="ＭＳ ゴシック" w:hAnsi="ＭＳ ゴシック"/>
          <w:sz w:val="22"/>
          <w:szCs w:val="22"/>
        </w:rPr>
      </w:pPr>
    </w:p>
    <w:p w14:paraId="2248C3EA" w14:textId="77777777" w:rsidR="00550EA0" w:rsidRPr="009A4051" w:rsidRDefault="00550EA0" w:rsidP="00550EA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4403F" w:rsidRPr="009A4051">
        <w:rPr>
          <w:rFonts w:ascii="ＭＳ ゴシック" w:eastAsia="ＭＳ ゴシック" w:hAnsi="ＭＳ ゴシック" w:hint="eastAsia"/>
          <w:sz w:val="22"/>
          <w:szCs w:val="22"/>
        </w:rPr>
        <w:t>目標管理では、前提として「期待する職員像」（</w:t>
      </w:r>
      <w:r w:rsidR="008F532B" w:rsidRPr="009A4051">
        <w:rPr>
          <w:rFonts w:ascii="ＭＳ ゴシック" w:eastAsia="ＭＳ ゴシック" w:hAnsi="ＭＳ ゴシック" w:hint="eastAsia"/>
          <w:sz w:val="22"/>
          <w:szCs w:val="22"/>
        </w:rPr>
        <w:t>福祉施設・事業所</w:t>
      </w:r>
      <w:r w:rsidR="00C4403F" w:rsidRPr="009A4051">
        <w:rPr>
          <w:rFonts w:ascii="ＭＳ ゴシック" w:eastAsia="ＭＳ ゴシック" w:hAnsi="ＭＳ ゴシック" w:hint="eastAsia"/>
          <w:sz w:val="22"/>
          <w:szCs w:val="22"/>
        </w:rPr>
        <w:t>（法人）の理念・基本方針、福祉サービスの目標等の実現を目指す人材像の定義）や理念・基本方針等を踏まえた、</w:t>
      </w:r>
      <w:r w:rsidR="008F532B" w:rsidRPr="009A4051">
        <w:rPr>
          <w:rFonts w:ascii="ＭＳ ゴシック" w:eastAsia="ＭＳ ゴシック" w:hAnsi="ＭＳ ゴシック" w:hint="eastAsia"/>
          <w:sz w:val="22"/>
          <w:szCs w:val="22"/>
        </w:rPr>
        <w:t>福祉施設・事業所</w:t>
      </w:r>
      <w:r w:rsidR="00C4403F" w:rsidRPr="009A4051">
        <w:rPr>
          <w:rFonts w:ascii="ＭＳ ゴシック" w:eastAsia="ＭＳ ゴシック" w:hAnsi="ＭＳ ゴシック" w:hint="eastAsia"/>
          <w:sz w:val="22"/>
          <w:szCs w:val="22"/>
        </w:rPr>
        <w:t>の全体目標が明確にされている必要があります。その</w:t>
      </w:r>
      <w:r w:rsidR="00307D20" w:rsidRPr="009A4051">
        <w:rPr>
          <w:rFonts w:ascii="ＭＳ ゴシック" w:eastAsia="ＭＳ ゴシック" w:hAnsi="ＭＳ ゴシック" w:hint="eastAsia"/>
          <w:sz w:val="22"/>
          <w:szCs w:val="22"/>
        </w:rPr>
        <w:t>上で</w:t>
      </w:r>
      <w:r w:rsidR="00C4403F" w:rsidRPr="009A4051">
        <w:rPr>
          <w:rFonts w:ascii="ＭＳ ゴシック" w:eastAsia="ＭＳ ゴシック" w:hAnsi="ＭＳ ゴシック" w:hint="eastAsia"/>
          <w:sz w:val="22"/>
          <w:szCs w:val="22"/>
        </w:rPr>
        <w:t>、部門（チーム）、職員</w:t>
      </w:r>
      <w:r w:rsidR="00C51E97" w:rsidRPr="009A4051">
        <w:rPr>
          <w:rFonts w:ascii="ＭＳ ゴシック" w:eastAsia="ＭＳ ゴシック" w:hAnsi="ＭＳ ゴシック" w:hint="eastAsia"/>
          <w:sz w:val="22"/>
          <w:szCs w:val="22"/>
        </w:rPr>
        <w:t>一人一人</w:t>
      </w:r>
      <w:r w:rsidR="00C4403F" w:rsidRPr="009A4051">
        <w:rPr>
          <w:rFonts w:ascii="ＭＳ ゴシック" w:eastAsia="ＭＳ ゴシック" w:hAnsi="ＭＳ ゴシック" w:hint="eastAsia"/>
          <w:sz w:val="22"/>
          <w:szCs w:val="22"/>
        </w:rPr>
        <w:t>の目標を設定することになります。</w:t>
      </w:r>
    </w:p>
    <w:p w14:paraId="5C90A7C5" w14:textId="77777777" w:rsidR="00C4403F" w:rsidRPr="009A4051" w:rsidRDefault="00C4403F" w:rsidP="00550EA0">
      <w:pPr>
        <w:ind w:leftChars="100" w:left="414" w:hangingChars="100" w:hanging="212"/>
        <w:rPr>
          <w:rFonts w:ascii="ＭＳ ゴシック" w:eastAsia="ＭＳ ゴシック" w:hAnsi="ＭＳ ゴシック"/>
          <w:sz w:val="22"/>
          <w:szCs w:val="22"/>
        </w:rPr>
      </w:pPr>
    </w:p>
    <w:p w14:paraId="34812083" w14:textId="77777777" w:rsidR="00C4403F" w:rsidRPr="009A4051" w:rsidRDefault="00C4403F" w:rsidP="00550EA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○設定する目標については、目標項目、目標水準、目標期限が明確にされ、また、到達可能な水準であることが必要です。</w:t>
      </w:r>
    </w:p>
    <w:p w14:paraId="58C9034D" w14:textId="77777777" w:rsidR="00C4403F" w:rsidRPr="009A4051" w:rsidRDefault="00C4403F" w:rsidP="00550EA0">
      <w:pPr>
        <w:ind w:leftChars="100" w:left="414" w:hangingChars="100" w:hanging="212"/>
        <w:rPr>
          <w:rFonts w:ascii="ＭＳ ゴシック" w:eastAsia="ＭＳ ゴシック" w:hAnsi="ＭＳ ゴシック"/>
          <w:sz w:val="22"/>
          <w:szCs w:val="22"/>
        </w:rPr>
      </w:pPr>
    </w:p>
    <w:p w14:paraId="32908647" w14:textId="77777777" w:rsidR="00C4403F" w:rsidRPr="009A4051" w:rsidRDefault="00C4403F" w:rsidP="00550EA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○目標の設定に</w:t>
      </w:r>
      <w:r w:rsidR="00307D20" w:rsidRPr="009A4051">
        <w:rPr>
          <w:rFonts w:ascii="ＭＳ ゴシック" w:eastAsia="ＭＳ ゴシック" w:hAnsi="ＭＳ ゴシック" w:hint="eastAsia"/>
          <w:sz w:val="22"/>
          <w:szCs w:val="22"/>
        </w:rPr>
        <w:t>当たって</w:t>
      </w:r>
      <w:r w:rsidRPr="009A4051">
        <w:rPr>
          <w:rFonts w:ascii="ＭＳ ゴシック" w:eastAsia="ＭＳ ゴシック" w:hAnsi="ＭＳ ゴシック" w:hint="eastAsia"/>
          <w:sz w:val="22"/>
          <w:szCs w:val="22"/>
        </w:rPr>
        <w:t>は、</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の職員との面接を通じたコミュニケーションが重要です。職員が設定する目標については、</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や部門（チーム）の目標と整合性を保つとともに、当該職員に期待するレベル、内容にふさわしいものである必要があります。</w:t>
      </w:r>
    </w:p>
    <w:p w14:paraId="6D7C1B72" w14:textId="77777777" w:rsidR="00C4403F" w:rsidRPr="009A4051" w:rsidRDefault="00C4403F" w:rsidP="00550EA0">
      <w:pPr>
        <w:ind w:leftChars="100" w:left="414" w:hangingChars="100" w:hanging="212"/>
        <w:rPr>
          <w:rFonts w:ascii="ＭＳ ゴシック" w:eastAsia="ＭＳ ゴシック" w:hAnsi="ＭＳ ゴシック"/>
          <w:sz w:val="22"/>
          <w:szCs w:val="22"/>
        </w:rPr>
      </w:pPr>
    </w:p>
    <w:p w14:paraId="4D35D375" w14:textId="77777777" w:rsidR="00C4403F" w:rsidRPr="009A4051" w:rsidRDefault="00C4403F" w:rsidP="00550EA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○目標の達成に向けて、職員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が取組を行いますが、管理者等は、支持的・援助的な姿勢で日常的に</w:t>
      </w:r>
      <w:r w:rsidR="00441811" w:rsidRPr="009A4051">
        <w:rPr>
          <w:rFonts w:ascii="ＭＳ ゴシック" w:eastAsia="ＭＳ ゴシック" w:hAnsi="ＭＳ ゴシック" w:hint="eastAsia"/>
          <w:sz w:val="22"/>
          <w:szCs w:val="22"/>
        </w:rPr>
        <w:t>適切な助言や支援を行います。</w:t>
      </w:r>
    </w:p>
    <w:p w14:paraId="24FE10D6" w14:textId="77777777" w:rsidR="00441811" w:rsidRPr="009A4051" w:rsidRDefault="00441811" w:rsidP="00550EA0">
      <w:pPr>
        <w:ind w:leftChars="100" w:left="414" w:hangingChars="100" w:hanging="212"/>
        <w:rPr>
          <w:rFonts w:ascii="ＭＳ ゴシック" w:eastAsia="ＭＳ ゴシック" w:hAnsi="ＭＳ ゴシック"/>
          <w:sz w:val="22"/>
          <w:szCs w:val="22"/>
        </w:rPr>
      </w:pPr>
    </w:p>
    <w:p w14:paraId="41D8B9B5" w14:textId="77777777" w:rsidR="00441811" w:rsidRPr="009A4051" w:rsidRDefault="00441811" w:rsidP="00550EA0">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○中間段階や期末には、目標達成と取組状況を確認するため、面接を行い評価と振り返りを行います。</w:t>
      </w:r>
    </w:p>
    <w:p w14:paraId="32593809" w14:textId="77777777" w:rsidR="009E2B24" w:rsidRPr="009A4051" w:rsidRDefault="009E2B24" w:rsidP="009E2B24">
      <w:pPr>
        <w:rPr>
          <w:rFonts w:ascii="ＭＳ ゴシック" w:eastAsia="ＭＳ ゴシック" w:hAnsi="ＭＳ ゴシック"/>
          <w:sz w:val="22"/>
          <w:szCs w:val="22"/>
        </w:rPr>
      </w:pPr>
    </w:p>
    <w:p w14:paraId="23C77E99" w14:textId="77777777" w:rsidR="009E2B24" w:rsidRPr="009A4051" w:rsidRDefault="009E2B24" w:rsidP="009E2B24">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37507871" w14:textId="77777777" w:rsidR="00C63D96" w:rsidRPr="009A4051" w:rsidRDefault="00C63D96" w:rsidP="0004201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の目標が適切に設定されるとともに、進捗状況の確認、目標達成度の確認等が行われ</w:t>
      </w:r>
      <w:r w:rsidR="00116F19" w:rsidRPr="009A4051">
        <w:rPr>
          <w:rFonts w:ascii="ＭＳ ゴシック" w:eastAsia="ＭＳ ゴシック" w:hAnsi="ＭＳ ゴシック" w:hint="eastAsia"/>
          <w:sz w:val="22"/>
          <w:szCs w:val="22"/>
        </w:rPr>
        <w:t>ている</w:t>
      </w:r>
      <w:r w:rsidRPr="009A4051">
        <w:rPr>
          <w:rFonts w:ascii="ＭＳ ゴシック" w:eastAsia="ＭＳ ゴシック" w:hAnsi="ＭＳ ゴシック" w:hint="eastAsia"/>
          <w:sz w:val="22"/>
          <w:szCs w:val="22"/>
        </w:rPr>
        <w:t>ことが必要です。</w:t>
      </w:r>
    </w:p>
    <w:p w14:paraId="25295E1F" w14:textId="77777777" w:rsidR="00116F19" w:rsidRPr="009A4051" w:rsidRDefault="00116F19" w:rsidP="00042013">
      <w:pPr>
        <w:ind w:left="423" w:hangingChars="200" w:hanging="423"/>
        <w:rPr>
          <w:rFonts w:ascii="ＭＳ ゴシック" w:eastAsia="ＭＳ ゴシック" w:hAnsi="ＭＳ ゴシック"/>
          <w:sz w:val="22"/>
          <w:szCs w:val="22"/>
        </w:rPr>
      </w:pPr>
    </w:p>
    <w:p w14:paraId="3F0C8149" w14:textId="77777777" w:rsidR="00042013" w:rsidRPr="009A4051" w:rsidRDefault="000753D1" w:rsidP="00042013">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042013" w:rsidRPr="009A4051">
        <w:rPr>
          <w:rFonts w:asciiTheme="majorEastAsia" w:eastAsiaTheme="majorEastAsia" w:hAnsiTheme="majorEastAsia" w:hint="eastAsia"/>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5DC8A5EF" w14:textId="77777777" w:rsidR="00A10B6F" w:rsidRPr="009A4051" w:rsidRDefault="00A10B6F" w:rsidP="009E2B24">
      <w:pPr>
        <w:rPr>
          <w:rFonts w:ascii="ＭＳ ゴシック" w:eastAsia="ＭＳ ゴシック" w:hAnsi="ＭＳ ゴシック"/>
          <w:sz w:val="22"/>
          <w:szCs w:val="22"/>
        </w:rPr>
      </w:pPr>
    </w:p>
    <w:p w14:paraId="7592A88C" w14:textId="77777777" w:rsidR="00A10B6F" w:rsidRPr="009A4051" w:rsidRDefault="00A10B6F" w:rsidP="00A10B6F">
      <w:pPr>
        <w:rPr>
          <w:rFonts w:ascii="ＭＳ ゴシック" w:eastAsia="ＭＳ ゴシック" w:hAnsi="ＭＳ ゴシック"/>
          <w:szCs w:val="21"/>
        </w:rPr>
      </w:pPr>
      <w:r w:rsidRPr="009A4051">
        <w:rPr>
          <w:rFonts w:ascii="ＭＳ ゴシック" w:eastAsia="ＭＳ ゴシック" w:hAnsi="ＭＳ ゴシック"/>
          <w:szCs w:val="21"/>
        </w:rPr>
        <w:br w:type="page"/>
      </w:r>
    </w:p>
    <w:p w14:paraId="16590430" w14:textId="77777777" w:rsidR="006955EB" w:rsidRPr="009A4051" w:rsidRDefault="004B2D4E" w:rsidP="004B2D4E">
      <w:pPr>
        <w:wordWrap w:val="0"/>
        <w:autoSpaceDE w:val="0"/>
        <w:autoSpaceDN w:val="0"/>
        <w:snapToGrid w:val="0"/>
        <w:ind w:left="1481" w:hangingChars="700" w:hanging="1481"/>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18</w:t>
      </w:r>
      <w:r w:rsidRPr="009A4051">
        <w:rPr>
          <w:rFonts w:ascii="ＭＳ ゴシック" w:eastAsia="ＭＳ ゴシック" w:hAnsi="ＭＳ ゴシック" w:hint="eastAsia"/>
          <w:sz w:val="22"/>
          <w:szCs w:val="22"/>
          <w:u w:val="single"/>
        </w:rPr>
        <w:t xml:space="preserve">　</w:t>
      </w:r>
      <w:r w:rsidR="006955EB" w:rsidRPr="009A4051">
        <w:rPr>
          <w:rFonts w:ascii="ＭＳ ゴシック" w:eastAsia="ＭＳ ゴシック" w:hAnsi="ＭＳ ゴシック" w:hint="eastAsia"/>
          <w:sz w:val="22"/>
          <w:szCs w:val="22"/>
          <w:u w:val="single"/>
        </w:rPr>
        <w:t>Ⅱ-２-(</w:t>
      </w:r>
      <w:r w:rsidR="00BA5533" w:rsidRPr="009A4051">
        <w:rPr>
          <w:rFonts w:ascii="ＭＳ ゴシック" w:eastAsia="ＭＳ ゴシック" w:hAnsi="ＭＳ ゴシック" w:hint="eastAsia"/>
          <w:sz w:val="22"/>
          <w:szCs w:val="22"/>
          <w:u w:val="single"/>
        </w:rPr>
        <w:t>３</w:t>
      </w:r>
      <w:r w:rsidR="006955EB" w:rsidRPr="009A4051">
        <w:rPr>
          <w:rFonts w:ascii="ＭＳ ゴシック" w:eastAsia="ＭＳ ゴシック" w:hAnsi="ＭＳ ゴシック" w:hint="eastAsia"/>
          <w:sz w:val="22"/>
          <w:szCs w:val="22"/>
          <w:u w:val="single"/>
        </w:rPr>
        <w:t>)-</w:t>
      </w:r>
      <w:r w:rsidR="00A10B6F" w:rsidRPr="009A4051">
        <w:rPr>
          <w:rFonts w:ascii="ＭＳ ゴシック" w:eastAsia="ＭＳ ゴシック" w:hAnsi="ＭＳ ゴシック" w:hint="eastAsia"/>
          <w:sz w:val="22"/>
          <w:szCs w:val="22"/>
          <w:u w:val="single"/>
        </w:rPr>
        <w:t>②</w:t>
      </w:r>
      <w:r w:rsidR="00790BAC" w:rsidRPr="009A4051">
        <w:rPr>
          <w:rFonts w:ascii="ＭＳ ゴシック" w:eastAsia="ＭＳ ゴシック" w:hAnsi="ＭＳ ゴシック" w:hint="eastAsia"/>
          <w:sz w:val="22"/>
          <w:szCs w:val="22"/>
          <w:u w:val="single"/>
        </w:rPr>
        <w:t xml:space="preserve">　職員の教育・研修に関する基本方針や計画が策定され、教育・研修が実施されている</w:t>
      </w:r>
      <w:r w:rsidR="006955EB" w:rsidRPr="009A4051">
        <w:rPr>
          <w:rFonts w:ascii="ＭＳ ゴシック" w:eastAsia="ＭＳ ゴシック" w:hAnsi="ＭＳ ゴシック" w:hint="eastAsia"/>
          <w:sz w:val="22"/>
          <w:szCs w:val="22"/>
          <w:u w:val="single"/>
        </w:rPr>
        <w:t>。</w:t>
      </w:r>
    </w:p>
    <w:p w14:paraId="70026CB1" w14:textId="77777777" w:rsidR="006955EB" w:rsidRPr="009A4051" w:rsidRDefault="006955EB" w:rsidP="006955EB">
      <w:pPr>
        <w:wordWrap w:val="0"/>
        <w:autoSpaceDE w:val="0"/>
        <w:autoSpaceDN w:val="0"/>
        <w:snapToGrid w:val="0"/>
        <w:rPr>
          <w:rFonts w:ascii="ＭＳ ゴシック" w:eastAsia="ＭＳ ゴシック" w:hAnsi="ＭＳ ゴシック"/>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9A4051" w14:paraId="64EB1489" w14:textId="77777777" w:rsidTr="004904AB">
        <w:tc>
          <w:tcPr>
            <w:tcW w:w="9299" w:type="dxa"/>
            <w:tcBorders>
              <w:top w:val="double" w:sz="4" w:space="0" w:color="auto"/>
              <w:left w:val="double" w:sz="4" w:space="0" w:color="auto"/>
              <w:bottom w:val="double" w:sz="4" w:space="0" w:color="auto"/>
              <w:right w:val="double" w:sz="4" w:space="0" w:color="auto"/>
            </w:tcBorders>
          </w:tcPr>
          <w:p w14:paraId="2810B88A"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248451E3" w14:textId="77777777" w:rsidR="00CC34D2" w:rsidRPr="009A4051" w:rsidRDefault="00CC34D2" w:rsidP="006955EB">
            <w:pPr>
              <w:wordWrap w:val="0"/>
              <w:autoSpaceDE w:val="0"/>
              <w:autoSpaceDN w:val="0"/>
              <w:snapToGrid w:val="0"/>
              <w:ind w:left="423" w:hangingChars="200" w:hanging="423"/>
              <w:rPr>
                <w:rFonts w:ascii="ＭＳ ゴシック" w:eastAsia="ＭＳ ゴシック" w:hAnsi="ＭＳ ゴシック"/>
                <w:sz w:val="22"/>
                <w:szCs w:val="22"/>
              </w:rPr>
            </w:pPr>
          </w:p>
          <w:p w14:paraId="03463D72"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ａ）組織として職員の教育・研修に関する基本方針や計画が策定され</w:t>
            </w:r>
            <w:r w:rsidR="00790BAC" w:rsidRPr="009A4051">
              <w:rPr>
                <w:rFonts w:ascii="ＭＳ ゴシック" w:eastAsia="ＭＳ ゴシック" w:hAnsi="ＭＳ ゴシック" w:hint="eastAsia"/>
                <w:sz w:val="22"/>
                <w:szCs w:val="22"/>
              </w:rPr>
              <w:t>、教育・研修が実施されている</w:t>
            </w:r>
            <w:r w:rsidRPr="009A4051">
              <w:rPr>
                <w:rFonts w:ascii="ＭＳ ゴシック" w:eastAsia="ＭＳ ゴシック" w:hAnsi="ＭＳ ゴシック" w:hint="eastAsia"/>
                <w:sz w:val="22"/>
                <w:szCs w:val="22"/>
              </w:rPr>
              <w:t>。</w:t>
            </w:r>
          </w:p>
          <w:p w14:paraId="38AFF8EF"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p>
          <w:p w14:paraId="51EDBD58"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ｂ）組織として職員の教育・研修に関する基本方針や計画が策定されているが、</w:t>
            </w:r>
            <w:r w:rsidR="00790BAC" w:rsidRPr="009A4051">
              <w:rPr>
                <w:rFonts w:ascii="ＭＳ ゴシック" w:eastAsia="ＭＳ ゴシック" w:hAnsi="ＭＳ ゴシック" w:hint="eastAsia"/>
                <w:sz w:val="22"/>
                <w:szCs w:val="22"/>
              </w:rPr>
              <w:t>内容や教育・研修の実施が</w:t>
            </w:r>
            <w:r w:rsidRPr="009A4051">
              <w:rPr>
                <w:rFonts w:ascii="ＭＳ ゴシック" w:eastAsia="ＭＳ ゴシック" w:hAnsi="ＭＳ ゴシック" w:hint="eastAsia"/>
                <w:sz w:val="22"/>
                <w:szCs w:val="22"/>
              </w:rPr>
              <w:t>十分ではない。</w:t>
            </w:r>
          </w:p>
          <w:p w14:paraId="2885C59E"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p>
          <w:p w14:paraId="2EFB0069"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ｃ）組織として職員の教育・研修に関する基本方針や計画が策定されていない。</w:t>
            </w:r>
          </w:p>
          <w:p w14:paraId="6E4B96F5" w14:textId="77777777" w:rsidR="00CC34D2" w:rsidRPr="009A4051" w:rsidRDefault="00CC34D2" w:rsidP="006955EB">
            <w:pPr>
              <w:wordWrap w:val="0"/>
              <w:autoSpaceDE w:val="0"/>
              <w:autoSpaceDN w:val="0"/>
              <w:snapToGrid w:val="0"/>
              <w:ind w:left="423" w:hangingChars="200" w:hanging="423"/>
              <w:rPr>
                <w:rFonts w:ascii="ＭＳ ゴシック" w:eastAsia="ＭＳ ゴシック" w:hAnsi="ＭＳ ゴシック"/>
                <w:sz w:val="22"/>
                <w:szCs w:val="22"/>
              </w:rPr>
            </w:pPr>
          </w:p>
        </w:tc>
      </w:tr>
    </w:tbl>
    <w:p w14:paraId="297FBC63" w14:textId="77777777" w:rsidR="006955EB" w:rsidRPr="009A4051" w:rsidRDefault="006955EB"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246AFC08"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37537F1F"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1940954A"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DAC073B" w14:textId="77777777" w:rsidR="006955EB" w:rsidRPr="009A4051" w:rsidRDefault="006955EB"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2B9E49FC" w14:textId="77777777" w:rsidR="006955EB" w:rsidRPr="009A4051" w:rsidRDefault="006955EB" w:rsidP="006955EB">
      <w:pPr>
        <w:pStyle w:val="2"/>
        <w:wordWrap w:val="0"/>
        <w:autoSpaceDE w:val="0"/>
        <w:autoSpaceDN w:val="0"/>
        <w:snapToGrid w:val="0"/>
        <w:ind w:left="212"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rPr>
        <w:t>□組織が目指す福祉サービスを実施するために、基本方針や計画の中に、</w:t>
      </w:r>
      <w:r w:rsidR="00E73CFA" w:rsidRPr="009A4051">
        <w:rPr>
          <w:rFonts w:ascii="ＭＳ ゴシック" w:eastAsia="ＭＳ ゴシック" w:hAnsi="ＭＳ ゴシック" w:hint="eastAsia"/>
          <w:sz w:val="22"/>
        </w:rPr>
        <w:t>「期待する職員像」</w:t>
      </w:r>
      <w:r w:rsidRPr="009A4051">
        <w:rPr>
          <w:rFonts w:ascii="ＭＳ ゴシック" w:eastAsia="ＭＳ ゴシック" w:hAnsi="ＭＳ ゴシック" w:hint="eastAsia"/>
          <w:sz w:val="22"/>
        </w:rPr>
        <w:t>を明示している。</w:t>
      </w:r>
    </w:p>
    <w:p w14:paraId="7289236F" w14:textId="77777777" w:rsidR="000753D1" w:rsidRPr="009A4051" w:rsidRDefault="000753D1" w:rsidP="006955EB">
      <w:pPr>
        <w:pStyle w:val="2"/>
        <w:wordWrap w:val="0"/>
        <w:autoSpaceDE w:val="0"/>
        <w:autoSpaceDN w:val="0"/>
        <w:snapToGrid w:val="0"/>
        <w:ind w:left="212" w:hangingChars="100" w:hanging="212"/>
        <w:rPr>
          <w:rFonts w:ascii="ＭＳ ゴシック" w:eastAsia="ＭＳ ゴシック" w:hAnsi="ＭＳ ゴシック"/>
          <w:sz w:val="22"/>
          <w:szCs w:val="22"/>
        </w:rPr>
      </w:pPr>
    </w:p>
    <w:p w14:paraId="12213FD4" w14:textId="77777777" w:rsidR="006955EB" w:rsidRPr="009A4051" w:rsidRDefault="006955EB" w:rsidP="006955EB">
      <w:pPr>
        <w:pStyle w:val="2"/>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□現在実施している福祉サービスの内容や目標を踏まえて、</w:t>
      </w:r>
      <w:r w:rsidRPr="009A4051">
        <w:rPr>
          <w:rFonts w:ascii="ＭＳ ゴシック" w:eastAsia="ＭＳ ゴシック" w:hAnsi="ＭＳ ゴシック" w:hint="eastAsia"/>
          <w:sz w:val="22"/>
        </w:rPr>
        <w:t>基本方針や計画の中に、</w:t>
      </w:r>
      <w:r w:rsidR="00A10B6F" w:rsidRPr="009A4051">
        <w:rPr>
          <w:rFonts w:ascii="ＭＳ ゴシック" w:eastAsia="ＭＳ ゴシック" w:hAnsi="ＭＳ ゴシック" w:hint="eastAsia"/>
          <w:sz w:val="22"/>
          <w:szCs w:val="22"/>
        </w:rPr>
        <w:t>組織が職員に必要とされる</w:t>
      </w:r>
      <w:r w:rsidRPr="009A4051">
        <w:rPr>
          <w:rFonts w:ascii="ＭＳ ゴシック" w:eastAsia="ＭＳ ゴシック" w:hAnsi="ＭＳ ゴシック" w:hint="eastAsia"/>
          <w:sz w:val="22"/>
          <w:szCs w:val="22"/>
        </w:rPr>
        <w:t>専門技術や専門資格を明示している。</w:t>
      </w:r>
    </w:p>
    <w:p w14:paraId="209A6E13" w14:textId="77777777" w:rsidR="000753D1" w:rsidRPr="009A4051" w:rsidRDefault="000753D1" w:rsidP="006955EB">
      <w:pPr>
        <w:pStyle w:val="2"/>
        <w:wordWrap w:val="0"/>
        <w:autoSpaceDE w:val="0"/>
        <w:autoSpaceDN w:val="0"/>
        <w:snapToGrid w:val="0"/>
        <w:ind w:left="212" w:hangingChars="100" w:hanging="212"/>
        <w:rPr>
          <w:rFonts w:ascii="ＭＳ ゴシック" w:eastAsia="ＭＳ ゴシック" w:hAnsi="ＭＳ ゴシック"/>
          <w:sz w:val="22"/>
          <w:szCs w:val="22"/>
        </w:rPr>
      </w:pPr>
    </w:p>
    <w:p w14:paraId="5F7DA25F" w14:textId="77777777" w:rsidR="006955EB" w:rsidRPr="009A4051" w:rsidRDefault="00A10B6F" w:rsidP="006955EB">
      <w:pPr>
        <w:pStyle w:val="2"/>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□策定された教育・研修計画に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w:t>
      </w:r>
      <w:r w:rsidR="006955EB" w:rsidRPr="009A4051">
        <w:rPr>
          <w:rFonts w:ascii="ＭＳ ゴシック" w:eastAsia="ＭＳ ゴシック" w:hAnsi="ＭＳ ゴシック" w:hint="eastAsia"/>
          <w:sz w:val="22"/>
          <w:szCs w:val="22"/>
        </w:rPr>
        <w:t>教育・研修が実施されている。</w:t>
      </w:r>
    </w:p>
    <w:p w14:paraId="71CAFDAF" w14:textId="77777777" w:rsidR="000753D1" w:rsidRPr="009A4051" w:rsidRDefault="000753D1" w:rsidP="006955EB">
      <w:pPr>
        <w:pStyle w:val="2"/>
        <w:wordWrap w:val="0"/>
        <w:autoSpaceDE w:val="0"/>
        <w:autoSpaceDN w:val="0"/>
        <w:snapToGrid w:val="0"/>
        <w:ind w:left="212" w:hangingChars="100" w:hanging="212"/>
        <w:rPr>
          <w:rFonts w:ascii="ＭＳ ゴシック" w:eastAsia="ＭＳ ゴシック" w:hAnsi="ＭＳ ゴシック"/>
          <w:sz w:val="22"/>
          <w:szCs w:val="22"/>
        </w:rPr>
      </w:pPr>
    </w:p>
    <w:p w14:paraId="1373275A" w14:textId="77777777" w:rsidR="006955EB" w:rsidRPr="009A4051" w:rsidRDefault="006955EB" w:rsidP="006955EB">
      <w:pPr>
        <w:pStyle w:val="2"/>
        <w:wordWrap w:val="0"/>
        <w:autoSpaceDE w:val="0"/>
        <w:autoSpaceDN w:val="0"/>
        <w:snapToGrid w:val="0"/>
        <w:ind w:left="212" w:hangingChars="100" w:hanging="212"/>
        <w:rPr>
          <w:rFonts w:ascii="ＭＳ ゴシック" w:eastAsia="ＭＳ ゴシック" w:hAnsi="ＭＳ ゴシック"/>
          <w:dstrike/>
          <w:sz w:val="22"/>
          <w:szCs w:val="22"/>
        </w:rPr>
      </w:pPr>
      <w:r w:rsidRPr="009A4051">
        <w:rPr>
          <w:rFonts w:ascii="ＭＳ ゴシック" w:eastAsia="ＭＳ ゴシック" w:hAnsi="ＭＳ ゴシック" w:hint="eastAsia"/>
          <w:sz w:val="22"/>
          <w:szCs w:val="22"/>
        </w:rPr>
        <w:t>□定期的に計画の評価と見直しを行っている。</w:t>
      </w:r>
    </w:p>
    <w:p w14:paraId="43B95613"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1"/>
        </w:rPr>
      </w:pPr>
    </w:p>
    <w:p w14:paraId="38280174" w14:textId="77777777" w:rsidR="006955EB" w:rsidRPr="009A4051" w:rsidRDefault="006955EB" w:rsidP="006955EB">
      <w:pPr>
        <w:wordWrap w:val="0"/>
        <w:autoSpaceDE w:val="0"/>
        <w:autoSpaceDN w:val="0"/>
        <w:snapToGrid w:val="0"/>
        <w:ind w:left="212" w:hangingChars="100" w:hanging="212"/>
        <w:rPr>
          <w:rFonts w:ascii="ＭＳ ゴシック" w:eastAsia="ＭＳ ゴシック" w:hAnsi="ＭＳ ゴシック"/>
          <w:sz w:val="22"/>
          <w:szCs w:val="21"/>
        </w:rPr>
      </w:pPr>
      <w:r w:rsidRPr="009A4051">
        <w:rPr>
          <w:rFonts w:ascii="ＭＳ ゴシック" w:eastAsia="ＭＳ ゴシック" w:hAnsi="ＭＳ ゴシック" w:hint="eastAsia"/>
          <w:sz w:val="22"/>
          <w:szCs w:val="21"/>
        </w:rPr>
        <w:t>□定期的に研修内容やカリキュラムの評価と見直しを行っている。</w:t>
      </w:r>
    </w:p>
    <w:p w14:paraId="71CC7DDA" w14:textId="77777777" w:rsidR="006955EB" w:rsidRPr="009A4051" w:rsidRDefault="006955EB" w:rsidP="006955EB">
      <w:pPr>
        <w:wordWrap w:val="0"/>
        <w:autoSpaceDE w:val="0"/>
        <w:autoSpaceDN w:val="0"/>
        <w:snapToGrid w:val="0"/>
        <w:rPr>
          <w:rFonts w:ascii="ＭＳ ゴシック" w:eastAsia="ＭＳ ゴシック" w:hAnsi="ＭＳ ゴシック"/>
          <w:dstrike/>
          <w:sz w:val="22"/>
          <w:szCs w:val="22"/>
        </w:rPr>
      </w:pPr>
    </w:p>
    <w:p w14:paraId="4D0515AC" w14:textId="77777777" w:rsidR="000753D1" w:rsidRPr="009A4051" w:rsidRDefault="000753D1" w:rsidP="000753D1">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71D3C87" w14:textId="77777777" w:rsidR="000753D1" w:rsidRPr="009A4051" w:rsidRDefault="000753D1">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sz w:val="22"/>
          <w:szCs w:val="22"/>
          <w:bdr w:val="single" w:sz="4" w:space="0" w:color="auto"/>
        </w:rPr>
        <w:br w:type="page"/>
      </w:r>
    </w:p>
    <w:p w14:paraId="17A7E71B" w14:textId="77777777" w:rsidR="000753D1" w:rsidRPr="009A4051" w:rsidRDefault="000753D1" w:rsidP="000753D1">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1F59A50B" w14:textId="77777777" w:rsidR="000753D1" w:rsidRPr="009A4051" w:rsidRDefault="000753D1" w:rsidP="000753D1">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4D1D4D3E" w14:textId="77777777" w:rsidR="000753D1" w:rsidRPr="009A4051" w:rsidRDefault="000753D1" w:rsidP="000753D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○本評価基準では、求められる職員の</w:t>
      </w:r>
      <w:r w:rsidR="00307D20" w:rsidRPr="009A4051">
        <w:rPr>
          <w:rFonts w:ascii="ＭＳ ゴシック" w:eastAsia="ＭＳ ゴシック" w:hAnsi="ＭＳ ゴシック" w:hint="eastAsia"/>
          <w:sz w:val="22"/>
          <w:szCs w:val="22"/>
        </w:rPr>
        <w:t>在り方</w:t>
      </w:r>
      <w:r w:rsidRPr="009A4051">
        <w:rPr>
          <w:rFonts w:ascii="ＭＳ ゴシック" w:eastAsia="ＭＳ ゴシック" w:hAnsi="ＭＳ ゴシック" w:hint="eastAsia"/>
          <w:sz w:val="22"/>
          <w:szCs w:val="22"/>
        </w:rPr>
        <w:t>を、具体的な</w:t>
      </w:r>
      <w:r w:rsidR="00C61CE2" w:rsidRPr="009A4051">
        <w:rPr>
          <w:rFonts w:ascii="ＭＳ ゴシック" w:eastAsia="ＭＳ ゴシック" w:hAnsi="ＭＳ ゴシック" w:hint="eastAsia"/>
          <w:sz w:val="22"/>
          <w:szCs w:val="22"/>
        </w:rPr>
        <w:t>知識・</w:t>
      </w:r>
      <w:r w:rsidRPr="009A4051">
        <w:rPr>
          <w:rFonts w:ascii="ＭＳ ゴシック" w:eastAsia="ＭＳ ゴシック" w:hAnsi="ＭＳ ゴシック" w:hint="eastAsia"/>
          <w:sz w:val="22"/>
          <w:szCs w:val="22"/>
        </w:rPr>
        <w:t>技術水準や専門資格の取得といった点から明確にした職員の教育・研修に関する組織の基本姿勢を、基本方針や計画として策定し、これらに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く教育・研修が適切に実施されていることを評価します。</w:t>
      </w:r>
    </w:p>
    <w:p w14:paraId="782930D7" w14:textId="77777777" w:rsidR="000753D1" w:rsidRPr="009A4051" w:rsidRDefault="000753D1" w:rsidP="000753D1">
      <w:pPr>
        <w:rPr>
          <w:rFonts w:ascii="ＭＳ ゴシック" w:eastAsia="ＭＳ ゴシック" w:hAnsi="ＭＳ ゴシック"/>
          <w:sz w:val="22"/>
          <w:szCs w:val="22"/>
        </w:rPr>
      </w:pPr>
    </w:p>
    <w:p w14:paraId="5F43A8D5" w14:textId="77777777" w:rsidR="000753D1" w:rsidRPr="009A4051" w:rsidRDefault="000753D1" w:rsidP="000753D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1B0CF9E" w14:textId="77777777" w:rsidR="00441811" w:rsidRPr="009A4051" w:rsidRDefault="00441811" w:rsidP="0046123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○教育・研修は、基本的考え方等を明確にし、計画的に実施される必要があります。</w:t>
      </w:r>
    </w:p>
    <w:p w14:paraId="3719AAE1" w14:textId="77777777" w:rsidR="00441811" w:rsidRPr="009A4051" w:rsidRDefault="00441811" w:rsidP="00441811">
      <w:pPr>
        <w:ind w:left="423" w:hangingChars="200" w:hanging="423"/>
        <w:rPr>
          <w:rFonts w:ascii="ＭＳ ゴシック" w:eastAsia="ＭＳ ゴシック" w:hAnsi="ＭＳ ゴシック"/>
          <w:sz w:val="22"/>
          <w:szCs w:val="22"/>
        </w:rPr>
      </w:pPr>
    </w:p>
    <w:p w14:paraId="6EBD4257" w14:textId="77777777" w:rsidR="00441811" w:rsidRPr="009A4051" w:rsidRDefault="002426E7" w:rsidP="00461238">
      <w:pPr>
        <w:ind w:leftChars="100" w:left="414" w:hangingChars="100" w:hanging="212"/>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w:t>
      </w:r>
      <w:r w:rsidRPr="009A4051">
        <w:rPr>
          <w:rFonts w:asciiTheme="majorEastAsia" w:eastAsiaTheme="majorEastAsia" w:hAnsiTheme="majorEastAsia" w:hint="eastAsia"/>
          <w:sz w:val="22"/>
          <w:szCs w:val="22"/>
        </w:rPr>
        <w:t>福祉サ</w:t>
      </w:r>
      <w:r w:rsidR="00441811" w:rsidRPr="009A4051">
        <w:rPr>
          <w:rFonts w:asciiTheme="majorEastAsia" w:eastAsiaTheme="majorEastAsia" w:hAnsiTheme="majorEastAsia" w:hint="eastAsia"/>
          <w:sz w:val="22"/>
          <w:szCs w:val="22"/>
        </w:rPr>
        <w:t>ービスの質の向上のために組織が定めた目標とその目標達成に向けた事業計画と職員の研修計画が整合していることが必要です。</w:t>
      </w:r>
    </w:p>
    <w:p w14:paraId="6DA7042E" w14:textId="77777777" w:rsidR="00441811" w:rsidRPr="009A4051" w:rsidRDefault="00441811" w:rsidP="00441811">
      <w:pPr>
        <w:ind w:left="423" w:hangingChars="200" w:hanging="423"/>
        <w:rPr>
          <w:rFonts w:asciiTheme="majorEastAsia" w:eastAsiaTheme="majorEastAsia" w:hAnsiTheme="majorEastAsia"/>
          <w:sz w:val="22"/>
          <w:szCs w:val="22"/>
        </w:rPr>
      </w:pPr>
    </w:p>
    <w:p w14:paraId="3B584D3A" w14:textId="77777777" w:rsidR="00461238" w:rsidRPr="009A4051" w:rsidRDefault="00441811" w:rsidP="0046123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○職員の</w:t>
      </w:r>
      <w:r w:rsidR="00C61CE2" w:rsidRPr="009A4051">
        <w:rPr>
          <w:rFonts w:asciiTheme="majorEastAsia" w:eastAsiaTheme="majorEastAsia" w:hAnsiTheme="majorEastAsia" w:hint="eastAsia"/>
          <w:sz w:val="22"/>
          <w:szCs w:val="22"/>
        </w:rPr>
        <w:t>教育・研修</w:t>
      </w:r>
      <w:r w:rsidRPr="009A4051">
        <w:rPr>
          <w:rFonts w:asciiTheme="majorEastAsia" w:eastAsiaTheme="majorEastAsia" w:hAnsiTheme="majorEastAsia" w:hint="eastAsia"/>
          <w:sz w:val="22"/>
          <w:szCs w:val="22"/>
        </w:rPr>
        <w:t>に関する基本方針や計画は、概略的なものではなく、</w:t>
      </w:r>
      <w:r w:rsidR="002426E7" w:rsidRPr="009A4051">
        <w:rPr>
          <w:rFonts w:asciiTheme="majorEastAsia" w:eastAsiaTheme="majorEastAsia" w:hAnsiTheme="majorEastAsia" w:hint="eastAsia"/>
          <w:sz w:val="22"/>
          <w:szCs w:val="22"/>
        </w:rPr>
        <w:t>具体的な</w:t>
      </w:r>
      <w:r w:rsidRPr="009A4051">
        <w:rPr>
          <w:rFonts w:asciiTheme="majorEastAsia" w:eastAsiaTheme="majorEastAsia" w:hAnsiTheme="majorEastAsia" w:hint="eastAsia"/>
          <w:sz w:val="22"/>
          <w:szCs w:val="22"/>
        </w:rPr>
        <w:t>知識、</w:t>
      </w:r>
      <w:r w:rsidR="002426E7" w:rsidRPr="009A4051">
        <w:rPr>
          <w:rFonts w:asciiTheme="majorEastAsia" w:eastAsiaTheme="majorEastAsia" w:hAnsiTheme="majorEastAsia" w:hint="eastAsia"/>
          <w:sz w:val="22"/>
          <w:szCs w:val="22"/>
        </w:rPr>
        <w:t>技術</w:t>
      </w:r>
      <w:r w:rsidRPr="009A4051">
        <w:rPr>
          <w:rFonts w:asciiTheme="majorEastAsia" w:eastAsiaTheme="majorEastAsia" w:hAnsiTheme="majorEastAsia" w:hint="eastAsia"/>
          <w:sz w:val="22"/>
          <w:szCs w:val="22"/>
        </w:rPr>
        <w:t>の内容・</w:t>
      </w:r>
      <w:r w:rsidR="002426E7" w:rsidRPr="009A4051">
        <w:rPr>
          <w:rFonts w:asciiTheme="majorEastAsia" w:eastAsiaTheme="majorEastAsia" w:hAnsiTheme="majorEastAsia" w:hint="eastAsia"/>
          <w:sz w:val="22"/>
          <w:szCs w:val="22"/>
        </w:rPr>
        <w:t>水準や専門資格の取得といった点から明確にした</w:t>
      </w:r>
      <w:r w:rsidRPr="009A4051">
        <w:rPr>
          <w:rFonts w:asciiTheme="majorEastAsia" w:eastAsiaTheme="majorEastAsia" w:hAnsiTheme="majorEastAsia" w:hint="eastAsia"/>
          <w:sz w:val="22"/>
          <w:szCs w:val="22"/>
        </w:rPr>
        <w:t>ものである</w:t>
      </w:r>
      <w:r w:rsidR="002426E7" w:rsidRPr="009A4051">
        <w:rPr>
          <w:rFonts w:asciiTheme="majorEastAsia" w:eastAsiaTheme="majorEastAsia" w:hAnsiTheme="majorEastAsia" w:hint="eastAsia"/>
          <w:sz w:val="22"/>
          <w:szCs w:val="22"/>
        </w:rPr>
        <w:t>ことを求めています。</w:t>
      </w:r>
    </w:p>
    <w:p w14:paraId="45976EEE" w14:textId="77777777" w:rsidR="00461238" w:rsidRPr="009A4051" w:rsidRDefault="00461238" w:rsidP="00461238">
      <w:pPr>
        <w:ind w:left="423" w:hangingChars="200" w:hanging="423"/>
        <w:rPr>
          <w:rFonts w:asciiTheme="majorEastAsia" w:eastAsiaTheme="majorEastAsia" w:hAnsiTheme="majorEastAsia"/>
          <w:sz w:val="22"/>
          <w:szCs w:val="22"/>
        </w:rPr>
      </w:pPr>
    </w:p>
    <w:p w14:paraId="5D877787" w14:textId="77777777" w:rsidR="00A40E70" w:rsidRPr="009A4051" w:rsidRDefault="00441811" w:rsidP="0046123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○基本方針や計画に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いて、教育・研修が適切に実施されていることが必要です。</w:t>
      </w:r>
    </w:p>
    <w:p w14:paraId="3101526E" w14:textId="77777777" w:rsidR="00A40E70" w:rsidRPr="009A4051" w:rsidRDefault="00A40E70" w:rsidP="00461238">
      <w:pPr>
        <w:ind w:leftChars="100" w:left="414" w:hangingChars="100" w:hanging="212"/>
        <w:rPr>
          <w:rFonts w:asciiTheme="majorEastAsia" w:eastAsiaTheme="majorEastAsia" w:hAnsiTheme="majorEastAsia"/>
          <w:sz w:val="22"/>
          <w:szCs w:val="22"/>
        </w:rPr>
      </w:pPr>
    </w:p>
    <w:p w14:paraId="1AC41E61" w14:textId="7F714EE7" w:rsidR="00461238" w:rsidRPr="009A4051" w:rsidRDefault="00461238" w:rsidP="0046123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○また、教育・研修成果の評価・分析を行い、その結果を踏まえて次の教育・研修計画</w:t>
      </w:r>
      <w:r w:rsidR="00255EC5"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策定に反映することが必要です。</w:t>
      </w:r>
    </w:p>
    <w:p w14:paraId="70CE2F99" w14:textId="77777777" w:rsidR="000753D1" w:rsidRPr="009A4051" w:rsidRDefault="000753D1" w:rsidP="000753D1">
      <w:pPr>
        <w:rPr>
          <w:rFonts w:ascii="ＭＳ ゴシック" w:eastAsia="ＭＳ ゴシック" w:hAnsi="ＭＳ ゴシック"/>
          <w:sz w:val="22"/>
          <w:szCs w:val="22"/>
        </w:rPr>
      </w:pPr>
    </w:p>
    <w:p w14:paraId="310501E9" w14:textId="77777777" w:rsidR="000753D1" w:rsidRPr="009A4051" w:rsidRDefault="000753D1" w:rsidP="000753D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28270EE7" w14:textId="77777777" w:rsidR="00C5647E" w:rsidRPr="009A4051" w:rsidRDefault="00C5647E" w:rsidP="00C5647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61CE2" w:rsidRPr="009A4051">
        <w:rPr>
          <w:rFonts w:asciiTheme="majorEastAsia" w:eastAsiaTheme="majorEastAsia" w:hAnsiTheme="majorEastAsia" w:hint="eastAsia"/>
          <w:sz w:val="22"/>
          <w:szCs w:val="22"/>
        </w:rPr>
        <w:t>組織が必要とする</w:t>
      </w:r>
      <w:r w:rsidRPr="009A4051">
        <w:rPr>
          <w:rFonts w:asciiTheme="majorEastAsia" w:eastAsiaTheme="majorEastAsia" w:hAnsiTheme="majorEastAsia" w:hint="eastAsia"/>
          <w:sz w:val="22"/>
          <w:szCs w:val="22"/>
        </w:rPr>
        <w:t>職員の</w:t>
      </w:r>
      <w:r w:rsidR="00C61CE2" w:rsidRPr="009A4051">
        <w:rPr>
          <w:rFonts w:asciiTheme="majorEastAsia" w:eastAsiaTheme="majorEastAsia" w:hAnsiTheme="majorEastAsia" w:hint="eastAsia"/>
          <w:sz w:val="22"/>
          <w:szCs w:val="22"/>
        </w:rPr>
        <w:t>知識・技術</w:t>
      </w:r>
      <w:r w:rsidR="00E73CFA" w:rsidRPr="009A4051">
        <w:rPr>
          <w:rFonts w:asciiTheme="majorEastAsia" w:eastAsiaTheme="majorEastAsia" w:hAnsiTheme="majorEastAsia" w:hint="eastAsia"/>
          <w:sz w:val="22"/>
          <w:szCs w:val="22"/>
        </w:rPr>
        <w:t>や専門資格</w:t>
      </w:r>
      <w:r w:rsidRPr="009A4051">
        <w:rPr>
          <w:rFonts w:asciiTheme="majorEastAsia" w:eastAsiaTheme="majorEastAsia" w:hAnsiTheme="majorEastAsia" w:hint="eastAsia"/>
          <w:sz w:val="22"/>
          <w:szCs w:val="22"/>
        </w:rPr>
        <w:t>について、具体的な目標が明記され、それとの整合性が確保された体系的な計画が明文化されているか確認します。</w:t>
      </w:r>
    </w:p>
    <w:p w14:paraId="7D7383CA" w14:textId="77777777" w:rsidR="00C5647E" w:rsidRPr="009A4051" w:rsidRDefault="00C5647E" w:rsidP="00C5647E">
      <w:pPr>
        <w:ind w:leftChars="100" w:left="414" w:hangingChars="100" w:hanging="212"/>
        <w:rPr>
          <w:rFonts w:asciiTheme="majorEastAsia" w:eastAsiaTheme="majorEastAsia" w:hAnsiTheme="majorEastAsia"/>
          <w:sz w:val="22"/>
          <w:szCs w:val="22"/>
        </w:rPr>
      </w:pPr>
    </w:p>
    <w:p w14:paraId="5393CE59" w14:textId="77777777" w:rsidR="00441811" w:rsidRPr="009A4051" w:rsidRDefault="00441811" w:rsidP="00C5647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○年度ごとに関連性・</w:t>
      </w:r>
      <w:r w:rsidR="00C61CE2" w:rsidRPr="009A4051">
        <w:rPr>
          <w:rFonts w:asciiTheme="majorEastAsia" w:eastAsiaTheme="majorEastAsia" w:hAnsiTheme="majorEastAsia" w:hint="eastAsia"/>
          <w:sz w:val="22"/>
          <w:szCs w:val="22"/>
        </w:rPr>
        <w:t>継</w:t>
      </w:r>
      <w:r w:rsidRPr="009A4051">
        <w:rPr>
          <w:rFonts w:asciiTheme="majorEastAsia" w:eastAsiaTheme="majorEastAsia" w:hAnsiTheme="majorEastAsia" w:hint="eastAsia"/>
          <w:sz w:val="22"/>
          <w:szCs w:val="22"/>
        </w:rPr>
        <w:t>続性のない研修の開催や外部研修への参加、あるいは職員の希望だけを尊重した研修計画は、福祉サービスの質の向上に対する取組の一環と</w:t>
      </w:r>
      <w:r w:rsidR="008F532B" w:rsidRPr="009A4051">
        <w:rPr>
          <w:rFonts w:asciiTheme="majorEastAsia" w:eastAsiaTheme="majorEastAsia" w:hAnsiTheme="majorEastAsia" w:hint="eastAsia"/>
          <w:sz w:val="22"/>
          <w:szCs w:val="22"/>
        </w:rPr>
        <w:t>位置</w:t>
      </w:r>
      <w:r w:rsidR="00307D20" w:rsidRPr="009A4051">
        <w:rPr>
          <w:rFonts w:asciiTheme="majorEastAsia" w:eastAsiaTheme="majorEastAsia" w:hAnsiTheme="majorEastAsia" w:hint="eastAsia"/>
          <w:sz w:val="22"/>
          <w:szCs w:val="22"/>
        </w:rPr>
        <w:t>付け</w:t>
      </w:r>
      <w:r w:rsidRPr="009A4051">
        <w:rPr>
          <w:rFonts w:asciiTheme="majorEastAsia" w:eastAsiaTheme="majorEastAsia" w:hAnsiTheme="majorEastAsia" w:hint="eastAsia"/>
          <w:sz w:val="22"/>
          <w:szCs w:val="22"/>
        </w:rPr>
        <w:t>ることはできません。組織として目的</w:t>
      </w:r>
      <w:r w:rsidR="00C61CE2" w:rsidRPr="009A4051">
        <w:rPr>
          <w:rFonts w:asciiTheme="majorEastAsia" w:eastAsiaTheme="majorEastAsia" w:hAnsiTheme="majorEastAsia" w:hint="eastAsia"/>
          <w:sz w:val="22"/>
          <w:szCs w:val="22"/>
        </w:rPr>
        <w:t>を明確にし</w:t>
      </w:r>
      <w:r w:rsidR="00461238" w:rsidRPr="009A4051">
        <w:rPr>
          <w:rFonts w:asciiTheme="majorEastAsia" w:eastAsiaTheme="majorEastAsia" w:hAnsiTheme="majorEastAsia" w:hint="eastAsia"/>
          <w:sz w:val="22"/>
          <w:szCs w:val="22"/>
        </w:rPr>
        <w:t>、</w:t>
      </w:r>
      <w:r w:rsidR="00C61CE2" w:rsidRPr="009A4051">
        <w:rPr>
          <w:rFonts w:asciiTheme="majorEastAsia" w:eastAsiaTheme="majorEastAsia" w:hAnsiTheme="majorEastAsia" w:hint="eastAsia"/>
          <w:sz w:val="22"/>
          <w:szCs w:val="22"/>
        </w:rPr>
        <w:t>体系化された</w:t>
      </w:r>
      <w:r w:rsidRPr="009A4051">
        <w:rPr>
          <w:rFonts w:asciiTheme="majorEastAsia" w:eastAsiaTheme="majorEastAsia" w:hAnsiTheme="majorEastAsia" w:hint="eastAsia"/>
          <w:sz w:val="22"/>
          <w:szCs w:val="22"/>
        </w:rPr>
        <w:t>研修計画が策定される必要があります。</w:t>
      </w:r>
    </w:p>
    <w:p w14:paraId="686010CF" w14:textId="77777777" w:rsidR="002426E7" w:rsidRPr="009A4051" w:rsidRDefault="002426E7" w:rsidP="002426E7">
      <w:pPr>
        <w:ind w:leftChars="100" w:left="414" w:hangingChars="100" w:hanging="212"/>
        <w:rPr>
          <w:rFonts w:asciiTheme="majorEastAsia" w:eastAsiaTheme="majorEastAsia" w:hAnsiTheme="majorEastAsia"/>
          <w:sz w:val="22"/>
          <w:szCs w:val="22"/>
        </w:rPr>
      </w:pPr>
    </w:p>
    <w:p w14:paraId="4871C54B" w14:textId="77777777" w:rsidR="0061276A" w:rsidRPr="009A4051" w:rsidRDefault="0061276A" w:rsidP="002426E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○組織が実施する福祉サービス全体の質の向上に対する取組を評価する項目ですので、正規職員の</w:t>
      </w:r>
      <w:r w:rsidR="00307D20" w:rsidRPr="009A4051">
        <w:rPr>
          <w:rFonts w:asciiTheme="majorEastAsia" w:eastAsiaTheme="majorEastAsia" w:hAnsiTheme="majorEastAsia" w:hint="eastAsia"/>
          <w:sz w:val="22"/>
          <w:szCs w:val="22"/>
        </w:rPr>
        <w:t>ほか</w:t>
      </w:r>
      <w:r w:rsidRPr="009A4051">
        <w:rPr>
          <w:rFonts w:asciiTheme="majorEastAsia" w:eastAsiaTheme="majorEastAsia" w:hAnsiTheme="majorEastAsia" w:hint="eastAsia"/>
          <w:sz w:val="22"/>
          <w:szCs w:val="22"/>
        </w:rPr>
        <w:t>、派遣契約職員や臨時職員等、</w:t>
      </w:r>
      <w:r w:rsidR="004C55C4" w:rsidRPr="009A4051">
        <w:rPr>
          <w:rFonts w:asciiTheme="majorEastAsia" w:eastAsiaTheme="majorEastAsia" w:hAnsiTheme="majorEastAsia" w:hint="eastAsia"/>
          <w:sz w:val="22"/>
          <w:szCs w:val="22"/>
        </w:rPr>
        <w:t>全ての</w:t>
      </w:r>
      <w:r w:rsidRPr="009A4051">
        <w:rPr>
          <w:rFonts w:asciiTheme="majorEastAsia" w:eastAsiaTheme="majorEastAsia" w:hAnsiTheme="majorEastAsia" w:hint="eastAsia"/>
          <w:sz w:val="22"/>
          <w:szCs w:val="22"/>
        </w:rPr>
        <w:t>職員についての教育・研修を対象とします。</w:t>
      </w:r>
    </w:p>
    <w:p w14:paraId="4FAA9DE5" w14:textId="77777777" w:rsidR="002426E7" w:rsidRPr="009A4051" w:rsidRDefault="002426E7" w:rsidP="0061276A">
      <w:pPr>
        <w:rPr>
          <w:rFonts w:asciiTheme="majorEastAsia" w:eastAsiaTheme="majorEastAsia" w:hAnsiTheme="majorEastAsia"/>
          <w:sz w:val="22"/>
          <w:szCs w:val="22"/>
        </w:rPr>
      </w:pPr>
    </w:p>
    <w:p w14:paraId="5F783740" w14:textId="79C2C623" w:rsidR="0061276A" w:rsidRDefault="0061276A" w:rsidP="00C5647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○法人が一括して所管している場合であっても、本評価基準の趣旨に照らして</w:t>
      </w:r>
      <w:r w:rsidR="008F532B" w:rsidRPr="009A4051">
        <w:rPr>
          <w:rFonts w:asciiTheme="majorEastAsia" w:eastAsiaTheme="majorEastAsia" w:hAnsiTheme="majorEastAsia" w:hint="eastAsia"/>
          <w:sz w:val="22"/>
          <w:szCs w:val="22"/>
        </w:rPr>
        <w:t>福祉施設・事業所</w:t>
      </w:r>
      <w:r w:rsidR="00C5647E" w:rsidRPr="009A4051">
        <w:rPr>
          <w:rFonts w:asciiTheme="majorEastAsia" w:eastAsiaTheme="majorEastAsia" w:hAnsiTheme="majorEastAsia" w:hint="eastAsia"/>
          <w:sz w:val="22"/>
          <w:szCs w:val="22"/>
        </w:rPr>
        <w:t>の取組を</w:t>
      </w:r>
      <w:r w:rsidRPr="009A4051">
        <w:rPr>
          <w:rFonts w:asciiTheme="majorEastAsia" w:eastAsiaTheme="majorEastAsia" w:hAnsiTheme="majorEastAsia" w:hint="eastAsia"/>
          <w:sz w:val="22"/>
          <w:szCs w:val="22"/>
        </w:rPr>
        <w:t>評価します。</w:t>
      </w:r>
    </w:p>
    <w:p w14:paraId="4038299F" w14:textId="45A18ACF" w:rsidR="00641FF6" w:rsidRDefault="00641FF6" w:rsidP="00C5647E">
      <w:pPr>
        <w:ind w:leftChars="100" w:left="414" w:hangingChars="100" w:hanging="212"/>
        <w:rPr>
          <w:rFonts w:asciiTheme="majorEastAsia" w:eastAsiaTheme="majorEastAsia" w:hAnsiTheme="majorEastAsia"/>
          <w:sz w:val="22"/>
          <w:szCs w:val="22"/>
        </w:rPr>
      </w:pPr>
    </w:p>
    <w:p w14:paraId="6156FD11" w14:textId="57CB3641" w:rsidR="00641FF6" w:rsidRPr="00EA2B00" w:rsidRDefault="00641FF6" w:rsidP="00C5647E">
      <w:pPr>
        <w:ind w:leftChars="100" w:left="414" w:hangingChars="100" w:hanging="212"/>
        <w:rPr>
          <w:rFonts w:asciiTheme="majorEastAsia" w:eastAsiaTheme="majorEastAsia" w:hAnsiTheme="majorEastAsia"/>
          <w:sz w:val="22"/>
          <w:szCs w:val="22"/>
        </w:rPr>
      </w:pPr>
      <w:r w:rsidRPr="00EA2B00">
        <w:rPr>
          <w:rFonts w:asciiTheme="majorEastAsia" w:eastAsiaTheme="majorEastAsia" w:hAnsiTheme="majorEastAsia" w:hint="eastAsia"/>
          <w:sz w:val="22"/>
          <w:szCs w:val="22"/>
        </w:rPr>
        <w:t>○研修を基本方針や計画どおりに受けることができているか、また、受けることができなかった場合の対策はとられているかなど、実際の研修の実施状況などを把握して評価します。</w:t>
      </w:r>
    </w:p>
    <w:p w14:paraId="0B849C30" w14:textId="0A8FE699" w:rsidR="00641FF6" w:rsidRDefault="00641FF6" w:rsidP="00C5647E">
      <w:pPr>
        <w:ind w:leftChars="100" w:left="414" w:hangingChars="100" w:hanging="212"/>
        <w:rPr>
          <w:rFonts w:asciiTheme="majorEastAsia" w:eastAsiaTheme="majorEastAsia" w:hAnsiTheme="majorEastAsia"/>
          <w:sz w:val="22"/>
          <w:szCs w:val="22"/>
        </w:rPr>
      </w:pPr>
    </w:p>
    <w:p w14:paraId="4D8E2637" w14:textId="615CF361" w:rsidR="00641FF6" w:rsidRDefault="00641FF6" w:rsidP="00C5647E">
      <w:pPr>
        <w:ind w:leftChars="100" w:left="414" w:hangingChars="100" w:hanging="212"/>
        <w:rPr>
          <w:rFonts w:asciiTheme="majorEastAsia" w:eastAsiaTheme="majorEastAsia" w:hAnsiTheme="majorEastAsia"/>
          <w:sz w:val="22"/>
          <w:szCs w:val="22"/>
        </w:rPr>
      </w:pPr>
    </w:p>
    <w:p w14:paraId="45F1C38E" w14:textId="66E7E6F7" w:rsidR="00641FF6" w:rsidRDefault="00641FF6" w:rsidP="00C5647E">
      <w:pPr>
        <w:ind w:leftChars="100" w:left="414" w:hangingChars="100" w:hanging="212"/>
        <w:rPr>
          <w:rFonts w:asciiTheme="majorEastAsia" w:eastAsiaTheme="majorEastAsia" w:hAnsiTheme="majorEastAsia"/>
          <w:sz w:val="22"/>
          <w:szCs w:val="22"/>
        </w:rPr>
      </w:pPr>
    </w:p>
    <w:p w14:paraId="69947D66" w14:textId="009BB2EF" w:rsidR="00641FF6" w:rsidRDefault="00641FF6" w:rsidP="00C5647E">
      <w:pPr>
        <w:ind w:leftChars="100" w:left="414" w:hangingChars="100" w:hanging="212"/>
        <w:rPr>
          <w:rFonts w:asciiTheme="majorEastAsia" w:eastAsiaTheme="majorEastAsia" w:hAnsiTheme="majorEastAsia"/>
          <w:sz w:val="22"/>
          <w:szCs w:val="22"/>
        </w:rPr>
      </w:pPr>
    </w:p>
    <w:p w14:paraId="702C3E7B" w14:textId="77777777" w:rsidR="00641FF6" w:rsidRDefault="00641FF6" w:rsidP="00C5647E">
      <w:pPr>
        <w:ind w:leftChars="100" w:left="414" w:hangingChars="100" w:hanging="212"/>
        <w:rPr>
          <w:rFonts w:asciiTheme="majorEastAsia" w:eastAsiaTheme="majorEastAsia" w:hAnsiTheme="majorEastAsia"/>
          <w:sz w:val="22"/>
          <w:szCs w:val="22"/>
        </w:rPr>
      </w:pPr>
    </w:p>
    <w:p w14:paraId="3C300B4F" w14:textId="02AC57E6" w:rsidR="00641FF6" w:rsidRDefault="00641FF6" w:rsidP="00C5647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（保育所）</w:t>
      </w:r>
    </w:p>
    <w:p w14:paraId="1F26A075" w14:textId="77777777" w:rsidR="00641FF6" w:rsidRPr="009A4051" w:rsidRDefault="00641FF6" w:rsidP="00641FF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○専門資格には、保育士や社会福祉士など福祉に関わる国家資格、幼稚園の教員免許のみならず、保育・子育て支援の質の向上に資する資格・免許、認定資格等を含みます。</w:t>
      </w:r>
      <w:r w:rsidRPr="009A4051">
        <w:rPr>
          <w:rFonts w:asciiTheme="majorEastAsia" w:eastAsiaTheme="majorEastAsia" w:hAnsiTheme="majorEastAsia" w:hint="eastAsia"/>
          <w:sz w:val="22"/>
          <w:szCs w:val="22"/>
          <w:bdr w:val="single" w:sz="4" w:space="0" w:color="auto"/>
        </w:rPr>
        <w:t>１９</w:t>
      </w:r>
      <w:r w:rsidRPr="009A4051">
        <w:rPr>
          <w:rFonts w:asciiTheme="majorEastAsia" w:eastAsiaTheme="majorEastAsia" w:hAnsiTheme="majorEastAsia" w:hint="eastAsia"/>
          <w:sz w:val="22"/>
          <w:szCs w:val="22"/>
        </w:rPr>
        <w:t xml:space="preserve"> Ⅱ-２-(３)-③も同様です。</w:t>
      </w:r>
    </w:p>
    <w:p w14:paraId="0B4D9B9A" w14:textId="3B5721A9" w:rsidR="00641FF6" w:rsidRDefault="00641FF6" w:rsidP="00C5647E">
      <w:pPr>
        <w:ind w:leftChars="100" w:left="414" w:hangingChars="100" w:hanging="212"/>
        <w:rPr>
          <w:rFonts w:asciiTheme="majorEastAsia" w:eastAsiaTheme="majorEastAsia" w:hAnsiTheme="majorEastAsia"/>
          <w:sz w:val="22"/>
          <w:szCs w:val="22"/>
        </w:rPr>
      </w:pPr>
    </w:p>
    <w:p w14:paraId="18B32B83" w14:textId="77777777" w:rsidR="00641FF6" w:rsidRPr="00641FF6" w:rsidRDefault="00641FF6" w:rsidP="00C5647E">
      <w:pPr>
        <w:ind w:leftChars="100" w:left="414" w:hangingChars="100" w:hanging="212"/>
        <w:rPr>
          <w:rFonts w:asciiTheme="majorEastAsia" w:eastAsiaTheme="majorEastAsia" w:hAnsiTheme="majorEastAsia"/>
          <w:sz w:val="22"/>
          <w:szCs w:val="22"/>
        </w:rPr>
      </w:pPr>
    </w:p>
    <w:p w14:paraId="096B1875" w14:textId="22314239" w:rsidR="001C3E8B" w:rsidRPr="009A4051" w:rsidRDefault="001C3E8B" w:rsidP="00C5647E">
      <w:pPr>
        <w:ind w:leftChars="100" w:left="414" w:hangingChars="100" w:hanging="212"/>
        <w:rPr>
          <w:rFonts w:asciiTheme="majorEastAsia" w:eastAsiaTheme="majorEastAsia" w:hAnsiTheme="majorEastAsia"/>
          <w:sz w:val="22"/>
          <w:szCs w:val="22"/>
        </w:rPr>
      </w:pPr>
    </w:p>
    <w:p w14:paraId="506A2E18" w14:textId="77777777" w:rsidR="000753D1" w:rsidRPr="009A4051" w:rsidRDefault="000753D1" w:rsidP="000753D1">
      <w:pPr>
        <w:rPr>
          <w:rFonts w:ascii="ＭＳ ゴシック" w:eastAsia="ＭＳ ゴシック" w:hAnsi="ＭＳ ゴシック"/>
          <w:sz w:val="22"/>
          <w:szCs w:val="22"/>
        </w:rPr>
      </w:pPr>
    </w:p>
    <w:p w14:paraId="14773D8A" w14:textId="77777777" w:rsidR="000753D1" w:rsidRPr="009A4051" w:rsidRDefault="000753D1">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3D80A369" w14:textId="77777777" w:rsidR="006955EB" w:rsidRPr="009A4051" w:rsidRDefault="004B2D4E" w:rsidP="000753D1">
      <w:pPr>
        <w:autoSpaceDE w:val="0"/>
        <w:autoSpaceDN w:val="0"/>
        <w:snapToGrid w:val="0"/>
        <w:ind w:left="1587" w:hangingChars="750" w:hanging="1587"/>
        <w:jc w:val="both"/>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19</w:t>
      </w:r>
      <w:r w:rsidRPr="009A4051">
        <w:rPr>
          <w:rFonts w:ascii="ＭＳ ゴシック" w:eastAsia="ＭＳ ゴシック" w:hAnsi="ＭＳ ゴシック" w:hint="eastAsia"/>
          <w:sz w:val="22"/>
          <w:szCs w:val="22"/>
          <w:u w:val="single"/>
        </w:rPr>
        <w:t xml:space="preserve">　</w:t>
      </w:r>
      <w:r w:rsidR="006955EB" w:rsidRPr="009A4051">
        <w:rPr>
          <w:rFonts w:ascii="ＭＳ ゴシック" w:eastAsia="ＭＳ ゴシック" w:hAnsi="ＭＳ ゴシック" w:hint="eastAsia"/>
          <w:sz w:val="22"/>
          <w:szCs w:val="22"/>
          <w:u w:val="single"/>
        </w:rPr>
        <w:t>Ⅱ-２-(</w:t>
      </w:r>
      <w:r w:rsidR="00BA5533" w:rsidRPr="009A4051">
        <w:rPr>
          <w:rFonts w:ascii="ＭＳ ゴシック" w:eastAsia="ＭＳ ゴシック" w:hAnsi="ＭＳ ゴシック" w:hint="eastAsia"/>
          <w:sz w:val="22"/>
          <w:szCs w:val="22"/>
          <w:u w:val="single"/>
        </w:rPr>
        <w:t>３</w:t>
      </w:r>
      <w:r w:rsidR="006955EB" w:rsidRPr="009A4051">
        <w:rPr>
          <w:rFonts w:ascii="ＭＳ ゴシック" w:eastAsia="ＭＳ ゴシック" w:hAnsi="ＭＳ ゴシック" w:hint="eastAsia"/>
          <w:sz w:val="22"/>
          <w:szCs w:val="22"/>
          <w:u w:val="single"/>
        </w:rPr>
        <w:t>)-</w:t>
      </w:r>
      <w:r w:rsidR="00A10B6F" w:rsidRPr="009A4051">
        <w:rPr>
          <w:rFonts w:ascii="ＭＳ ゴシック" w:eastAsia="ＭＳ ゴシック" w:hAnsi="ＭＳ ゴシック" w:hint="eastAsia"/>
          <w:sz w:val="22"/>
          <w:szCs w:val="22"/>
          <w:u w:val="single"/>
        </w:rPr>
        <w:t>③</w:t>
      </w:r>
      <w:r w:rsidR="006955EB" w:rsidRPr="009A4051">
        <w:rPr>
          <w:rFonts w:ascii="ＭＳ ゴシック" w:eastAsia="ＭＳ ゴシック" w:hAnsi="ＭＳ ゴシック" w:hint="eastAsia"/>
          <w:sz w:val="22"/>
          <w:szCs w:val="22"/>
          <w:u w:val="single"/>
        </w:rPr>
        <w:t xml:space="preserve">　職員</w:t>
      </w:r>
      <w:r w:rsidR="00C51E97" w:rsidRPr="009A4051">
        <w:rPr>
          <w:rFonts w:ascii="ＭＳ ゴシック" w:eastAsia="ＭＳ ゴシック" w:hAnsi="ＭＳ ゴシック" w:hint="eastAsia"/>
          <w:sz w:val="22"/>
          <w:szCs w:val="22"/>
          <w:u w:val="single"/>
        </w:rPr>
        <w:t>一人一人</w:t>
      </w:r>
      <w:r w:rsidR="006955EB" w:rsidRPr="009A4051">
        <w:rPr>
          <w:rFonts w:ascii="ＭＳ ゴシック" w:eastAsia="ＭＳ ゴシック" w:hAnsi="ＭＳ ゴシック" w:hint="eastAsia"/>
          <w:sz w:val="22"/>
          <w:szCs w:val="22"/>
          <w:u w:val="single"/>
        </w:rPr>
        <w:t>の教育・研修</w:t>
      </w:r>
      <w:r w:rsidR="00A10B6F" w:rsidRPr="009A4051">
        <w:rPr>
          <w:rFonts w:ascii="ＭＳ ゴシック" w:eastAsia="ＭＳ ゴシック" w:hAnsi="ＭＳ ゴシック" w:hint="eastAsia"/>
          <w:sz w:val="22"/>
          <w:szCs w:val="22"/>
          <w:u w:val="single"/>
        </w:rPr>
        <w:t>の</w:t>
      </w:r>
      <w:r w:rsidR="006955EB" w:rsidRPr="009A4051">
        <w:rPr>
          <w:rFonts w:ascii="ＭＳ ゴシック" w:eastAsia="ＭＳ ゴシック" w:hAnsi="ＭＳ ゴシック" w:hint="eastAsia"/>
          <w:sz w:val="22"/>
          <w:szCs w:val="22"/>
          <w:u w:val="single"/>
        </w:rPr>
        <w:t>機会が確保されている。</w:t>
      </w:r>
    </w:p>
    <w:p w14:paraId="0B09C98A" w14:textId="77777777" w:rsidR="006955EB" w:rsidRPr="009A4051" w:rsidRDefault="006955EB" w:rsidP="006955EB">
      <w:pPr>
        <w:wordWrap w:val="0"/>
        <w:autoSpaceDE w:val="0"/>
        <w:autoSpaceDN w:val="0"/>
        <w:snapToGrid w:val="0"/>
        <w:rPr>
          <w:rFonts w:ascii="ＭＳ ゴシック" w:eastAsia="ＭＳ ゴシック" w:hAnsi="ＭＳ ゴシック"/>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9A4051" w14:paraId="19F24DDB" w14:textId="77777777" w:rsidTr="004904AB">
        <w:trPr>
          <w:trHeight w:val="690"/>
        </w:trPr>
        <w:tc>
          <w:tcPr>
            <w:tcW w:w="9299" w:type="dxa"/>
            <w:tcBorders>
              <w:top w:val="double" w:sz="4" w:space="0" w:color="auto"/>
              <w:left w:val="double" w:sz="4" w:space="0" w:color="auto"/>
              <w:bottom w:val="double" w:sz="4" w:space="0" w:color="auto"/>
              <w:right w:val="double" w:sz="4" w:space="0" w:color="auto"/>
            </w:tcBorders>
          </w:tcPr>
          <w:p w14:paraId="1185772C"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483983C3" w14:textId="77777777" w:rsidR="00CC34D2" w:rsidRPr="009A4051" w:rsidRDefault="00CC34D2" w:rsidP="006955EB">
            <w:pPr>
              <w:wordWrap w:val="0"/>
              <w:autoSpaceDE w:val="0"/>
              <w:autoSpaceDN w:val="0"/>
              <w:snapToGrid w:val="0"/>
              <w:ind w:left="423" w:hangingChars="200" w:hanging="423"/>
              <w:rPr>
                <w:rFonts w:ascii="ＭＳ ゴシック" w:eastAsia="ＭＳ ゴシック" w:hAnsi="ＭＳ ゴシック"/>
                <w:sz w:val="22"/>
                <w:szCs w:val="22"/>
              </w:rPr>
            </w:pPr>
          </w:p>
          <w:p w14:paraId="6180B331"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について、教育・研修</w:t>
            </w:r>
            <w:r w:rsidR="00A10B6F" w:rsidRPr="009A4051">
              <w:rPr>
                <w:rFonts w:ascii="ＭＳ ゴシック" w:eastAsia="ＭＳ ゴシック" w:hAnsi="ＭＳ ゴシック" w:hint="eastAsia"/>
                <w:sz w:val="22"/>
                <w:szCs w:val="22"/>
              </w:rPr>
              <w:t>の</w:t>
            </w:r>
            <w:r w:rsidRPr="009A4051">
              <w:rPr>
                <w:rFonts w:ascii="ＭＳ ゴシック" w:eastAsia="ＭＳ ゴシック" w:hAnsi="ＭＳ ゴシック" w:hint="eastAsia"/>
                <w:sz w:val="22"/>
                <w:szCs w:val="22"/>
              </w:rPr>
              <w:t>機会が確保され、適切に教育・研修が実施されている。</w:t>
            </w:r>
          </w:p>
          <w:p w14:paraId="21675976"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p>
          <w:p w14:paraId="14DFC49C"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について、</w:t>
            </w:r>
            <w:r w:rsidR="00A10B6F" w:rsidRPr="009A4051">
              <w:rPr>
                <w:rFonts w:ascii="ＭＳ ゴシック" w:eastAsia="ＭＳ ゴシック" w:hAnsi="ＭＳ ゴシック" w:hint="eastAsia"/>
                <w:sz w:val="22"/>
                <w:szCs w:val="22"/>
              </w:rPr>
              <w:t>教育・</w:t>
            </w:r>
            <w:r w:rsidRPr="009A4051">
              <w:rPr>
                <w:rFonts w:ascii="ＭＳ ゴシック" w:eastAsia="ＭＳ ゴシック" w:hAnsi="ＭＳ ゴシック" w:hint="eastAsia"/>
                <w:sz w:val="22"/>
                <w:szCs w:val="22"/>
              </w:rPr>
              <w:t>研修</w:t>
            </w:r>
            <w:r w:rsidR="00A10B6F" w:rsidRPr="009A4051">
              <w:rPr>
                <w:rFonts w:ascii="ＭＳ ゴシック" w:eastAsia="ＭＳ ゴシック" w:hAnsi="ＭＳ ゴシック" w:hint="eastAsia"/>
                <w:sz w:val="22"/>
                <w:szCs w:val="22"/>
              </w:rPr>
              <w:t>の</w:t>
            </w:r>
            <w:r w:rsidRPr="009A4051">
              <w:rPr>
                <w:rFonts w:ascii="ＭＳ ゴシック" w:eastAsia="ＭＳ ゴシック" w:hAnsi="ＭＳ ゴシック" w:hint="eastAsia"/>
                <w:sz w:val="22"/>
                <w:szCs w:val="22"/>
              </w:rPr>
              <w:t>機会が確保されているが、参加</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が十分でない。</w:t>
            </w:r>
          </w:p>
          <w:p w14:paraId="678645BF"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p>
          <w:p w14:paraId="252EAF9E" w14:textId="77777777" w:rsidR="006955EB" w:rsidRPr="009A4051"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について、研修機会が確保されていない。</w:t>
            </w:r>
          </w:p>
          <w:p w14:paraId="0B140436" w14:textId="77777777" w:rsidR="00CC34D2" w:rsidRPr="009A4051" w:rsidRDefault="00CC34D2" w:rsidP="006955EB">
            <w:pPr>
              <w:wordWrap w:val="0"/>
              <w:autoSpaceDE w:val="0"/>
              <w:autoSpaceDN w:val="0"/>
              <w:snapToGrid w:val="0"/>
              <w:ind w:left="423" w:hangingChars="200" w:hanging="423"/>
              <w:rPr>
                <w:rFonts w:ascii="ＭＳ ゴシック" w:eastAsia="ＭＳ ゴシック" w:hAnsi="ＭＳ ゴシック"/>
                <w:sz w:val="22"/>
                <w:szCs w:val="22"/>
              </w:rPr>
            </w:pPr>
          </w:p>
        </w:tc>
      </w:tr>
    </w:tbl>
    <w:p w14:paraId="7FA193E9" w14:textId="77777777" w:rsidR="006955EB" w:rsidRPr="009A4051" w:rsidRDefault="006955EB"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74B44B2D"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43B4EF2A"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0F47F4CE"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6872E71" w14:textId="77777777" w:rsidR="006955EB" w:rsidRPr="009A4051" w:rsidRDefault="006955EB"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評価の着眼点</w:t>
      </w:r>
    </w:p>
    <w:p w14:paraId="1B0D9A51" w14:textId="77777777" w:rsidR="006955EB" w:rsidRPr="009A4051" w:rsidRDefault="006955EB" w:rsidP="006955E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□個別の職員の</w:t>
      </w:r>
      <w:r w:rsidR="00A10B6F" w:rsidRPr="009A4051">
        <w:rPr>
          <w:rFonts w:ascii="ＭＳ ゴシック" w:eastAsia="ＭＳ ゴシック" w:hAnsi="ＭＳ ゴシック" w:hint="eastAsia"/>
          <w:sz w:val="22"/>
          <w:szCs w:val="22"/>
        </w:rPr>
        <w:t>知識、</w:t>
      </w:r>
      <w:r w:rsidRPr="009A4051">
        <w:rPr>
          <w:rFonts w:ascii="ＭＳ ゴシック" w:eastAsia="ＭＳ ゴシック" w:hAnsi="ＭＳ ゴシック" w:hint="eastAsia"/>
          <w:sz w:val="22"/>
          <w:szCs w:val="22"/>
        </w:rPr>
        <w:t>技術水準、専門資格の</w:t>
      </w:r>
      <w:r w:rsidR="00A10B6F" w:rsidRPr="009A4051">
        <w:rPr>
          <w:rFonts w:ascii="ＭＳ ゴシック" w:eastAsia="ＭＳ ゴシック" w:hAnsi="ＭＳ ゴシック" w:hint="eastAsia"/>
          <w:sz w:val="22"/>
          <w:szCs w:val="22"/>
        </w:rPr>
        <w:t>取得状況</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を把握している。</w:t>
      </w:r>
    </w:p>
    <w:p w14:paraId="73E5D32A" w14:textId="77777777" w:rsidR="000753D1" w:rsidRPr="009A4051" w:rsidRDefault="000753D1" w:rsidP="00A10B6F">
      <w:pPr>
        <w:wordWrap w:val="0"/>
        <w:autoSpaceDE w:val="0"/>
        <w:autoSpaceDN w:val="0"/>
        <w:snapToGrid w:val="0"/>
        <w:ind w:left="212" w:hangingChars="100" w:hanging="212"/>
        <w:rPr>
          <w:rFonts w:ascii="ＭＳ ゴシック" w:eastAsia="ＭＳ ゴシック" w:hAnsi="ＭＳ ゴシック"/>
          <w:sz w:val="22"/>
          <w:szCs w:val="22"/>
        </w:rPr>
      </w:pPr>
    </w:p>
    <w:p w14:paraId="52E2E5DF" w14:textId="77777777" w:rsidR="00A10B6F" w:rsidRPr="009A4051"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□新任職員をはじめ職員の経験や習熟度に配慮した個別的なＯＪＴが適切に行われている。</w:t>
      </w:r>
    </w:p>
    <w:p w14:paraId="65998057"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rPr>
      </w:pPr>
    </w:p>
    <w:p w14:paraId="4CDD6BC3" w14:textId="77777777" w:rsidR="006955EB" w:rsidRPr="009A4051" w:rsidRDefault="006955EB" w:rsidP="006955E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□階層別研修、職種別研修、テーマ別研修</w:t>
      </w:r>
      <w:r w:rsidR="000753D1"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の機会を確保し、職員の職務や必要とする知識・</w:t>
      </w:r>
      <w:r w:rsidR="00C61CE2" w:rsidRPr="009A4051">
        <w:rPr>
          <w:rFonts w:ascii="ＭＳ ゴシック" w:eastAsia="ＭＳ ゴシック" w:hAnsi="ＭＳ ゴシック" w:hint="eastAsia"/>
          <w:sz w:val="22"/>
          <w:szCs w:val="22"/>
        </w:rPr>
        <w:t>技術水準</w:t>
      </w:r>
      <w:r w:rsidRPr="009A4051">
        <w:rPr>
          <w:rFonts w:ascii="ＭＳ ゴシック" w:eastAsia="ＭＳ ゴシック" w:hAnsi="ＭＳ ゴシック" w:hint="eastAsia"/>
          <w:sz w:val="22"/>
          <w:szCs w:val="22"/>
        </w:rPr>
        <w:t>に応じた教育・研修を実施している。</w:t>
      </w:r>
    </w:p>
    <w:p w14:paraId="657BEFBB"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rPr>
      </w:pPr>
    </w:p>
    <w:p w14:paraId="5EA8B53E" w14:textId="77777777" w:rsidR="006955EB" w:rsidRPr="009A4051" w:rsidRDefault="006955EB" w:rsidP="006955E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□外部研修に関する情報提供を適切に行うとともに、参加を勧奨している。</w:t>
      </w:r>
    </w:p>
    <w:p w14:paraId="093E0356" w14:textId="77777777" w:rsidR="000753D1" w:rsidRPr="009A4051" w:rsidRDefault="000753D1" w:rsidP="006955EB">
      <w:pPr>
        <w:wordWrap w:val="0"/>
        <w:autoSpaceDE w:val="0"/>
        <w:autoSpaceDN w:val="0"/>
        <w:snapToGrid w:val="0"/>
        <w:ind w:left="212" w:hangingChars="100" w:hanging="212"/>
        <w:rPr>
          <w:rFonts w:ascii="ＭＳ ゴシック" w:eastAsia="ＭＳ ゴシック" w:hAnsi="ＭＳ ゴシック"/>
          <w:sz w:val="22"/>
          <w:szCs w:val="22"/>
        </w:rPr>
      </w:pPr>
    </w:p>
    <w:p w14:paraId="2B12BEBA" w14:textId="77777777" w:rsidR="006955EB" w:rsidRPr="009A4051" w:rsidRDefault="006955EB" w:rsidP="006955E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が、教育・研修の場に参加できるよう配慮している。</w:t>
      </w:r>
    </w:p>
    <w:p w14:paraId="092BC02A" w14:textId="77777777" w:rsidR="006955EB" w:rsidRPr="000566EF" w:rsidRDefault="006955EB" w:rsidP="006955EB">
      <w:pPr>
        <w:wordWrap w:val="0"/>
        <w:autoSpaceDE w:val="0"/>
        <w:autoSpaceDN w:val="0"/>
        <w:snapToGrid w:val="0"/>
        <w:rPr>
          <w:rFonts w:ascii="ＭＳ ゴシック" w:eastAsia="ＭＳ ゴシック" w:hAnsi="ＭＳ ゴシック"/>
          <w:sz w:val="22"/>
          <w:szCs w:val="22"/>
        </w:rPr>
      </w:pPr>
    </w:p>
    <w:p w14:paraId="6E77AF85" w14:textId="44FC4C52" w:rsidR="000753D1" w:rsidRPr="000566EF" w:rsidRDefault="00C74F3D" w:rsidP="006955EB">
      <w:pPr>
        <w:wordWrap w:val="0"/>
        <w:autoSpaceDE w:val="0"/>
        <w:autoSpaceDN w:val="0"/>
        <w:snapToGrid w:val="0"/>
        <w:rPr>
          <w:rFonts w:ascii="ＭＳ ゴシック" w:eastAsia="ＭＳ ゴシック" w:hAnsi="ＭＳ ゴシック"/>
          <w:sz w:val="22"/>
          <w:szCs w:val="22"/>
        </w:rPr>
      </w:pPr>
      <w:r w:rsidRPr="000566EF">
        <w:rPr>
          <w:rFonts w:ascii="ＭＳ ゴシック" w:eastAsia="ＭＳ ゴシック" w:hAnsi="ＭＳ ゴシック" w:hint="eastAsia"/>
          <w:sz w:val="22"/>
          <w:szCs w:val="22"/>
        </w:rPr>
        <w:t>□スーパービジョンと呼ばれるような</w:t>
      </w:r>
      <w:r w:rsidR="00392A18" w:rsidRPr="000566EF">
        <w:rPr>
          <w:rFonts w:ascii="ＭＳ ゴシック" w:eastAsia="ＭＳ ゴシック" w:hAnsi="ＭＳ ゴシック" w:hint="eastAsia"/>
          <w:sz w:val="22"/>
          <w:szCs w:val="22"/>
        </w:rPr>
        <w:t>、</w:t>
      </w:r>
      <w:r w:rsidRPr="000566EF">
        <w:rPr>
          <w:rFonts w:ascii="ＭＳ ゴシック" w:eastAsia="ＭＳ ゴシック" w:hAnsi="ＭＳ ゴシック" w:hint="eastAsia"/>
          <w:sz w:val="22"/>
          <w:szCs w:val="22"/>
        </w:rPr>
        <w:t>職員への支援制度や取組が行われている。</w:t>
      </w:r>
    </w:p>
    <w:p w14:paraId="00957E3A" w14:textId="77777777" w:rsidR="000753D1" w:rsidRPr="009A4051" w:rsidRDefault="000753D1">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021822C2" w14:textId="77777777" w:rsidR="000753D1" w:rsidRPr="009A4051" w:rsidRDefault="000753D1" w:rsidP="000753D1">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72FA1BFB" w14:textId="77777777" w:rsidR="000753D1" w:rsidRPr="009A4051" w:rsidRDefault="000753D1" w:rsidP="000753D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001057AC" w14:textId="77777777" w:rsidR="000753D1" w:rsidRPr="009A4051" w:rsidRDefault="000753D1" w:rsidP="000753D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○本評価基準では、職員の教育・研修に関する計画に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について、教育・研修の機会が確保されるとともに、教育・研修の場に参加し適切に教育・研修が実施されているかを評価します。</w:t>
      </w:r>
    </w:p>
    <w:p w14:paraId="0E00006F" w14:textId="77777777" w:rsidR="000753D1" w:rsidRPr="009A4051" w:rsidRDefault="000753D1" w:rsidP="000753D1">
      <w:pPr>
        <w:rPr>
          <w:rFonts w:ascii="ＭＳ ゴシック" w:eastAsia="ＭＳ ゴシック" w:hAnsi="ＭＳ ゴシック"/>
          <w:sz w:val="22"/>
          <w:szCs w:val="22"/>
        </w:rPr>
      </w:pPr>
    </w:p>
    <w:p w14:paraId="311D567A" w14:textId="77777777" w:rsidR="000753D1" w:rsidRPr="009A4051" w:rsidRDefault="000753D1" w:rsidP="000753D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D8B57A3" w14:textId="77777777" w:rsidR="000753D1" w:rsidRPr="009A4051" w:rsidRDefault="000753D1" w:rsidP="00C5647E">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5647E" w:rsidRPr="009A4051">
        <w:rPr>
          <w:rFonts w:ascii="ＭＳ ゴシック" w:eastAsia="ＭＳ ゴシック" w:hAnsi="ＭＳ ゴシック" w:hint="eastAsia"/>
          <w:sz w:val="22"/>
          <w:szCs w:val="22"/>
        </w:rPr>
        <w:t>職員の教育・研修に関する計画が実施されていることはもとより、職員</w:t>
      </w:r>
      <w:r w:rsidR="00C51E97" w:rsidRPr="009A4051">
        <w:rPr>
          <w:rFonts w:ascii="ＭＳ ゴシック" w:eastAsia="ＭＳ ゴシック" w:hAnsi="ＭＳ ゴシック" w:hint="eastAsia"/>
          <w:sz w:val="22"/>
          <w:szCs w:val="22"/>
        </w:rPr>
        <w:t>一人一人</w:t>
      </w:r>
      <w:r w:rsidR="00C5647E" w:rsidRPr="009A4051">
        <w:rPr>
          <w:rFonts w:ascii="ＭＳ ゴシック" w:eastAsia="ＭＳ ゴシック" w:hAnsi="ＭＳ ゴシック" w:hint="eastAsia"/>
          <w:sz w:val="22"/>
          <w:szCs w:val="22"/>
        </w:rPr>
        <w:t>が実際に必要な教育・研修を受けることができているか</w:t>
      </w:r>
      <w:r w:rsidR="00C61CE2" w:rsidRPr="009A4051">
        <w:rPr>
          <w:rFonts w:ascii="ＭＳ ゴシック" w:eastAsia="ＭＳ ゴシック" w:hAnsi="ＭＳ ゴシック" w:hint="eastAsia"/>
          <w:sz w:val="22"/>
          <w:szCs w:val="22"/>
        </w:rPr>
        <w:t>ということ</w:t>
      </w:r>
      <w:r w:rsidR="00C5647E" w:rsidRPr="009A4051">
        <w:rPr>
          <w:rFonts w:ascii="ＭＳ ゴシック" w:eastAsia="ＭＳ ゴシック" w:hAnsi="ＭＳ ゴシック" w:hint="eastAsia"/>
          <w:sz w:val="22"/>
          <w:szCs w:val="22"/>
        </w:rPr>
        <w:t>が重要です。</w:t>
      </w:r>
    </w:p>
    <w:p w14:paraId="75ADDD41" w14:textId="77777777" w:rsidR="00C5647E" w:rsidRPr="009A4051" w:rsidRDefault="00C5647E" w:rsidP="00C5647E">
      <w:pPr>
        <w:ind w:left="423" w:hangingChars="200" w:hanging="423"/>
        <w:rPr>
          <w:rFonts w:ascii="ＭＳ ゴシック" w:eastAsia="ＭＳ ゴシック" w:hAnsi="ＭＳ ゴシック"/>
          <w:sz w:val="22"/>
          <w:szCs w:val="22"/>
        </w:rPr>
      </w:pPr>
    </w:p>
    <w:p w14:paraId="2A0E0D09" w14:textId="77777777" w:rsidR="00C5647E" w:rsidRPr="009A4051" w:rsidRDefault="00C5647E" w:rsidP="00C5647E">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61CE2" w:rsidRPr="009A4051">
        <w:rPr>
          <w:rFonts w:ascii="ＭＳ ゴシック" w:eastAsia="ＭＳ ゴシック" w:hAnsi="ＭＳ ゴシック" w:hint="eastAsia"/>
          <w:sz w:val="22"/>
          <w:szCs w:val="22"/>
        </w:rPr>
        <w:t>教育・研修</w:t>
      </w:r>
      <w:r w:rsidRPr="009A4051">
        <w:rPr>
          <w:rFonts w:ascii="ＭＳ ゴシック" w:eastAsia="ＭＳ ゴシック" w:hAnsi="ＭＳ ゴシック" w:hint="eastAsia"/>
          <w:sz w:val="22"/>
          <w:szCs w:val="22"/>
        </w:rPr>
        <w:t>の計画的な実施と</w:t>
      </w:r>
      <w:r w:rsidR="00307D20" w:rsidRPr="009A4051">
        <w:rPr>
          <w:rFonts w:ascii="ＭＳ ゴシック" w:eastAsia="ＭＳ ゴシック" w:hAnsi="ＭＳ ゴシック" w:hint="eastAsia"/>
          <w:sz w:val="22"/>
          <w:szCs w:val="22"/>
        </w:rPr>
        <w:t>併せて</w:t>
      </w:r>
      <w:r w:rsidRPr="009A4051">
        <w:rPr>
          <w:rFonts w:ascii="ＭＳ ゴシック" w:eastAsia="ＭＳ ゴシック" w:hAnsi="ＭＳ ゴシック" w:hint="eastAsia"/>
          <w:sz w:val="22"/>
          <w:szCs w:val="22"/>
        </w:rPr>
        <w:t>、職員</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の知識、技術水準、専門資格の取得状況等を把握することが必要です。</w:t>
      </w:r>
    </w:p>
    <w:p w14:paraId="7816E703" w14:textId="77777777" w:rsidR="00C5647E" w:rsidRPr="009A4051" w:rsidRDefault="00C5647E" w:rsidP="00C5647E">
      <w:pPr>
        <w:wordWrap w:val="0"/>
        <w:autoSpaceDE w:val="0"/>
        <w:autoSpaceDN w:val="0"/>
        <w:snapToGrid w:val="0"/>
        <w:ind w:left="212" w:hangingChars="100" w:hanging="212"/>
        <w:rPr>
          <w:rFonts w:ascii="ＭＳ ゴシック" w:eastAsia="ＭＳ ゴシック" w:hAnsi="ＭＳ ゴシック"/>
          <w:sz w:val="22"/>
          <w:szCs w:val="22"/>
        </w:rPr>
      </w:pPr>
    </w:p>
    <w:p w14:paraId="21A948A4" w14:textId="77777777" w:rsidR="00C5647E" w:rsidRPr="009A4051" w:rsidRDefault="00C5647E" w:rsidP="00C5647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9A4051">
        <w:rPr>
          <w:rFonts w:ascii="ＭＳ ゴシック" w:eastAsia="ＭＳ ゴシック" w:hAnsi="ＭＳ ゴシック" w:hint="eastAsia"/>
          <w:sz w:val="22"/>
          <w:szCs w:val="22"/>
        </w:rPr>
        <w:t>技術水準</w:t>
      </w:r>
      <w:r w:rsidRPr="009A4051">
        <w:rPr>
          <w:rFonts w:ascii="ＭＳ ゴシック" w:eastAsia="ＭＳ ゴシック" w:hAnsi="ＭＳ ゴシック" w:hint="eastAsia"/>
          <w:sz w:val="22"/>
          <w:szCs w:val="22"/>
        </w:rPr>
        <w:t>に応じた教育・研修を実施される</w:t>
      </w:r>
      <w:r w:rsidR="002319C4" w:rsidRPr="009A4051">
        <w:rPr>
          <w:rFonts w:ascii="ＭＳ ゴシック" w:eastAsia="ＭＳ ゴシック" w:hAnsi="ＭＳ ゴシック" w:hint="eastAsia"/>
          <w:sz w:val="22"/>
          <w:szCs w:val="22"/>
        </w:rPr>
        <w:t>こと</w:t>
      </w:r>
      <w:r w:rsidR="00C61CE2" w:rsidRPr="009A4051">
        <w:rPr>
          <w:rFonts w:ascii="ＭＳ ゴシック" w:eastAsia="ＭＳ ゴシック" w:hAnsi="ＭＳ ゴシック" w:hint="eastAsia"/>
          <w:sz w:val="22"/>
          <w:szCs w:val="22"/>
        </w:rPr>
        <w:t>など</w:t>
      </w:r>
      <w:r w:rsidR="002319C4" w:rsidRPr="009A4051">
        <w:rPr>
          <w:rFonts w:ascii="ＭＳ ゴシック" w:eastAsia="ＭＳ ゴシック" w:hAnsi="ＭＳ ゴシック" w:hint="eastAsia"/>
          <w:sz w:val="22"/>
          <w:szCs w:val="22"/>
        </w:rPr>
        <w:t>が</w:t>
      </w:r>
      <w:r w:rsidRPr="009A4051">
        <w:rPr>
          <w:rFonts w:ascii="ＭＳ ゴシック" w:eastAsia="ＭＳ ゴシック" w:hAnsi="ＭＳ ゴシック" w:hint="eastAsia"/>
          <w:sz w:val="22"/>
          <w:szCs w:val="22"/>
        </w:rPr>
        <w:t>必要</w:t>
      </w:r>
      <w:r w:rsidR="002319C4" w:rsidRPr="009A4051">
        <w:rPr>
          <w:rFonts w:ascii="ＭＳ ゴシック" w:eastAsia="ＭＳ ゴシック" w:hAnsi="ＭＳ ゴシック" w:hint="eastAsia"/>
          <w:sz w:val="22"/>
          <w:szCs w:val="22"/>
        </w:rPr>
        <w:t>です</w:t>
      </w:r>
      <w:r w:rsidRPr="009A4051">
        <w:rPr>
          <w:rFonts w:ascii="ＭＳ ゴシック" w:eastAsia="ＭＳ ゴシック" w:hAnsi="ＭＳ ゴシック" w:hint="eastAsia"/>
          <w:sz w:val="22"/>
          <w:szCs w:val="22"/>
        </w:rPr>
        <w:t>。</w:t>
      </w:r>
    </w:p>
    <w:p w14:paraId="76547A71" w14:textId="77777777" w:rsidR="006261E1" w:rsidRPr="009A4051" w:rsidRDefault="006261E1" w:rsidP="00C5647E">
      <w:pPr>
        <w:wordWrap w:val="0"/>
        <w:autoSpaceDE w:val="0"/>
        <w:autoSpaceDN w:val="0"/>
        <w:snapToGrid w:val="0"/>
        <w:ind w:left="423" w:hangingChars="200" w:hanging="423"/>
        <w:rPr>
          <w:rFonts w:ascii="ＭＳ ゴシック" w:eastAsia="ＭＳ ゴシック" w:hAnsi="ＭＳ ゴシック"/>
          <w:sz w:val="22"/>
          <w:szCs w:val="22"/>
        </w:rPr>
      </w:pPr>
    </w:p>
    <w:p w14:paraId="21EA2A1A" w14:textId="77777777" w:rsidR="006261E1" w:rsidRPr="009A4051" w:rsidRDefault="006261E1" w:rsidP="006261E1">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14:paraId="2F5DF466" w14:textId="77777777" w:rsidR="00C5647E" w:rsidRPr="009A4051" w:rsidRDefault="00C5647E" w:rsidP="00C5647E">
      <w:pPr>
        <w:wordWrap w:val="0"/>
        <w:autoSpaceDE w:val="0"/>
        <w:autoSpaceDN w:val="0"/>
        <w:snapToGrid w:val="0"/>
        <w:ind w:left="423" w:hangingChars="200" w:hanging="423"/>
        <w:rPr>
          <w:rFonts w:ascii="ＭＳ ゴシック" w:eastAsia="ＭＳ ゴシック" w:hAnsi="ＭＳ ゴシック"/>
          <w:sz w:val="22"/>
          <w:szCs w:val="22"/>
        </w:rPr>
      </w:pPr>
    </w:p>
    <w:p w14:paraId="4275B570" w14:textId="77777777" w:rsidR="00C5647E" w:rsidRPr="009A4051" w:rsidRDefault="00C5647E" w:rsidP="00C5647E">
      <w:pPr>
        <w:wordWrap w:val="0"/>
        <w:autoSpaceDE w:val="0"/>
        <w:autoSpaceDN w:val="0"/>
        <w:snapToGrid w:val="0"/>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2319C4" w:rsidRPr="009A4051">
        <w:rPr>
          <w:rFonts w:ascii="ＭＳ ゴシック" w:eastAsia="ＭＳ ゴシック" w:hAnsi="ＭＳ ゴシック" w:hint="eastAsia"/>
          <w:sz w:val="22"/>
          <w:szCs w:val="22"/>
        </w:rPr>
        <w:t>必要に応じて</w:t>
      </w:r>
      <w:r w:rsidR="00A40E70" w:rsidRPr="009A4051">
        <w:rPr>
          <w:rFonts w:ascii="ＭＳ ゴシック" w:eastAsia="ＭＳ ゴシック" w:hAnsi="ＭＳ ゴシック" w:hint="eastAsia"/>
          <w:sz w:val="22"/>
          <w:szCs w:val="22"/>
        </w:rPr>
        <w:t>、</w:t>
      </w:r>
      <w:r w:rsidR="00307D20" w:rsidRPr="009A4051">
        <w:rPr>
          <w:rFonts w:ascii="ＭＳ ゴシック" w:eastAsia="ＭＳ ゴシック" w:hAnsi="ＭＳ ゴシック" w:hint="eastAsia"/>
          <w:sz w:val="22"/>
          <w:szCs w:val="22"/>
        </w:rPr>
        <w:t>例えば</w:t>
      </w:r>
      <w:r w:rsidRPr="009A4051">
        <w:rPr>
          <w:rFonts w:asciiTheme="majorEastAsia" w:eastAsiaTheme="majorEastAsia" w:hAnsiTheme="majorEastAsia" w:hint="eastAsia"/>
          <w:sz w:val="22"/>
          <w:szCs w:val="22"/>
        </w:rPr>
        <w:t>介護技術向上のための介護福祉士資格の取得、相談員の面接技術向上のための国家資格の取得、栄養士の管理栄養士資格の取得等</w:t>
      </w:r>
      <w:r w:rsidR="002319C4" w:rsidRPr="009A4051">
        <w:rPr>
          <w:rFonts w:asciiTheme="majorEastAsia" w:eastAsiaTheme="majorEastAsia" w:hAnsiTheme="majorEastAsia" w:hint="eastAsia"/>
          <w:sz w:val="22"/>
          <w:szCs w:val="22"/>
        </w:rPr>
        <w:t>も重要な教育・研修の取組となります。</w:t>
      </w:r>
    </w:p>
    <w:p w14:paraId="38BE4EFF" w14:textId="77777777" w:rsidR="00C5647E" w:rsidRPr="009A4051" w:rsidRDefault="00C5647E" w:rsidP="00C5647E">
      <w:pPr>
        <w:wordWrap w:val="0"/>
        <w:autoSpaceDE w:val="0"/>
        <w:autoSpaceDN w:val="0"/>
        <w:snapToGrid w:val="0"/>
        <w:ind w:left="212" w:hangingChars="100" w:hanging="212"/>
        <w:rPr>
          <w:rFonts w:ascii="ＭＳ ゴシック" w:eastAsia="ＭＳ ゴシック" w:hAnsi="ＭＳ ゴシック"/>
          <w:sz w:val="22"/>
          <w:szCs w:val="22"/>
        </w:rPr>
      </w:pPr>
    </w:p>
    <w:p w14:paraId="77E96726" w14:textId="0C39596F" w:rsidR="00C5647E" w:rsidRDefault="00C5647E" w:rsidP="00C5647E">
      <w:pPr>
        <w:wordWrap w:val="0"/>
        <w:autoSpaceDE w:val="0"/>
        <w:autoSpaceDN w:val="0"/>
        <w:snapToGrid w:val="0"/>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（法人）において、研修を実施することはもとより、外部研修に関する情報提供を適切に行うとともに、参加を勧奨すること</w:t>
      </w:r>
      <w:r w:rsidR="002319C4" w:rsidRPr="009A4051">
        <w:rPr>
          <w:rFonts w:ascii="ＭＳ ゴシック" w:eastAsia="ＭＳ ゴシック" w:hAnsi="ＭＳ ゴシック" w:hint="eastAsia"/>
          <w:sz w:val="22"/>
          <w:szCs w:val="22"/>
        </w:rPr>
        <w:t>、</w:t>
      </w:r>
      <w:r w:rsidR="00C61CE2" w:rsidRPr="009A4051">
        <w:rPr>
          <w:rFonts w:ascii="ＭＳ ゴシック" w:eastAsia="ＭＳ ゴシック" w:hAnsi="ＭＳ ゴシック" w:hint="eastAsia"/>
          <w:sz w:val="22"/>
          <w:szCs w:val="22"/>
        </w:rPr>
        <w:t>教育・研修</w:t>
      </w:r>
      <w:r w:rsidRPr="009A4051">
        <w:rPr>
          <w:rFonts w:ascii="ＭＳ ゴシック" w:eastAsia="ＭＳ ゴシック" w:hAnsi="ＭＳ ゴシック" w:hint="eastAsia"/>
          <w:sz w:val="22"/>
          <w:szCs w:val="22"/>
        </w:rPr>
        <w:t>の場に参加できるように配慮することが必要であることはいうまでもありません。</w:t>
      </w:r>
    </w:p>
    <w:p w14:paraId="0F28B405" w14:textId="278EDC3D" w:rsidR="00C74F3D" w:rsidRPr="000566EF" w:rsidRDefault="00C74F3D" w:rsidP="00C5647E">
      <w:pPr>
        <w:wordWrap w:val="0"/>
        <w:autoSpaceDE w:val="0"/>
        <w:autoSpaceDN w:val="0"/>
        <w:snapToGrid w:val="0"/>
        <w:ind w:leftChars="100" w:left="414" w:hangingChars="100" w:hanging="212"/>
        <w:rPr>
          <w:rFonts w:ascii="ＭＳ ゴシック" w:eastAsia="ＭＳ ゴシック" w:hAnsi="ＭＳ ゴシック"/>
          <w:sz w:val="22"/>
          <w:szCs w:val="22"/>
        </w:rPr>
      </w:pPr>
    </w:p>
    <w:p w14:paraId="2EA3E162" w14:textId="459707AE" w:rsidR="00C74F3D" w:rsidRPr="000566EF" w:rsidRDefault="00C74F3D" w:rsidP="00C5647E">
      <w:pPr>
        <w:wordWrap w:val="0"/>
        <w:autoSpaceDE w:val="0"/>
        <w:autoSpaceDN w:val="0"/>
        <w:snapToGrid w:val="0"/>
        <w:ind w:leftChars="100" w:left="414" w:hangingChars="100" w:hanging="212"/>
        <w:rPr>
          <w:rFonts w:ascii="ＭＳ ゴシック" w:eastAsia="ＭＳ ゴシック" w:hAnsi="ＭＳ ゴシック"/>
          <w:sz w:val="22"/>
          <w:szCs w:val="22"/>
        </w:rPr>
      </w:pPr>
      <w:r w:rsidRPr="000566EF">
        <w:rPr>
          <w:rFonts w:ascii="ＭＳ ゴシック" w:eastAsia="ＭＳ ゴシック" w:hAnsi="ＭＳ ゴシック" w:hint="eastAsia"/>
          <w:sz w:val="22"/>
          <w:szCs w:val="22"/>
        </w:rPr>
        <w:t>○</w:t>
      </w:r>
      <w:r w:rsidR="001108B6" w:rsidRPr="000566EF">
        <w:rPr>
          <w:rFonts w:ascii="ＭＳ ゴシック" w:eastAsia="ＭＳ ゴシック" w:hAnsi="ＭＳ ゴシック" w:hint="eastAsia"/>
          <w:sz w:val="22"/>
          <w:szCs w:val="22"/>
        </w:rPr>
        <w:t>一般的にスーパービジョンと呼ばれるような、</w:t>
      </w:r>
      <w:r w:rsidR="00724BD0" w:rsidRPr="000566EF">
        <w:rPr>
          <w:rFonts w:ascii="ＭＳ ゴシック" w:eastAsia="ＭＳ ゴシック" w:hAnsi="ＭＳ ゴシック" w:hint="eastAsia"/>
          <w:sz w:val="22"/>
          <w:szCs w:val="22"/>
        </w:rPr>
        <w:t>専門的な技能・技術</w:t>
      </w:r>
      <w:r w:rsidR="00511B5A" w:rsidRPr="000566EF">
        <w:rPr>
          <w:rFonts w:ascii="ＭＳ ゴシック" w:eastAsia="ＭＳ ゴシック" w:hAnsi="ＭＳ ゴシック" w:hint="eastAsia"/>
          <w:sz w:val="22"/>
          <w:szCs w:val="22"/>
        </w:rPr>
        <w:t>を習得している</w:t>
      </w:r>
      <w:r w:rsidR="00724BD0" w:rsidRPr="000566EF">
        <w:rPr>
          <w:rFonts w:ascii="ＭＳ ゴシック" w:eastAsia="ＭＳ ゴシック" w:hAnsi="ＭＳ ゴシック" w:hint="eastAsia"/>
          <w:sz w:val="22"/>
          <w:szCs w:val="22"/>
        </w:rPr>
        <w:t>熟練の職員</w:t>
      </w:r>
      <w:r w:rsidR="009839CF" w:rsidRPr="000566EF">
        <w:rPr>
          <w:rFonts w:ascii="ＭＳ ゴシック" w:eastAsia="ＭＳ ゴシック" w:hAnsi="ＭＳ ゴシック" w:hint="eastAsia"/>
          <w:sz w:val="22"/>
          <w:szCs w:val="22"/>
        </w:rPr>
        <w:t>や外部の専門家</w:t>
      </w:r>
      <w:r w:rsidR="001108B6" w:rsidRPr="000566EF">
        <w:rPr>
          <w:rFonts w:ascii="ＭＳ ゴシック" w:eastAsia="ＭＳ ゴシック" w:hAnsi="ＭＳ ゴシック" w:hint="eastAsia"/>
          <w:sz w:val="22"/>
          <w:szCs w:val="22"/>
        </w:rPr>
        <w:t>が</w:t>
      </w:r>
      <w:r w:rsidR="00511B5A" w:rsidRPr="000566EF">
        <w:rPr>
          <w:rFonts w:ascii="ＭＳ ゴシック" w:eastAsia="ＭＳ ゴシック" w:hAnsi="ＭＳ ゴシック" w:hint="eastAsia"/>
          <w:sz w:val="22"/>
          <w:szCs w:val="22"/>
        </w:rPr>
        <w:t>定期的な指導</w:t>
      </w:r>
      <w:r w:rsidR="00DF6478" w:rsidRPr="000566EF">
        <w:rPr>
          <w:rFonts w:ascii="ＭＳ ゴシック" w:eastAsia="ＭＳ ゴシック" w:hAnsi="ＭＳ ゴシック" w:hint="eastAsia"/>
          <w:sz w:val="22"/>
          <w:szCs w:val="22"/>
        </w:rPr>
        <w:t>・</w:t>
      </w:r>
      <w:r w:rsidR="00511B5A" w:rsidRPr="000566EF">
        <w:rPr>
          <w:rFonts w:ascii="ＭＳ ゴシック" w:eastAsia="ＭＳ ゴシック" w:hAnsi="ＭＳ ゴシック" w:hint="eastAsia"/>
          <w:sz w:val="22"/>
          <w:szCs w:val="22"/>
        </w:rPr>
        <w:t>面談</w:t>
      </w:r>
      <w:r w:rsidR="00DF6478" w:rsidRPr="000566EF">
        <w:rPr>
          <w:rFonts w:ascii="ＭＳ ゴシック" w:eastAsia="ＭＳ ゴシック" w:hAnsi="ＭＳ ゴシック" w:hint="eastAsia"/>
          <w:sz w:val="22"/>
          <w:szCs w:val="22"/>
        </w:rPr>
        <w:t>など</w:t>
      </w:r>
      <w:r w:rsidR="00511B5A" w:rsidRPr="000566EF">
        <w:rPr>
          <w:rFonts w:ascii="ＭＳ ゴシック" w:eastAsia="ＭＳ ゴシック" w:hAnsi="ＭＳ ゴシック" w:hint="eastAsia"/>
          <w:sz w:val="22"/>
          <w:szCs w:val="22"/>
        </w:rPr>
        <w:t>を通じて</w:t>
      </w:r>
      <w:r w:rsidR="00B363D0" w:rsidRPr="000566EF">
        <w:rPr>
          <w:rFonts w:ascii="ＭＳ ゴシック" w:eastAsia="ＭＳ ゴシック" w:hAnsi="ＭＳ ゴシック" w:hint="eastAsia"/>
          <w:sz w:val="22"/>
          <w:szCs w:val="22"/>
        </w:rPr>
        <w:t>職務上の</w:t>
      </w:r>
      <w:r w:rsidR="00627A2C" w:rsidRPr="000566EF">
        <w:rPr>
          <w:rFonts w:ascii="ＭＳ ゴシック" w:eastAsia="ＭＳ ゴシック" w:hAnsi="ＭＳ ゴシック" w:hint="eastAsia"/>
          <w:sz w:val="22"/>
          <w:szCs w:val="22"/>
        </w:rPr>
        <w:t>アドバイスを</w:t>
      </w:r>
      <w:r w:rsidR="001108B6" w:rsidRPr="000566EF">
        <w:rPr>
          <w:rFonts w:ascii="ＭＳ ゴシック" w:eastAsia="ＭＳ ゴシック" w:hAnsi="ＭＳ ゴシック" w:hint="eastAsia"/>
          <w:sz w:val="22"/>
          <w:szCs w:val="22"/>
        </w:rPr>
        <w:t>行っていく取組は</w:t>
      </w:r>
      <w:r w:rsidR="00627A2C" w:rsidRPr="000566EF">
        <w:rPr>
          <w:rFonts w:ascii="ＭＳ ゴシック" w:eastAsia="ＭＳ ゴシック" w:hAnsi="ＭＳ ゴシック" w:hint="eastAsia"/>
          <w:sz w:val="22"/>
          <w:szCs w:val="22"/>
        </w:rPr>
        <w:t>、</w:t>
      </w:r>
      <w:r w:rsidR="00D34D64" w:rsidRPr="000566EF">
        <w:rPr>
          <w:rFonts w:ascii="ＭＳ ゴシック" w:eastAsia="ＭＳ ゴシック" w:hAnsi="ＭＳ ゴシック" w:hint="eastAsia"/>
          <w:sz w:val="22"/>
          <w:szCs w:val="22"/>
        </w:rPr>
        <w:t>新任職員</w:t>
      </w:r>
      <w:r w:rsidR="00724BD0" w:rsidRPr="000566EF">
        <w:rPr>
          <w:rFonts w:ascii="ＭＳ ゴシック" w:eastAsia="ＭＳ ゴシック" w:hAnsi="ＭＳ ゴシック" w:hint="eastAsia"/>
          <w:sz w:val="22"/>
          <w:szCs w:val="22"/>
        </w:rPr>
        <w:t>に</w:t>
      </w:r>
      <w:r w:rsidR="00627A2C" w:rsidRPr="000566EF">
        <w:rPr>
          <w:rFonts w:ascii="ＭＳ ゴシック" w:eastAsia="ＭＳ ゴシック" w:hAnsi="ＭＳ ゴシック" w:hint="eastAsia"/>
          <w:sz w:val="22"/>
          <w:szCs w:val="22"/>
        </w:rPr>
        <w:t>限らず</w:t>
      </w:r>
      <w:r w:rsidR="00B363D0" w:rsidRPr="000566EF">
        <w:rPr>
          <w:rFonts w:ascii="ＭＳ ゴシック" w:eastAsia="ＭＳ ゴシック" w:hAnsi="ＭＳ ゴシック" w:hint="eastAsia"/>
          <w:sz w:val="22"/>
          <w:szCs w:val="22"/>
        </w:rPr>
        <w:t>多少の経験をもつ職員にとってもスキルの向上に繋がります。</w:t>
      </w:r>
      <w:r w:rsidR="001108B6" w:rsidRPr="000566EF">
        <w:rPr>
          <w:rFonts w:ascii="ＭＳ ゴシック" w:eastAsia="ＭＳ ゴシック" w:hAnsi="ＭＳ ゴシック" w:hint="eastAsia"/>
          <w:sz w:val="22"/>
          <w:szCs w:val="22"/>
        </w:rPr>
        <w:t>そして</w:t>
      </w:r>
      <w:r w:rsidR="00B363D0" w:rsidRPr="000566EF">
        <w:rPr>
          <w:rFonts w:ascii="ＭＳ ゴシック" w:eastAsia="ＭＳ ゴシック" w:hAnsi="ＭＳ ゴシック" w:hint="eastAsia"/>
          <w:sz w:val="22"/>
          <w:szCs w:val="22"/>
        </w:rPr>
        <w:t>、アドバイスを行う</w:t>
      </w:r>
      <w:r w:rsidR="006D02F0" w:rsidRPr="000566EF">
        <w:rPr>
          <w:rFonts w:ascii="ＭＳ ゴシック" w:eastAsia="ＭＳ ゴシック" w:hAnsi="ＭＳ ゴシック" w:hint="eastAsia"/>
          <w:sz w:val="22"/>
          <w:szCs w:val="22"/>
        </w:rPr>
        <w:t>職員にとっても、自身の知識や技術を自覚する</w:t>
      </w:r>
      <w:r w:rsidR="003F4F36" w:rsidRPr="000566EF">
        <w:rPr>
          <w:rFonts w:ascii="ＭＳ ゴシック" w:eastAsia="ＭＳ ゴシック" w:hAnsi="ＭＳ ゴシック" w:hint="eastAsia"/>
          <w:sz w:val="22"/>
          <w:szCs w:val="22"/>
        </w:rPr>
        <w:t>学びの</w:t>
      </w:r>
      <w:r w:rsidR="006D02F0" w:rsidRPr="000566EF">
        <w:rPr>
          <w:rFonts w:ascii="ＭＳ ゴシック" w:eastAsia="ＭＳ ゴシック" w:hAnsi="ＭＳ ゴシック" w:hint="eastAsia"/>
          <w:sz w:val="22"/>
          <w:szCs w:val="22"/>
        </w:rPr>
        <w:t>機会となり</w:t>
      </w:r>
      <w:r w:rsidR="003F4F36" w:rsidRPr="000566EF">
        <w:rPr>
          <w:rFonts w:ascii="ＭＳ ゴシック" w:eastAsia="ＭＳ ゴシック" w:hAnsi="ＭＳ ゴシック" w:hint="eastAsia"/>
          <w:sz w:val="22"/>
          <w:szCs w:val="22"/>
        </w:rPr>
        <w:t>、事業所の提供する福祉サービスの質の向上に繋がります。</w:t>
      </w:r>
    </w:p>
    <w:p w14:paraId="1EB2DB46" w14:textId="4E92C5C0" w:rsidR="006D02F0" w:rsidRPr="000566EF" w:rsidRDefault="006D02F0" w:rsidP="00C5647E">
      <w:pPr>
        <w:wordWrap w:val="0"/>
        <w:autoSpaceDE w:val="0"/>
        <w:autoSpaceDN w:val="0"/>
        <w:snapToGrid w:val="0"/>
        <w:ind w:leftChars="100" w:left="414" w:hangingChars="100" w:hanging="212"/>
        <w:rPr>
          <w:rFonts w:ascii="ＭＳ ゴシック" w:eastAsia="ＭＳ ゴシック" w:hAnsi="ＭＳ ゴシック"/>
          <w:sz w:val="22"/>
          <w:szCs w:val="22"/>
        </w:rPr>
      </w:pPr>
    </w:p>
    <w:p w14:paraId="6FB92EDD" w14:textId="09FF35CA" w:rsidR="006D02F0" w:rsidRPr="000566EF" w:rsidRDefault="006D02F0" w:rsidP="00C5647E">
      <w:pPr>
        <w:wordWrap w:val="0"/>
        <w:autoSpaceDE w:val="0"/>
        <w:autoSpaceDN w:val="0"/>
        <w:snapToGrid w:val="0"/>
        <w:ind w:leftChars="100" w:left="414" w:hangingChars="100" w:hanging="212"/>
        <w:rPr>
          <w:rFonts w:ascii="ＭＳ ゴシック" w:eastAsia="ＭＳ ゴシック" w:hAnsi="ＭＳ ゴシック"/>
          <w:sz w:val="22"/>
          <w:szCs w:val="22"/>
        </w:rPr>
      </w:pPr>
      <w:r w:rsidRPr="000566EF">
        <w:rPr>
          <w:rFonts w:ascii="ＭＳ ゴシック" w:eastAsia="ＭＳ ゴシック" w:hAnsi="ＭＳ ゴシック" w:hint="eastAsia"/>
          <w:sz w:val="22"/>
          <w:szCs w:val="22"/>
        </w:rPr>
        <w:t>○</w:t>
      </w:r>
      <w:r w:rsidR="001108B6" w:rsidRPr="000566EF">
        <w:rPr>
          <w:rFonts w:ascii="ＭＳ ゴシック" w:eastAsia="ＭＳ ゴシック" w:hAnsi="ＭＳ ゴシック" w:hint="eastAsia"/>
          <w:sz w:val="22"/>
          <w:szCs w:val="22"/>
        </w:rPr>
        <w:t>また、</w:t>
      </w:r>
      <w:r w:rsidR="005B6F3D" w:rsidRPr="000566EF">
        <w:rPr>
          <w:rFonts w:ascii="ＭＳ ゴシック" w:eastAsia="ＭＳ ゴシック" w:hAnsi="ＭＳ ゴシック" w:hint="eastAsia"/>
          <w:sz w:val="22"/>
          <w:szCs w:val="22"/>
        </w:rPr>
        <w:t>職務に関する技術面や問題へのアドバイスのみでなく、職員の精神面をサポートしていく</w:t>
      </w:r>
      <w:r w:rsidR="00A27846" w:rsidRPr="000566EF">
        <w:rPr>
          <w:rFonts w:ascii="ＭＳ ゴシック" w:eastAsia="ＭＳ ゴシック" w:hAnsi="ＭＳ ゴシック" w:hint="eastAsia"/>
          <w:sz w:val="22"/>
          <w:szCs w:val="22"/>
        </w:rPr>
        <w:t>取組でもあります</w:t>
      </w:r>
      <w:r w:rsidR="005B6F3D" w:rsidRPr="000566EF">
        <w:rPr>
          <w:rFonts w:ascii="ＭＳ ゴシック" w:eastAsia="ＭＳ ゴシック" w:hAnsi="ＭＳ ゴシック" w:hint="eastAsia"/>
          <w:sz w:val="22"/>
          <w:szCs w:val="22"/>
        </w:rPr>
        <w:t>。職員が</w:t>
      </w:r>
      <w:r w:rsidR="00021872" w:rsidRPr="000566EF">
        <w:rPr>
          <w:rFonts w:ascii="ＭＳ ゴシック" w:eastAsia="ＭＳ ゴシック" w:hAnsi="ＭＳ ゴシック" w:hint="eastAsia"/>
          <w:sz w:val="22"/>
          <w:szCs w:val="22"/>
        </w:rPr>
        <w:t>職務に関する悩みを解決できる相談の場として機能し、バーンアウト予防など</w:t>
      </w:r>
      <w:r w:rsidR="00A27846" w:rsidRPr="000566EF">
        <w:rPr>
          <w:rFonts w:ascii="ＭＳ ゴシック" w:eastAsia="ＭＳ ゴシック" w:hAnsi="ＭＳ ゴシック" w:hint="eastAsia"/>
          <w:sz w:val="22"/>
          <w:szCs w:val="22"/>
        </w:rPr>
        <w:t>にも繋がる</w:t>
      </w:r>
      <w:r w:rsidR="00535539" w:rsidRPr="000566EF">
        <w:rPr>
          <w:rFonts w:ascii="ＭＳ ゴシック" w:eastAsia="ＭＳ ゴシック" w:hAnsi="ＭＳ ゴシック" w:hint="eastAsia"/>
          <w:sz w:val="22"/>
          <w:szCs w:val="22"/>
        </w:rPr>
        <w:t>チーム</w:t>
      </w:r>
      <w:r w:rsidR="00A27846" w:rsidRPr="000566EF">
        <w:rPr>
          <w:rFonts w:ascii="ＭＳ ゴシック" w:eastAsia="ＭＳ ゴシック" w:hAnsi="ＭＳ ゴシック" w:hint="eastAsia"/>
          <w:sz w:val="22"/>
          <w:szCs w:val="22"/>
        </w:rPr>
        <w:t>体制を整備すること</w:t>
      </w:r>
      <w:r w:rsidR="00723CC6" w:rsidRPr="000566EF">
        <w:rPr>
          <w:rFonts w:ascii="ＭＳ ゴシック" w:eastAsia="ＭＳ ゴシック" w:hAnsi="ＭＳ ゴシック" w:hint="eastAsia"/>
          <w:sz w:val="22"/>
          <w:szCs w:val="22"/>
        </w:rPr>
        <w:t>が重要です。</w:t>
      </w:r>
    </w:p>
    <w:p w14:paraId="72D870B3" w14:textId="77777777" w:rsidR="00C74F3D" w:rsidRPr="009A4051" w:rsidRDefault="00C74F3D" w:rsidP="00C5647E">
      <w:pPr>
        <w:wordWrap w:val="0"/>
        <w:autoSpaceDE w:val="0"/>
        <w:autoSpaceDN w:val="0"/>
        <w:snapToGrid w:val="0"/>
        <w:ind w:left="212" w:hangingChars="100" w:hanging="212"/>
        <w:rPr>
          <w:rFonts w:ascii="ＭＳ ゴシック" w:eastAsia="ＭＳ ゴシック" w:hAnsi="ＭＳ ゴシック"/>
          <w:sz w:val="22"/>
          <w:szCs w:val="22"/>
        </w:rPr>
      </w:pPr>
    </w:p>
    <w:p w14:paraId="043DCDC2" w14:textId="77777777" w:rsidR="000753D1" w:rsidRPr="009A4051" w:rsidRDefault="000753D1" w:rsidP="000753D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520B3DAE" w14:textId="77777777" w:rsidR="0061276A" w:rsidRPr="009A4051" w:rsidRDefault="0061276A" w:rsidP="00C5647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○研修成果の評価・分析が行われているかどうかを評価します。研修参加者の報告レポートや、評価・分析が記載された文書（職員別研修履歴等）で確認を行います。</w:t>
      </w:r>
    </w:p>
    <w:p w14:paraId="144A0A84" w14:textId="77777777" w:rsidR="00C5647E" w:rsidRPr="009A4051" w:rsidRDefault="00C5647E" w:rsidP="00C5647E">
      <w:pPr>
        <w:ind w:leftChars="100" w:left="414" w:hangingChars="100" w:hanging="212"/>
        <w:rPr>
          <w:rFonts w:asciiTheme="majorEastAsia" w:eastAsiaTheme="majorEastAsia" w:hAnsiTheme="majorEastAsia"/>
          <w:sz w:val="22"/>
          <w:szCs w:val="22"/>
        </w:rPr>
      </w:pPr>
    </w:p>
    <w:p w14:paraId="7782164F" w14:textId="77777777" w:rsidR="0061276A" w:rsidRPr="009A4051" w:rsidRDefault="00C5647E" w:rsidP="00C5647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1276A" w:rsidRPr="009A4051">
        <w:rPr>
          <w:rFonts w:asciiTheme="majorEastAsia" w:eastAsiaTheme="majorEastAsia" w:hAnsiTheme="majorEastAsia" w:hint="eastAsia"/>
          <w:sz w:val="22"/>
          <w:szCs w:val="22"/>
        </w:rPr>
        <w:t>研修成果の評価・分析が、次の研修計画に反映されているかどうかを、継続した記録等の資料で確認します。</w:t>
      </w:r>
    </w:p>
    <w:p w14:paraId="549EC2EB" w14:textId="77777777" w:rsidR="0061276A" w:rsidRPr="009A4051" w:rsidRDefault="0061276A" w:rsidP="000753D1">
      <w:pPr>
        <w:rPr>
          <w:rFonts w:ascii="ＭＳ ゴシック" w:eastAsia="ＭＳ ゴシック" w:hAnsi="ＭＳ ゴシック"/>
          <w:sz w:val="22"/>
          <w:szCs w:val="22"/>
        </w:rPr>
      </w:pPr>
    </w:p>
    <w:p w14:paraId="69A892B3" w14:textId="07A54228" w:rsidR="00C5647E" w:rsidRDefault="00C5647E" w:rsidP="00C5647E">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○「階層別研修、職種別研修、テーマ別研修等の機会」の確保については、</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（法人）において企画・実施する場合はもとより、外部研修への参加を含め評価します。</w:t>
      </w:r>
    </w:p>
    <w:p w14:paraId="69E7B5AC" w14:textId="793169B6" w:rsidR="003F4F36" w:rsidRPr="0047672D" w:rsidRDefault="003F4F36" w:rsidP="00C5647E">
      <w:pPr>
        <w:ind w:left="423" w:hangingChars="200" w:hanging="423"/>
        <w:rPr>
          <w:rFonts w:ascii="ＭＳ ゴシック" w:eastAsia="ＭＳ ゴシック" w:hAnsi="ＭＳ ゴシック"/>
          <w:sz w:val="22"/>
          <w:szCs w:val="22"/>
        </w:rPr>
      </w:pPr>
    </w:p>
    <w:p w14:paraId="77B17056" w14:textId="03435C7C" w:rsidR="003F4F36" w:rsidRPr="0047672D" w:rsidRDefault="003F4F36" w:rsidP="00C5647E">
      <w:pPr>
        <w:ind w:left="423" w:hangingChars="200" w:hanging="423"/>
        <w:rPr>
          <w:rFonts w:ascii="ＭＳ ゴシック" w:eastAsia="ＭＳ ゴシック" w:hAnsi="ＭＳ ゴシック"/>
          <w:sz w:val="22"/>
          <w:szCs w:val="22"/>
        </w:rPr>
      </w:pPr>
      <w:r w:rsidRPr="0047672D">
        <w:rPr>
          <w:rFonts w:ascii="ＭＳ ゴシック" w:eastAsia="ＭＳ ゴシック" w:hAnsi="ＭＳ ゴシック" w:hint="eastAsia"/>
          <w:sz w:val="22"/>
          <w:szCs w:val="22"/>
        </w:rPr>
        <w:t xml:space="preserve">　○</w:t>
      </w:r>
      <w:r w:rsidR="008D3992" w:rsidRPr="0047672D">
        <w:rPr>
          <w:rFonts w:ascii="ＭＳ ゴシック" w:eastAsia="ＭＳ ゴシック" w:hAnsi="ＭＳ ゴシック" w:hint="eastAsia"/>
          <w:sz w:val="22"/>
          <w:szCs w:val="22"/>
        </w:rPr>
        <w:t>スーパービジョンと呼称する制度を定めている必要はありません。</w:t>
      </w:r>
      <w:r w:rsidR="00E42D70" w:rsidRPr="0047672D">
        <w:rPr>
          <w:rFonts w:ascii="ＭＳ ゴシック" w:eastAsia="ＭＳ ゴシック" w:hAnsi="ＭＳ ゴシック" w:hint="eastAsia"/>
          <w:sz w:val="22"/>
          <w:szCs w:val="22"/>
        </w:rPr>
        <w:t>職員同士がチームとなって、</w:t>
      </w:r>
      <w:r w:rsidR="009839CF" w:rsidRPr="0047672D">
        <w:rPr>
          <w:rFonts w:ascii="ＭＳ ゴシック" w:eastAsia="ＭＳ ゴシック" w:hAnsi="ＭＳ ゴシック" w:hint="eastAsia"/>
          <w:sz w:val="22"/>
          <w:szCs w:val="22"/>
        </w:rPr>
        <w:t>あるいは外部の専門家を導入して、</w:t>
      </w:r>
      <w:r w:rsidR="00E42D70" w:rsidRPr="0047672D">
        <w:rPr>
          <w:rFonts w:ascii="ＭＳ ゴシック" w:eastAsia="ＭＳ ゴシック" w:hAnsi="ＭＳ ゴシック" w:hint="eastAsia"/>
          <w:sz w:val="22"/>
          <w:szCs w:val="22"/>
        </w:rPr>
        <w:t>技術指導や精神面のサポートに繋がる制度を定めているか、又は、取組を行っているかを確認して評価します。</w:t>
      </w:r>
    </w:p>
    <w:p w14:paraId="0310DB5C" w14:textId="77777777" w:rsidR="0061276A" w:rsidRPr="009A4051" w:rsidRDefault="0061276A" w:rsidP="000753D1">
      <w:pPr>
        <w:rPr>
          <w:rFonts w:ascii="ＭＳ ゴシック" w:eastAsia="ＭＳ ゴシック" w:hAnsi="ＭＳ ゴシック"/>
          <w:sz w:val="22"/>
          <w:szCs w:val="22"/>
        </w:rPr>
      </w:pPr>
    </w:p>
    <w:p w14:paraId="228B77F0" w14:textId="5DD72045" w:rsidR="00CD55F7" w:rsidRPr="00E42D70" w:rsidRDefault="006955EB" w:rsidP="00E42D70">
      <w:pPr>
        <w:autoSpaceDE w:val="0"/>
        <w:autoSpaceDN w:val="0"/>
        <w:snapToGrid w:val="0"/>
        <w:ind w:left="1587" w:hangingChars="750" w:hanging="1587"/>
        <w:jc w:val="both"/>
        <w:rPr>
          <w:rFonts w:ascii="ＭＳ ゴシック" w:eastAsia="ＭＳ ゴシック" w:hAnsi="ＭＳ ゴシック"/>
          <w:color w:val="FF0000"/>
          <w:sz w:val="22"/>
          <w:szCs w:val="22"/>
          <w:bdr w:val="single" w:sz="4" w:space="0" w:color="auto"/>
        </w:rPr>
      </w:pPr>
      <w:r w:rsidRPr="009A4051">
        <w:rPr>
          <w:rFonts w:ascii="ＭＳ ゴシック" w:eastAsia="ＭＳ ゴシック" w:hAnsi="ＭＳ ゴシック"/>
          <w:sz w:val="22"/>
          <w:szCs w:val="22"/>
        </w:rPr>
        <w:br w:type="page"/>
      </w:r>
      <w:r w:rsidR="00E42D70" w:rsidRPr="00884123">
        <w:rPr>
          <w:rFonts w:ascii="ＭＳ ゴシック" w:eastAsia="ＭＳ ゴシック" w:hAnsi="ＭＳ ゴシック"/>
          <w:color w:val="FF0000"/>
          <w:sz w:val="22"/>
          <w:szCs w:val="22"/>
          <w:bdr w:val="single" w:sz="4" w:space="0" w:color="auto"/>
        </w:rPr>
        <w:lastRenderedPageBreak/>
        <w:t xml:space="preserve"> </w:t>
      </w:r>
      <w:r w:rsidR="00CD55F7" w:rsidRPr="009A4051">
        <w:rPr>
          <w:rFonts w:ascii="ＭＳ ゴシック" w:eastAsia="ＭＳ ゴシック" w:hAnsi="ＭＳ ゴシック" w:hint="eastAsia"/>
          <w:sz w:val="22"/>
          <w:szCs w:val="22"/>
          <w:bdr w:val="single" w:sz="4" w:space="0" w:color="auto"/>
        </w:rPr>
        <w:t>Ⅱ-２-(</w:t>
      </w:r>
      <w:r w:rsidR="003229EE" w:rsidRPr="009A4051">
        <w:rPr>
          <w:rFonts w:ascii="ＭＳ ゴシック" w:eastAsia="ＭＳ ゴシック" w:hAnsi="ＭＳ ゴシック" w:hint="eastAsia"/>
          <w:sz w:val="22"/>
          <w:szCs w:val="22"/>
          <w:bdr w:val="single" w:sz="4" w:space="0" w:color="auto"/>
        </w:rPr>
        <w:t>４</w:t>
      </w:r>
      <w:r w:rsidR="00CD55F7" w:rsidRPr="009A4051">
        <w:rPr>
          <w:rFonts w:ascii="ＭＳ ゴシック" w:eastAsia="ＭＳ ゴシック" w:hAnsi="ＭＳ ゴシック" w:hint="eastAsia"/>
          <w:sz w:val="22"/>
          <w:szCs w:val="22"/>
          <w:bdr w:val="single" w:sz="4" w:space="0" w:color="auto"/>
        </w:rPr>
        <w:t>)　実習生</w:t>
      </w:r>
      <w:r w:rsidRPr="009A4051">
        <w:rPr>
          <w:rFonts w:ascii="ＭＳ ゴシック" w:eastAsia="ＭＳ ゴシック" w:hAnsi="ＭＳ ゴシック" w:hint="eastAsia"/>
          <w:sz w:val="22"/>
          <w:szCs w:val="22"/>
          <w:bdr w:val="single" w:sz="4" w:space="0" w:color="auto"/>
        </w:rPr>
        <w:t>等の福祉サービスに関わる専門職の研修・育成</w:t>
      </w:r>
      <w:r w:rsidR="00CD55F7" w:rsidRPr="009A4051">
        <w:rPr>
          <w:rFonts w:ascii="ＭＳ ゴシック" w:eastAsia="ＭＳ ゴシック" w:hAnsi="ＭＳ ゴシック" w:hint="eastAsia"/>
          <w:sz w:val="22"/>
          <w:szCs w:val="22"/>
          <w:bdr w:val="single" w:sz="4" w:space="0" w:color="auto"/>
        </w:rPr>
        <w:t>が適切に行われている。</w:t>
      </w:r>
    </w:p>
    <w:p w14:paraId="5B84E7AF" w14:textId="77777777" w:rsidR="00CD55F7" w:rsidRPr="009A4051" w:rsidRDefault="00CD55F7" w:rsidP="005844B1">
      <w:pPr>
        <w:wordWrap w:val="0"/>
        <w:autoSpaceDE w:val="0"/>
        <w:autoSpaceDN w:val="0"/>
        <w:snapToGrid w:val="0"/>
        <w:rPr>
          <w:rFonts w:ascii="ＭＳ ゴシック" w:eastAsia="ＭＳ ゴシック" w:hAnsi="ＭＳ ゴシック"/>
          <w:sz w:val="22"/>
          <w:szCs w:val="22"/>
        </w:rPr>
      </w:pPr>
    </w:p>
    <w:p w14:paraId="14B918F1" w14:textId="77777777" w:rsidR="00CD55F7" w:rsidRPr="009A4051" w:rsidRDefault="004B2D4E" w:rsidP="00E4425C">
      <w:pPr>
        <w:wordWrap w:val="0"/>
        <w:autoSpaceDE w:val="0"/>
        <w:autoSpaceDN w:val="0"/>
        <w:snapToGrid w:val="0"/>
        <w:ind w:left="1587" w:hangingChars="750" w:hanging="1587"/>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20</w:t>
      </w:r>
      <w:r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Ⅱ-２-(</w:t>
      </w:r>
      <w:r w:rsidR="003229EE" w:rsidRPr="009A4051">
        <w:rPr>
          <w:rFonts w:ascii="ＭＳ ゴシック" w:eastAsia="ＭＳ ゴシック" w:hAnsi="ＭＳ ゴシック" w:hint="eastAsia"/>
          <w:sz w:val="22"/>
          <w:szCs w:val="22"/>
          <w:u w:val="single"/>
        </w:rPr>
        <w:t>４</w:t>
      </w:r>
      <w:r w:rsidR="00CD55F7" w:rsidRPr="009A4051">
        <w:rPr>
          <w:rFonts w:ascii="ＭＳ ゴシック" w:eastAsia="ＭＳ ゴシック" w:hAnsi="ＭＳ ゴシック" w:hint="eastAsia"/>
          <w:sz w:val="22"/>
          <w:szCs w:val="22"/>
          <w:u w:val="single"/>
        </w:rPr>
        <w:t>)-①　実習生</w:t>
      </w:r>
      <w:r w:rsidR="006955EB" w:rsidRPr="009A4051">
        <w:rPr>
          <w:rFonts w:ascii="ＭＳ ゴシック" w:eastAsia="ＭＳ ゴシック" w:hAnsi="ＭＳ ゴシック" w:hint="eastAsia"/>
          <w:sz w:val="22"/>
          <w:szCs w:val="22"/>
          <w:u w:val="single"/>
        </w:rPr>
        <w:t>等の福祉サービスに関わる専門職の教育・育成</w:t>
      </w:r>
      <w:r w:rsidR="00CD55F7" w:rsidRPr="009A4051">
        <w:rPr>
          <w:rFonts w:ascii="ＭＳ ゴシック" w:eastAsia="ＭＳ ゴシック" w:hAnsi="ＭＳ ゴシック" w:hint="eastAsia"/>
          <w:sz w:val="22"/>
          <w:szCs w:val="22"/>
          <w:u w:val="single"/>
        </w:rPr>
        <w:t>について体制を整備し、積極的な</w:t>
      </w:r>
      <w:r w:rsidR="00934ACE" w:rsidRPr="009A4051">
        <w:rPr>
          <w:rFonts w:ascii="ＭＳ ゴシック" w:eastAsia="ＭＳ ゴシック" w:hAnsi="ＭＳ ゴシック" w:hint="eastAsia"/>
          <w:sz w:val="22"/>
          <w:szCs w:val="22"/>
          <w:u w:val="single"/>
        </w:rPr>
        <w:t>取組</w:t>
      </w:r>
      <w:r w:rsidR="00CD55F7" w:rsidRPr="009A4051">
        <w:rPr>
          <w:rFonts w:ascii="ＭＳ ゴシック" w:eastAsia="ＭＳ ゴシック" w:hAnsi="ＭＳ ゴシック" w:hint="eastAsia"/>
          <w:sz w:val="22"/>
          <w:szCs w:val="22"/>
          <w:u w:val="single"/>
        </w:rPr>
        <w:t>をしている。</w:t>
      </w:r>
    </w:p>
    <w:p w14:paraId="1BFE8C67" w14:textId="77777777" w:rsidR="00CD55F7" w:rsidRPr="009A4051" w:rsidRDefault="00CD55F7" w:rsidP="005844B1">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48599965" w14:textId="77777777" w:rsidTr="005844B1">
        <w:trPr>
          <w:trHeight w:val="1843"/>
        </w:trPr>
        <w:tc>
          <w:tcPr>
            <w:tcW w:w="9299" w:type="dxa"/>
          </w:tcPr>
          <w:p w14:paraId="0F5CFD66"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7D71EB72" w14:textId="77777777" w:rsidR="00CC34D2" w:rsidRPr="009A4051"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14:paraId="166279DD"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ａ）実習生</w:t>
            </w:r>
            <w:r w:rsidR="006613BC" w:rsidRPr="009A4051">
              <w:rPr>
                <w:rFonts w:ascii="ＭＳ ゴシック" w:eastAsia="ＭＳ ゴシック" w:hAnsi="ＭＳ ゴシック" w:hint="eastAsia"/>
                <w:sz w:val="22"/>
                <w:szCs w:val="22"/>
              </w:rPr>
              <w:t>等の福祉サービスに関わる専門職の研修・育成</w:t>
            </w:r>
            <w:r w:rsidRPr="009A4051">
              <w:rPr>
                <w:rFonts w:ascii="ＭＳ ゴシック" w:eastAsia="ＭＳ ゴシック" w:hAnsi="ＭＳ ゴシック" w:hint="eastAsia"/>
                <w:sz w:val="22"/>
                <w:szCs w:val="22"/>
              </w:rPr>
              <w:t>について体制を整備し、効果的なプログラムを用意する等、積極的な</w:t>
            </w:r>
            <w:r w:rsidR="00934ACE" w:rsidRPr="009A4051">
              <w:rPr>
                <w:rFonts w:ascii="ＭＳ ゴシック" w:eastAsia="ＭＳ ゴシック" w:hAnsi="ＭＳ ゴシック" w:hint="eastAsia"/>
                <w:sz w:val="22"/>
                <w:szCs w:val="22"/>
              </w:rPr>
              <w:t>取組</w:t>
            </w:r>
            <w:r w:rsidRPr="009A4051">
              <w:rPr>
                <w:rFonts w:ascii="ＭＳ ゴシック" w:eastAsia="ＭＳ ゴシック" w:hAnsi="ＭＳ ゴシック" w:hint="eastAsia"/>
                <w:sz w:val="22"/>
                <w:szCs w:val="22"/>
              </w:rPr>
              <w:t>を実施している。</w:t>
            </w:r>
          </w:p>
          <w:p w14:paraId="5AE9DA17"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58609725"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ｂ）実習生</w:t>
            </w:r>
            <w:r w:rsidR="006613BC" w:rsidRPr="009A4051">
              <w:rPr>
                <w:rFonts w:ascii="ＭＳ ゴシック" w:eastAsia="ＭＳ ゴシック" w:hAnsi="ＭＳ ゴシック" w:hint="eastAsia"/>
                <w:sz w:val="22"/>
                <w:szCs w:val="22"/>
              </w:rPr>
              <w:t>等の福祉サービスに関わる専門職の研修・育成に</w:t>
            </w:r>
            <w:r w:rsidRPr="009A4051">
              <w:rPr>
                <w:rFonts w:ascii="ＭＳ ゴシック" w:eastAsia="ＭＳ ゴシック" w:hAnsi="ＭＳ ゴシック" w:hint="eastAsia"/>
                <w:sz w:val="22"/>
                <w:szCs w:val="22"/>
              </w:rPr>
              <w:t>ついて体制を整備してはいるが、効果的な育成プログラムが用意されていない</w:t>
            </w:r>
            <w:r w:rsidR="00C61CE2" w:rsidRPr="009A4051">
              <w:rPr>
                <w:rFonts w:ascii="ＭＳ ゴシック" w:eastAsia="ＭＳ ゴシック" w:hAnsi="ＭＳ ゴシック" w:hint="eastAsia"/>
                <w:sz w:val="22"/>
                <w:szCs w:val="22"/>
              </w:rPr>
              <w:t>など</w:t>
            </w:r>
            <w:r w:rsidRPr="009A4051">
              <w:rPr>
                <w:rFonts w:ascii="ＭＳ ゴシック" w:eastAsia="ＭＳ ゴシック" w:hAnsi="ＭＳ ゴシック" w:hint="eastAsia"/>
                <w:sz w:val="22"/>
                <w:szCs w:val="22"/>
              </w:rPr>
              <w:t>、積極的な</w:t>
            </w:r>
            <w:r w:rsidR="00934ACE" w:rsidRPr="009A4051">
              <w:rPr>
                <w:rFonts w:ascii="ＭＳ ゴシック" w:eastAsia="ＭＳ ゴシック" w:hAnsi="ＭＳ ゴシック" w:hint="eastAsia"/>
                <w:sz w:val="22"/>
                <w:szCs w:val="22"/>
              </w:rPr>
              <w:t>取組</w:t>
            </w:r>
            <w:r w:rsidRPr="009A4051">
              <w:rPr>
                <w:rFonts w:ascii="ＭＳ ゴシック" w:eastAsia="ＭＳ ゴシック" w:hAnsi="ＭＳ ゴシック" w:hint="eastAsia"/>
                <w:sz w:val="22"/>
                <w:szCs w:val="22"/>
              </w:rPr>
              <w:t>には至っていない。</w:t>
            </w:r>
          </w:p>
          <w:p w14:paraId="0C934AC6"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09A849BA" w14:textId="77777777" w:rsidR="00CD55F7" w:rsidRPr="009A4051" w:rsidRDefault="00CD55F7" w:rsidP="006613BC">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6613BC" w:rsidRPr="009A4051">
              <w:rPr>
                <w:rFonts w:ascii="ＭＳ ゴシック" w:eastAsia="ＭＳ ゴシック" w:hAnsi="ＭＳ ゴシック" w:hint="eastAsia"/>
                <w:sz w:val="22"/>
                <w:szCs w:val="22"/>
              </w:rPr>
              <w:t>実習生等の福祉サービスに関わる専門職の研修・育成について</w:t>
            </w:r>
            <w:r w:rsidRPr="009A4051">
              <w:rPr>
                <w:rFonts w:ascii="ＭＳ ゴシック" w:eastAsia="ＭＳ ゴシック" w:hAnsi="ＭＳ ゴシック" w:hint="eastAsia"/>
                <w:sz w:val="22"/>
                <w:szCs w:val="22"/>
              </w:rPr>
              <w:t>体制を整備しておらず、</w:t>
            </w:r>
            <w:r w:rsidR="00C61CE2" w:rsidRPr="009A4051">
              <w:rPr>
                <w:rFonts w:ascii="ＭＳ ゴシック" w:eastAsia="ＭＳ ゴシック" w:hAnsi="ＭＳ ゴシック" w:hint="eastAsia"/>
                <w:sz w:val="22"/>
                <w:szCs w:val="22"/>
              </w:rPr>
              <w:t>教育・研修</w:t>
            </w:r>
            <w:r w:rsidR="006613BC" w:rsidRPr="009A4051">
              <w:rPr>
                <w:rFonts w:ascii="ＭＳ ゴシック" w:eastAsia="ＭＳ ゴシック" w:hAnsi="ＭＳ ゴシック" w:hint="eastAsia"/>
                <w:sz w:val="22"/>
                <w:szCs w:val="22"/>
              </w:rPr>
              <w:t>が行われていない。</w:t>
            </w:r>
          </w:p>
          <w:p w14:paraId="1821161A" w14:textId="77777777" w:rsidR="00CC34D2" w:rsidRPr="009A4051" w:rsidRDefault="00CC34D2" w:rsidP="006613BC">
            <w:pPr>
              <w:wordWrap w:val="0"/>
              <w:autoSpaceDE w:val="0"/>
              <w:autoSpaceDN w:val="0"/>
              <w:snapToGrid w:val="0"/>
              <w:ind w:left="423" w:hangingChars="200" w:hanging="423"/>
              <w:rPr>
                <w:rFonts w:ascii="ＭＳ ゴシック" w:eastAsia="ＭＳ ゴシック" w:hAnsi="ＭＳ ゴシック"/>
                <w:sz w:val="22"/>
                <w:szCs w:val="22"/>
              </w:rPr>
            </w:pPr>
          </w:p>
        </w:tc>
      </w:tr>
    </w:tbl>
    <w:p w14:paraId="305E8924" w14:textId="77777777" w:rsidR="00C0327F" w:rsidRPr="009A4051" w:rsidRDefault="00C0327F" w:rsidP="00F53278">
      <w:pPr>
        <w:pStyle w:val="a3"/>
        <w:tabs>
          <w:tab w:val="clear" w:pos="4252"/>
          <w:tab w:val="clear" w:pos="8504"/>
        </w:tabs>
        <w:wordWrap w:val="0"/>
        <w:autoSpaceDE w:val="0"/>
        <w:autoSpaceDN w:val="0"/>
        <w:spacing w:line="240" w:lineRule="exact"/>
        <w:ind w:left="212" w:hangingChars="100" w:hanging="212"/>
        <w:rPr>
          <w:rFonts w:ascii="ＭＳ ゴシック" w:eastAsia="ＭＳ ゴシック" w:hAnsi="ＭＳ ゴシック"/>
          <w:sz w:val="22"/>
          <w:szCs w:val="22"/>
          <w:bdr w:val="single" w:sz="4" w:space="0" w:color="auto"/>
        </w:rPr>
      </w:pPr>
    </w:p>
    <w:p w14:paraId="35BFEE90" w14:textId="77777777" w:rsidR="000753D1" w:rsidRPr="009A4051" w:rsidRDefault="000753D1" w:rsidP="00F53278">
      <w:pPr>
        <w:pStyle w:val="a3"/>
        <w:tabs>
          <w:tab w:val="clear" w:pos="4252"/>
          <w:tab w:val="clear" w:pos="8504"/>
        </w:tabs>
        <w:wordWrap w:val="0"/>
        <w:autoSpaceDE w:val="0"/>
        <w:autoSpaceDN w:val="0"/>
        <w:spacing w:line="240" w:lineRule="exact"/>
        <w:ind w:left="212" w:hangingChars="100" w:hanging="212"/>
        <w:rPr>
          <w:rFonts w:ascii="ＭＳ ゴシック" w:eastAsia="ＭＳ ゴシック" w:hAnsi="ＭＳ ゴシック"/>
          <w:sz w:val="22"/>
          <w:szCs w:val="22"/>
          <w:bdr w:val="single" w:sz="4" w:space="0" w:color="auto"/>
        </w:rPr>
      </w:pPr>
    </w:p>
    <w:p w14:paraId="1F2FE4E7" w14:textId="77777777" w:rsidR="000753D1" w:rsidRPr="009A4051" w:rsidRDefault="000753D1" w:rsidP="00F53278">
      <w:pPr>
        <w:pStyle w:val="a3"/>
        <w:tabs>
          <w:tab w:val="clear" w:pos="4252"/>
          <w:tab w:val="clear" w:pos="8504"/>
        </w:tabs>
        <w:wordWrap w:val="0"/>
        <w:autoSpaceDE w:val="0"/>
        <w:autoSpaceDN w:val="0"/>
        <w:spacing w:line="240" w:lineRule="exact"/>
        <w:ind w:left="212" w:hangingChars="100" w:hanging="212"/>
        <w:rPr>
          <w:rFonts w:ascii="ＭＳ ゴシック" w:eastAsia="ＭＳ ゴシック" w:hAnsi="ＭＳ ゴシック"/>
          <w:sz w:val="22"/>
          <w:szCs w:val="22"/>
          <w:bdr w:val="single" w:sz="4" w:space="0" w:color="auto"/>
        </w:rPr>
      </w:pPr>
    </w:p>
    <w:p w14:paraId="0B6D3C8D" w14:textId="77777777" w:rsidR="000753D1" w:rsidRPr="009A4051" w:rsidRDefault="000753D1" w:rsidP="00F53278">
      <w:pPr>
        <w:pStyle w:val="a3"/>
        <w:tabs>
          <w:tab w:val="clear" w:pos="4252"/>
          <w:tab w:val="clear" w:pos="8504"/>
        </w:tabs>
        <w:wordWrap w:val="0"/>
        <w:autoSpaceDE w:val="0"/>
        <w:autoSpaceDN w:val="0"/>
        <w:spacing w:line="240" w:lineRule="exact"/>
        <w:ind w:left="212" w:hangingChars="100" w:hanging="212"/>
        <w:rPr>
          <w:rFonts w:ascii="ＭＳ ゴシック" w:eastAsia="ＭＳ ゴシック" w:hAnsi="ＭＳ ゴシック"/>
          <w:sz w:val="22"/>
          <w:szCs w:val="22"/>
          <w:bdr w:val="single" w:sz="4" w:space="0" w:color="auto"/>
        </w:rPr>
      </w:pPr>
    </w:p>
    <w:p w14:paraId="78B89D66" w14:textId="77777777" w:rsidR="00CD55F7" w:rsidRPr="009A4051" w:rsidRDefault="00CD55F7" w:rsidP="0010664F">
      <w:pPr>
        <w:wordWrap w:val="0"/>
        <w:autoSpaceDE w:val="0"/>
        <w:autoSpaceDN w:val="0"/>
        <w:snapToGrid w:val="0"/>
        <w:spacing w:beforeLines="50" w:before="152" w:afterLines="50" w:after="152" w:line="240" w:lineRule="exact"/>
        <w:ind w:left="212" w:hangingChars="100" w:hanging="212"/>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評価の着眼点</w:t>
      </w:r>
    </w:p>
    <w:p w14:paraId="5D7B4A63" w14:textId="77777777" w:rsidR="00CD55F7" w:rsidRPr="009A4051" w:rsidRDefault="00CD55F7" w:rsidP="00F53278">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□実習生</w:t>
      </w:r>
      <w:r w:rsidR="006613BC" w:rsidRPr="009A4051">
        <w:rPr>
          <w:rFonts w:ascii="ＭＳ ゴシック" w:eastAsia="ＭＳ ゴシック" w:hAnsi="ＭＳ ゴシック" w:hint="eastAsia"/>
          <w:sz w:val="22"/>
          <w:szCs w:val="22"/>
        </w:rPr>
        <w:t>等の福祉サ</w:t>
      </w:r>
      <w:r w:rsidR="004F2408" w:rsidRPr="009A4051">
        <w:rPr>
          <w:rFonts w:ascii="ＭＳ ゴシック" w:eastAsia="ＭＳ ゴシック" w:hAnsi="ＭＳ ゴシック" w:hint="eastAsia"/>
          <w:sz w:val="22"/>
          <w:szCs w:val="22"/>
        </w:rPr>
        <w:t>ービスに関わる</w:t>
      </w:r>
      <w:r w:rsidR="006613BC" w:rsidRPr="009A4051">
        <w:rPr>
          <w:rFonts w:ascii="ＭＳ ゴシック" w:eastAsia="ＭＳ ゴシック" w:hAnsi="ＭＳ ゴシック" w:hint="eastAsia"/>
          <w:sz w:val="22"/>
          <w:szCs w:val="22"/>
        </w:rPr>
        <w:t>専門職の教育・育成に</w:t>
      </w:r>
      <w:r w:rsidRPr="009A4051">
        <w:rPr>
          <w:rFonts w:ascii="ＭＳ ゴシック" w:eastAsia="ＭＳ ゴシック" w:hAnsi="ＭＳ ゴシック" w:hint="eastAsia"/>
          <w:sz w:val="22"/>
          <w:szCs w:val="22"/>
        </w:rPr>
        <w:t>関する基本姿勢を明文化している。</w:t>
      </w:r>
    </w:p>
    <w:p w14:paraId="5DE1AD60" w14:textId="77777777" w:rsidR="000753D1" w:rsidRPr="009A4051" w:rsidRDefault="000753D1" w:rsidP="00F53278">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35C52DEB" w14:textId="77777777" w:rsidR="00CD55F7" w:rsidRPr="009A4051" w:rsidRDefault="006613BC" w:rsidP="00F53278">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□実習生等の福祉サービスの専門職の教育・育成</w:t>
      </w:r>
      <w:r w:rsidR="00461238" w:rsidRPr="009A4051">
        <w:rPr>
          <w:rFonts w:ascii="ＭＳ ゴシック" w:eastAsia="ＭＳ ゴシック" w:hAnsi="ＭＳ ゴシック" w:hint="eastAsia"/>
          <w:sz w:val="22"/>
          <w:szCs w:val="22"/>
        </w:rPr>
        <w:t>についての</w:t>
      </w:r>
      <w:r w:rsidR="00CD55F7" w:rsidRPr="009A4051">
        <w:rPr>
          <w:rFonts w:ascii="ＭＳ ゴシック" w:eastAsia="ＭＳ ゴシック" w:hAnsi="ＭＳ ゴシック" w:hint="eastAsia"/>
          <w:sz w:val="22"/>
          <w:szCs w:val="22"/>
        </w:rPr>
        <w:t>マニュアルが整備されている。</w:t>
      </w:r>
    </w:p>
    <w:p w14:paraId="687F5561" w14:textId="77777777" w:rsidR="000753D1" w:rsidRPr="009A4051" w:rsidRDefault="000753D1" w:rsidP="006613BC">
      <w:pPr>
        <w:tabs>
          <w:tab w:val="left" w:pos="120"/>
        </w:tabs>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77FB4F3D" w14:textId="77777777" w:rsidR="006613BC" w:rsidRPr="009A4051" w:rsidRDefault="006613BC" w:rsidP="006613BC">
      <w:pPr>
        <w:tabs>
          <w:tab w:val="left" w:pos="120"/>
        </w:tabs>
        <w:wordWrap w:val="0"/>
        <w:autoSpaceDE w:val="0"/>
        <w:autoSpaceDN w:val="0"/>
        <w:snapToGrid w:val="0"/>
        <w:spacing w:line="240" w:lineRule="exact"/>
        <w:ind w:left="212" w:hangingChars="100" w:hanging="212"/>
        <w:rPr>
          <w:rFonts w:ascii="ＭＳ ゴシック" w:eastAsia="ＭＳ ゴシック" w:hAnsi="ＭＳ ゴシック"/>
        </w:rPr>
      </w:pPr>
      <w:r w:rsidRPr="009A4051">
        <w:rPr>
          <w:rFonts w:ascii="ＭＳ ゴシック" w:eastAsia="ＭＳ ゴシック" w:hAnsi="ＭＳ ゴシック" w:hint="eastAsia"/>
          <w:sz w:val="22"/>
          <w:szCs w:val="22"/>
        </w:rPr>
        <w:t>□専門職種の特性に配慮したプログラムを用意している。</w:t>
      </w:r>
    </w:p>
    <w:p w14:paraId="7F1BD1AA" w14:textId="77777777" w:rsidR="000753D1" w:rsidRPr="009A4051" w:rsidRDefault="000753D1" w:rsidP="00F53278">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6947665C" w14:textId="77777777" w:rsidR="00CD55F7" w:rsidRPr="009A4051" w:rsidRDefault="006613BC" w:rsidP="00F53278">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D55F7" w:rsidRPr="009A4051">
        <w:rPr>
          <w:rFonts w:ascii="ＭＳ ゴシック" w:eastAsia="ＭＳ ゴシック" w:hAnsi="ＭＳ ゴシック" w:hint="eastAsia"/>
          <w:sz w:val="22"/>
          <w:szCs w:val="22"/>
        </w:rPr>
        <w:t>指導者に対する研修を実施している。</w:t>
      </w:r>
    </w:p>
    <w:p w14:paraId="732EBE25" w14:textId="77777777" w:rsidR="000753D1" w:rsidRPr="009A4051" w:rsidRDefault="000753D1" w:rsidP="00F53278">
      <w:pPr>
        <w:tabs>
          <w:tab w:val="left" w:pos="480"/>
        </w:tabs>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634192C4" w14:textId="77777777" w:rsidR="00CD55F7" w:rsidRPr="009A4051" w:rsidRDefault="00CD55F7" w:rsidP="00F53278">
      <w:pPr>
        <w:tabs>
          <w:tab w:val="left" w:pos="480"/>
        </w:tabs>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6613BC" w:rsidRPr="009A4051">
        <w:rPr>
          <w:rFonts w:ascii="ＭＳ ゴシック" w:eastAsia="ＭＳ ゴシック" w:hAnsi="ＭＳ ゴシック" w:hint="eastAsia"/>
          <w:sz w:val="22"/>
          <w:szCs w:val="22"/>
        </w:rPr>
        <w:t>実習生については、</w:t>
      </w:r>
      <w:r w:rsidRPr="009A4051">
        <w:rPr>
          <w:rFonts w:ascii="ＭＳ ゴシック" w:eastAsia="ＭＳ ゴシック" w:hAnsi="ＭＳ ゴシック" w:hint="eastAsia"/>
          <w:sz w:val="22"/>
          <w:szCs w:val="22"/>
        </w:rPr>
        <w:t>学校側と、実習内容について連携してプログラムを整備するとともに、実習期間中においても継続的な連携を維持していくための工夫を行っている。</w:t>
      </w:r>
    </w:p>
    <w:p w14:paraId="65A856D2" w14:textId="77777777" w:rsidR="00F27438" w:rsidRPr="009A4051" w:rsidRDefault="00F27438" w:rsidP="00F53278">
      <w:pPr>
        <w:tabs>
          <w:tab w:val="left" w:pos="480"/>
        </w:tabs>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0617AC88" w14:textId="77777777" w:rsidR="000753D1" w:rsidRPr="009A4051" w:rsidRDefault="000753D1" w:rsidP="00F53278">
      <w:pPr>
        <w:tabs>
          <w:tab w:val="left" w:pos="480"/>
        </w:tabs>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554282A5" w14:textId="77777777" w:rsidR="000753D1" w:rsidRPr="009A4051" w:rsidRDefault="000753D1">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39AD858" w14:textId="77777777" w:rsidR="000753D1" w:rsidRPr="009A4051" w:rsidRDefault="000753D1" w:rsidP="000753D1">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166A9119" w14:textId="77777777" w:rsidR="000753D1" w:rsidRPr="009A4051" w:rsidRDefault="000753D1" w:rsidP="000753D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114D1991" w14:textId="77777777" w:rsidR="000753D1" w:rsidRPr="009A4051" w:rsidRDefault="000753D1" w:rsidP="000753D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○本評価基準は、実習生等の福祉サービスに関わる専門職の研修・育成について基本的な姿勢を明確にした体制を整備し、効果的なプログラムを用意する</w:t>
      </w:r>
      <w:r w:rsidR="00473614" w:rsidRPr="009A4051">
        <w:rPr>
          <w:rFonts w:ascii="ＭＳ ゴシック" w:eastAsia="ＭＳ ゴシック" w:hAnsi="ＭＳ ゴシック" w:hint="eastAsia"/>
          <w:sz w:val="22"/>
          <w:szCs w:val="22"/>
        </w:rPr>
        <w:t>など</w:t>
      </w:r>
      <w:r w:rsidRPr="009A4051">
        <w:rPr>
          <w:rFonts w:ascii="ＭＳ ゴシック" w:eastAsia="ＭＳ ゴシック" w:hAnsi="ＭＳ ゴシック" w:hint="eastAsia"/>
          <w:sz w:val="22"/>
          <w:szCs w:val="22"/>
        </w:rPr>
        <w:t>、積極的な取組を実施しているか評価します。</w:t>
      </w:r>
    </w:p>
    <w:p w14:paraId="55DA8CF7" w14:textId="77777777" w:rsidR="000753D1" w:rsidRPr="009A4051" w:rsidRDefault="000753D1" w:rsidP="000753D1">
      <w:pPr>
        <w:rPr>
          <w:rFonts w:ascii="ＭＳ ゴシック" w:eastAsia="ＭＳ ゴシック" w:hAnsi="ＭＳ ゴシック"/>
          <w:sz w:val="22"/>
          <w:szCs w:val="22"/>
        </w:rPr>
      </w:pPr>
    </w:p>
    <w:p w14:paraId="3C5ECFE6" w14:textId="77777777" w:rsidR="000753D1" w:rsidRPr="009A4051" w:rsidRDefault="000753D1" w:rsidP="000753D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1C5A812D" w14:textId="77777777" w:rsidR="00134C17" w:rsidRPr="009A4051" w:rsidRDefault="00134C17" w:rsidP="008F532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○福祉の人材を育成すること</w:t>
      </w:r>
      <w:r w:rsidR="00042013" w:rsidRPr="009A4051">
        <w:rPr>
          <w:rFonts w:asciiTheme="majorEastAsia" w:eastAsiaTheme="majorEastAsia" w:hAnsiTheme="majorEastAsia" w:hint="eastAsia"/>
          <w:sz w:val="22"/>
          <w:szCs w:val="22"/>
        </w:rPr>
        <w:t>、また、福祉サービスに関わる専門職の研修・育成への協力</w:t>
      </w:r>
      <w:r w:rsidRPr="009A4051">
        <w:rPr>
          <w:rFonts w:asciiTheme="majorEastAsia" w:eastAsiaTheme="majorEastAsia" w:hAnsiTheme="majorEastAsia" w:hint="eastAsia"/>
          <w:sz w:val="22"/>
          <w:szCs w:val="22"/>
        </w:rPr>
        <w:t>は、</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の社会的責務の一つです。地域の特性や事業所の種別、規模等、状況によって異なりますが、組織としての</w:t>
      </w:r>
      <w:r w:rsidR="00042013" w:rsidRPr="009A4051">
        <w:rPr>
          <w:rFonts w:asciiTheme="majorEastAsia" w:eastAsiaTheme="majorEastAsia" w:hAnsiTheme="majorEastAsia" w:hint="eastAsia"/>
          <w:sz w:val="22"/>
          <w:szCs w:val="22"/>
        </w:rPr>
        <w:t>姿勢が明確にされているとともに、その体制が整備され、効果的な研修・育成や</w:t>
      </w:r>
      <w:r w:rsidR="00023CA8" w:rsidRPr="009A4051">
        <w:rPr>
          <w:rFonts w:asciiTheme="majorEastAsia" w:eastAsiaTheme="majorEastAsia" w:hAnsiTheme="majorEastAsia" w:hint="eastAsia"/>
          <w:sz w:val="22"/>
          <w:szCs w:val="22"/>
        </w:rPr>
        <w:t>受入れ</w:t>
      </w:r>
      <w:r w:rsidRPr="009A4051">
        <w:rPr>
          <w:rFonts w:asciiTheme="majorEastAsia" w:eastAsiaTheme="majorEastAsia" w:hAnsiTheme="majorEastAsia" w:hint="eastAsia"/>
          <w:sz w:val="22"/>
          <w:szCs w:val="22"/>
        </w:rPr>
        <w:t>が行われている必要があります。</w:t>
      </w:r>
    </w:p>
    <w:p w14:paraId="571A4DEC" w14:textId="77777777" w:rsidR="00134C17" w:rsidRPr="009A4051" w:rsidRDefault="00134C17" w:rsidP="00134C17">
      <w:pPr>
        <w:ind w:leftChars="100" w:left="414" w:hangingChars="100" w:hanging="212"/>
        <w:rPr>
          <w:rFonts w:asciiTheme="majorEastAsia" w:eastAsiaTheme="majorEastAsia" w:hAnsiTheme="majorEastAsia"/>
          <w:sz w:val="22"/>
          <w:szCs w:val="22"/>
        </w:rPr>
      </w:pPr>
    </w:p>
    <w:p w14:paraId="272C47E1" w14:textId="765284DA" w:rsidR="000753D1" w:rsidRPr="009A4051" w:rsidRDefault="00134C17" w:rsidP="00134C17">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○実習生</w:t>
      </w:r>
      <w:r w:rsidR="00042013"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は、受入れの時期や</w:t>
      </w:r>
      <w:r w:rsidR="000A3580" w:rsidRPr="009A4051">
        <w:rPr>
          <w:rFonts w:asciiTheme="majorEastAsia" w:eastAsiaTheme="majorEastAsia" w:hAnsiTheme="majorEastAsia" w:hint="eastAsia"/>
          <w:sz w:val="22"/>
          <w:szCs w:val="22"/>
        </w:rPr>
        <w:t>期間、受入</w:t>
      </w:r>
      <w:r w:rsidR="00473614" w:rsidRPr="009A4051">
        <w:rPr>
          <w:rFonts w:asciiTheme="majorEastAsia" w:eastAsiaTheme="majorEastAsia" w:hAnsiTheme="majorEastAsia" w:hint="eastAsia"/>
          <w:sz w:val="22"/>
          <w:szCs w:val="22"/>
        </w:rPr>
        <w:t>人数などが一定ではありません。したがって、よりきめ細やかな</w:t>
      </w:r>
      <w:r w:rsidRPr="009A4051">
        <w:rPr>
          <w:rFonts w:asciiTheme="majorEastAsia" w:eastAsiaTheme="majorEastAsia" w:hAnsiTheme="majorEastAsia" w:hint="eastAsia"/>
          <w:sz w:val="22"/>
          <w:szCs w:val="22"/>
        </w:rPr>
        <w:t>利用者への配慮が求められます。</w:t>
      </w:r>
      <w:r w:rsidR="00042013" w:rsidRPr="009A4051">
        <w:rPr>
          <w:rFonts w:ascii="ＭＳ ゴシック" w:eastAsia="ＭＳ ゴシック" w:hAnsi="ＭＳ ゴシック" w:hint="eastAsia"/>
          <w:sz w:val="22"/>
          <w:szCs w:val="22"/>
        </w:rPr>
        <w:t>「実習生等」とは、</w:t>
      </w:r>
      <w:r w:rsidR="00042013" w:rsidRPr="009A4051">
        <w:rPr>
          <w:rFonts w:asciiTheme="majorEastAsia" w:eastAsiaTheme="majorEastAsia" w:hAnsiTheme="majorEastAsia" w:hint="eastAsia"/>
          <w:sz w:val="22"/>
          <w:szCs w:val="22"/>
        </w:rPr>
        <w:t>社会福祉士、</w:t>
      </w:r>
      <w:r w:rsidR="009A315D" w:rsidRPr="009A4051">
        <w:rPr>
          <w:rFonts w:asciiTheme="majorEastAsia" w:eastAsiaTheme="majorEastAsia" w:hAnsiTheme="majorEastAsia" w:hint="eastAsia"/>
          <w:sz w:val="22"/>
          <w:szCs w:val="22"/>
        </w:rPr>
        <w:t>精神保健福祉士、</w:t>
      </w:r>
      <w:r w:rsidR="00042013" w:rsidRPr="009A4051">
        <w:rPr>
          <w:rFonts w:asciiTheme="majorEastAsia" w:eastAsiaTheme="majorEastAsia" w:hAnsiTheme="majorEastAsia" w:hint="eastAsia"/>
          <w:sz w:val="22"/>
          <w:szCs w:val="22"/>
        </w:rPr>
        <w:t>介護福祉士、</w:t>
      </w:r>
      <w:r w:rsidR="009A315D" w:rsidRPr="009A4051">
        <w:rPr>
          <w:rFonts w:asciiTheme="majorEastAsia" w:eastAsiaTheme="majorEastAsia" w:hAnsiTheme="majorEastAsia" w:hint="eastAsia"/>
          <w:sz w:val="22"/>
          <w:szCs w:val="22"/>
        </w:rPr>
        <w:t>保育士、</w:t>
      </w:r>
      <w:r w:rsidR="00042013" w:rsidRPr="009A4051">
        <w:rPr>
          <w:rFonts w:asciiTheme="majorEastAsia" w:eastAsiaTheme="majorEastAsia" w:hAnsiTheme="majorEastAsia" w:hint="eastAsia"/>
          <w:sz w:val="22"/>
          <w:szCs w:val="22"/>
        </w:rPr>
        <w:t>ホームヘルパー等、社会福祉に関する資格取得のために受け入れる実習生</w:t>
      </w:r>
      <w:r w:rsidR="00473614" w:rsidRPr="009A4051">
        <w:rPr>
          <w:rFonts w:asciiTheme="majorEastAsia" w:eastAsiaTheme="majorEastAsia" w:hAnsiTheme="majorEastAsia" w:hint="eastAsia"/>
          <w:sz w:val="22"/>
          <w:szCs w:val="22"/>
        </w:rPr>
        <w:t>、看護師や保健師</w:t>
      </w:r>
      <w:r w:rsidR="00042013" w:rsidRPr="009A4051">
        <w:rPr>
          <w:rFonts w:asciiTheme="majorEastAsia" w:eastAsiaTheme="majorEastAsia" w:hAnsiTheme="majorEastAsia" w:hint="eastAsia"/>
          <w:sz w:val="22"/>
          <w:szCs w:val="22"/>
        </w:rPr>
        <w:t>等の福祉サービス</w:t>
      </w:r>
      <w:r w:rsidR="006D12E5" w:rsidRPr="009A4051">
        <w:rPr>
          <w:rFonts w:asciiTheme="majorEastAsia" w:eastAsiaTheme="majorEastAsia" w:hAnsiTheme="majorEastAsia" w:hint="eastAsia"/>
          <w:sz w:val="22"/>
          <w:szCs w:val="22"/>
        </w:rPr>
        <w:t>に</w:t>
      </w:r>
      <w:r w:rsidR="00042013" w:rsidRPr="009A4051">
        <w:rPr>
          <w:rFonts w:asciiTheme="majorEastAsia" w:eastAsiaTheme="majorEastAsia" w:hAnsiTheme="majorEastAsia" w:hint="eastAsia"/>
          <w:sz w:val="22"/>
          <w:szCs w:val="22"/>
        </w:rPr>
        <w:t>関わる</w:t>
      </w:r>
      <w:r w:rsidR="00042013" w:rsidRPr="009A4051">
        <w:rPr>
          <w:rFonts w:ascii="ＭＳ ゴシック" w:eastAsia="ＭＳ ゴシック" w:hAnsi="ＭＳ ゴシック" w:hint="eastAsia"/>
          <w:sz w:val="22"/>
          <w:szCs w:val="22"/>
        </w:rPr>
        <w:t>専門職、学生等のインターン研修、教員養成、司法関係の教育研修等の幅広い人材をいいます。</w:t>
      </w:r>
    </w:p>
    <w:p w14:paraId="68CE40DA" w14:textId="77777777" w:rsidR="00134C17" w:rsidRPr="009A4051" w:rsidRDefault="00134C17" w:rsidP="000753D1">
      <w:pPr>
        <w:rPr>
          <w:rFonts w:ascii="ＭＳ ゴシック" w:eastAsia="ＭＳ ゴシック" w:hAnsi="ＭＳ ゴシック"/>
          <w:sz w:val="22"/>
          <w:szCs w:val="22"/>
        </w:rPr>
      </w:pPr>
    </w:p>
    <w:p w14:paraId="4B9ADB4A" w14:textId="77777777" w:rsidR="00F02017" w:rsidRPr="009A4051" w:rsidRDefault="00F02017" w:rsidP="000753D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0EDB7589" w14:textId="77777777" w:rsidR="00461238" w:rsidRPr="009A4051" w:rsidRDefault="000A3580" w:rsidP="0046123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○受入</w:t>
      </w:r>
      <w:r w:rsidR="00461238" w:rsidRPr="009A4051">
        <w:rPr>
          <w:rFonts w:asciiTheme="majorEastAsia" w:eastAsiaTheme="majorEastAsia" w:hAnsiTheme="majorEastAsia" w:hint="eastAsia"/>
          <w:sz w:val="22"/>
          <w:szCs w:val="22"/>
        </w:rPr>
        <w:t>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14:paraId="1438BF78" w14:textId="77777777" w:rsidR="00461238" w:rsidRPr="009A4051" w:rsidRDefault="00461238" w:rsidP="00134C17">
      <w:pPr>
        <w:ind w:leftChars="100" w:left="414" w:hangingChars="100" w:hanging="212"/>
        <w:rPr>
          <w:rFonts w:asciiTheme="majorEastAsia" w:eastAsiaTheme="majorEastAsia" w:hAnsiTheme="majorEastAsia"/>
          <w:sz w:val="22"/>
          <w:szCs w:val="22"/>
        </w:rPr>
      </w:pPr>
    </w:p>
    <w:p w14:paraId="601628FF" w14:textId="77777777" w:rsidR="0061276A" w:rsidRPr="009A4051" w:rsidRDefault="00134C17"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1276A" w:rsidRPr="009A4051">
        <w:rPr>
          <w:rFonts w:asciiTheme="majorEastAsia" w:eastAsiaTheme="majorEastAsia" w:hAnsiTheme="majorEastAsia" w:hint="eastAsia"/>
          <w:sz w:val="22"/>
          <w:szCs w:val="22"/>
        </w:rPr>
        <w:t>実習生</w:t>
      </w:r>
      <w:r w:rsidR="00042013" w:rsidRPr="009A4051">
        <w:rPr>
          <w:rFonts w:asciiTheme="majorEastAsia" w:eastAsiaTheme="majorEastAsia" w:hAnsiTheme="majorEastAsia" w:hint="eastAsia"/>
          <w:sz w:val="22"/>
          <w:szCs w:val="22"/>
        </w:rPr>
        <w:t>等</w:t>
      </w:r>
      <w:r w:rsidR="0061276A" w:rsidRPr="009A4051">
        <w:rPr>
          <w:rFonts w:asciiTheme="majorEastAsia" w:eastAsiaTheme="majorEastAsia" w:hAnsiTheme="majorEastAsia" w:hint="eastAsia"/>
          <w:sz w:val="22"/>
          <w:szCs w:val="22"/>
        </w:rPr>
        <w:t>の受入れについて、組織として具体的にどのような取組を行っているかについて</w:t>
      </w:r>
      <w:r w:rsidR="00042013" w:rsidRPr="009A4051">
        <w:rPr>
          <w:rFonts w:asciiTheme="majorEastAsia" w:eastAsiaTheme="majorEastAsia" w:hAnsiTheme="majorEastAsia" w:hint="eastAsia"/>
          <w:sz w:val="22"/>
          <w:szCs w:val="22"/>
        </w:rPr>
        <w:t>評価します</w:t>
      </w:r>
      <w:r w:rsidR="0061276A" w:rsidRPr="009A4051">
        <w:rPr>
          <w:rFonts w:asciiTheme="majorEastAsia" w:eastAsiaTheme="majorEastAsia" w:hAnsiTheme="majorEastAsia" w:hint="eastAsia"/>
          <w:sz w:val="22"/>
          <w:szCs w:val="22"/>
        </w:rPr>
        <w:t>。事前説明の方法や、実習生</w:t>
      </w:r>
      <w:r w:rsidR="00042013" w:rsidRPr="009A4051">
        <w:rPr>
          <w:rFonts w:asciiTheme="majorEastAsia" w:eastAsiaTheme="majorEastAsia" w:hAnsiTheme="majorEastAsia" w:hint="eastAsia"/>
          <w:sz w:val="22"/>
          <w:szCs w:val="22"/>
        </w:rPr>
        <w:t>等</w:t>
      </w:r>
      <w:r w:rsidR="0061276A" w:rsidRPr="009A4051">
        <w:rPr>
          <w:rFonts w:asciiTheme="majorEastAsia" w:eastAsiaTheme="majorEastAsia" w:hAnsiTheme="majorEastAsia" w:hint="eastAsia"/>
          <w:sz w:val="22"/>
          <w:szCs w:val="22"/>
        </w:rPr>
        <w:t>を忌避する利用者への配慮等について聴取します。</w:t>
      </w:r>
    </w:p>
    <w:p w14:paraId="4D2FA6A3" w14:textId="77777777" w:rsidR="00134C17" w:rsidRPr="009A4051" w:rsidRDefault="00134C17" w:rsidP="00134C17">
      <w:pPr>
        <w:ind w:leftChars="100" w:left="414" w:hangingChars="100" w:hanging="212"/>
        <w:rPr>
          <w:rFonts w:asciiTheme="majorEastAsia" w:eastAsiaTheme="majorEastAsia" w:hAnsiTheme="majorEastAsia"/>
          <w:sz w:val="22"/>
          <w:szCs w:val="22"/>
        </w:rPr>
      </w:pPr>
    </w:p>
    <w:p w14:paraId="3818998D" w14:textId="77777777" w:rsidR="0061276A" w:rsidRPr="009A4051" w:rsidRDefault="00042013"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○さらに効果的な研修・育成のための</w:t>
      </w:r>
      <w:r w:rsidR="0061276A" w:rsidRPr="009A4051">
        <w:rPr>
          <w:rFonts w:asciiTheme="majorEastAsia" w:eastAsiaTheme="majorEastAsia" w:hAnsiTheme="majorEastAsia" w:hint="eastAsia"/>
          <w:sz w:val="22"/>
          <w:szCs w:val="22"/>
        </w:rPr>
        <w:t>工夫</w:t>
      </w:r>
      <w:r w:rsidRPr="009A4051">
        <w:rPr>
          <w:rFonts w:asciiTheme="majorEastAsia" w:eastAsiaTheme="majorEastAsia" w:hAnsiTheme="majorEastAsia" w:hint="eastAsia"/>
          <w:sz w:val="22"/>
          <w:szCs w:val="22"/>
        </w:rPr>
        <w:t>がなされているか</w:t>
      </w:r>
      <w:r w:rsidR="0061276A" w:rsidRPr="009A4051">
        <w:rPr>
          <w:rFonts w:asciiTheme="majorEastAsia" w:eastAsiaTheme="majorEastAsia" w:hAnsiTheme="majorEastAsia" w:hint="eastAsia"/>
          <w:sz w:val="22"/>
          <w:szCs w:val="22"/>
        </w:rPr>
        <w:t>確認します。具体的には、①実習</w:t>
      </w:r>
      <w:r w:rsidRPr="009A4051">
        <w:rPr>
          <w:rFonts w:asciiTheme="majorEastAsia" w:eastAsiaTheme="majorEastAsia" w:hAnsiTheme="majorEastAsia" w:hint="eastAsia"/>
          <w:sz w:val="22"/>
          <w:szCs w:val="22"/>
        </w:rPr>
        <w:t>（</w:t>
      </w:r>
      <w:r w:rsidR="00C61CE2" w:rsidRPr="009A4051">
        <w:rPr>
          <w:rFonts w:asciiTheme="majorEastAsia" w:eastAsiaTheme="majorEastAsia" w:hAnsiTheme="majorEastAsia" w:hint="eastAsia"/>
          <w:sz w:val="22"/>
          <w:szCs w:val="22"/>
        </w:rPr>
        <w:t>教育・研修</w:t>
      </w:r>
      <w:r w:rsidRPr="009A4051">
        <w:rPr>
          <w:rFonts w:asciiTheme="majorEastAsia" w:eastAsiaTheme="majorEastAsia" w:hAnsiTheme="majorEastAsia" w:hint="eastAsia"/>
          <w:sz w:val="22"/>
          <w:szCs w:val="22"/>
        </w:rPr>
        <w:t>）</w:t>
      </w:r>
      <w:r w:rsidR="0061276A" w:rsidRPr="009A4051">
        <w:rPr>
          <w:rFonts w:asciiTheme="majorEastAsia" w:eastAsiaTheme="majorEastAsia" w:hAnsiTheme="majorEastAsia" w:hint="eastAsia"/>
          <w:sz w:val="22"/>
          <w:szCs w:val="22"/>
        </w:rPr>
        <w:t>内容全般を計画的に学べるようなプログラムを策定する、②実施状況に関する連絡等についての学校</w:t>
      </w:r>
      <w:r w:rsidRPr="009A4051">
        <w:rPr>
          <w:rFonts w:asciiTheme="majorEastAsia" w:eastAsiaTheme="majorEastAsia" w:hAnsiTheme="majorEastAsia" w:hint="eastAsia"/>
          <w:sz w:val="22"/>
          <w:szCs w:val="22"/>
        </w:rPr>
        <w:t>等（</w:t>
      </w:r>
      <w:r w:rsidR="00C61CE2" w:rsidRPr="009A4051">
        <w:rPr>
          <w:rFonts w:asciiTheme="majorEastAsia" w:eastAsiaTheme="majorEastAsia" w:hAnsiTheme="majorEastAsia" w:hint="eastAsia"/>
          <w:sz w:val="22"/>
          <w:szCs w:val="22"/>
        </w:rPr>
        <w:t>教育・研修</w:t>
      </w:r>
      <w:r w:rsidRPr="009A4051">
        <w:rPr>
          <w:rFonts w:asciiTheme="majorEastAsia" w:eastAsiaTheme="majorEastAsia" w:hAnsiTheme="majorEastAsia" w:hint="eastAsia"/>
          <w:sz w:val="22"/>
          <w:szCs w:val="22"/>
        </w:rPr>
        <w:t>の実施主体・派遣機関等）</w:t>
      </w:r>
      <w:r w:rsidR="0061276A" w:rsidRPr="009A4051">
        <w:rPr>
          <w:rFonts w:asciiTheme="majorEastAsia" w:eastAsiaTheme="majorEastAsia" w:hAnsiTheme="majorEastAsia" w:hint="eastAsia"/>
          <w:sz w:val="22"/>
          <w:szCs w:val="22"/>
        </w:rPr>
        <w:t>との連携を強めるための取組を行う、③実習生</w:t>
      </w:r>
      <w:r w:rsidRPr="009A4051">
        <w:rPr>
          <w:rFonts w:asciiTheme="majorEastAsia" w:eastAsiaTheme="majorEastAsia" w:hAnsiTheme="majorEastAsia" w:hint="eastAsia"/>
          <w:sz w:val="22"/>
          <w:szCs w:val="22"/>
        </w:rPr>
        <w:t>等</w:t>
      </w:r>
      <w:r w:rsidR="0061276A"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目的や職種</w:t>
      </w:r>
      <w:r w:rsidR="00473614" w:rsidRPr="009A4051">
        <w:rPr>
          <w:rFonts w:asciiTheme="majorEastAsia" w:eastAsiaTheme="majorEastAsia" w:hAnsiTheme="majorEastAsia" w:hint="eastAsia"/>
          <w:sz w:val="22"/>
          <w:szCs w:val="22"/>
        </w:rPr>
        <w:t>等に考慮したプログラムを用意する、</w:t>
      </w:r>
      <w:r w:rsidR="00092A24" w:rsidRPr="009A4051">
        <w:rPr>
          <w:rFonts w:asciiTheme="majorEastAsia" w:eastAsiaTheme="majorEastAsia" w:hAnsiTheme="majorEastAsia" w:hint="eastAsia"/>
          <w:sz w:val="22"/>
          <w:szCs w:val="22"/>
        </w:rPr>
        <w:t>④これらが職員に周知され共有されている</w:t>
      </w:r>
      <w:r w:rsidR="00100B27" w:rsidRPr="009A4051">
        <w:rPr>
          <w:rFonts w:asciiTheme="majorEastAsia" w:eastAsiaTheme="majorEastAsia" w:hAnsiTheme="majorEastAsia" w:hint="eastAsia"/>
          <w:sz w:val="22"/>
          <w:szCs w:val="22"/>
        </w:rPr>
        <w:t>こと、</w:t>
      </w:r>
      <w:r w:rsidR="00473614" w:rsidRPr="009A4051">
        <w:rPr>
          <w:rFonts w:asciiTheme="majorEastAsia" w:eastAsiaTheme="majorEastAsia" w:hAnsiTheme="majorEastAsia" w:hint="eastAsia"/>
          <w:sz w:val="22"/>
          <w:szCs w:val="22"/>
        </w:rPr>
        <w:t>など</w:t>
      </w:r>
      <w:r w:rsidR="0061276A" w:rsidRPr="009A4051">
        <w:rPr>
          <w:rFonts w:asciiTheme="majorEastAsia" w:eastAsiaTheme="majorEastAsia" w:hAnsiTheme="majorEastAsia" w:hint="eastAsia"/>
          <w:sz w:val="22"/>
          <w:szCs w:val="22"/>
        </w:rPr>
        <w:t>が考えられます。</w:t>
      </w:r>
    </w:p>
    <w:p w14:paraId="22C78400" w14:textId="77777777" w:rsidR="00A464A9" w:rsidRPr="009A4051" w:rsidRDefault="00A464A9" w:rsidP="00134C17">
      <w:pPr>
        <w:ind w:leftChars="100" w:left="414" w:hangingChars="100" w:hanging="212"/>
        <w:rPr>
          <w:rFonts w:asciiTheme="majorEastAsia" w:eastAsiaTheme="majorEastAsia" w:hAnsiTheme="majorEastAsia"/>
          <w:sz w:val="22"/>
          <w:szCs w:val="22"/>
        </w:rPr>
      </w:pPr>
    </w:p>
    <w:p w14:paraId="5B1FBC4E" w14:textId="77777777" w:rsidR="00A464A9" w:rsidRPr="009A4051" w:rsidRDefault="00A464A9" w:rsidP="00A464A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6B87E10A" w14:textId="77777777" w:rsidR="00A464A9" w:rsidRPr="009A4051" w:rsidRDefault="00A464A9" w:rsidP="00A464A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○実習生等の研修・育成に関わる実績がない場合には、受入体制の整備やプログラムの準備状況、指導者に対する研修の実施状況等をもって評価します。</w:t>
      </w:r>
    </w:p>
    <w:p w14:paraId="56D11B44" w14:textId="77777777" w:rsidR="00A464A9" w:rsidRPr="009A4051" w:rsidRDefault="00A464A9" w:rsidP="00A464A9">
      <w:pPr>
        <w:ind w:leftChars="100" w:left="414" w:hangingChars="100" w:hanging="212"/>
        <w:rPr>
          <w:rFonts w:asciiTheme="majorEastAsia" w:eastAsiaTheme="majorEastAsia" w:hAnsiTheme="majorEastAsia"/>
          <w:sz w:val="22"/>
          <w:szCs w:val="22"/>
        </w:rPr>
      </w:pPr>
    </w:p>
    <w:p w14:paraId="2F0FE96E" w14:textId="77777777" w:rsidR="00A464A9" w:rsidRPr="009A4051" w:rsidRDefault="00A464A9" w:rsidP="00A464A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w:t>
      </w:r>
    </w:p>
    <w:p w14:paraId="107ADFC1" w14:textId="77777777" w:rsidR="00F27438" w:rsidRPr="009A4051" w:rsidRDefault="00A464A9" w:rsidP="00A464A9">
      <w:pPr>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○実習生等の受入を行っていない場合は、「非該当」とすることができます。</w:t>
      </w:r>
    </w:p>
    <w:p w14:paraId="54E6AAD5" w14:textId="77777777" w:rsidR="007B1E08" w:rsidRPr="009A4051" w:rsidRDefault="007B1E08" w:rsidP="007B1E08">
      <w:pPr>
        <w:ind w:leftChars="100" w:left="414" w:hangingChars="100" w:hanging="212"/>
        <w:rPr>
          <w:rFonts w:asciiTheme="majorEastAsia" w:eastAsiaTheme="majorEastAsia" w:hAnsiTheme="majorEastAsia"/>
          <w:sz w:val="22"/>
          <w:szCs w:val="22"/>
        </w:rPr>
      </w:pPr>
    </w:p>
    <w:p w14:paraId="30347E4E" w14:textId="77777777" w:rsidR="007B1E08" w:rsidRPr="009A4051" w:rsidRDefault="007B1E08" w:rsidP="007B1E0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68DE3067" w14:textId="77777777" w:rsidR="007B1E08" w:rsidRPr="009A4051" w:rsidRDefault="007B1E08" w:rsidP="007B1E0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○実習生等の研修・育成に関わる実績がない場合には、受入体制の整備やプログラムの準備状況</w:t>
      </w:r>
      <w:r w:rsidR="00C57756" w:rsidRPr="009A4051">
        <w:rPr>
          <w:rFonts w:asciiTheme="majorEastAsia" w:eastAsiaTheme="majorEastAsia" w:hAnsiTheme="majorEastAsia" w:hint="eastAsia"/>
          <w:sz w:val="22"/>
          <w:szCs w:val="22"/>
        </w:rPr>
        <w:t>、指導者に対する研修の実施状況等をもって評価します。</w:t>
      </w:r>
    </w:p>
    <w:p w14:paraId="2EF3D6DB" w14:textId="77777777" w:rsidR="00C57756" w:rsidRPr="009A4051" w:rsidRDefault="00C57756" w:rsidP="007B1E08">
      <w:pPr>
        <w:ind w:leftChars="100" w:left="414" w:hangingChars="100" w:hanging="212"/>
        <w:rPr>
          <w:rFonts w:asciiTheme="majorEastAsia" w:eastAsiaTheme="majorEastAsia" w:hAnsiTheme="majorEastAsia"/>
          <w:sz w:val="22"/>
          <w:szCs w:val="22"/>
        </w:rPr>
      </w:pPr>
    </w:p>
    <w:p w14:paraId="5B865790" w14:textId="77777777" w:rsidR="00C57756" w:rsidRPr="009A4051" w:rsidRDefault="00C57756" w:rsidP="007B1E0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（訪問介護）</w:t>
      </w:r>
    </w:p>
    <w:p w14:paraId="4BDA1E81" w14:textId="77777777" w:rsidR="00C57756" w:rsidRPr="009A4051" w:rsidRDefault="00C57756" w:rsidP="007B1E0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○実習生等の受入を行っていない場合は、「非該当」とすることができます。</w:t>
      </w:r>
    </w:p>
    <w:p w14:paraId="76D6C14F" w14:textId="751E67AA" w:rsidR="00B34C4F" w:rsidRPr="009A4051" w:rsidRDefault="007B1E08">
      <w:pPr>
        <w:rPr>
          <w:rFonts w:ascii="ＭＳ ゴシック" w:eastAsia="ＭＳ ゴシック" w:hAnsi="ＭＳ ゴシック"/>
          <w:sz w:val="24"/>
          <w:szCs w:val="24"/>
        </w:rPr>
      </w:pPr>
      <w:r w:rsidRPr="009A4051">
        <w:rPr>
          <w:rFonts w:ascii="ＭＳ ゴシック" w:eastAsia="ＭＳ ゴシック" w:hAnsi="ＭＳ ゴシック"/>
          <w:sz w:val="24"/>
          <w:szCs w:val="24"/>
        </w:rPr>
        <w:br w:type="page"/>
      </w:r>
    </w:p>
    <w:p w14:paraId="38446A56" w14:textId="434CDD68" w:rsidR="006613BC" w:rsidRPr="009A4051" w:rsidRDefault="006613BC" w:rsidP="006613BC">
      <w:pPr>
        <w:wordWrap w:val="0"/>
        <w:autoSpaceDE w:val="0"/>
        <w:autoSpaceDN w:val="0"/>
        <w:snapToGrid w:val="0"/>
        <w:rPr>
          <w:rFonts w:ascii="ＭＳ ゴシック" w:eastAsia="ＭＳ ゴシック" w:hAnsi="ＭＳ ゴシック"/>
          <w:sz w:val="24"/>
          <w:szCs w:val="24"/>
        </w:rPr>
      </w:pPr>
      <w:r w:rsidRPr="009A4051">
        <w:rPr>
          <w:rFonts w:ascii="ＭＳ ゴシック" w:eastAsia="ＭＳ ゴシック" w:hAnsi="ＭＳ ゴシック" w:hint="eastAsia"/>
          <w:sz w:val="24"/>
          <w:szCs w:val="24"/>
        </w:rPr>
        <w:lastRenderedPageBreak/>
        <w:t>Ⅱ-３　運営の透明性の確保</w:t>
      </w:r>
    </w:p>
    <w:p w14:paraId="33B02B27" w14:textId="77777777" w:rsidR="006613BC" w:rsidRPr="009A4051" w:rsidRDefault="006613BC" w:rsidP="006613BC">
      <w:pPr>
        <w:wordWrap w:val="0"/>
        <w:autoSpaceDE w:val="0"/>
        <w:autoSpaceDN w:val="0"/>
        <w:snapToGrid w:val="0"/>
        <w:rPr>
          <w:rFonts w:ascii="ＭＳ ゴシック" w:eastAsia="ＭＳ ゴシック" w:hAnsi="ＭＳ ゴシック"/>
          <w:sz w:val="22"/>
          <w:szCs w:val="22"/>
          <w:bdr w:val="single" w:sz="4" w:space="0" w:color="auto"/>
        </w:rPr>
      </w:pPr>
    </w:p>
    <w:p w14:paraId="08743CB5" w14:textId="77777777" w:rsidR="006613BC" w:rsidRPr="009A4051" w:rsidRDefault="006613BC" w:rsidP="006613BC">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 xml:space="preserve">Ⅱ-３-(１)　</w:t>
      </w:r>
      <w:r w:rsidR="007121B0" w:rsidRPr="009A4051">
        <w:rPr>
          <w:rFonts w:ascii="ＭＳ ゴシック" w:eastAsia="ＭＳ ゴシック" w:hAnsi="ＭＳ ゴシック" w:hint="eastAsia"/>
          <w:sz w:val="22"/>
          <w:szCs w:val="22"/>
          <w:bdr w:val="single" w:sz="4" w:space="0" w:color="auto"/>
        </w:rPr>
        <w:t>運営の透明性</w:t>
      </w:r>
      <w:r w:rsidRPr="009A4051">
        <w:rPr>
          <w:rFonts w:ascii="ＭＳ ゴシック" w:eastAsia="ＭＳ ゴシック" w:hAnsi="ＭＳ ゴシック" w:hint="eastAsia"/>
          <w:sz w:val="22"/>
          <w:szCs w:val="22"/>
          <w:bdr w:val="single" w:sz="4" w:space="0" w:color="auto"/>
        </w:rPr>
        <w:t>を確保するための取組が行われている。</w:t>
      </w:r>
    </w:p>
    <w:p w14:paraId="6E498E71" w14:textId="77777777" w:rsidR="006613BC" w:rsidRPr="009A4051" w:rsidRDefault="006613BC" w:rsidP="006613BC">
      <w:pPr>
        <w:wordWrap w:val="0"/>
        <w:autoSpaceDE w:val="0"/>
        <w:autoSpaceDN w:val="0"/>
        <w:snapToGrid w:val="0"/>
        <w:rPr>
          <w:rFonts w:ascii="ＭＳ ゴシック" w:eastAsia="ＭＳ ゴシック" w:hAnsi="ＭＳ ゴシック"/>
          <w:sz w:val="22"/>
          <w:szCs w:val="22"/>
          <w:bdr w:val="single" w:sz="4" w:space="0" w:color="auto"/>
        </w:rPr>
      </w:pPr>
    </w:p>
    <w:p w14:paraId="16EA8914" w14:textId="77777777" w:rsidR="006613BC" w:rsidRPr="009A4051" w:rsidRDefault="004B2D4E" w:rsidP="006613BC">
      <w:pPr>
        <w:wordWrap w:val="0"/>
        <w:autoSpaceDE w:val="0"/>
        <w:autoSpaceDN w:val="0"/>
        <w:snapToGrid w:val="0"/>
        <w:ind w:left="1587" w:hangingChars="750" w:hanging="1587"/>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21</w:t>
      </w:r>
      <w:r w:rsidRPr="009A4051">
        <w:rPr>
          <w:rFonts w:ascii="ＭＳ ゴシック" w:eastAsia="ＭＳ ゴシック" w:hAnsi="ＭＳ ゴシック" w:hint="eastAsia"/>
          <w:sz w:val="22"/>
          <w:szCs w:val="22"/>
          <w:u w:val="single"/>
        </w:rPr>
        <w:t xml:space="preserve">　</w:t>
      </w:r>
      <w:r w:rsidR="006613BC" w:rsidRPr="009A4051">
        <w:rPr>
          <w:rFonts w:ascii="ＭＳ ゴシック" w:eastAsia="ＭＳ ゴシック" w:hAnsi="ＭＳ ゴシック" w:hint="eastAsia"/>
          <w:sz w:val="22"/>
          <w:szCs w:val="22"/>
          <w:u w:val="single"/>
        </w:rPr>
        <w:t xml:space="preserve">Ⅱ-３-(１)-①　</w:t>
      </w:r>
      <w:r w:rsidR="007121B0" w:rsidRPr="009A4051">
        <w:rPr>
          <w:rFonts w:ascii="ＭＳ ゴシック" w:eastAsia="ＭＳ ゴシック" w:hAnsi="ＭＳ ゴシック" w:hint="eastAsia"/>
          <w:sz w:val="22"/>
          <w:szCs w:val="22"/>
          <w:u w:val="single"/>
        </w:rPr>
        <w:t>運営の透明性を確保するための情報公開が行われている</w:t>
      </w:r>
      <w:r w:rsidR="006613BC" w:rsidRPr="009A4051">
        <w:rPr>
          <w:rFonts w:ascii="ＭＳ ゴシック" w:eastAsia="ＭＳ ゴシック" w:hAnsi="ＭＳ ゴシック" w:hint="eastAsia"/>
          <w:sz w:val="22"/>
          <w:szCs w:val="22"/>
          <w:u w:val="single"/>
        </w:rPr>
        <w:t>。</w:t>
      </w:r>
    </w:p>
    <w:p w14:paraId="3E9979D7" w14:textId="77777777" w:rsidR="007121B0" w:rsidRPr="009A4051" w:rsidRDefault="007121B0" w:rsidP="007121B0">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9A4051" w14:paraId="0BDAF9C4" w14:textId="77777777" w:rsidTr="004904AB">
        <w:trPr>
          <w:trHeight w:val="696"/>
        </w:trPr>
        <w:tc>
          <w:tcPr>
            <w:tcW w:w="9299" w:type="dxa"/>
          </w:tcPr>
          <w:p w14:paraId="20E40214" w14:textId="77777777" w:rsidR="007121B0" w:rsidRPr="009A4051"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66306BFD" w14:textId="77777777" w:rsidR="00CC34D2" w:rsidRPr="009A4051" w:rsidRDefault="00CC34D2" w:rsidP="007121B0">
            <w:pPr>
              <w:wordWrap w:val="0"/>
              <w:autoSpaceDE w:val="0"/>
              <w:autoSpaceDN w:val="0"/>
              <w:snapToGrid w:val="0"/>
              <w:ind w:left="423" w:hangingChars="200" w:hanging="423"/>
              <w:rPr>
                <w:rFonts w:ascii="ＭＳ ゴシック" w:eastAsia="ＭＳ ゴシック" w:hAnsi="ＭＳ ゴシック"/>
                <w:sz w:val="22"/>
                <w:szCs w:val="22"/>
              </w:rPr>
            </w:pPr>
          </w:p>
          <w:p w14:paraId="6AABC7FC" w14:textId="77777777" w:rsidR="007121B0" w:rsidRPr="009A4051"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8F532B" w:rsidRPr="009A4051">
              <w:rPr>
                <w:rFonts w:ascii="ＭＳ ゴシック" w:eastAsia="ＭＳ ゴシック" w:hAnsi="ＭＳ ゴシック" w:hint="eastAsia"/>
                <w:sz w:val="22"/>
                <w:szCs w:val="22"/>
              </w:rPr>
              <w:t>福祉施設・事業所</w:t>
            </w:r>
            <w:r w:rsidR="004904AB" w:rsidRPr="009A4051">
              <w:rPr>
                <w:rFonts w:ascii="ＭＳ ゴシック" w:eastAsia="ＭＳ ゴシック" w:hAnsi="ＭＳ ゴシック" w:hint="eastAsia"/>
                <w:sz w:val="22"/>
                <w:szCs w:val="22"/>
              </w:rPr>
              <w:t>の事業や財務等に関する情報について、適切に公開している</w:t>
            </w:r>
            <w:r w:rsidRPr="009A4051">
              <w:rPr>
                <w:rFonts w:ascii="ＭＳ ゴシック" w:eastAsia="ＭＳ ゴシック" w:hAnsi="ＭＳ ゴシック" w:hint="eastAsia"/>
                <w:sz w:val="22"/>
                <w:szCs w:val="22"/>
              </w:rPr>
              <w:t>。</w:t>
            </w:r>
          </w:p>
          <w:p w14:paraId="5B241125" w14:textId="77777777" w:rsidR="007121B0" w:rsidRPr="009A4051"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p>
          <w:p w14:paraId="11B2A949" w14:textId="77777777" w:rsidR="007121B0" w:rsidRPr="009A4051"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8F532B" w:rsidRPr="009A4051">
              <w:rPr>
                <w:rFonts w:ascii="ＭＳ ゴシック" w:eastAsia="ＭＳ ゴシック" w:hAnsi="ＭＳ ゴシック" w:hint="eastAsia"/>
                <w:sz w:val="22"/>
                <w:szCs w:val="22"/>
              </w:rPr>
              <w:t>福祉施設・事業所</w:t>
            </w:r>
            <w:r w:rsidR="004904AB" w:rsidRPr="009A4051">
              <w:rPr>
                <w:rFonts w:ascii="ＭＳ ゴシック" w:eastAsia="ＭＳ ゴシック" w:hAnsi="ＭＳ ゴシック" w:hint="eastAsia"/>
                <w:sz w:val="22"/>
                <w:szCs w:val="22"/>
              </w:rPr>
              <w:t>の事業や財務等に関する情報を公表しているが、方法や内容が十分ではない</w:t>
            </w:r>
            <w:r w:rsidRPr="009A4051">
              <w:rPr>
                <w:rFonts w:ascii="ＭＳ ゴシック" w:eastAsia="ＭＳ ゴシック" w:hAnsi="ＭＳ ゴシック" w:hint="eastAsia"/>
                <w:sz w:val="22"/>
                <w:szCs w:val="22"/>
              </w:rPr>
              <w:t>。</w:t>
            </w:r>
          </w:p>
          <w:p w14:paraId="0E151E21" w14:textId="77777777" w:rsidR="007121B0" w:rsidRPr="009A4051"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p>
          <w:p w14:paraId="5B318BD6" w14:textId="77777777" w:rsidR="007121B0" w:rsidRPr="009A4051" w:rsidRDefault="007121B0" w:rsidP="004904AB">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8F532B" w:rsidRPr="009A4051">
              <w:rPr>
                <w:rFonts w:ascii="ＭＳ ゴシック" w:eastAsia="ＭＳ ゴシック" w:hAnsi="ＭＳ ゴシック" w:hint="eastAsia"/>
                <w:sz w:val="22"/>
                <w:szCs w:val="22"/>
              </w:rPr>
              <w:t>福祉施設・事業所</w:t>
            </w:r>
            <w:r w:rsidR="004904AB" w:rsidRPr="009A4051">
              <w:rPr>
                <w:rFonts w:ascii="ＭＳ ゴシック" w:eastAsia="ＭＳ ゴシック" w:hAnsi="ＭＳ ゴシック" w:hint="eastAsia"/>
                <w:sz w:val="22"/>
                <w:szCs w:val="22"/>
              </w:rPr>
              <w:t>の事業や財務等に関する情報を公表していない</w:t>
            </w:r>
            <w:r w:rsidRPr="009A4051">
              <w:rPr>
                <w:rFonts w:ascii="ＭＳ ゴシック" w:eastAsia="ＭＳ ゴシック" w:hAnsi="ＭＳ ゴシック" w:hint="eastAsia"/>
                <w:sz w:val="22"/>
                <w:szCs w:val="22"/>
              </w:rPr>
              <w:t>。</w:t>
            </w:r>
          </w:p>
          <w:p w14:paraId="16CE8542" w14:textId="77777777" w:rsidR="00CC34D2" w:rsidRPr="009A4051" w:rsidRDefault="00CC34D2" w:rsidP="004904AB">
            <w:pPr>
              <w:wordWrap w:val="0"/>
              <w:autoSpaceDE w:val="0"/>
              <w:autoSpaceDN w:val="0"/>
              <w:snapToGrid w:val="0"/>
              <w:ind w:left="423" w:hangingChars="200" w:hanging="423"/>
              <w:rPr>
                <w:rFonts w:ascii="ＭＳ ゴシック" w:eastAsia="ＭＳ ゴシック" w:hAnsi="ＭＳ ゴシック"/>
                <w:sz w:val="22"/>
                <w:szCs w:val="22"/>
              </w:rPr>
            </w:pPr>
          </w:p>
        </w:tc>
      </w:tr>
    </w:tbl>
    <w:p w14:paraId="6AAC7DF0" w14:textId="77777777" w:rsidR="007121B0" w:rsidRPr="009A4051" w:rsidRDefault="007121B0" w:rsidP="007121B0">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766840B1" w14:textId="77777777" w:rsidR="00F02017" w:rsidRPr="009A4051" w:rsidRDefault="00F02017" w:rsidP="007121B0">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1886C4B5" w14:textId="77777777" w:rsidR="00F02017" w:rsidRPr="009A4051" w:rsidRDefault="00F02017" w:rsidP="007121B0">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053517B8" w14:textId="77777777" w:rsidR="00F02017" w:rsidRPr="009A4051" w:rsidRDefault="00F02017" w:rsidP="007121B0">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60DB97A7" w14:textId="77777777" w:rsidR="004904AB" w:rsidRPr="009A4051" w:rsidRDefault="004904AB"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6355C924" w14:textId="77777777" w:rsidR="004904AB" w:rsidRPr="009A4051" w:rsidRDefault="004904AB" w:rsidP="004904A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□ホームページ等の活用により、法人、</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の理念や基本方針、提供する福祉サービスの内容、事業計画、事業報告、予算、決算情報が適切に公開されている。</w:t>
      </w:r>
    </w:p>
    <w:p w14:paraId="6D12645C" w14:textId="77777777" w:rsidR="00F02017" w:rsidRPr="009A4051" w:rsidRDefault="00F02017" w:rsidP="004904AB">
      <w:pPr>
        <w:wordWrap w:val="0"/>
        <w:autoSpaceDE w:val="0"/>
        <w:autoSpaceDN w:val="0"/>
        <w:snapToGrid w:val="0"/>
        <w:ind w:left="212" w:hangingChars="100" w:hanging="212"/>
        <w:rPr>
          <w:rFonts w:ascii="ＭＳ ゴシック" w:eastAsia="ＭＳ ゴシック" w:hAnsi="ＭＳ ゴシック"/>
          <w:sz w:val="22"/>
          <w:szCs w:val="22"/>
        </w:rPr>
      </w:pPr>
    </w:p>
    <w:p w14:paraId="75A1080B" w14:textId="77777777" w:rsidR="004904AB" w:rsidRPr="009A4051" w:rsidRDefault="004904AB" w:rsidP="004904A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における</w:t>
      </w:r>
      <w:r w:rsidR="00100B27" w:rsidRPr="009A4051">
        <w:rPr>
          <w:rFonts w:ascii="ＭＳ ゴシック" w:eastAsia="ＭＳ ゴシック" w:hAnsi="ＭＳ ゴシック" w:hint="eastAsia"/>
          <w:sz w:val="22"/>
          <w:szCs w:val="22"/>
        </w:rPr>
        <w:t>地域の福祉向上のための取組</w:t>
      </w:r>
      <w:r w:rsidRPr="009A4051">
        <w:rPr>
          <w:rFonts w:ascii="ＭＳ ゴシック" w:eastAsia="ＭＳ ゴシック" w:hAnsi="ＭＳ ゴシック" w:hint="eastAsia"/>
          <w:sz w:val="22"/>
          <w:szCs w:val="22"/>
        </w:rPr>
        <w:t>の実施状況、第</w:t>
      </w:r>
      <w:r w:rsidR="00473614" w:rsidRPr="009A4051">
        <w:rPr>
          <w:rFonts w:ascii="ＭＳ ゴシック" w:eastAsia="ＭＳ ゴシック" w:hAnsi="ＭＳ ゴシック" w:hint="eastAsia"/>
          <w:sz w:val="22"/>
          <w:szCs w:val="22"/>
        </w:rPr>
        <w:t>三者評価の受審、</w:t>
      </w:r>
      <w:r w:rsidRPr="009A4051">
        <w:rPr>
          <w:rFonts w:ascii="ＭＳ ゴシック" w:eastAsia="ＭＳ ゴシック" w:hAnsi="ＭＳ ゴシック" w:hint="eastAsia"/>
          <w:sz w:val="22"/>
          <w:szCs w:val="22"/>
        </w:rPr>
        <w:t>苦情・相談</w:t>
      </w:r>
      <w:r w:rsidR="00473614" w:rsidRPr="009A4051">
        <w:rPr>
          <w:rFonts w:ascii="ＭＳ ゴシック" w:eastAsia="ＭＳ ゴシック" w:hAnsi="ＭＳ ゴシック" w:hint="eastAsia"/>
          <w:sz w:val="22"/>
          <w:szCs w:val="22"/>
        </w:rPr>
        <w:t>の体制や</w:t>
      </w:r>
      <w:r w:rsidRPr="009A4051">
        <w:rPr>
          <w:rFonts w:ascii="ＭＳ ゴシック" w:eastAsia="ＭＳ ゴシック" w:hAnsi="ＭＳ ゴシック" w:hint="eastAsia"/>
          <w:sz w:val="22"/>
          <w:szCs w:val="22"/>
        </w:rPr>
        <w:t>内容について公表している。</w:t>
      </w:r>
    </w:p>
    <w:p w14:paraId="3DBE7A1E" w14:textId="77777777" w:rsidR="00F02017" w:rsidRPr="009A4051" w:rsidRDefault="00F02017" w:rsidP="004904AB">
      <w:pPr>
        <w:wordWrap w:val="0"/>
        <w:autoSpaceDE w:val="0"/>
        <w:autoSpaceDN w:val="0"/>
        <w:snapToGrid w:val="0"/>
        <w:ind w:left="212" w:hangingChars="100" w:hanging="212"/>
        <w:rPr>
          <w:rFonts w:ascii="ＭＳ ゴシック" w:eastAsia="ＭＳ ゴシック" w:hAnsi="ＭＳ ゴシック"/>
          <w:sz w:val="22"/>
          <w:szCs w:val="22"/>
        </w:rPr>
      </w:pPr>
    </w:p>
    <w:p w14:paraId="4F5FAEEF" w14:textId="77777777" w:rsidR="004904AB" w:rsidRPr="009A4051" w:rsidRDefault="004904AB" w:rsidP="004904A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□第三者評価</w:t>
      </w:r>
      <w:r w:rsidR="00473614" w:rsidRPr="009A4051">
        <w:rPr>
          <w:rFonts w:ascii="ＭＳ ゴシック" w:eastAsia="ＭＳ ゴシック" w:hAnsi="ＭＳ ゴシック" w:hint="eastAsia"/>
          <w:sz w:val="22"/>
          <w:szCs w:val="22"/>
        </w:rPr>
        <w:t>の受審結果、</w:t>
      </w:r>
      <w:r w:rsidRPr="009A4051">
        <w:rPr>
          <w:rFonts w:ascii="ＭＳ ゴシック" w:eastAsia="ＭＳ ゴシック" w:hAnsi="ＭＳ ゴシック" w:hint="eastAsia"/>
          <w:sz w:val="22"/>
          <w:szCs w:val="22"/>
        </w:rPr>
        <w:t>苦情・相談</w:t>
      </w:r>
      <w:r w:rsidR="00473614" w:rsidRPr="009A4051">
        <w:rPr>
          <w:rFonts w:ascii="ＭＳ ゴシック" w:eastAsia="ＭＳ ゴシック" w:hAnsi="ＭＳ ゴシック" w:hint="eastAsia"/>
          <w:sz w:val="22"/>
          <w:szCs w:val="22"/>
        </w:rPr>
        <w:t>の体制や</w:t>
      </w:r>
      <w:r w:rsidRPr="009A4051">
        <w:rPr>
          <w:rFonts w:ascii="ＭＳ ゴシック" w:eastAsia="ＭＳ ゴシック" w:hAnsi="ＭＳ ゴシック" w:hint="eastAsia"/>
          <w:sz w:val="22"/>
          <w:szCs w:val="22"/>
        </w:rPr>
        <w:t>内容に</w:t>
      </w:r>
      <w:r w:rsidR="00C51E97" w:rsidRPr="009A4051">
        <w:rPr>
          <w:rFonts w:ascii="ＭＳ ゴシック" w:eastAsia="ＭＳ ゴシック" w:hAnsi="ＭＳ ゴシック" w:hint="eastAsia"/>
          <w:sz w:val="22"/>
          <w:szCs w:val="22"/>
        </w:rPr>
        <w:t>基づ</w:t>
      </w:r>
      <w:r w:rsidR="00667E25" w:rsidRPr="009A4051">
        <w:rPr>
          <w:rFonts w:ascii="ＭＳ ゴシック" w:eastAsia="ＭＳ ゴシック" w:hAnsi="ＭＳ ゴシック" w:hint="eastAsia"/>
          <w:sz w:val="22"/>
          <w:szCs w:val="22"/>
        </w:rPr>
        <w:t>く</w:t>
      </w:r>
      <w:r w:rsidRPr="009A4051">
        <w:rPr>
          <w:rFonts w:ascii="ＭＳ ゴシック" w:eastAsia="ＭＳ ゴシック" w:hAnsi="ＭＳ ゴシック" w:hint="eastAsia"/>
          <w:sz w:val="22"/>
          <w:szCs w:val="22"/>
        </w:rPr>
        <w:t>改善・対応の状況について公表している。</w:t>
      </w:r>
    </w:p>
    <w:p w14:paraId="24C6DF17" w14:textId="77777777" w:rsidR="00F02017" w:rsidRPr="009A4051" w:rsidRDefault="00F02017" w:rsidP="00941964">
      <w:pPr>
        <w:wordWrap w:val="0"/>
        <w:autoSpaceDE w:val="0"/>
        <w:autoSpaceDN w:val="0"/>
        <w:snapToGrid w:val="0"/>
        <w:ind w:left="212" w:hangingChars="100" w:hanging="212"/>
        <w:rPr>
          <w:rFonts w:ascii="ＭＳ ゴシック" w:eastAsia="ＭＳ ゴシック" w:hAnsi="ＭＳ ゴシック"/>
          <w:sz w:val="22"/>
          <w:szCs w:val="22"/>
        </w:rPr>
      </w:pPr>
    </w:p>
    <w:p w14:paraId="7C694E24" w14:textId="77777777" w:rsidR="00941964" w:rsidRPr="009A4051" w:rsidRDefault="00941964" w:rsidP="00941964">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□法人（</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）の理念、基本方針やビジョン等について、社会・地域に対して明示・説明し、法人（</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）の存在意義や役割を明確にするように努めている。</w:t>
      </w:r>
    </w:p>
    <w:p w14:paraId="6EE7C4A5" w14:textId="77777777" w:rsidR="00F02017" w:rsidRPr="009A4051" w:rsidRDefault="00F02017" w:rsidP="008B5E5B">
      <w:pPr>
        <w:pStyle w:val="2"/>
        <w:wordWrap w:val="0"/>
        <w:autoSpaceDE w:val="0"/>
        <w:autoSpaceDN w:val="0"/>
        <w:snapToGrid w:val="0"/>
        <w:ind w:left="212" w:hangingChars="100" w:hanging="212"/>
        <w:rPr>
          <w:rFonts w:ascii="ＭＳ ゴシック" w:eastAsia="ＭＳ ゴシック" w:hAnsi="ＭＳ ゴシック"/>
          <w:sz w:val="22"/>
        </w:rPr>
      </w:pPr>
    </w:p>
    <w:p w14:paraId="4C6FDAA9" w14:textId="77777777" w:rsidR="008B5E5B" w:rsidRPr="009A4051" w:rsidRDefault="008B5E5B" w:rsidP="008B5E5B">
      <w:pPr>
        <w:pStyle w:val="2"/>
        <w:wordWrap w:val="0"/>
        <w:autoSpaceDE w:val="0"/>
        <w:autoSpaceDN w:val="0"/>
        <w:snapToGrid w:val="0"/>
        <w:ind w:left="212"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rPr>
        <w:t>□地域へ向けて、理念や基本方針、事業所で行っている活動等を説明した印刷物や広報誌等を配布している。</w:t>
      </w:r>
    </w:p>
    <w:p w14:paraId="7A2474CF" w14:textId="77777777" w:rsidR="006613BC" w:rsidRPr="009A4051" w:rsidRDefault="006613BC" w:rsidP="00C65E63">
      <w:pPr>
        <w:wordWrap w:val="0"/>
        <w:autoSpaceDE w:val="0"/>
        <w:autoSpaceDN w:val="0"/>
        <w:snapToGrid w:val="0"/>
        <w:rPr>
          <w:rFonts w:ascii="ＭＳ ゴシック" w:eastAsia="ＭＳ ゴシック" w:hAnsi="ＭＳ ゴシック"/>
          <w:szCs w:val="21"/>
        </w:rPr>
      </w:pPr>
    </w:p>
    <w:p w14:paraId="63A22D39" w14:textId="77777777" w:rsidR="00F02017" w:rsidRPr="009A4051" w:rsidRDefault="00F02017" w:rsidP="00C65E63">
      <w:pPr>
        <w:wordWrap w:val="0"/>
        <w:autoSpaceDE w:val="0"/>
        <w:autoSpaceDN w:val="0"/>
        <w:snapToGrid w:val="0"/>
        <w:rPr>
          <w:rFonts w:ascii="ＭＳ ゴシック" w:eastAsia="ＭＳ ゴシック" w:hAnsi="ＭＳ ゴシック"/>
          <w:szCs w:val="21"/>
        </w:rPr>
      </w:pPr>
    </w:p>
    <w:p w14:paraId="5FADBFA4" w14:textId="77777777" w:rsidR="00F02017" w:rsidRPr="009A4051" w:rsidRDefault="00F02017">
      <w:pPr>
        <w:rPr>
          <w:rFonts w:ascii="ＭＳ ゴシック" w:eastAsia="ＭＳ ゴシック" w:hAnsi="ＭＳ ゴシック"/>
          <w:szCs w:val="21"/>
        </w:rPr>
      </w:pPr>
      <w:r w:rsidRPr="009A4051">
        <w:rPr>
          <w:rFonts w:ascii="ＭＳ ゴシック" w:eastAsia="ＭＳ ゴシック" w:hAnsi="ＭＳ ゴシック"/>
          <w:szCs w:val="21"/>
        </w:rPr>
        <w:br w:type="page"/>
      </w:r>
    </w:p>
    <w:p w14:paraId="279DF1E9" w14:textId="77777777" w:rsidR="00F02017" w:rsidRPr="009A4051" w:rsidRDefault="00F02017" w:rsidP="00F02017">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715650BB" w14:textId="77777777" w:rsidR="00F02017" w:rsidRPr="009A4051" w:rsidRDefault="00F02017" w:rsidP="00F02017">
      <w:pPr>
        <w:rPr>
          <w:rFonts w:ascii="ＭＳ ゴシック" w:eastAsia="ＭＳ ゴシック" w:hAnsi="ＭＳ ゴシック"/>
          <w:sz w:val="22"/>
          <w:szCs w:val="22"/>
        </w:rPr>
      </w:pPr>
    </w:p>
    <w:p w14:paraId="17641504"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7586F053" w14:textId="77777777" w:rsidR="00F02017" w:rsidRPr="009A4051" w:rsidRDefault="00F02017" w:rsidP="00F02017">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の事業や財務等に関する情報について、適切に公開し、運営の透明性を確保するための取組を行っていることを評価します。</w:t>
      </w:r>
    </w:p>
    <w:p w14:paraId="54BE90FE" w14:textId="77777777" w:rsidR="00F02017" w:rsidRPr="009A4051" w:rsidRDefault="00F02017" w:rsidP="00F02017">
      <w:pPr>
        <w:rPr>
          <w:rFonts w:ascii="ＭＳ ゴシック" w:eastAsia="ＭＳ ゴシック" w:hAnsi="ＭＳ ゴシック"/>
          <w:sz w:val="22"/>
          <w:szCs w:val="22"/>
        </w:rPr>
      </w:pPr>
    </w:p>
    <w:p w14:paraId="2DCD4F65" w14:textId="77777777" w:rsidR="00B7136C"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386B977B" w14:textId="77777777" w:rsidR="00867DEE" w:rsidRPr="009A4051" w:rsidRDefault="00B7136C" w:rsidP="00867DEE">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F02017"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002F525E" w:rsidRPr="009A4051">
        <w:rPr>
          <w:rFonts w:ascii="ＭＳ ゴシック" w:eastAsia="ＭＳ ゴシック" w:hAnsi="ＭＳ ゴシック" w:hint="eastAsia"/>
          <w:sz w:val="22"/>
          <w:szCs w:val="22"/>
        </w:rPr>
        <w:t>においては、実施する福祉サービス</w:t>
      </w:r>
      <w:r w:rsidR="00867DEE" w:rsidRPr="009A4051">
        <w:rPr>
          <w:rFonts w:ascii="ＭＳ ゴシック" w:eastAsia="ＭＳ ゴシック" w:hAnsi="ＭＳ ゴシック" w:hint="eastAsia"/>
          <w:sz w:val="22"/>
          <w:szCs w:val="22"/>
        </w:rPr>
        <w:t>を必要とする利用者や家族等がその内容を知るための情報を適切に公開、発信する必要があります。</w:t>
      </w:r>
    </w:p>
    <w:p w14:paraId="129F0F98" w14:textId="77777777" w:rsidR="00D5184E" w:rsidRPr="009A4051" w:rsidRDefault="00D5184E" w:rsidP="00867DEE">
      <w:pPr>
        <w:ind w:left="423" w:hangingChars="200" w:hanging="423"/>
        <w:rPr>
          <w:rFonts w:ascii="ＭＳ ゴシック" w:eastAsia="ＭＳ ゴシック" w:hAnsi="ＭＳ ゴシック"/>
          <w:sz w:val="22"/>
          <w:szCs w:val="22"/>
        </w:rPr>
      </w:pPr>
    </w:p>
    <w:p w14:paraId="7B25FFC0" w14:textId="77777777" w:rsidR="00D5184E" w:rsidRPr="009A4051" w:rsidRDefault="00D5184E" w:rsidP="00D5184E">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9A4051">
        <w:rPr>
          <w:rFonts w:ascii="ＭＳ ゴシック" w:eastAsia="ＭＳ ゴシック" w:hAnsi="ＭＳ ゴシック" w:hint="eastAsia"/>
          <w:sz w:val="22"/>
          <w:szCs w:val="22"/>
        </w:rPr>
        <w:t>います</w:t>
      </w:r>
      <w:r w:rsidRPr="009A4051">
        <w:rPr>
          <w:rFonts w:ascii="ＭＳ ゴシック" w:eastAsia="ＭＳ ゴシック" w:hAnsi="ＭＳ ゴシック" w:hint="eastAsia"/>
          <w:sz w:val="22"/>
          <w:szCs w:val="22"/>
        </w:rPr>
        <w:t>。</w:t>
      </w:r>
    </w:p>
    <w:p w14:paraId="7BD1582A" w14:textId="77777777" w:rsidR="00867DEE" w:rsidRPr="009A4051" w:rsidRDefault="00867DEE" w:rsidP="00867DEE">
      <w:pPr>
        <w:ind w:left="423" w:hangingChars="200" w:hanging="423"/>
        <w:rPr>
          <w:rFonts w:ascii="ＭＳ ゴシック" w:eastAsia="ＭＳ ゴシック" w:hAnsi="ＭＳ ゴシック"/>
          <w:sz w:val="22"/>
          <w:szCs w:val="22"/>
        </w:rPr>
      </w:pPr>
    </w:p>
    <w:p w14:paraId="2930475C" w14:textId="77777777" w:rsidR="00867DEE" w:rsidRPr="009A4051" w:rsidRDefault="00867DEE" w:rsidP="00867DEE">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の事業や財務等に関する情報を公開することは、公費による福祉サービスを実施する主体としての説明責任を果たし、経営の透明性を図る取組でもあります。</w:t>
      </w:r>
    </w:p>
    <w:p w14:paraId="3C2E50E4" w14:textId="77777777" w:rsidR="00D5184E" w:rsidRPr="009A4051" w:rsidRDefault="00D5184E" w:rsidP="00867DEE">
      <w:pPr>
        <w:ind w:left="423" w:hangingChars="200" w:hanging="423"/>
        <w:rPr>
          <w:rFonts w:ascii="ＭＳ ゴシック" w:eastAsia="ＭＳ ゴシック" w:hAnsi="ＭＳ ゴシック"/>
          <w:sz w:val="22"/>
          <w:szCs w:val="22"/>
        </w:rPr>
      </w:pPr>
    </w:p>
    <w:p w14:paraId="57E204B5" w14:textId="77777777" w:rsidR="00867DEE" w:rsidRPr="009A4051" w:rsidRDefault="00867DEE" w:rsidP="00867DEE">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○福祉サービスを実施する</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に対する、利用者や家族</w:t>
      </w:r>
      <w:r w:rsidR="00473614"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、そして</w:t>
      </w:r>
      <w:r w:rsidR="008D01DD" w:rsidRPr="009A4051">
        <w:rPr>
          <w:rFonts w:ascii="ＭＳ ゴシック" w:eastAsia="ＭＳ ゴシック" w:hAnsi="ＭＳ ゴシック" w:hint="eastAsia"/>
          <w:sz w:val="22"/>
          <w:szCs w:val="22"/>
        </w:rPr>
        <w:t>地域の</w:t>
      </w:r>
      <w:r w:rsidRPr="009A4051">
        <w:rPr>
          <w:rFonts w:ascii="ＭＳ ゴシック" w:eastAsia="ＭＳ ゴシック" w:hAnsi="ＭＳ ゴシック" w:hint="eastAsia"/>
          <w:sz w:val="22"/>
          <w:szCs w:val="22"/>
        </w:rPr>
        <w:t>理解を</w:t>
      </w:r>
      <w:r w:rsidR="008D01DD" w:rsidRPr="009A4051">
        <w:rPr>
          <w:rFonts w:ascii="ＭＳ ゴシック" w:eastAsia="ＭＳ ゴシック" w:hAnsi="ＭＳ ゴシック" w:hint="eastAsia"/>
          <w:sz w:val="22"/>
          <w:szCs w:val="22"/>
        </w:rPr>
        <w:t>深めて</w:t>
      </w:r>
      <w:r w:rsidRPr="009A4051">
        <w:rPr>
          <w:rFonts w:ascii="ＭＳ ゴシック" w:eastAsia="ＭＳ ゴシック" w:hAnsi="ＭＳ ゴシック" w:hint="eastAsia"/>
          <w:sz w:val="22"/>
          <w:szCs w:val="22"/>
        </w:rPr>
        <w:t>いくためには、第三者評価の受審や苦情・相談内容の公表などの福祉サービスの質の向上に関わる取組をはじめ、各法人の特色ある実践・活動を主体的に</w:t>
      </w:r>
      <w:r w:rsidR="00473614" w:rsidRPr="009A4051">
        <w:rPr>
          <w:rFonts w:ascii="ＭＳ ゴシック" w:eastAsia="ＭＳ ゴシック" w:hAnsi="ＭＳ ゴシック" w:hint="eastAsia"/>
          <w:sz w:val="22"/>
          <w:szCs w:val="22"/>
        </w:rPr>
        <w:t>提</w:t>
      </w:r>
      <w:r w:rsidRPr="009A4051">
        <w:rPr>
          <w:rFonts w:ascii="ＭＳ ゴシック" w:eastAsia="ＭＳ ゴシック" w:hAnsi="ＭＳ ゴシック" w:hint="eastAsia"/>
          <w:sz w:val="22"/>
          <w:szCs w:val="22"/>
        </w:rPr>
        <w:t>示していくことが重要</w:t>
      </w:r>
      <w:r w:rsidR="008D01DD" w:rsidRPr="009A4051">
        <w:rPr>
          <w:rFonts w:ascii="ＭＳ ゴシック" w:eastAsia="ＭＳ ゴシック" w:hAnsi="ＭＳ ゴシック" w:hint="eastAsia"/>
          <w:sz w:val="22"/>
          <w:szCs w:val="22"/>
        </w:rPr>
        <w:t>です</w:t>
      </w:r>
      <w:r w:rsidRPr="009A4051">
        <w:rPr>
          <w:rFonts w:ascii="ＭＳ ゴシック" w:eastAsia="ＭＳ ゴシック" w:hAnsi="ＭＳ ゴシック" w:hint="eastAsia"/>
          <w:sz w:val="22"/>
          <w:szCs w:val="22"/>
        </w:rPr>
        <w:t>。</w:t>
      </w:r>
    </w:p>
    <w:p w14:paraId="14DB7158" w14:textId="77777777" w:rsidR="001C3E8B" w:rsidRPr="009A4051" w:rsidRDefault="001C3E8B" w:rsidP="00867DEE">
      <w:pPr>
        <w:ind w:left="423" w:hangingChars="200" w:hanging="423"/>
        <w:rPr>
          <w:rFonts w:ascii="ＭＳ ゴシック" w:eastAsia="ＭＳ ゴシック" w:hAnsi="ＭＳ ゴシック"/>
          <w:sz w:val="22"/>
          <w:szCs w:val="22"/>
        </w:rPr>
      </w:pPr>
    </w:p>
    <w:p w14:paraId="4197EB6D" w14:textId="77777777" w:rsidR="001C3E8B" w:rsidRPr="009A4051" w:rsidRDefault="001C3E8B" w:rsidP="00867DEE">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7C2F7FBF" w14:textId="77777777" w:rsidR="001C3E8B" w:rsidRPr="009A4051" w:rsidRDefault="001C3E8B" w:rsidP="00867DEE">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○保育所は、子ども</w:t>
      </w:r>
      <w:r w:rsidR="001C68A0"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子育て支援法に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提供する教育・保育に係る情報（施設運営に関する事項、従事者に関する事情、教育・保育等の内容に関する事項等について）について、都道府県知事に報告し、都道府県知事が情報を公表することとされています。</w:t>
      </w:r>
    </w:p>
    <w:p w14:paraId="4544C9B5" w14:textId="77777777" w:rsidR="003A4F72" w:rsidRPr="009A4051" w:rsidRDefault="003A4F72" w:rsidP="00867DEE">
      <w:pPr>
        <w:ind w:left="423" w:hangingChars="200" w:hanging="423"/>
        <w:rPr>
          <w:rFonts w:ascii="ＭＳ ゴシック" w:eastAsia="ＭＳ ゴシック" w:hAnsi="ＭＳ ゴシック"/>
          <w:sz w:val="22"/>
          <w:szCs w:val="22"/>
        </w:rPr>
      </w:pPr>
    </w:p>
    <w:p w14:paraId="7AFB0063"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0A4ADBCA" w14:textId="77777777" w:rsidR="00F02017" w:rsidRPr="009A4051" w:rsidRDefault="00F02017" w:rsidP="008D01DD">
      <w:pPr>
        <w:pStyle w:val="2"/>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8D01DD" w:rsidRPr="009A4051">
        <w:rPr>
          <w:rFonts w:ascii="ＭＳ ゴシック" w:eastAsia="ＭＳ ゴシック" w:hAnsi="ＭＳ ゴシック" w:hint="eastAsia"/>
          <w:sz w:val="22"/>
          <w:szCs w:val="22"/>
        </w:rPr>
        <w:t>評価方法は、</w:t>
      </w:r>
      <w:r w:rsidR="008F532B" w:rsidRPr="009A4051">
        <w:rPr>
          <w:rFonts w:ascii="ＭＳ ゴシック" w:eastAsia="ＭＳ ゴシック" w:hAnsi="ＭＳ ゴシック" w:hint="eastAsia"/>
          <w:sz w:val="22"/>
          <w:szCs w:val="22"/>
        </w:rPr>
        <w:t>福祉施設・事業所</w:t>
      </w:r>
      <w:r w:rsidR="008D01DD" w:rsidRPr="009A4051">
        <w:rPr>
          <w:rFonts w:ascii="ＭＳ ゴシック" w:eastAsia="ＭＳ ゴシック" w:hAnsi="ＭＳ ゴシック" w:hint="eastAsia"/>
          <w:sz w:val="22"/>
          <w:szCs w:val="22"/>
        </w:rPr>
        <w:t>のホームページ、</w:t>
      </w:r>
      <w:r w:rsidR="00461238" w:rsidRPr="009A4051">
        <w:rPr>
          <w:rFonts w:ascii="ＭＳ ゴシック" w:eastAsia="ＭＳ ゴシック" w:hAnsi="ＭＳ ゴシック" w:hint="eastAsia"/>
          <w:sz w:val="22"/>
          <w:szCs w:val="22"/>
        </w:rPr>
        <w:t>広報誌や</w:t>
      </w:r>
      <w:r w:rsidR="008D01DD" w:rsidRPr="009A4051">
        <w:rPr>
          <w:rFonts w:ascii="ＭＳ ゴシック" w:eastAsia="ＭＳ ゴシック" w:hAnsi="ＭＳ ゴシック" w:hint="eastAsia"/>
          <w:sz w:val="22"/>
          <w:szCs w:val="22"/>
        </w:rPr>
        <w:t>パンフレット等により確認します。</w:t>
      </w:r>
    </w:p>
    <w:p w14:paraId="74DE97BE" w14:textId="77777777" w:rsidR="00100B27" w:rsidRPr="009A4051" w:rsidRDefault="00100B27" w:rsidP="008D01DD">
      <w:pPr>
        <w:pStyle w:val="2"/>
        <w:wordWrap w:val="0"/>
        <w:autoSpaceDE w:val="0"/>
        <w:autoSpaceDN w:val="0"/>
        <w:snapToGrid w:val="0"/>
        <w:ind w:left="212" w:hangingChars="100" w:hanging="212"/>
        <w:rPr>
          <w:rFonts w:ascii="ＭＳ ゴシック" w:eastAsia="ＭＳ ゴシック" w:hAnsi="ＭＳ ゴシック"/>
          <w:sz w:val="22"/>
          <w:szCs w:val="22"/>
        </w:rPr>
      </w:pPr>
    </w:p>
    <w:p w14:paraId="1A70392E" w14:textId="51D68065" w:rsidR="00100B27" w:rsidRPr="009A4051" w:rsidRDefault="00100B27" w:rsidP="00100B27">
      <w:pPr>
        <w:pStyle w:val="2"/>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○「地域の福祉向上のための取組の実施状況」については、Ⅱ‐４-（３）「地域の福祉向上のための取組を行っている。」</w:t>
      </w:r>
      <w:r w:rsidR="00255EC5" w:rsidRPr="009A4051">
        <w:rPr>
          <w:rFonts w:ascii="ＭＳ ゴシック" w:eastAsia="ＭＳ ゴシック" w:hAnsi="ＭＳ ゴシック" w:hint="eastAsia"/>
          <w:sz w:val="22"/>
          <w:szCs w:val="22"/>
        </w:rPr>
        <w:t>（</w:t>
      </w:r>
      <w:r w:rsidR="00255EC5" w:rsidRPr="009A4051">
        <w:rPr>
          <w:rFonts w:ascii="ＭＳ ゴシック" w:eastAsia="ＭＳ ゴシック" w:hAnsi="ＭＳ ゴシック" w:hint="eastAsia"/>
          <w:sz w:val="22"/>
          <w:szCs w:val="22"/>
          <w:bdr w:val="single" w:sz="4" w:space="0" w:color="auto"/>
        </w:rPr>
        <w:t>２６</w:t>
      </w:r>
      <w:r w:rsidR="00255EC5" w:rsidRPr="009A4051">
        <w:rPr>
          <w:rFonts w:ascii="ＭＳ ゴシック" w:eastAsia="ＭＳ ゴシック" w:hAnsi="ＭＳ ゴシック" w:hint="eastAsia"/>
          <w:sz w:val="22"/>
          <w:szCs w:val="22"/>
        </w:rPr>
        <w:t xml:space="preserve"> </w:t>
      </w:r>
      <w:r w:rsidR="00255EC5" w:rsidRPr="009A4051">
        <w:rPr>
          <w:rFonts w:ascii="ＭＳ ゴシック" w:eastAsia="ＭＳ ゴシック" w:hAnsi="ＭＳ ゴシック" w:hint="eastAsia"/>
          <w:sz w:val="22"/>
          <w:szCs w:val="22"/>
          <w:bdr w:val="single" w:sz="4" w:space="0" w:color="auto"/>
        </w:rPr>
        <w:t>２７</w:t>
      </w:r>
      <w:r w:rsidR="00255EC5"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で評価する事項が適切に公表されているか確認します。</w:t>
      </w:r>
    </w:p>
    <w:p w14:paraId="5E4E5594" w14:textId="77777777" w:rsidR="00F02017" w:rsidRPr="009A4051" w:rsidRDefault="00F02017" w:rsidP="00F02017">
      <w:pPr>
        <w:rPr>
          <w:rFonts w:ascii="ＭＳ ゴシック" w:eastAsia="ＭＳ ゴシック" w:hAnsi="ＭＳ ゴシック"/>
          <w:sz w:val="22"/>
          <w:szCs w:val="22"/>
        </w:rPr>
      </w:pPr>
    </w:p>
    <w:p w14:paraId="7E35ED9F" w14:textId="77777777" w:rsidR="00F27438" w:rsidRPr="009A4051" w:rsidRDefault="00F27438" w:rsidP="00F02017">
      <w:pPr>
        <w:rPr>
          <w:rFonts w:ascii="ＭＳ ゴシック" w:eastAsia="ＭＳ ゴシック" w:hAnsi="ＭＳ ゴシック"/>
          <w:i/>
          <w:sz w:val="22"/>
          <w:szCs w:val="22"/>
        </w:rPr>
      </w:pPr>
    </w:p>
    <w:p w14:paraId="75E9EB50" w14:textId="77777777" w:rsidR="00941964" w:rsidRPr="009A4051" w:rsidRDefault="00941964">
      <w:pPr>
        <w:rPr>
          <w:rFonts w:ascii="ＭＳ ゴシック" w:eastAsia="ＭＳ ゴシック" w:hAnsi="ＭＳ ゴシック"/>
          <w:szCs w:val="21"/>
        </w:rPr>
      </w:pPr>
      <w:r w:rsidRPr="009A4051">
        <w:rPr>
          <w:rFonts w:ascii="ＭＳ ゴシック" w:eastAsia="ＭＳ ゴシック" w:hAnsi="ＭＳ ゴシック"/>
          <w:szCs w:val="21"/>
        </w:rPr>
        <w:br w:type="page"/>
      </w:r>
    </w:p>
    <w:p w14:paraId="29F55453" w14:textId="77777777" w:rsidR="00941964" w:rsidRPr="009A4051" w:rsidRDefault="004B2D4E" w:rsidP="00941964">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22</w:t>
      </w:r>
      <w:r w:rsidRPr="009A4051">
        <w:rPr>
          <w:rFonts w:ascii="ＭＳ ゴシック" w:eastAsia="ＭＳ ゴシック" w:hAnsi="ＭＳ ゴシック" w:hint="eastAsia"/>
          <w:sz w:val="22"/>
          <w:szCs w:val="22"/>
          <w:u w:val="single"/>
        </w:rPr>
        <w:t xml:space="preserve">　</w:t>
      </w:r>
      <w:r w:rsidR="00941964" w:rsidRPr="009A4051">
        <w:rPr>
          <w:rFonts w:ascii="ＭＳ ゴシック" w:eastAsia="ＭＳ ゴシック" w:hAnsi="ＭＳ ゴシック" w:hint="eastAsia"/>
          <w:sz w:val="22"/>
          <w:szCs w:val="22"/>
          <w:u w:val="single"/>
        </w:rPr>
        <w:t xml:space="preserve">Ⅱ-３-(１)-②　</w:t>
      </w:r>
      <w:r w:rsidR="00FF1251" w:rsidRPr="009A4051">
        <w:rPr>
          <w:rFonts w:ascii="ＭＳ ゴシック" w:eastAsia="ＭＳ ゴシック" w:hAnsi="ＭＳ ゴシック" w:hint="eastAsia"/>
          <w:sz w:val="22"/>
          <w:u w:val="single"/>
        </w:rPr>
        <w:t>公正かつ透明性の高い適正な経営・運営のための取組が行われている</w:t>
      </w:r>
      <w:r w:rsidR="00941964" w:rsidRPr="009A4051">
        <w:rPr>
          <w:rFonts w:ascii="ＭＳ ゴシック" w:eastAsia="ＭＳ ゴシック" w:hAnsi="ＭＳ ゴシック" w:hint="eastAsia"/>
          <w:sz w:val="22"/>
          <w:szCs w:val="22"/>
          <w:u w:val="single"/>
        </w:rPr>
        <w:t>。</w:t>
      </w:r>
    </w:p>
    <w:p w14:paraId="43B0BC29" w14:textId="77777777" w:rsidR="00941964" w:rsidRPr="009A4051" w:rsidRDefault="00941964" w:rsidP="00941964">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9A4051" w14:paraId="327DFAAC" w14:textId="77777777" w:rsidTr="00044798">
        <w:trPr>
          <w:trHeight w:val="1126"/>
        </w:trPr>
        <w:tc>
          <w:tcPr>
            <w:tcW w:w="9299" w:type="dxa"/>
          </w:tcPr>
          <w:p w14:paraId="6E2F39B9" w14:textId="77777777" w:rsidR="00941964" w:rsidRPr="009A4051"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24C65D54" w14:textId="77777777" w:rsidR="00CC34D2" w:rsidRPr="009A4051"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p w14:paraId="68F72160" w14:textId="77777777" w:rsidR="00941964" w:rsidRPr="009A4051"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FF1251" w:rsidRPr="009A4051">
              <w:rPr>
                <w:rFonts w:ascii="ＭＳ ゴシック" w:eastAsia="ＭＳ ゴシック" w:hAnsi="ＭＳ ゴシック" w:hint="eastAsia"/>
                <w:sz w:val="22"/>
              </w:rPr>
              <w:t>公正かつ透明性の高い適正な経営・運営のための取組が行われている</w:t>
            </w:r>
            <w:r w:rsidRPr="009A4051">
              <w:rPr>
                <w:rFonts w:ascii="ＭＳ ゴシック" w:eastAsia="ＭＳ ゴシック" w:hAnsi="ＭＳ ゴシック" w:hint="eastAsia"/>
                <w:sz w:val="22"/>
                <w:szCs w:val="22"/>
              </w:rPr>
              <w:t>。</w:t>
            </w:r>
          </w:p>
          <w:p w14:paraId="6BC8531D" w14:textId="77777777" w:rsidR="00941964" w:rsidRPr="009A4051"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p>
          <w:p w14:paraId="7F29674F" w14:textId="77777777" w:rsidR="00941964" w:rsidRPr="009A4051"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FF1251" w:rsidRPr="009A4051">
              <w:rPr>
                <w:rFonts w:ascii="ＭＳ ゴシック" w:eastAsia="ＭＳ ゴシック" w:hAnsi="ＭＳ ゴシック" w:hint="eastAsia"/>
                <w:sz w:val="22"/>
              </w:rPr>
              <w:t>公正かつ透明性の高い適正な経営・運営のための取組が行われているが、十分ではない</w:t>
            </w:r>
            <w:r w:rsidRPr="009A4051">
              <w:rPr>
                <w:rFonts w:ascii="ＭＳ ゴシック" w:eastAsia="ＭＳ ゴシック" w:hAnsi="ＭＳ ゴシック" w:hint="eastAsia"/>
                <w:sz w:val="22"/>
                <w:szCs w:val="22"/>
              </w:rPr>
              <w:t>。</w:t>
            </w:r>
          </w:p>
          <w:p w14:paraId="726D3190" w14:textId="77777777" w:rsidR="00941964" w:rsidRPr="009A4051"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p>
          <w:p w14:paraId="621368DB" w14:textId="77777777" w:rsidR="00941964" w:rsidRPr="009A4051" w:rsidRDefault="00941964" w:rsidP="00FF12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FF1251" w:rsidRPr="009A4051">
              <w:rPr>
                <w:rFonts w:ascii="ＭＳ ゴシック" w:eastAsia="ＭＳ ゴシック" w:hAnsi="ＭＳ ゴシック" w:hint="eastAsia"/>
                <w:sz w:val="22"/>
              </w:rPr>
              <w:t>公正かつ透明性の高い適正な運営・経営のための取組が行われていない</w:t>
            </w:r>
            <w:r w:rsidRPr="009A4051">
              <w:rPr>
                <w:rFonts w:ascii="ＭＳ ゴシック" w:eastAsia="ＭＳ ゴシック" w:hAnsi="ＭＳ ゴシック" w:hint="eastAsia"/>
                <w:sz w:val="22"/>
                <w:szCs w:val="22"/>
              </w:rPr>
              <w:t>。</w:t>
            </w:r>
          </w:p>
          <w:p w14:paraId="1DAA8A07" w14:textId="77777777" w:rsidR="00CC34D2" w:rsidRPr="009A4051" w:rsidRDefault="00CC34D2" w:rsidP="00FF1251">
            <w:pPr>
              <w:wordWrap w:val="0"/>
              <w:autoSpaceDE w:val="0"/>
              <w:autoSpaceDN w:val="0"/>
              <w:snapToGrid w:val="0"/>
              <w:ind w:left="423" w:hangingChars="200" w:hanging="423"/>
              <w:rPr>
                <w:rFonts w:ascii="ＭＳ ゴシック" w:eastAsia="ＭＳ ゴシック" w:hAnsi="ＭＳ ゴシック"/>
                <w:sz w:val="22"/>
                <w:szCs w:val="22"/>
              </w:rPr>
            </w:pPr>
          </w:p>
        </w:tc>
      </w:tr>
    </w:tbl>
    <w:p w14:paraId="260660F1" w14:textId="77777777" w:rsidR="00941964" w:rsidRPr="009A4051" w:rsidRDefault="00941964" w:rsidP="00F02017">
      <w:pPr>
        <w:rPr>
          <w:rFonts w:ascii="ＭＳ ゴシック" w:eastAsia="ＭＳ ゴシック" w:hAnsi="ＭＳ ゴシック"/>
          <w:sz w:val="22"/>
          <w:szCs w:val="22"/>
          <w:bdr w:val="single" w:sz="4" w:space="0" w:color="auto" w:frame="1"/>
        </w:rPr>
      </w:pPr>
    </w:p>
    <w:p w14:paraId="5DC1C9D4" w14:textId="77777777" w:rsidR="00FF1251" w:rsidRPr="009A4051" w:rsidRDefault="00FF1251" w:rsidP="00F02017">
      <w:pPr>
        <w:rPr>
          <w:rFonts w:ascii="ＭＳ ゴシック" w:eastAsia="ＭＳ ゴシック" w:hAnsi="ＭＳ ゴシック"/>
          <w:sz w:val="22"/>
          <w:szCs w:val="22"/>
        </w:rPr>
      </w:pPr>
    </w:p>
    <w:p w14:paraId="6E68A068" w14:textId="77777777" w:rsidR="00FF1251" w:rsidRPr="009A4051" w:rsidRDefault="00FF1251" w:rsidP="00F02017">
      <w:pPr>
        <w:rPr>
          <w:rFonts w:ascii="ＭＳ ゴシック" w:eastAsia="ＭＳ ゴシック" w:hAnsi="ＭＳ ゴシック"/>
          <w:sz w:val="22"/>
          <w:szCs w:val="22"/>
        </w:rPr>
      </w:pPr>
    </w:p>
    <w:p w14:paraId="3EDEA02E" w14:textId="77777777" w:rsidR="00FF1251" w:rsidRPr="009A4051" w:rsidRDefault="00FF1251" w:rsidP="00F02017">
      <w:pPr>
        <w:rPr>
          <w:rFonts w:ascii="ＭＳ ゴシック" w:eastAsia="ＭＳ ゴシック" w:hAnsi="ＭＳ ゴシック"/>
          <w:sz w:val="22"/>
          <w:szCs w:val="22"/>
        </w:rPr>
      </w:pPr>
    </w:p>
    <w:p w14:paraId="7DB3DBD9" w14:textId="77777777" w:rsidR="00941964" w:rsidRPr="009A4051" w:rsidRDefault="00941964" w:rsidP="0010664F">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78061D8C" w14:textId="771A6F9A" w:rsidR="00FF1251" w:rsidRPr="009A4051" w:rsidRDefault="00FF1251" w:rsidP="00066BC9">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における事務、経理、取引等に関するルール</w:t>
      </w:r>
      <w:r w:rsidR="0076156F" w:rsidRPr="009A4051">
        <w:rPr>
          <w:rFonts w:ascii="ＭＳ ゴシック" w:eastAsia="ＭＳ ゴシック" w:hAnsi="ＭＳ ゴシック" w:hint="eastAsia"/>
          <w:sz w:val="22"/>
          <w:szCs w:val="22"/>
        </w:rPr>
        <w:t>、職務分掌と権限・責任</w:t>
      </w:r>
      <w:r w:rsidRPr="009A4051">
        <w:rPr>
          <w:rFonts w:ascii="ＭＳ ゴシック" w:eastAsia="ＭＳ ゴシック" w:hAnsi="ＭＳ ゴシック" w:hint="eastAsia"/>
          <w:sz w:val="22"/>
          <w:szCs w:val="22"/>
        </w:rPr>
        <w:t>が明確にされ、職員等に周知している。</w:t>
      </w:r>
    </w:p>
    <w:p w14:paraId="541A4D65" w14:textId="77777777" w:rsidR="00066BC9" w:rsidRPr="009A4051" w:rsidRDefault="00066BC9" w:rsidP="00066BC9">
      <w:pPr>
        <w:rPr>
          <w:rFonts w:ascii="ＭＳ ゴシック" w:eastAsia="ＭＳ ゴシック" w:hAnsi="ＭＳ ゴシック"/>
          <w:sz w:val="22"/>
          <w:szCs w:val="22"/>
        </w:rPr>
      </w:pPr>
    </w:p>
    <w:p w14:paraId="1017FDED" w14:textId="77777777" w:rsidR="00FF1251" w:rsidRPr="009A4051" w:rsidRDefault="00FF1251" w:rsidP="00066BC9">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00066BC9" w:rsidRPr="009A4051">
        <w:rPr>
          <w:rFonts w:ascii="ＭＳ ゴシック" w:eastAsia="ＭＳ ゴシック" w:hAnsi="ＭＳ ゴシック" w:hint="eastAsia"/>
          <w:sz w:val="22"/>
          <w:szCs w:val="22"/>
        </w:rPr>
        <w:t>における事務、経理、取引等について内部監査を実施するなど</w:t>
      </w:r>
      <w:r w:rsidRPr="009A4051">
        <w:rPr>
          <w:rFonts w:ascii="ＭＳ ゴシック" w:eastAsia="ＭＳ ゴシック" w:hAnsi="ＭＳ ゴシック" w:hint="eastAsia"/>
          <w:sz w:val="22"/>
          <w:szCs w:val="22"/>
        </w:rPr>
        <w:t>、定期的に確認されている。</w:t>
      </w:r>
    </w:p>
    <w:p w14:paraId="03752599" w14:textId="77777777" w:rsidR="00066BC9" w:rsidRPr="009A4051" w:rsidRDefault="00066BC9" w:rsidP="00066BC9">
      <w:pPr>
        <w:rPr>
          <w:rFonts w:ascii="ＭＳ ゴシック" w:eastAsia="ＭＳ ゴシック" w:hAnsi="ＭＳ ゴシック"/>
          <w:sz w:val="22"/>
          <w:szCs w:val="22"/>
        </w:rPr>
      </w:pPr>
    </w:p>
    <w:p w14:paraId="40301069" w14:textId="42A13D53" w:rsidR="00FF1251" w:rsidRPr="009A4051" w:rsidRDefault="00FF1251" w:rsidP="00066BC9">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2A72F8" w:rsidRPr="009A4051">
        <w:rPr>
          <w:rFonts w:ascii="ＭＳ ゴシック" w:eastAsia="ＭＳ ゴシック" w:hAnsi="ＭＳ ゴシック" w:hint="eastAsia"/>
          <w:sz w:val="22"/>
          <w:szCs w:val="22"/>
        </w:rPr>
        <w:t>福祉施設・事業所の</w:t>
      </w:r>
      <w:r w:rsidRPr="009A4051">
        <w:rPr>
          <w:rFonts w:ascii="ＭＳ ゴシック" w:eastAsia="ＭＳ ゴシック" w:hAnsi="ＭＳ ゴシック" w:hint="eastAsia"/>
          <w:sz w:val="22"/>
          <w:szCs w:val="22"/>
        </w:rPr>
        <w:t>事業、財務</w:t>
      </w:r>
      <w:r w:rsidR="002A72F8" w:rsidRPr="009A4051">
        <w:rPr>
          <w:rFonts w:ascii="ＭＳ ゴシック" w:eastAsia="ＭＳ ゴシック" w:hAnsi="ＭＳ ゴシック" w:hint="eastAsia"/>
          <w:sz w:val="22"/>
          <w:szCs w:val="22"/>
        </w:rPr>
        <w:t>について</w:t>
      </w:r>
      <w:r w:rsidRPr="009A4051">
        <w:rPr>
          <w:rFonts w:ascii="ＭＳ ゴシック" w:eastAsia="ＭＳ ゴシック" w:hAnsi="ＭＳ ゴシック" w:hint="eastAsia"/>
          <w:sz w:val="22"/>
          <w:szCs w:val="22"/>
        </w:rPr>
        <w:t>外部の専門家による</w:t>
      </w:r>
      <w:r w:rsidR="002A72F8" w:rsidRPr="009A4051">
        <w:rPr>
          <w:rFonts w:ascii="ＭＳ ゴシック" w:eastAsia="ＭＳ ゴシック" w:hAnsi="ＭＳ ゴシック" w:hint="eastAsia"/>
          <w:sz w:val="22"/>
          <w:szCs w:val="22"/>
        </w:rPr>
        <w:t>監査支援等を実施している。</w:t>
      </w:r>
    </w:p>
    <w:p w14:paraId="0EF25DF8" w14:textId="77777777" w:rsidR="00066BC9" w:rsidRPr="009A4051" w:rsidRDefault="00066BC9" w:rsidP="00066BC9">
      <w:pPr>
        <w:rPr>
          <w:rFonts w:ascii="ＭＳ ゴシック" w:eastAsia="ＭＳ ゴシック" w:hAnsi="ＭＳ ゴシック"/>
          <w:sz w:val="22"/>
          <w:szCs w:val="22"/>
        </w:rPr>
      </w:pPr>
    </w:p>
    <w:p w14:paraId="030BB410" w14:textId="0FB264C7" w:rsidR="00941964" w:rsidRPr="009A4051" w:rsidRDefault="00066BC9" w:rsidP="00066BC9">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2A72F8" w:rsidRPr="009A4051">
        <w:rPr>
          <w:rFonts w:ascii="ＭＳ ゴシック" w:eastAsia="ＭＳ ゴシック" w:hAnsi="ＭＳ ゴシック" w:hint="eastAsia"/>
          <w:sz w:val="22"/>
          <w:szCs w:val="22"/>
        </w:rPr>
        <w:t>外部の専門家による監査支援等</w:t>
      </w:r>
      <w:r w:rsidRPr="009A4051">
        <w:rPr>
          <w:rFonts w:ascii="ＭＳ ゴシック" w:eastAsia="ＭＳ ゴシック" w:hAnsi="ＭＳ ゴシック" w:hint="eastAsia"/>
          <w:sz w:val="22"/>
          <w:szCs w:val="22"/>
        </w:rPr>
        <w:t>の結果や</w:t>
      </w:r>
      <w:r w:rsidR="00941964" w:rsidRPr="009A4051">
        <w:rPr>
          <w:rFonts w:ascii="ＭＳ ゴシック" w:eastAsia="ＭＳ ゴシック" w:hAnsi="ＭＳ ゴシック" w:hint="eastAsia"/>
          <w:sz w:val="22"/>
          <w:szCs w:val="22"/>
        </w:rPr>
        <w:t>指摘事項に</w:t>
      </w:r>
      <w:r w:rsidR="00C51E97" w:rsidRPr="009A4051">
        <w:rPr>
          <w:rFonts w:ascii="ＭＳ ゴシック" w:eastAsia="ＭＳ ゴシック" w:hAnsi="ＭＳ ゴシック" w:hint="eastAsia"/>
          <w:sz w:val="22"/>
          <w:szCs w:val="22"/>
        </w:rPr>
        <w:t>基づ</w:t>
      </w:r>
      <w:r w:rsidR="00941964" w:rsidRPr="009A4051">
        <w:rPr>
          <w:rFonts w:ascii="ＭＳ ゴシック" w:eastAsia="ＭＳ ゴシック" w:hAnsi="ＭＳ ゴシック" w:hint="eastAsia"/>
          <w:sz w:val="22"/>
          <w:szCs w:val="22"/>
        </w:rPr>
        <w:t>いて、経営改善を実施している。</w:t>
      </w:r>
    </w:p>
    <w:p w14:paraId="7307696E" w14:textId="77777777" w:rsidR="00F27438" w:rsidRPr="009A4051" w:rsidRDefault="00F27438" w:rsidP="00066BC9">
      <w:pPr>
        <w:rPr>
          <w:rFonts w:ascii="ＭＳ ゴシック" w:eastAsia="ＭＳ ゴシック" w:hAnsi="ＭＳ ゴシック"/>
          <w:sz w:val="22"/>
          <w:szCs w:val="22"/>
        </w:rPr>
      </w:pPr>
    </w:p>
    <w:p w14:paraId="7E6493D3" w14:textId="77777777" w:rsidR="00F02017" w:rsidRPr="009A4051" w:rsidRDefault="00F02017" w:rsidP="00066BC9">
      <w:pPr>
        <w:rPr>
          <w:rFonts w:ascii="ＭＳ ゴシック" w:eastAsia="ＭＳ ゴシック" w:hAnsi="ＭＳ ゴシック"/>
          <w:sz w:val="22"/>
          <w:szCs w:val="22"/>
        </w:rPr>
      </w:pPr>
    </w:p>
    <w:p w14:paraId="738807F3" w14:textId="77777777" w:rsidR="00F02017" w:rsidRPr="009A4051" w:rsidRDefault="00F02017">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44A5F0AF" w14:textId="77777777" w:rsidR="00F02017" w:rsidRPr="009A4051" w:rsidRDefault="00F02017" w:rsidP="00F02017">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2D0F49B5"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3E8B8051" w14:textId="77777777" w:rsidR="00F02017" w:rsidRPr="009A4051" w:rsidRDefault="00F02017" w:rsidP="00F02017">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○本評価基準では、公正かつ透明性の高い適正な経営・運営のための取組が行われているかを評価します。</w:t>
      </w:r>
    </w:p>
    <w:p w14:paraId="08C67BEB" w14:textId="77777777" w:rsidR="00F02017" w:rsidRPr="009A4051" w:rsidRDefault="00F02017" w:rsidP="00F02017">
      <w:pPr>
        <w:rPr>
          <w:rFonts w:ascii="ＭＳ ゴシック" w:eastAsia="ＭＳ ゴシック" w:hAnsi="ＭＳ ゴシック"/>
          <w:sz w:val="22"/>
          <w:szCs w:val="22"/>
        </w:rPr>
      </w:pPr>
    </w:p>
    <w:p w14:paraId="418CADB4"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CF0A93B" w14:textId="1FDF6544" w:rsidR="008D01DD" w:rsidRPr="009A4051" w:rsidRDefault="00F02017" w:rsidP="008D01DD">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D01DD" w:rsidRPr="009A4051">
        <w:rPr>
          <w:rFonts w:ascii="ＭＳ ゴシック" w:eastAsia="ＭＳ ゴシック" w:hAnsi="ＭＳ ゴシック" w:hint="eastAsia"/>
          <w:sz w:val="22"/>
          <w:szCs w:val="22"/>
        </w:rPr>
        <w:t>福祉サービス</w:t>
      </w:r>
      <w:r w:rsidR="00D5184E" w:rsidRPr="009A4051">
        <w:rPr>
          <w:rFonts w:ascii="ＭＳ ゴシック" w:eastAsia="ＭＳ ゴシック" w:hAnsi="ＭＳ ゴシック" w:hint="eastAsia"/>
          <w:sz w:val="22"/>
          <w:szCs w:val="22"/>
        </w:rPr>
        <w:t>に関わる</w:t>
      </w:r>
      <w:r w:rsidR="008F532B" w:rsidRPr="009A4051">
        <w:rPr>
          <w:rFonts w:ascii="ＭＳ ゴシック" w:eastAsia="ＭＳ ゴシック" w:hAnsi="ＭＳ ゴシック" w:hint="eastAsia"/>
          <w:sz w:val="22"/>
          <w:szCs w:val="22"/>
        </w:rPr>
        <w:t>福祉施設・事業所</w:t>
      </w:r>
      <w:r w:rsidR="008D01DD" w:rsidRPr="009A4051">
        <w:rPr>
          <w:rFonts w:ascii="ＭＳ ゴシック" w:eastAsia="ＭＳ ゴシック" w:hAnsi="ＭＳ ゴシック" w:hint="eastAsia"/>
          <w:sz w:val="22"/>
          <w:szCs w:val="22"/>
        </w:rPr>
        <w:t>においては、質の高い福祉サービスを実施する基盤となる経営・運営が、</w:t>
      </w:r>
      <w:r w:rsidR="00D5184E" w:rsidRPr="009A4051">
        <w:rPr>
          <w:rFonts w:ascii="ＭＳ ゴシック" w:eastAsia="ＭＳ ゴシック" w:hAnsi="ＭＳ ゴシック" w:hint="eastAsia"/>
          <w:sz w:val="22"/>
          <w:szCs w:val="22"/>
        </w:rPr>
        <w:t>公正かつ透明性の高い</w:t>
      </w:r>
      <w:r w:rsidR="008D01DD" w:rsidRPr="009A4051">
        <w:rPr>
          <w:rFonts w:ascii="ＭＳ ゴシック" w:eastAsia="ＭＳ ゴシック" w:hAnsi="ＭＳ ゴシック" w:hint="eastAsia"/>
          <w:sz w:val="22"/>
          <w:szCs w:val="22"/>
        </w:rPr>
        <w:t>適正なものである必要があります。</w:t>
      </w:r>
      <w:r w:rsidR="003B1FC6" w:rsidRPr="009A4051">
        <w:rPr>
          <w:rFonts w:ascii="ＭＳ ゴシック" w:eastAsia="ＭＳ ゴシック" w:hAnsi="ＭＳ ゴシック" w:hint="eastAsia"/>
          <w:sz w:val="22"/>
          <w:szCs w:val="22"/>
        </w:rPr>
        <w:t>これは、福祉サービスを提供する主体としての信頼性に関わる</w:t>
      </w:r>
      <w:r w:rsidR="00D5184E" w:rsidRPr="009A4051">
        <w:rPr>
          <w:rFonts w:ascii="ＭＳ ゴシック" w:eastAsia="ＭＳ ゴシック" w:hAnsi="ＭＳ ゴシック" w:hint="eastAsia"/>
          <w:sz w:val="22"/>
          <w:szCs w:val="22"/>
        </w:rPr>
        <w:t>重要</w:t>
      </w:r>
      <w:r w:rsidR="003B1FC6" w:rsidRPr="009A4051">
        <w:rPr>
          <w:rFonts w:ascii="ＭＳ ゴシック" w:eastAsia="ＭＳ ゴシック" w:hAnsi="ＭＳ ゴシック" w:hint="eastAsia"/>
          <w:sz w:val="22"/>
          <w:szCs w:val="22"/>
        </w:rPr>
        <w:t>な取組</w:t>
      </w:r>
      <w:r w:rsidR="00D5184E" w:rsidRPr="009A4051">
        <w:rPr>
          <w:rFonts w:ascii="ＭＳ ゴシック" w:eastAsia="ＭＳ ゴシック" w:hAnsi="ＭＳ ゴシック" w:hint="eastAsia"/>
          <w:sz w:val="22"/>
          <w:szCs w:val="22"/>
        </w:rPr>
        <w:t>です。</w:t>
      </w:r>
    </w:p>
    <w:p w14:paraId="47992A47" w14:textId="77777777" w:rsidR="008D01DD" w:rsidRPr="009A4051" w:rsidRDefault="008D01DD" w:rsidP="008D01DD">
      <w:pPr>
        <w:ind w:leftChars="100" w:left="414" w:hangingChars="100" w:hanging="212"/>
        <w:rPr>
          <w:rFonts w:ascii="ＭＳ ゴシック" w:eastAsia="ＭＳ ゴシック" w:hAnsi="ＭＳ ゴシック"/>
          <w:sz w:val="22"/>
          <w:szCs w:val="22"/>
        </w:rPr>
      </w:pPr>
    </w:p>
    <w:p w14:paraId="59F7CA92" w14:textId="77777777" w:rsidR="008D01DD" w:rsidRPr="009A4051" w:rsidRDefault="008D01DD" w:rsidP="008D01DD">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00D5184E" w:rsidRPr="009A4051">
        <w:rPr>
          <w:rFonts w:ascii="ＭＳ ゴシック" w:eastAsia="ＭＳ ゴシック" w:hAnsi="ＭＳ ゴシック" w:hint="eastAsia"/>
          <w:sz w:val="22"/>
          <w:szCs w:val="22"/>
        </w:rPr>
        <w:t>の経営・運営は、</w:t>
      </w:r>
      <w:r w:rsidR="003B1FC6" w:rsidRPr="009A4051">
        <w:rPr>
          <w:rFonts w:ascii="ＭＳ ゴシック" w:eastAsia="ＭＳ ゴシック" w:hAnsi="ＭＳ ゴシック" w:hint="eastAsia"/>
          <w:sz w:val="22"/>
          <w:szCs w:val="22"/>
        </w:rPr>
        <w:t>福祉サービスの提供及び、業務執行に関わる「内部統制」</w:t>
      </w:r>
      <w:r w:rsidR="006929BE" w:rsidRPr="009A4051">
        <w:rPr>
          <w:rFonts w:ascii="ＭＳ ゴシック" w:eastAsia="ＭＳ ゴシック" w:hAnsi="ＭＳ ゴシック" w:hint="eastAsia"/>
          <w:sz w:val="22"/>
          <w:szCs w:val="22"/>
        </w:rPr>
        <w:t>＝事業経営・運営におけるチェック体制</w:t>
      </w:r>
      <w:r w:rsidR="003B1FC6" w:rsidRPr="009A4051">
        <w:rPr>
          <w:rFonts w:ascii="ＭＳ ゴシック" w:eastAsia="ＭＳ ゴシック" w:hAnsi="ＭＳ ゴシック" w:hint="eastAsia"/>
          <w:sz w:val="22"/>
          <w:szCs w:val="22"/>
        </w:rPr>
        <w:t>を確立し社会的な</w:t>
      </w:r>
      <w:r w:rsidR="00D5184E" w:rsidRPr="009A4051">
        <w:rPr>
          <w:rFonts w:ascii="ＭＳ ゴシック" w:eastAsia="ＭＳ ゴシック" w:hAnsi="ＭＳ ゴシック" w:hint="eastAsia"/>
          <w:sz w:val="22"/>
          <w:szCs w:val="22"/>
        </w:rPr>
        <w:t>責任を意識したものであることが重要です。</w:t>
      </w:r>
    </w:p>
    <w:p w14:paraId="122328A5" w14:textId="77777777" w:rsidR="003B1FC6" w:rsidRPr="009A4051" w:rsidRDefault="003B1FC6" w:rsidP="008D01DD">
      <w:pPr>
        <w:ind w:leftChars="100" w:left="414" w:hangingChars="100" w:hanging="212"/>
        <w:rPr>
          <w:rFonts w:ascii="ＭＳ ゴシック" w:eastAsia="ＭＳ ゴシック" w:hAnsi="ＭＳ ゴシック"/>
          <w:sz w:val="22"/>
          <w:szCs w:val="22"/>
        </w:rPr>
      </w:pPr>
    </w:p>
    <w:p w14:paraId="69DB011B" w14:textId="77777777" w:rsidR="006929BE" w:rsidRPr="009A4051" w:rsidRDefault="003B1FC6" w:rsidP="008D01DD">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○具体的には、</w:t>
      </w:r>
      <w:r w:rsidR="008F532B" w:rsidRPr="009A4051">
        <w:rPr>
          <w:rFonts w:ascii="ＭＳ ゴシック" w:eastAsia="ＭＳ ゴシック" w:hAnsi="ＭＳ ゴシック" w:hint="eastAsia"/>
          <w:sz w:val="22"/>
          <w:szCs w:val="22"/>
        </w:rPr>
        <w:t>福祉施設・事業所</w:t>
      </w:r>
      <w:r w:rsidR="006929BE" w:rsidRPr="009A4051">
        <w:rPr>
          <w:rFonts w:ascii="ＭＳ ゴシック" w:eastAsia="ＭＳ ゴシック" w:hAnsi="ＭＳ ゴシック" w:hint="eastAsia"/>
          <w:sz w:val="22"/>
          <w:szCs w:val="22"/>
        </w:rPr>
        <w:t>内における各種規程に</w:t>
      </w:r>
      <w:r w:rsidR="00307D20" w:rsidRPr="009A4051">
        <w:rPr>
          <w:rFonts w:ascii="ＭＳ ゴシック" w:eastAsia="ＭＳ ゴシック" w:hAnsi="ＭＳ ゴシック" w:hint="eastAsia"/>
          <w:sz w:val="22"/>
          <w:szCs w:val="22"/>
        </w:rPr>
        <w:t>沿った</w:t>
      </w:r>
      <w:r w:rsidR="006929BE" w:rsidRPr="009A4051">
        <w:rPr>
          <w:rFonts w:ascii="ＭＳ ゴシック" w:eastAsia="ＭＳ ゴシック" w:hAnsi="ＭＳ ゴシック" w:hint="eastAsia"/>
          <w:sz w:val="22"/>
          <w:szCs w:val="22"/>
        </w:rPr>
        <w:t>業務の実施、意思決定の手続きや財務管理（会計処理）、また、取引・契約関係等、どの業務や過程に課題や問題が発生しやすいか</w:t>
      </w:r>
      <w:r w:rsidR="008F532B" w:rsidRPr="009A4051">
        <w:rPr>
          <w:rFonts w:ascii="ＭＳ ゴシック" w:eastAsia="ＭＳ ゴシック" w:hAnsi="ＭＳ ゴシック" w:hint="eastAsia"/>
          <w:sz w:val="22"/>
          <w:szCs w:val="22"/>
        </w:rPr>
        <w:t>福祉施設・事業所</w:t>
      </w:r>
      <w:r w:rsidR="006929BE" w:rsidRPr="009A4051">
        <w:rPr>
          <w:rFonts w:ascii="ＭＳ ゴシック" w:eastAsia="ＭＳ ゴシック" w:hAnsi="ＭＳ ゴシック" w:hint="eastAsia"/>
          <w:sz w:val="22"/>
          <w:szCs w:val="22"/>
        </w:rPr>
        <w:t>の実情に応じて検討する必要があります。さらに、その発生を防ぐための仕組み・体制を構築することが求められます。</w:t>
      </w:r>
    </w:p>
    <w:p w14:paraId="11C6475F" w14:textId="77777777" w:rsidR="006929BE" w:rsidRPr="009A4051" w:rsidRDefault="006929BE" w:rsidP="008D01DD">
      <w:pPr>
        <w:ind w:leftChars="100" w:left="414" w:hangingChars="100" w:hanging="212"/>
        <w:rPr>
          <w:rFonts w:ascii="ＭＳ ゴシック" w:eastAsia="ＭＳ ゴシック" w:hAnsi="ＭＳ ゴシック"/>
          <w:sz w:val="22"/>
          <w:szCs w:val="22"/>
        </w:rPr>
      </w:pPr>
    </w:p>
    <w:p w14:paraId="7EACC3D3" w14:textId="77777777" w:rsidR="006929BE" w:rsidRPr="009A4051" w:rsidRDefault="006929BE" w:rsidP="006929BE">
      <w:pPr>
        <w:ind w:leftChars="100" w:left="414"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rPr>
        <w:t>○</w:t>
      </w:r>
      <w:r w:rsidR="008F532B" w:rsidRPr="009A4051">
        <w:rPr>
          <w:rFonts w:ascii="ＭＳ ゴシック" w:eastAsia="ＭＳ ゴシック" w:hAnsi="ＭＳ ゴシック" w:hint="eastAsia"/>
          <w:sz w:val="22"/>
        </w:rPr>
        <w:t>福祉施設・事業所</w:t>
      </w:r>
      <w:r w:rsidRPr="009A4051">
        <w:rPr>
          <w:rFonts w:ascii="ＭＳ ゴシック" w:eastAsia="ＭＳ ゴシック" w:hAnsi="ＭＳ ゴシック" w:hint="eastAsia"/>
          <w:sz w:val="22"/>
        </w:rPr>
        <w:t>における事務、経理、取引等について、必要に応</w:t>
      </w:r>
      <w:r w:rsidR="00066BC9" w:rsidRPr="009A4051">
        <w:rPr>
          <w:rFonts w:ascii="ＭＳ ゴシック" w:eastAsia="ＭＳ ゴシック" w:hAnsi="ＭＳ ゴシック" w:hint="eastAsia"/>
          <w:sz w:val="22"/>
        </w:rPr>
        <w:t>じて外部の専門家に相談し、助言を得ることや、内部監査を実施するなど</w:t>
      </w:r>
      <w:r w:rsidRPr="009A4051">
        <w:rPr>
          <w:rFonts w:ascii="ＭＳ ゴシック" w:eastAsia="ＭＳ ゴシック" w:hAnsi="ＭＳ ゴシック" w:hint="eastAsia"/>
          <w:sz w:val="22"/>
        </w:rPr>
        <w:t>で定期的に確認するなど事業経営・運営の適正性を確保する取組も有効です。</w:t>
      </w:r>
    </w:p>
    <w:p w14:paraId="41568278" w14:textId="77777777" w:rsidR="00066BC9" w:rsidRPr="009A4051" w:rsidRDefault="00066BC9" w:rsidP="008D01DD">
      <w:pPr>
        <w:ind w:leftChars="100" w:left="414" w:hangingChars="100" w:hanging="212"/>
        <w:rPr>
          <w:rFonts w:ascii="ＭＳ ゴシック" w:eastAsia="ＭＳ ゴシック" w:hAnsi="ＭＳ ゴシック"/>
          <w:sz w:val="22"/>
          <w:szCs w:val="22"/>
        </w:rPr>
      </w:pPr>
    </w:p>
    <w:p w14:paraId="2ED807CB" w14:textId="0652BF3F" w:rsidR="00360C51" w:rsidRPr="009A4051" w:rsidRDefault="00066BC9" w:rsidP="00360C5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2A72F8" w:rsidRPr="009A4051">
        <w:rPr>
          <w:rFonts w:ascii="ＭＳ ゴシック" w:eastAsia="ＭＳ ゴシック" w:hAnsi="ＭＳ ゴシック" w:hint="eastAsia"/>
          <w:sz w:val="22"/>
          <w:szCs w:val="22"/>
        </w:rPr>
        <w:t>さらに、</w:t>
      </w:r>
      <w:r w:rsidRPr="009A4051">
        <w:rPr>
          <w:rFonts w:ascii="ＭＳ ゴシック" w:eastAsia="ＭＳ ゴシック" w:hAnsi="ＭＳ ゴシック" w:hint="eastAsia"/>
          <w:sz w:val="22"/>
          <w:szCs w:val="22"/>
        </w:rPr>
        <w:t>専門家による</w:t>
      </w:r>
      <w:r w:rsidR="002A72F8" w:rsidRPr="009A4051">
        <w:rPr>
          <w:rFonts w:ascii="ＭＳ ゴシック" w:eastAsia="ＭＳ ゴシック" w:hAnsi="ＭＳ ゴシック" w:hint="eastAsia"/>
          <w:sz w:val="22"/>
          <w:szCs w:val="22"/>
        </w:rPr>
        <w:t>監査支援等での</w:t>
      </w:r>
      <w:r w:rsidRPr="009A4051">
        <w:rPr>
          <w:rFonts w:ascii="ＭＳ ゴシック" w:eastAsia="ＭＳ ゴシック" w:hAnsi="ＭＳ ゴシック" w:hint="eastAsia"/>
          <w:sz w:val="22"/>
          <w:szCs w:val="22"/>
        </w:rPr>
        <w:t>指摘事項、アドバイス等は、経営・財務</w:t>
      </w:r>
      <w:r w:rsidR="00360C51" w:rsidRPr="009A4051">
        <w:rPr>
          <w:rFonts w:ascii="ＭＳ ゴシック" w:eastAsia="ＭＳ ゴシック" w:hAnsi="ＭＳ ゴシック" w:hint="eastAsia"/>
          <w:sz w:val="22"/>
          <w:szCs w:val="22"/>
        </w:rPr>
        <w:t>の改善課題の発見とその解決のための客観的な情報と</w:t>
      </w:r>
      <w:r w:rsidR="008F532B" w:rsidRPr="009A4051">
        <w:rPr>
          <w:rFonts w:ascii="ＭＳ ゴシック" w:eastAsia="ＭＳ ゴシック" w:hAnsi="ＭＳ ゴシック" w:hint="eastAsia"/>
          <w:sz w:val="22"/>
          <w:szCs w:val="22"/>
        </w:rPr>
        <w:t>位置</w:t>
      </w:r>
      <w:r w:rsidR="00307D20" w:rsidRPr="009A4051">
        <w:rPr>
          <w:rFonts w:ascii="ＭＳ ゴシック" w:eastAsia="ＭＳ ゴシック" w:hAnsi="ＭＳ ゴシック" w:hint="eastAsia"/>
          <w:sz w:val="22"/>
          <w:szCs w:val="22"/>
        </w:rPr>
        <w:t>付け</w:t>
      </w:r>
      <w:r w:rsidR="00360C51" w:rsidRPr="009A4051">
        <w:rPr>
          <w:rFonts w:ascii="ＭＳ ゴシック" w:eastAsia="ＭＳ ゴシック" w:hAnsi="ＭＳ ゴシック" w:hint="eastAsia"/>
          <w:sz w:val="22"/>
          <w:szCs w:val="22"/>
        </w:rPr>
        <w:t>ることができます。また、その結果を経営改善に活用することが必要です。</w:t>
      </w:r>
    </w:p>
    <w:p w14:paraId="4D2F175A" w14:textId="64285DE7" w:rsidR="002A72F8" w:rsidRPr="009A4051" w:rsidRDefault="002A72F8" w:rsidP="00360C51">
      <w:pPr>
        <w:ind w:leftChars="100" w:left="414" w:hangingChars="100" w:hanging="212"/>
        <w:rPr>
          <w:rFonts w:ascii="ＭＳ ゴシック" w:eastAsia="ＭＳ ゴシック" w:hAnsi="ＭＳ ゴシック"/>
          <w:sz w:val="22"/>
          <w:szCs w:val="22"/>
        </w:rPr>
      </w:pPr>
    </w:p>
    <w:p w14:paraId="7BA76338" w14:textId="0B516323" w:rsidR="002A72F8" w:rsidRPr="009A4051" w:rsidRDefault="002A72F8" w:rsidP="00360C5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14:paraId="30AFB430" w14:textId="77777777" w:rsidR="006929BE" w:rsidRPr="009A4051" w:rsidRDefault="006929BE" w:rsidP="000A776B">
      <w:pPr>
        <w:tabs>
          <w:tab w:val="left" w:pos="808"/>
        </w:tabs>
        <w:ind w:leftChars="100" w:left="414" w:hangingChars="100" w:hanging="212"/>
        <w:rPr>
          <w:rFonts w:ascii="ＭＳ ゴシック" w:eastAsia="ＭＳ ゴシック" w:hAnsi="ＭＳ ゴシック"/>
          <w:sz w:val="22"/>
          <w:szCs w:val="22"/>
        </w:rPr>
      </w:pPr>
    </w:p>
    <w:p w14:paraId="6E904AB7" w14:textId="210A2997" w:rsidR="00BE1391" w:rsidRPr="009A4051" w:rsidRDefault="00BE1391" w:rsidP="000A776B">
      <w:pPr>
        <w:tabs>
          <w:tab w:val="left" w:pos="808"/>
        </w:tabs>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○特に、一定規模以上の社会福祉法人については、会計監査人の設置（公認会計士等による会計監査の実施）が義務</w:t>
      </w:r>
      <w:r w:rsidR="00477253" w:rsidRPr="009A4051">
        <w:rPr>
          <w:rFonts w:ascii="ＭＳ ゴシック" w:eastAsia="ＭＳ ゴシック" w:hAnsi="ＭＳ ゴシック" w:hint="eastAsia"/>
          <w:sz w:val="22"/>
          <w:szCs w:val="22"/>
        </w:rPr>
        <w:t>付け</w:t>
      </w:r>
      <w:r w:rsidRPr="009A4051">
        <w:rPr>
          <w:rFonts w:ascii="ＭＳ ゴシック" w:eastAsia="ＭＳ ゴシック" w:hAnsi="ＭＳ ゴシック" w:hint="eastAsia"/>
          <w:sz w:val="22"/>
          <w:szCs w:val="22"/>
        </w:rPr>
        <w:t>られています。また、会計監査人を設置しない法人においても、ガバナンスの強化や財務規律の確立に向けて、会計に関する専門家の活用を行うことが望ましいとされています。</w:t>
      </w:r>
    </w:p>
    <w:p w14:paraId="67E54198" w14:textId="77777777" w:rsidR="00BE1391" w:rsidRPr="009A4051" w:rsidRDefault="00BE1391" w:rsidP="000A776B">
      <w:pPr>
        <w:tabs>
          <w:tab w:val="left" w:pos="808"/>
        </w:tabs>
        <w:ind w:leftChars="100" w:left="414" w:hangingChars="100" w:hanging="212"/>
        <w:rPr>
          <w:rFonts w:ascii="ＭＳ ゴシック" w:eastAsia="ＭＳ ゴシック" w:hAnsi="ＭＳ ゴシック"/>
          <w:sz w:val="22"/>
          <w:szCs w:val="22"/>
        </w:rPr>
      </w:pPr>
    </w:p>
    <w:p w14:paraId="06564169" w14:textId="333CF6E0" w:rsidR="00BE1391" w:rsidRPr="009A4051" w:rsidRDefault="00BE1391" w:rsidP="000A776B">
      <w:pPr>
        <w:tabs>
          <w:tab w:val="left" w:pos="808"/>
        </w:tabs>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7ED60B20" w14:textId="77777777" w:rsidR="003B1FC6" w:rsidRPr="009A4051" w:rsidRDefault="003B1FC6" w:rsidP="008D01DD">
      <w:pPr>
        <w:ind w:leftChars="100" w:left="414" w:hangingChars="100" w:hanging="212"/>
        <w:rPr>
          <w:rFonts w:ascii="ＭＳ ゴシック" w:eastAsia="ＭＳ ゴシック" w:hAnsi="ＭＳ ゴシック"/>
          <w:sz w:val="22"/>
          <w:szCs w:val="22"/>
        </w:rPr>
      </w:pPr>
    </w:p>
    <w:p w14:paraId="7475B445"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6291BFC3" w14:textId="77777777" w:rsidR="00755DA8" w:rsidRPr="009A4051" w:rsidRDefault="00461238" w:rsidP="00755DA8">
      <w:pPr>
        <w:ind w:leftChars="100" w:left="414"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szCs w:val="22"/>
        </w:rPr>
        <w:t>○</w:t>
      </w:r>
      <w:r w:rsidR="00755DA8" w:rsidRPr="009A4051">
        <w:rPr>
          <w:rFonts w:ascii="ＭＳ ゴシック" w:eastAsia="ＭＳ ゴシック" w:hAnsi="ＭＳ ゴシック" w:hint="eastAsia"/>
          <w:sz w:val="22"/>
        </w:rPr>
        <w:t>公正かつ透明性の高い適正な経営・運営のための取組が日常的に行われているか、さらに、必要に応じて外部の専門家による助言を得ているかを評価します。</w:t>
      </w:r>
    </w:p>
    <w:p w14:paraId="0C76900F" w14:textId="77777777" w:rsidR="00755DA8" w:rsidRPr="009A4051" w:rsidRDefault="00755DA8" w:rsidP="00755DA8">
      <w:pPr>
        <w:ind w:leftChars="100" w:left="414" w:hangingChars="100" w:hanging="212"/>
        <w:rPr>
          <w:rFonts w:ascii="ＭＳ ゴシック" w:eastAsia="ＭＳ ゴシック" w:hAnsi="ＭＳ ゴシック"/>
          <w:sz w:val="22"/>
        </w:rPr>
      </w:pPr>
    </w:p>
    <w:p w14:paraId="3B81385C" w14:textId="248CAFC5" w:rsidR="00755DA8" w:rsidRPr="009A4051" w:rsidRDefault="00755DA8" w:rsidP="00755DA8">
      <w:pPr>
        <w:ind w:leftChars="100" w:left="414"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rPr>
        <w:lastRenderedPageBreak/>
        <w:t>○また、</w:t>
      </w:r>
      <w:r w:rsidR="008F532B" w:rsidRPr="009A4051">
        <w:rPr>
          <w:rFonts w:ascii="ＭＳ ゴシック" w:eastAsia="ＭＳ ゴシック" w:hAnsi="ＭＳ ゴシック" w:hint="eastAsia"/>
          <w:sz w:val="22"/>
        </w:rPr>
        <w:t>福祉施設・事業所</w:t>
      </w:r>
      <w:r w:rsidRPr="009A4051">
        <w:rPr>
          <w:rFonts w:ascii="ＭＳ ゴシック" w:eastAsia="ＭＳ ゴシック" w:hAnsi="ＭＳ ゴシック" w:hint="eastAsia"/>
          <w:sz w:val="22"/>
        </w:rPr>
        <w:t>（法人）の規模を勘案した</w:t>
      </w:r>
      <w:r w:rsidR="00307D20" w:rsidRPr="009A4051">
        <w:rPr>
          <w:rFonts w:ascii="ＭＳ ゴシック" w:eastAsia="ＭＳ ゴシック" w:hAnsi="ＭＳ ゴシック" w:hint="eastAsia"/>
          <w:sz w:val="22"/>
        </w:rPr>
        <w:t>上で</w:t>
      </w:r>
      <w:r w:rsidRPr="009A4051">
        <w:rPr>
          <w:rFonts w:ascii="ＭＳ ゴシック" w:eastAsia="ＭＳ ゴシック" w:hAnsi="ＭＳ ゴシック" w:hint="eastAsia"/>
          <w:sz w:val="22"/>
        </w:rPr>
        <w:t>、</w:t>
      </w:r>
      <w:r w:rsidR="00BE1391" w:rsidRPr="009A4051">
        <w:rPr>
          <w:rFonts w:ascii="ＭＳ ゴシック" w:eastAsia="ＭＳ ゴシック" w:hAnsi="ＭＳ ゴシック" w:hint="eastAsia"/>
          <w:sz w:val="22"/>
        </w:rPr>
        <w:t>外部の専門家による監査支援等</w:t>
      </w:r>
      <w:r w:rsidRPr="009A4051">
        <w:rPr>
          <w:rFonts w:ascii="ＭＳ ゴシック" w:eastAsia="ＭＳ ゴシック" w:hAnsi="ＭＳ ゴシック" w:hint="eastAsia"/>
          <w:sz w:val="22"/>
        </w:rPr>
        <w:t>を活用し事業、財務等に関するチェックや</w:t>
      </w:r>
      <w:r w:rsidR="00BE1391" w:rsidRPr="009A4051">
        <w:rPr>
          <w:rFonts w:ascii="ＭＳ ゴシック" w:eastAsia="ＭＳ ゴシック" w:hAnsi="ＭＳ ゴシック" w:hint="eastAsia"/>
          <w:sz w:val="22"/>
        </w:rPr>
        <w:t>その</w:t>
      </w:r>
      <w:r w:rsidRPr="009A4051">
        <w:rPr>
          <w:rFonts w:ascii="ＭＳ ゴシック" w:eastAsia="ＭＳ ゴシック" w:hAnsi="ＭＳ ゴシック" w:hint="eastAsia"/>
          <w:sz w:val="22"/>
        </w:rPr>
        <w:t>結果に</w:t>
      </w:r>
      <w:r w:rsidR="00C51E97" w:rsidRPr="009A4051">
        <w:rPr>
          <w:rFonts w:ascii="ＭＳ ゴシック" w:eastAsia="ＭＳ ゴシック" w:hAnsi="ＭＳ ゴシック" w:hint="eastAsia"/>
          <w:sz w:val="22"/>
        </w:rPr>
        <w:t>基づ</w:t>
      </w:r>
      <w:r w:rsidRPr="009A4051">
        <w:rPr>
          <w:rFonts w:ascii="ＭＳ ゴシック" w:eastAsia="ＭＳ ゴシック" w:hAnsi="ＭＳ ゴシック" w:hint="eastAsia"/>
          <w:sz w:val="22"/>
        </w:rPr>
        <w:t>く経営改善を実施していることを評価します。</w:t>
      </w:r>
    </w:p>
    <w:p w14:paraId="675C0201" w14:textId="77777777" w:rsidR="00755DA8" w:rsidRPr="009A4051" w:rsidRDefault="00755DA8" w:rsidP="00755DA8">
      <w:pPr>
        <w:ind w:leftChars="100" w:left="414" w:hangingChars="100" w:hanging="212"/>
        <w:rPr>
          <w:rFonts w:ascii="ＭＳ ゴシック" w:eastAsia="ＭＳ ゴシック" w:hAnsi="ＭＳ ゴシック"/>
          <w:sz w:val="22"/>
        </w:rPr>
      </w:pPr>
    </w:p>
    <w:p w14:paraId="4FC5BF5F" w14:textId="443FE0F2" w:rsidR="00755DA8" w:rsidRPr="009A4051" w:rsidRDefault="00755DA8" w:rsidP="00755DA8">
      <w:pPr>
        <w:ind w:leftChars="100" w:left="414"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rPr>
        <w:t>○小規模な</w:t>
      </w:r>
      <w:r w:rsidR="008F532B" w:rsidRPr="009A4051">
        <w:rPr>
          <w:rFonts w:ascii="ＭＳ ゴシック" w:eastAsia="ＭＳ ゴシック" w:hAnsi="ＭＳ ゴシック" w:hint="eastAsia"/>
          <w:sz w:val="22"/>
        </w:rPr>
        <w:t>福祉施設・事業所</w:t>
      </w:r>
      <w:r w:rsidRPr="009A4051">
        <w:rPr>
          <w:rFonts w:ascii="ＭＳ ゴシック" w:eastAsia="ＭＳ ゴシック" w:hAnsi="ＭＳ ゴシック" w:hint="eastAsia"/>
          <w:sz w:val="22"/>
        </w:rPr>
        <w:t>については、</w:t>
      </w:r>
      <w:r w:rsidR="001B6BFC" w:rsidRPr="009A4051">
        <w:rPr>
          <w:rFonts w:ascii="ＭＳ ゴシック" w:eastAsia="ＭＳ ゴシック" w:hAnsi="ＭＳ ゴシック" w:hint="eastAsia"/>
          <w:sz w:val="22"/>
        </w:rPr>
        <w:t>外部の専門家による監査支援等</w:t>
      </w:r>
      <w:r w:rsidRPr="009A4051">
        <w:rPr>
          <w:rFonts w:ascii="ＭＳ ゴシック" w:eastAsia="ＭＳ ゴシック" w:hAnsi="ＭＳ ゴシック" w:hint="eastAsia"/>
          <w:sz w:val="22"/>
        </w:rPr>
        <w:t>の活用や</w:t>
      </w:r>
      <w:r w:rsidR="001B6BFC" w:rsidRPr="009A4051">
        <w:rPr>
          <w:rFonts w:ascii="ＭＳ ゴシック" w:eastAsia="ＭＳ ゴシック" w:hAnsi="ＭＳ ゴシック" w:hint="eastAsia"/>
          <w:sz w:val="22"/>
        </w:rPr>
        <w:t>その</w:t>
      </w:r>
      <w:r w:rsidRPr="009A4051">
        <w:rPr>
          <w:rFonts w:ascii="ＭＳ ゴシック" w:eastAsia="ＭＳ ゴシック" w:hAnsi="ＭＳ ゴシック" w:hint="eastAsia"/>
          <w:sz w:val="22"/>
        </w:rPr>
        <w:t>結果に</w:t>
      </w:r>
      <w:r w:rsidR="00C51E97" w:rsidRPr="009A4051">
        <w:rPr>
          <w:rFonts w:ascii="ＭＳ ゴシック" w:eastAsia="ＭＳ ゴシック" w:hAnsi="ＭＳ ゴシック" w:hint="eastAsia"/>
          <w:sz w:val="22"/>
        </w:rPr>
        <w:t>基づ</w:t>
      </w:r>
      <w:r w:rsidRPr="009A4051">
        <w:rPr>
          <w:rFonts w:ascii="ＭＳ ゴシック" w:eastAsia="ＭＳ ゴシック" w:hAnsi="ＭＳ ゴシック" w:hint="eastAsia"/>
          <w:sz w:val="22"/>
        </w:rPr>
        <w:t>く経営改善が実施されていない場合も想定されます。</w:t>
      </w:r>
      <w:r w:rsidR="008F532B" w:rsidRPr="009A4051">
        <w:rPr>
          <w:rFonts w:ascii="ＭＳ ゴシック" w:eastAsia="ＭＳ ゴシック" w:hAnsi="ＭＳ ゴシック" w:hint="eastAsia"/>
          <w:sz w:val="22"/>
        </w:rPr>
        <w:t>福祉施設・事業所</w:t>
      </w:r>
      <w:r w:rsidRPr="009A4051">
        <w:rPr>
          <w:rFonts w:ascii="ＭＳ ゴシック" w:eastAsia="ＭＳ ゴシック" w:hAnsi="ＭＳ ゴシック" w:hint="eastAsia"/>
          <w:sz w:val="22"/>
        </w:rPr>
        <w:t>における事務、経理、取引等について、</w:t>
      </w:r>
      <w:r w:rsidR="00066BC9" w:rsidRPr="009A4051">
        <w:rPr>
          <w:rFonts w:ascii="ＭＳ ゴシック" w:eastAsia="ＭＳ ゴシック" w:hAnsi="ＭＳ ゴシック" w:hint="eastAsia"/>
          <w:sz w:val="22"/>
        </w:rPr>
        <w:t>①</w:t>
      </w:r>
      <w:r w:rsidRPr="009A4051">
        <w:rPr>
          <w:rFonts w:ascii="ＭＳ ゴシック" w:eastAsia="ＭＳ ゴシック" w:hAnsi="ＭＳ ゴシック" w:hint="eastAsia"/>
          <w:sz w:val="22"/>
        </w:rPr>
        <w:t>必要に応じて外部の専門家</w:t>
      </w:r>
      <w:r w:rsidR="00066BC9" w:rsidRPr="009A4051">
        <w:rPr>
          <w:rFonts w:ascii="ＭＳ ゴシック" w:eastAsia="ＭＳ ゴシック" w:hAnsi="ＭＳ ゴシック" w:hint="eastAsia"/>
          <w:sz w:val="22"/>
        </w:rPr>
        <w:t>との契約に</w:t>
      </w:r>
      <w:r w:rsidR="00C51E97" w:rsidRPr="009A4051">
        <w:rPr>
          <w:rFonts w:ascii="ＭＳ ゴシック" w:eastAsia="ＭＳ ゴシック" w:hAnsi="ＭＳ ゴシック" w:hint="eastAsia"/>
          <w:sz w:val="22"/>
        </w:rPr>
        <w:t>基づ</w:t>
      </w:r>
      <w:r w:rsidR="00066BC9" w:rsidRPr="009A4051">
        <w:rPr>
          <w:rFonts w:ascii="ＭＳ ゴシック" w:eastAsia="ＭＳ ゴシック" w:hAnsi="ＭＳ ゴシック" w:hint="eastAsia"/>
          <w:sz w:val="22"/>
        </w:rPr>
        <w:t>き、</w:t>
      </w:r>
      <w:r w:rsidRPr="009A4051">
        <w:rPr>
          <w:rFonts w:ascii="ＭＳ ゴシック" w:eastAsia="ＭＳ ゴシック" w:hAnsi="ＭＳ ゴシック" w:hint="eastAsia"/>
          <w:sz w:val="22"/>
        </w:rPr>
        <w:t>相談し、助言を得ること</w:t>
      </w:r>
      <w:r w:rsidR="00066BC9" w:rsidRPr="009A4051">
        <w:rPr>
          <w:rFonts w:ascii="ＭＳ ゴシック" w:eastAsia="ＭＳ ゴシック" w:hAnsi="ＭＳ ゴシック" w:hint="eastAsia"/>
          <w:sz w:val="22"/>
        </w:rPr>
        <w:t>で定期</w:t>
      </w:r>
      <w:r w:rsidRPr="009A4051">
        <w:rPr>
          <w:rFonts w:ascii="ＭＳ ゴシック" w:eastAsia="ＭＳ ゴシック" w:hAnsi="ＭＳ ゴシック" w:hint="eastAsia"/>
          <w:sz w:val="22"/>
        </w:rPr>
        <w:t>的</w:t>
      </w:r>
      <w:r w:rsidR="001B6BFC" w:rsidRPr="009A4051">
        <w:rPr>
          <w:rFonts w:ascii="ＭＳ ゴシック" w:eastAsia="ＭＳ ゴシック" w:hAnsi="ＭＳ ゴシック" w:hint="eastAsia"/>
          <w:sz w:val="22"/>
        </w:rPr>
        <w:t>に</w:t>
      </w:r>
      <w:r w:rsidRPr="009A4051">
        <w:rPr>
          <w:rFonts w:ascii="ＭＳ ゴシック" w:eastAsia="ＭＳ ゴシック" w:hAnsi="ＭＳ ゴシック" w:hint="eastAsia"/>
          <w:sz w:val="22"/>
        </w:rPr>
        <w:t>確認する</w:t>
      </w:r>
      <w:r w:rsidR="00066BC9" w:rsidRPr="009A4051">
        <w:rPr>
          <w:rFonts w:ascii="ＭＳ ゴシック" w:eastAsia="ＭＳ ゴシック" w:hAnsi="ＭＳ ゴシック" w:hint="eastAsia"/>
          <w:sz w:val="22"/>
        </w:rPr>
        <w:t>ことなどにより、</w:t>
      </w:r>
      <w:r w:rsidRPr="009A4051">
        <w:rPr>
          <w:rFonts w:ascii="ＭＳ ゴシック" w:eastAsia="ＭＳ ゴシック" w:hAnsi="ＭＳ ゴシック" w:hint="eastAsia"/>
          <w:sz w:val="22"/>
        </w:rPr>
        <w:t>事業経営・運営の適正性を確保する取組を行</w:t>
      </w:r>
      <w:r w:rsidR="006A1C30" w:rsidRPr="009A4051">
        <w:rPr>
          <w:rFonts w:ascii="ＭＳ ゴシック" w:eastAsia="ＭＳ ゴシック" w:hAnsi="ＭＳ ゴシック" w:hint="eastAsia"/>
          <w:sz w:val="22"/>
        </w:rPr>
        <w:t>う</w:t>
      </w:r>
      <w:r w:rsidR="00066BC9" w:rsidRPr="009A4051">
        <w:rPr>
          <w:rFonts w:ascii="ＭＳ ゴシック" w:eastAsia="ＭＳ ゴシック" w:hAnsi="ＭＳ ゴシック" w:hint="eastAsia"/>
          <w:sz w:val="22"/>
        </w:rPr>
        <w:t>こと</w:t>
      </w:r>
      <w:r w:rsidR="006A1C30" w:rsidRPr="009A4051">
        <w:rPr>
          <w:rFonts w:ascii="ＭＳ ゴシック" w:eastAsia="ＭＳ ゴシック" w:hAnsi="ＭＳ ゴシック" w:hint="eastAsia"/>
          <w:sz w:val="22"/>
        </w:rPr>
        <w:t>、</w:t>
      </w:r>
      <w:r w:rsidR="00066BC9" w:rsidRPr="009A4051">
        <w:rPr>
          <w:rFonts w:ascii="ＭＳ ゴシック" w:eastAsia="ＭＳ ゴシック" w:hAnsi="ＭＳ ゴシック" w:hint="eastAsia"/>
          <w:sz w:val="22"/>
        </w:rPr>
        <w:t>②実情に</w:t>
      </w:r>
      <w:r w:rsidR="004C55C4" w:rsidRPr="009A4051">
        <w:rPr>
          <w:rFonts w:ascii="ＭＳ ゴシック" w:eastAsia="ＭＳ ゴシック" w:hAnsi="ＭＳ ゴシック" w:hint="eastAsia"/>
          <w:sz w:val="22"/>
        </w:rPr>
        <w:t>即した</w:t>
      </w:r>
      <w:r w:rsidRPr="009A4051">
        <w:rPr>
          <w:rFonts w:ascii="ＭＳ ゴシック" w:eastAsia="ＭＳ ゴシック" w:hAnsi="ＭＳ ゴシック" w:hint="eastAsia"/>
          <w:sz w:val="22"/>
        </w:rPr>
        <w:t>経営改善</w:t>
      </w:r>
      <w:r w:rsidR="006A1C30" w:rsidRPr="009A4051">
        <w:rPr>
          <w:rFonts w:ascii="ＭＳ ゴシック" w:eastAsia="ＭＳ ゴシック" w:hAnsi="ＭＳ ゴシック" w:hint="eastAsia"/>
          <w:sz w:val="22"/>
        </w:rPr>
        <w:t>の取組</w:t>
      </w:r>
      <w:r w:rsidRPr="009A4051">
        <w:rPr>
          <w:rFonts w:ascii="ＭＳ ゴシック" w:eastAsia="ＭＳ ゴシック" w:hAnsi="ＭＳ ゴシック" w:hint="eastAsia"/>
          <w:sz w:val="22"/>
        </w:rPr>
        <w:t>を</w:t>
      </w:r>
      <w:r w:rsidR="006A1C30" w:rsidRPr="009A4051">
        <w:rPr>
          <w:rFonts w:ascii="ＭＳ ゴシック" w:eastAsia="ＭＳ ゴシック" w:hAnsi="ＭＳ ゴシック" w:hint="eastAsia"/>
          <w:sz w:val="22"/>
        </w:rPr>
        <w:t>行っていること</w:t>
      </w:r>
      <w:r w:rsidR="00066BC9" w:rsidRPr="009A4051">
        <w:rPr>
          <w:rFonts w:ascii="ＭＳ ゴシック" w:eastAsia="ＭＳ ゴシック" w:hAnsi="ＭＳ ゴシック" w:hint="eastAsia"/>
          <w:sz w:val="22"/>
        </w:rPr>
        <w:t>、</w:t>
      </w:r>
      <w:r w:rsidR="006A1C30" w:rsidRPr="009A4051">
        <w:rPr>
          <w:rFonts w:ascii="ＭＳ ゴシック" w:eastAsia="ＭＳ ゴシック" w:hAnsi="ＭＳ ゴシック" w:hint="eastAsia"/>
          <w:sz w:val="22"/>
        </w:rPr>
        <w:t>をもって</w:t>
      </w:r>
      <w:r w:rsidRPr="009A4051">
        <w:rPr>
          <w:rFonts w:ascii="ＭＳ ゴシック" w:eastAsia="ＭＳ ゴシック" w:hAnsi="ＭＳ ゴシック" w:hint="eastAsia"/>
          <w:sz w:val="22"/>
        </w:rPr>
        <w:t>総合的に評価します。</w:t>
      </w:r>
    </w:p>
    <w:p w14:paraId="704B85A3" w14:textId="77777777" w:rsidR="00755DA8" w:rsidRPr="009A4051" w:rsidRDefault="00755DA8" w:rsidP="00755DA8">
      <w:pPr>
        <w:ind w:leftChars="100" w:left="414" w:hangingChars="100" w:hanging="212"/>
        <w:rPr>
          <w:rFonts w:ascii="ＭＳ ゴシック" w:eastAsia="ＭＳ ゴシック" w:hAnsi="ＭＳ ゴシック"/>
          <w:sz w:val="22"/>
          <w:szCs w:val="22"/>
        </w:rPr>
      </w:pPr>
    </w:p>
    <w:p w14:paraId="7C41E02D" w14:textId="3AF74E6A" w:rsidR="00A556E9" w:rsidRDefault="006929BE" w:rsidP="00181FDD">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○評価方法は、訪問調査において、書面での確認と聴取により行います。なお、行政による監査は対象ではありません。</w:t>
      </w:r>
    </w:p>
    <w:p w14:paraId="3C88144C" w14:textId="4B7F6EA4" w:rsidR="003F1B55" w:rsidRPr="00975DD5" w:rsidRDefault="003F1B55" w:rsidP="00181FDD">
      <w:pPr>
        <w:ind w:leftChars="100" w:left="414" w:hangingChars="100" w:hanging="212"/>
        <w:rPr>
          <w:rFonts w:ascii="ＭＳ ゴシック" w:eastAsia="ＭＳ ゴシック" w:hAnsi="ＭＳ ゴシック"/>
          <w:sz w:val="22"/>
          <w:szCs w:val="22"/>
        </w:rPr>
      </w:pPr>
    </w:p>
    <w:p w14:paraId="72C46AE8" w14:textId="3187DD58" w:rsidR="003F1B55" w:rsidRPr="00975DD5" w:rsidRDefault="003F1B55" w:rsidP="00181FDD">
      <w:pPr>
        <w:ind w:leftChars="100" w:left="414" w:hangingChars="100" w:hanging="212"/>
        <w:rPr>
          <w:rFonts w:ascii="ＭＳ ゴシック" w:eastAsia="ＭＳ ゴシック" w:hAnsi="ＭＳ ゴシック"/>
          <w:sz w:val="22"/>
          <w:szCs w:val="22"/>
        </w:rPr>
      </w:pPr>
      <w:r w:rsidRPr="00975DD5">
        <w:rPr>
          <w:rFonts w:ascii="ＭＳ ゴシック" w:eastAsia="ＭＳ ゴシック" w:hAnsi="ＭＳ ゴシック" w:hint="eastAsia"/>
          <w:sz w:val="22"/>
          <w:szCs w:val="22"/>
        </w:rPr>
        <w:t>※苦情解決の仕組みについては「</w:t>
      </w:r>
      <w:r w:rsidRPr="00975DD5">
        <w:rPr>
          <w:rFonts w:ascii="ＭＳ ゴシック" w:eastAsia="ＭＳ ゴシック" w:hAnsi="ＭＳ ゴシック" w:hint="eastAsia"/>
          <w:sz w:val="22"/>
          <w:szCs w:val="22"/>
          <w:bdr w:val="single" w:sz="4" w:space="0" w:color="auto"/>
        </w:rPr>
        <w:t>34</w:t>
      </w:r>
      <w:r w:rsidRPr="00975DD5">
        <w:rPr>
          <w:rFonts w:ascii="ＭＳ ゴシック" w:eastAsia="ＭＳ ゴシック" w:hAnsi="ＭＳ ゴシック" w:hint="eastAsia"/>
          <w:sz w:val="22"/>
          <w:szCs w:val="22"/>
        </w:rPr>
        <w:t xml:space="preserve">　Ⅲ-１-(４)-①　苦情解決の仕組みが確立しており、周知・機能している。」で評価します。</w:t>
      </w:r>
    </w:p>
    <w:p w14:paraId="2369E2E2" w14:textId="77777777" w:rsidR="00A556E9" w:rsidRDefault="00A556E9">
      <w:pPr>
        <w:rPr>
          <w:rFonts w:ascii="ＭＳ ゴシック" w:eastAsia="ＭＳ ゴシック" w:hAnsi="ＭＳ ゴシック"/>
          <w:sz w:val="22"/>
          <w:szCs w:val="22"/>
        </w:rPr>
      </w:pPr>
      <w:r>
        <w:rPr>
          <w:rFonts w:ascii="ＭＳ ゴシック" w:eastAsia="ＭＳ ゴシック" w:hAnsi="ＭＳ ゴシック"/>
          <w:sz w:val="22"/>
          <w:szCs w:val="22"/>
        </w:rPr>
        <w:br w:type="page"/>
      </w:r>
      <w:bookmarkStart w:id="0" w:name="_GoBack"/>
      <w:bookmarkEnd w:id="0"/>
    </w:p>
    <w:p w14:paraId="588C0B5A" w14:textId="27C2EE6F" w:rsidR="00470FB9" w:rsidRPr="009A4051" w:rsidRDefault="00470FB9" w:rsidP="00470FB9">
      <w:pPr>
        <w:wordWrap w:val="0"/>
        <w:autoSpaceDE w:val="0"/>
        <w:autoSpaceDN w:val="0"/>
        <w:snapToGrid w:val="0"/>
        <w:rPr>
          <w:rFonts w:ascii="ＭＳ ゴシック" w:eastAsia="ＭＳ ゴシック" w:hAnsi="ＭＳ ゴシック"/>
          <w:sz w:val="24"/>
          <w:szCs w:val="24"/>
        </w:rPr>
      </w:pPr>
      <w:r w:rsidRPr="009A4051">
        <w:rPr>
          <w:rFonts w:ascii="ＭＳ ゴシック" w:eastAsia="ＭＳ ゴシック" w:hAnsi="ＭＳ ゴシック" w:hint="eastAsia"/>
          <w:sz w:val="24"/>
          <w:szCs w:val="24"/>
        </w:rPr>
        <w:lastRenderedPageBreak/>
        <w:t>Ⅱ-４　地域との交流、地域貢献</w:t>
      </w:r>
    </w:p>
    <w:p w14:paraId="0F9C6379" w14:textId="77777777" w:rsidR="00470FB9" w:rsidRPr="009A4051" w:rsidRDefault="00470FB9" w:rsidP="00470FB9">
      <w:pPr>
        <w:wordWrap w:val="0"/>
        <w:autoSpaceDE w:val="0"/>
        <w:autoSpaceDN w:val="0"/>
        <w:snapToGrid w:val="0"/>
        <w:rPr>
          <w:rFonts w:ascii="ＭＳ ゴシック" w:eastAsia="ＭＳ ゴシック" w:hAnsi="ＭＳ ゴシック"/>
          <w:sz w:val="24"/>
          <w:szCs w:val="24"/>
        </w:rPr>
      </w:pPr>
    </w:p>
    <w:p w14:paraId="7DA0E262" w14:textId="77777777" w:rsidR="00470FB9" w:rsidRPr="009A4051" w:rsidRDefault="00470FB9" w:rsidP="00470FB9">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Ⅱ-４-(１)　地域との関係が適切に確保されている。</w:t>
      </w:r>
    </w:p>
    <w:p w14:paraId="2019CA1B" w14:textId="77777777" w:rsidR="00470FB9" w:rsidRPr="009A4051" w:rsidRDefault="00470FB9" w:rsidP="00470FB9">
      <w:pPr>
        <w:wordWrap w:val="0"/>
        <w:autoSpaceDE w:val="0"/>
        <w:autoSpaceDN w:val="0"/>
        <w:snapToGrid w:val="0"/>
        <w:rPr>
          <w:rFonts w:ascii="ＭＳ ゴシック" w:eastAsia="ＭＳ ゴシック" w:hAnsi="ＭＳ ゴシック"/>
          <w:sz w:val="22"/>
          <w:szCs w:val="22"/>
          <w:bdr w:val="single" w:sz="4" w:space="0" w:color="auto"/>
        </w:rPr>
      </w:pPr>
    </w:p>
    <w:p w14:paraId="186B3511" w14:textId="77777777" w:rsidR="00470FB9" w:rsidRPr="009A4051" w:rsidRDefault="004B2D4E" w:rsidP="00470FB9">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u w:val="single"/>
          <w:bdr w:val="single" w:sz="4" w:space="0" w:color="auto"/>
        </w:rPr>
        <w:t>23</w:t>
      </w:r>
      <w:r w:rsidRPr="009A4051">
        <w:rPr>
          <w:rFonts w:ascii="ＭＳ ゴシック" w:eastAsia="ＭＳ ゴシック" w:hAnsi="ＭＳ ゴシック" w:hint="eastAsia"/>
          <w:sz w:val="22"/>
          <w:szCs w:val="22"/>
          <w:u w:val="single"/>
        </w:rPr>
        <w:t xml:space="preserve">　</w:t>
      </w:r>
      <w:r w:rsidR="00470FB9" w:rsidRPr="009A4051">
        <w:rPr>
          <w:rFonts w:ascii="ＭＳ ゴシック" w:eastAsia="ＭＳ ゴシック" w:hAnsi="ＭＳ ゴシック" w:hint="eastAsia"/>
          <w:sz w:val="22"/>
          <w:szCs w:val="22"/>
          <w:u w:val="single"/>
        </w:rPr>
        <w:t>Ⅱ-４-(１)-①　利用者と地域との</w:t>
      </w:r>
      <w:r w:rsidR="00461238" w:rsidRPr="009A4051">
        <w:rPr>
          <w:rFonts w:ascii="ＭＳ ゴシック" w:eastAsia="ＭＳ ゴシック" w:hAnsi="ＭＳ ゴシック" w:hint="eastAsia"/>
          <w:sz w:val="22"/>
          <w:szCs w:val="22"/>
          <w:u w:val="single"/>
        </w:rPr>
        <w:t>交流を広げるための取組を行って</w:t>
      </w:r>
      <w:r w:rsidR="00470FB9" w:rsidRPr="009A4051">
        <w:rPr>
          <w:rFonts w:ascii="ＭＳ ゴシック" w:eastAsia="ＭＳ ゴシック" w:hAnsi="ＭＳ ゴシック" w:hint="eastAsia"/>
          <w:sz w:val="22"/>
          <w:szCs w:val="22"/>
          <w:u w:val="single"/>
        </w:rPr>
        <w:t>いる。</w:t>
      </w:r>
    </w:p>
    <w:p w14:paraId="63DF9D0C" w14:textId="77777777" w:rsidR="00470FB9" w:rsidRPr="009A4051" w:rsidRDefault="00470FB9" w:rsidP="00470FB9">
      <w:pPr>
        <w:wordWrap w:val="0"/>
        <w:autoSpaceDE w:val="0"/>
        <w:autoSpaceDN w:val="0"/>
        <w:snapToGrid w:val="0"/>
        <w:rPr>
          <w:rFonts w:ascii="ＭＳ ゴシック" w:eastAsia="ＭＳ ゴシック" w:hAnsi="ＭＳ ゴシック"/>
          <w:sz w:val="22"/>
          <w:szCs w:val="22"/>
        </w:rPr>
      </w:pPr>
    </w:p>
    <w:tbl>
      <w:tblPr>
        <w:tblW w:w="9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9A4051" w14:paraId="620AC07E" w14:textId="77777777" w:rsidTr="00501E02">
        <w:trPr>
          <w:trHeight w:val="1308"/>
        </w:trPr>
        <w:tc>
          <w:tcPr>
            <w:tcW w:w="9299" w:type="dxa"/>
          </w:tcPr>
          <w:p w14:paraId="1498C754"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44239F8E" w14:textId="77777777" w:rsidR="00CC34D2" w:rsidRPr="009A4051"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14:paraId="25ACF3B6"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ａ）利用者と地域との交流を広げるための地域への</w:t>
            </w:r>
            <w:r w:rsidR="000A3580" w:rsidRPr="009A4051">
              <w:rPr>
                <w:rFonts w:ascii="ＭＳ ゴシック" w:eastAsia="ＭＳ ゴシック" w:hAnsi="ＭＳ ゴシック" w:hint="eastAsia"/>
                <w:sz w:val="22"/>
                <w:szCs w:val="22"/>
              </w:rPr>
              <w:t>働き掛け</w:t>
            </w:r>
            <w:r w:rsidRPr="009A4051">
              <w:rPr>
                <w:rFonts w:ascii="ＭＳ ゴシック" w:eastAsia="ＭＳ ゴシック" w:hAnsi="ＭＳ ゴシック" w:hint="eastAsia"/>
                <w:sz w:val="22"/>
                <w:szCs w:val="22"/>
              </w:rPr>
              <w:t>を積極的に行っている。</w:t>
            </w:r>
          </w:p>
          <w:p w14:paraId="770E60E2"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14:paraId="7DA7C126"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ｂ）利用者と地域との交流を広げるための地域への</w:t>
            </w:r>
            <w:r w:rsidR="000A3580" w:rsidRPr="009A4051">
              <w:rPr>
                <w:rFonts w:ascii="ＭＳ ゴシック" w:eastAsia="ＭＳ ゴシック" w:hAnsi="ＭＳ ゴシック" w:hint="eastAsia"/>
                <w:sz w:val="22"/>
                <w:szCs w:val="22"/>
              </w:rPr>
              <w:t>働き掛け</w:t>
            </w:r>
            <w:r w:rsidRPr="009A4051">
              <w:rPr>
                <w:rFonts w:ascii="ＭＳ ゴシック" w:eastAsia="ＭＳ ゴシック" w:hAnsi="ＭＳ ゴシック" w:hint="eastAsia"/>
                <w:sz w:val="22"/>
                <w:szCs w:val="22"/>
              </w:rPr>
              <w:t>を行っているが、十分ではない。</w:t>
            </w:r>
          </w:p>
          <w:p w14:paraId="27A9C32C"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14:paraId="36B125E8"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ｃ）利用者と地域との交流を広げるための地域への</w:t>
            </w:r>
            <w:r w:rsidR="000A3580" w:rsidRPr="009A4051">
              <w:rPr>
                <w:rFonts w:ascii="ＭＳ ゴシック" w:eastAsia="ＭＳ ゴシック" w:hAnsi="ＭＳ ゴシック" w:hint="eastAsia"/>
                <w:sz w:val="22"/>
                <w:szCs w:val="22"/>
              </w:rPr>
              <w:t>働き掛け</w:t>
            </w:r>
            <w:r w:rsidRPr="009A4051">
              <w:rPr>
                <w:rFonts w:ascii="ＭＳ ゴシック" w:eastAsia="ＭＳ ゴシック" w:hAnsi="ＭＳ ゴシック" w:hint="eastAsia"/>
                <w:sz w:val="22"/>
                <w:szCs w:val="22"/>
              </w:rPr>
              <w:t>を行っていない。</w:t>
            </w:r>
          </w:p>
          <w:p w14:paraId="45081497" w14:textId="77777777" w:rsidR="00CC34D2" w:rsidRPr="009A4051"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14:paraId="5187813B" w14:textId="77777777" w:rsidR="00470FB9" w:rsidRPr="009A4051" w:rsidRDefault="00470FB9"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6759E02"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793B89F1"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7C27CCDF"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1DEB7DA0" w14:textId="77777777" w:rsidR="00470FB9" w:rsidRPr="009A4051" w:rsidRDefault="00470FB9"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6E3F2B47" w14:textId="77777777" w:rsidR="00470FB9" w:rsidRPr="009A4051"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□地域との関わり方について基本的な考え方を文書化している。</w:t>
      </w:r>
    </w:p>
    <w:p w14:paraId="086C3FED"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14:paraId="3BDD27C3" w14:textId="77777777" w:rsidR="00470FB9" w:rsidRPr="009A4051"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□活用できる社会資源や地域の情報を収集し、掲示板の利用等で利用者に提供している。</w:t>
      </w:r>
    </w:p>
    <w:p w14:paraId="2E4B3450"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14:paraId="1622BE0D" w14:textId="77777777" w:rsidR="00470FB9" w:rsidRPr="009A4051" w:rsidRDefault="00D26EEE" w:rsidP="00470FB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□利用者の個別的状況に配慮しつつ</w:t>
      </w:r>
      <w:r w:rsidR="00470FB9" w:rsidRPr="009A4051">
        <w:rPr>
          <w:rFonts w:ascii="ＭＳ ゴシック" w:eastAsia="ＭＳ ゴシック" w:hAnsi="ＭＳ ゴシック" w:hint="eastAsia"/>
          <w:sz w:val="22"/>
          <w:szCs w:val="22"/>
        </w:rPr>
        <w:t>地</w:t>
      </w:r>
      <w:r w:rsidR="00066BC9" w:rsidRPr="009A4051">
        <w:rPr>
          <w:rFonts w:ascii="ＭＳ ゴシック" w:eastAsia="ＭＳ ゴシック" w:hAnsi="ＭＳ ゴシック" w:hint="eastAsia"/>
          <w:sz w:val="22"/>
          <w:szCs w:val="22"/>
        </w:rPr>
        <w:t>域の行事や活動に参加する際、必要があれば職員やボランティアが支援</w:t>
      </w:r>
      <w:r w:rsidR="00470FB9" w:rsidRPr="009A4051">
        <w:rPr>
          <w:rFonts w:ascii="ＭＳ ゴシック" w:eastAsia="ＭＳ ゴシック" w:hAnsi="ＭＳ ゴシック" w:hint="eastAsia"/>
          <w:sz w:val="22"/>
          <w:szCs w:val="22"/>
        </w:rPr>
        <w:t>を行う体制が整っている。</w:t>
      </w:r>
    </w:p>
    <w:p w14:paraId="4DE1BC28"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14:paraId="67FC36A7" w14:textId="77777777" w:rsidR="00470FB9" w:rsidRPr="009A4051"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や利用者への理解を得るために、地域の人々と利用者との交流の機会を定期的に設けている。</w:t>
      </w:r>
    </w:p>
    <w:p w14:paraId="51C982A1"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14:paraId="3AA52BC9" w14:textId="77777777" w:rsidR="00470FB9" w:rsidRPr="009A4051"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□利用者の買い物や通院等日常的な活動についても、定型的でなく個々の利用者のニーズに応じて、地域における社会資源を利用するよう推奨している。</w:t>
      </w:r>
    </w:p>
    <w:p w14:paraId="6D8D9AEE" w14:textId="77777777" w:rsidR="00470FB9" w:rsidRPr="009A4051" w:rsidRDefault="00470FB9" w:rsidP="00470FB9">
      <w:pPr>
        <w:wordWrap w:val="0"/>
        <w:autoSpaceDE w:val="0"/>
        <w:autoSpaceDN w:val="0"/>
        <w:snapToGrid w:val="0"/>
        <w:rPr>
          <w:rFonts w:ascii="ＭＳ ゴシック" w:eastAsia="ＭＳ ゴシック" w:hAnsi="ＭＳ ゴシック"/>
          <w:sz w:val="22"/>
          <w:szCs w:val="22"/>
        </w:rPr>
      </w:pPr>
    </w:p>
    <w:p w14:paraId="6C7D7F4A" w14:textId="77777777" w:rsidR="00F02017" w:rsidRPr="009A4051" w:rsidRDefault="00F02017" w:rsidP="00470FB9">
      <w:pPr>
        <w:wordWrap w:val="0"/>
        <w:autoSpaceDE w:val="0"/>
        <w:autoSpaceDN w:val="0"/>
        <w:snapToGrid w:val="0"/>
        <w:rPr>
          <w:rFonts w:ascii="ＭＳ ゴシック" w:eastAsia="ＭＳ ゴシック" w:hAnsi="ＭＳ ゴシック"/>
          <w:sz w:val="22"/>
          <w:szCs w:val="22"/>
        </w:rPr>
      </w:pPr>
    </w:p>
    <w:p w14:paraId="25892A34" w14:textId="77777777" w:rsidR="00F02017" w:rsidRPr="009A4051" w:rsidRDefault="00F02017">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A24CB29" w14:textId="77777777" w:rsidR="00F02017" w:rsidRPr="009A4051" w:rsidRDefault="00F02017" w:rsidP="00F02017">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10929533"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62728CEF" w14:textId="77777777" w:rsidR="00F02017" w:rsidRPr="009A4051" w:rsidRDefault="00F02017" w:rsidP="00F02017">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○本評価基準では、利用者の地域との交流を広げることを目的とした組織の取組について評価します。</w:t>
      </w:r>
    </w:p>
    <w:p w14:paraId="5F958AA2" w14:textId="77777777" w:rsidR="00F02017" w:rsidRPr="009A4051" w:rsidRDefault="00F02017" w:rsidP="00F02017">
      <w:pPr>
        <w:rPr>
          <w:rFonts w:ascii="ＭＳ ゴシック" w:eastAsia="ＭＳ ゴシック" w:hAnsi="ＭＳ ゴシック"/>
          <w:sz w:val="22"/>
          <w:szCs w:val="22"/>
        </w:rPr>
      </w:pPr>
    </w:p>
    <w:p w14:paraId="06F45294"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6610B68E" w14:textId="77777777" w:rsidR="00F225AD" w:rsidRPr="009A4051" w:rsidRDefault="00066BC9"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○利用者が地域の人々と交流を</w:t>
      </w:r>
      <w:r w:rsidR="00307D20" w:rsidRPr="009A4051">
        <w:rPr>
          <w:rFonts w:asciiTheme="majorEastAsia" w:eastAsiaTheme="majorEastAsia" w:hAnsiTheme="majorEastAsia" w:hint="eastAsia"/>
          <w:sz w:val="22"/>
          <w:szCs w:val="22"/>
        </w:rPr>
        <w:t>持ち</w:t>
      </w:r>
      <w:r w:rsidR="00134C17" w:rsidRPr="009A4051">
        <w:rPr>
          <w:rFonts w:asciiTheme="majorEastAsia" w:eastAsiaTheme="majorEastAsia" w:hAnsiTheme="majorEastAsia" w:hint="eastAsia"/>
          <w:sz w:val="22"/>
          <w:szCs w:val="22"/>
        </w:rPr>
        <w:t>良好な関係を築くことは、利用者の活動範囲を広げ、ＱＯＬを高めるための大切なプロセスです。</w:t>
      </w:r>
    </w:p>
    <w:p w14:paraId="2A3847AB" w14:textId="77777777" w:rsidR="00F225AD" w:rsidRPr="009A4051" w:rsidRDefault="00F225AD" w:rsidP="00134C17">
      <w:pPr>
        <w:ind w:leftChars="100" w:left="414" w:hangingChars="100" w:hanging="212"/>
        <w:rPr>
          <w:rFonts w:asciiTheme="majorEastAsia" w:eastAsiaTheme="majorEastAsia" w:hAnsiTheme="majorEastAsia"/>
          <w:sz w:val="22"/>
          <w:szCs w:val="22"/>
        </w:rPr>
      </w:pPr>
    </w:p>
    <w:p w14:paraId="4C223C0B" w14:textId="77777777" w:rsidR="00134C17" w:rsidRPr="009A4051" w:rsidRDefault="00F225AD"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において</w:t>
      </w:r>
      <w:r w:rsidR="00134C17" w:rsidRPr="009A4051">
        <w:rPr>
          <w:rFonts w:asciiTheme="majorEastAsia" w:eastAsiaTheme="majorEastAsia" w:hAnsiTheme="majorEastAsia" w:hint="eastAsia"/>
          <w:sz w:val="22"/>
          <w:szCs w:val="22"/>
        </w:rPr>
        <w:t>は、利用者の地域活動への参加を推奨し、利用者が参加しやすくなるための体制整備を行うことが求められます。</w:t>
      </w:r>
    </w:p>
    <w:p w14:paraId="5866526D" w14:textId="77777777" w:rsidR="00134C17" w:rsidRPr="009A4051" w:rsidRDefault="00134C17" w:rsidP="00134C17">
      <w:pPr>
        <w:ind w:leftChars="100" w:left="414" w:hangingChars="100" w:hanging="212"/>
        <w:rPr>
          <w:rFonts w:asciiTheme="majorEastAsia" w:eastAsiaTheme="majorEastAsia" w:hAnsiTheme="majorEastAsia"/>
          <w:sz w:val="22"/>
          <w:szCs w:val="22"/>
        </w:rPr>
      </w:pPr>
    </w:p>
    <w:p w14:paraId="68751708" w14:textId="77777777" w:rsidR="00134C17" w:rsidRPr="009A4051" w:rsidRDefault="00F225AD"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134C17" w:rsidRPr="009A4051">
        <w:rPr>
          <w:rFonts w:asciiTheme="majorEastAsia" w:eastAsiaTheme="majorEastAsia" w:hAnsiTheme="majorEastAsia" w:hint="eastAsia"/>
          <w:sz w:val="22"/>
          <w:szCs w:val="22"/>
        </w:rPr>
        <w:t>利用者と地域の人々との交流は、地域と事業所の相互交流を促進するという意味も</w:t>
      </w:r>
      <w:r w:rsidR="000A3580" w:rsidRPr="009A4051">
        <w:rPr>
          <w:rFonts w:asciiTheme="majorEastAsia" w:eastAsiaTheme="majorEastAsia" w:hAnsiTheme="majorEastAsia" w:hint="eastAsia"/>
          <w:sz w:val="22"/>
          <w:szCs w:val="22"/>
        </w:rPr>
        <w:t>併せ持って</w:t>
      </w:r>
      <w:r w:rsidR="00134C17" w:rsidRPr="009A4051">
        <w:rPr>
          <w:rFonts w:asciiTheme="majorEastAsia" w:eastAsiaTheme="majorEastAsia" w:hAnsiTheme="majorEastAsia" w:hint="eastAsia"/>
          <w:sz w:val="22"/>
          <w:szCs w:val="22"/>
        </w:rPr>
        <w:t>います。事業所が、地域社会の一員としての社会的</w:t>
      </w:r>
      <w:r w:rsidRPr="009A4051">
        <w:rPr>
          <w:rFonts w:asciiTheme="majorEastAsia" w:eastAsiaTheme="majorEastAsia" w:hAnsiTheme="majorEastAsia" w:hint="eastAsia"/>
          <w:sz w:val="22"/>
          <w:szCs w:val="22"/>
        </w:rPr>
        <w:t>役割を果たすためにも、利用者の地域への参加は大きな意味を持つとい</w:t>
      </w:r>
      <w:r w:rsidR="00134C17" w:rsidRPr="009A4051">
        <w:rPr>
          <w:rFonts w:asciiTheme="majorEastAsia" w:eastAsiaTheme="majorEastAsia" w:hAnsiTheme="majorEastAsia" w:hint="eastAsia"/>
          <w:sz w:val="22"/>
          <w:szCs w:val="22"/>
        </w:rPr>
        <w:t>えます。</w:t>
      </w:r>
    </w:p>
    <w:p w14:paraId="6F017C46" w14:textId="77777777" w:rsidR="00F02017" w:rsidRPr="009A4051" w:rsidRDefault="00F02017" w:rsidP="00F02017">
      <w:pPr>
        <w:rPr>
          <w:rFonts w:ascii="ＭＳ ゴシック" w:eastAsia="ＭＳ ゴシック" w:hAnsi="ＭＳ ゴシック"/>
          <w:sz w:val="22"/>
          <w:szCs w:val="22"/>
        </w:rPr>
      </w:pPr>
    </w:p>
    <w:p w14:paraId="270978A0" w14:textId="77777777" w:rsidR="00F225AD" w:rsidRPr="009A4051" w:rsidRDefault="00F225AD" w:rsidP="00F225AD">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○利用者の買い物や通院等日常的な活動については、定型的でなく個々の利用者のニーズに応じて、地域における社会資源を利用できるような情報提供や支援を行うことも必要です。</w:t>
      </w:r>
    </w:p>
    <w:p w14:paraId="31655AE2" w14:textId="77777777" w:rsidR="001659C7" w:rsidRPr="009A4051" w:rsidRDefault="001659C7" w:rsidP="00F225AD">
      <w:pPr>
        <w:ind w:left="423" w:hangingChars="200" w:hanging="423"/>
        <w:rPr>
          <w:rFonts w:ascii="ＭＳ ゴシック" w:eastAsia="ＭＳ ゴシック" w:hAnsi="ＭＳ ゴシック"/>
          <w:sz w:val="22"/>
          <w:szCs w:val="22"/>
        </w:rPr>
      </w:pPr>
    </w:p>
    <w:p w14:paraId="185C51E4" w14:textId="77777777" w:rsidR="001659C7" w:rsidRPr="009A4051" w:rsidRDefault="001659C7" w:rsidP="001659C7">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（障害者・児版：障害児支援）</w:t>
      </w:r>
    </w:p>
    <w:p w14:paraId="28BE5DBD" w14:textId="77777777" w:rsidR="001659C7" w:rsidRPr="009A4051" w:rsidRDefault="001659C7"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○障害児が地域の人々と交流をもつことは、子どもの社会体験の場を広げ社会性を育てるために大切なプロセスです。</w:t>
      </w:r>
    </w:p>
    <w:p w14:paraId="2A1EE132" w14:textId="77777777" w:rsidR="001659C7" w:rsidRPr="009A4051" w:rsidRDefault="001659C7" w:rsidP="001659C7">
      <w:pPr>
        <w:ind w:leftChars="100" w:left="414" w:hangingChars="100" w:hanging="212"/>
        <w:rPr>
          <w:rFonts w:asciiTheme="majorEastAsia" w:eastAsiaTheme="majorEastAsia" w:hAnsiTheme="majorEastAsia"/>
          <w:sz w:val="22"/>
          <w:szCs w:val="22"/>
        </w:rPr>
      </w:pPr>
    </w:p>
    <w:p w14:paraId="7DB20437" w14:textId="56BF8506" w:rsidR="001659C7" w:rsidRPr="009A4051" w:rsidRDefault="001659C7"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○障害児支援においては、子どもの社会体験や地域の中での子育ての視点から、子どもが地域活動に参加できるよう支援することが求められます。</w:t>
      </w:r>
    </w:p>
    <w:p w14:paraId="0C5F0B54" w14:textId="35424851" w:rsidR="006D12E5" w:rsidRPr="009A4051" w:rsidRDefault="006D12E5" w:rsidP="001659C7">
      <w:pPr>
        <w:ind w:leftChars="100" w:left="414" w:hangingChars="100" w:hanging="212"/>
        <w:rPr>
          <w:rFonts w:asciiTheme="majorEastAsia" w:eastAsiaTheme="majorEastAsia" w:hAnsiTheme="majorEastAsia"/>
          <w:b/>
          <w:sz w:val="22"/>
          <w:szCs w:val="22"/>
        </w:rPr>
      </w:pPr>
    </w:p>
    <w:p w14:paraId="4ADD2B1C" w14:textId="086012E6" w:rsidR="006D12E5" w:rsidRPr="009A4051" w:rsidRDefault="006D12E5"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w:t>
      </w:r>
    </w:p>
    <w:p w14:paraId="68C1B5B4" w14:textId="6A9BFA04" w:rsidR="006D12E5" w:rsidRPr="009A4051" w:rsidRDefault="006D12E5"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○子どもが地域の人々と交流を持つことは、子どもの社会体験の場を広げ社会性を育てるために大切なプロセスです。</w:t>
      </w:r>
    </w:p>
    <w:p w14:paraId="7CD364FC" w14:textId="54D60936" w:rsidR="006D12E5" w:rsidRPr="009A4051" w:rsidRDefault="006D12E5" w:rsidP="001659C7">
      <w:pPr>
        <w:ind w:leftChars="100" w:left="414" w:hangingChars="100" w:hanging="212"/>
        <w:rPr>
          <w:rFonts w:asciiTheme="majorEastAsia" w:eastAsiaTheme="majorEastAsia" w:hAnsiTheme="majorEastAsia"/>
          <w:sz w:val="22"/>
          <w:szCs w:val="22"/>
        </w:rPr>
      </w:pPr>
    </w:p>
    <w:p w14:paraId="322C4B96" w14:textId="24A908BE" w:rsidR="006D12E5" w:rsidRPr="009A4051" w:rsidRDefault="006D12E5"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○保育所では、子どもの社会体験や地域の中での子育ての視点から、子どもが地域活動に参加するようにしていくことが求められます。</w:t>
      </w:r>
    </w:p>
    <w:p w14:paraId="5818323A" w14:textId="334BB2AA" w:rsidR="006D12E5" w:rsidRPr="009A4051" w:rsidRDefault="006D12E5" w:rsidP="001659C7">
      <w:pPr>
        <w:ind w:leftChars="100" w:left="414" w:hangingChars="100" w:hanging="212"/>
        <w:rPr>
          <w:rFonts w:asciiTheme="majorEastAsia" w:eastAsiaTheme="majorEastAsia" w:hAnsiTheme="majorEastAsia"/>
          <w:sz w:val="22"/>
          <w:szCs w:val="22"/>
        </w:rPr>
      </w:pPr>
    </w:p>
    <w:p w14:paraId="7A11E431" w14:textId="09622F0A" w:rsidR="006D12E5" w:rsidRPr="009A4051" w:rsidRDefault="006D12E5"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○個々の子ども・保護者のニーズに応じて、地域における社会資源を利用できるような情報提供や支援を行うことも必要です。</w:t>
      </w:r>
    </w:p>
    <w:p w14:paraId="3158B601" w14:textId="77777777" w:rsidR="00F225AD" w:rsidRPr="009A4051" w:rsidRDefault="00F225AD" w:rsidP="00F02017">
      <w:pPr>
        <w:rPr>
          <w:rFonts w:ascii="ＭＳ ゴシック" w:eastAsia="ＭＳ ゴシック" w:hAnsi="ＭＳ ゴシック"/>
          <w:sz w:val="22"/>
          <w:szCs w:val="22"/>
        </w:rPr>
      </w:pPr>
    </w:p>
    <w:p w14:paraId="334B204D"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6422FEF1" w14:textId="77777777" w:rsidR="0061276A" w:rsidRPr="009A4051" w:rsidRDefault="0061276A"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○本評価基準では、利用者の地域との交流を広げることを目的とした組織</w:t>
      </w:r>
      <w:r w:rsidR="00F225AD" w:rsidRPr="009A4051">
        <w:rPr>
          <w:rFonts w:asciiTheme="majorEastAsia" w:eastAsiaTheme="majorEastAsia" w:hAnsiTheme="majorEastAsia" w:hint="eastAsia"/>
          <w:sz w:val="22"/>
          <w:szCs w:val="22"/>
        </w:rPr>
        <w:t>の取組について評価します。利用者が地域へ出て行きやすいような支援</w:t>
      </w:r>
      <w:r w:rsidRPr="009A4051">
        <w:rPr>
          <w:rFonts w:asciiTheme="majorEastAsia" w:eastAsiaTheme="majorEastAsia" w:hAnsiTheme="majorEastAsia" w:hint="eastAsia"/>
          <w:sz w:val="22"/>
          <w:szCs w:val="22"/>
        </w:rPr>
        <w:t>と同時に、地域に対して、事業所や利用者への理解を深めるための取組を行うことも評価の対象となります。</w:t>
      </w:r>
    </w:p>
    <w:p w14:paraId="2D9B3CA4" w14:textId="77777777" w:rsidR="00134C17" w:rsidRPr="009A4051" w:rsidRDefault="00134C17" w:rsidP="0061276A">
      <w:pPr>
        <w:rPr>
          <w:rFonts w:asciiTheme="majorEastAsia" w:eastAsiaTheme="majorEastAsia" w:hAnsiTheme="majorEastAsia"/>
          <w:sz w:val="22"/>
          <w:szCs w:val="22"/>
        </w:rPr>
      </w:pPr>
    </w:p>
    <w:p w14:paraId="3772384B" w14:textId="77777777" w:rsidR="0061276A" w:rsidRPr="009A4051" w:rsidRDefault="0061276A"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○評価方法は、訪問調査において実施状況の聴取が主となり、事業報告書等、書面でも確認します。</w:t>
      </w:r>
    </w:p>
    <w:p w14:paraId="33E6717C" w14:textId="77777777" w:rsidR="00271688" w:rsidRPr="009A4051" w:rsidRDefault="00271688" w:rsidP="001659C7">
      <w:pPr>
        <w:ind w:firstLineChars="100" w:firstLine="212"/>
        <w:rPr>
          <w:rFonts w:asciiTheme="majorEastAsia" w:eastAsiaTheme="majorEastAsia" w:hAnsiTheme="majorEastAsia"/>
          <w:sz w:val="22"/>
          <w:szCs w:val="22"/>
        </w:rPr>
      </w:pPr>
    </w:p>
    <w:p w14:paraId="2A9C6C87" w14:textId="77777777" w:rsidR="001659C7" w:rsidRPr="009A4051" w:rsidRDefault="001659C7" w:rsidP="001659C7">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（障害者・児版：共通）</w:t>
      </w:r>
    </w:p>
    <w:p w14:paraId="4DFC3FA6" w14:textId="77777777" w:rsidR="001659C7" w:rsidRPr="009A4051" w:rsidRDefault="001659C7" w:rsidP="001659C7">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○当該福祉施設・事業所での取組のほか、地域の関係組織や相談支援事業所をはじめ関連する障害福祉サービスや支援の活用と連携等を含め評価します。</w:t>
      </w:r>
    </w:p>
    <w:p w14:paraId="61229D84" w14:textId="77777777" w:rsidR="001659C7" w:rsidRPr="009A4051" w:rsidRDefault="001659C7" w:rsidP="001659C7">
      <w:pPr>
        <w:rPr>
          <w:rFonts w:asciiTheme="majorEastAsia" w:eastAsiaTheme="majorEastAsia" w:hAnsiTheme="majorEastAsia"/>
          <w:b/>
          <w:sz w:val="22"/>
          <w:szCs w:val="22"/>
        </w:rPr>
      </w:pPr>
    </w:p>
    <w:p w14:paraId="0801C578" w14:textId="77777777" w:rsidR="001659C7" w:rsidRPr="009A4051" w:rsidRDefault="001659C7" w:rsidP="001659C7">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w:t>
      </w:r>
    </w:p>
    <w:p w14:paraId="47015161" w14:textId="77777777" w:rsidR="001659C7" w:rsidRPr="009A4051" w:rsidRDefault="001659C7" w:rsidP="001659C7">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着眼点「活用できる社会資源や地域の情報を収集し、掲示板の利用等で利用者に提供している。」について、利用者が理解しやすいように配慮した資料や情報の提供方法により実施されている事項をもとに評価します。</w:t>
      </w:r>
    </w:p>
    <w:p w14:paraId="189BC657" w14:textId="77777777" w:rsidR="001659C7" w:rsidRPr="009A4051" w:rsidRDefault="001659C7" w:rsidP="001659C7">
      <w:pPr>
        <w:ind w:firstLineChars="100" w:firstLine="212"/>
        <w:rPr>
          <w:rFonts w:asciiTheme="majorEastAsia" w:eastAsiaTheme="majorEastAsia" w:hAnsiTheme="majorEastAsia"/>
          <w:b/>
          <w:sz w:val="22"/>
          <w:szCs w:val="22"/>
        </w:rPr>
      </w:pPr>
    </w:p>
    <w:p w14:paraId="2B14B1C0" w14:textId="77777777" w:rsidR="001659C7" w:rsidRPr="009A4051" w:rsidRDefault="001659C7"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○着眼点「福祉施設・事業所や利用者への理解を得るために、地域の人々と利用者との交流の機会を定期的に設けている。」は適用しません。</w:t>
      </w:r>
    </w:p>
    <w:p w14:paraId="53F3EACA" w14:textId="77777777" w:rsidR="00C57756" w:rsidRPr="009A4051" w:rsidRDefault="00C57756" w:rsidP="001659C7">
      <w:pPr>
        <w:ind w:leftChars="100" w:left="414" w:hangingChars="100" w:hanging="212"/>
        <w:rPr>
          <w:rFonts w:asciiTheme="majorEastAsia" w:eastAsiaTheme="majorEastAsia" w:hAnsiTheme="majorEastAsia"/>
          <w:sz w:val="22"/>
          <w:szCs w:val="22"/>
        </w:rPr>
      </w:pPr>
    </w:p>
    <w:p w14:paraId="4F8331A1" w14:textId="77777777" w:rsidR="00C57756" w:rsidRPr="009A4051" w:rsidRDefault="00C57756"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w:t>
      </w:r>
    </w:p>
    <w:p w14:paraId="7713DD0E" w14:textId="77777777" w:rsidR="00C57756" w:rsidRPr="009A4051" w:rsidRDefault="00C57756"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活用できる社会資源や地域の情報を収集し、掲示板の利用等で利用者に提供している。」について、利用者が理解しやすいように配慮した資料や情報の提供方法により実施されている事項をもとに評価します。</w:t>
      </w:r>
    </w:p>
    <w:p w14:paraId="50144DAF" w14:textId="77777777" w:rsidR="00C57756" w:rsidRPr="009A4051" w:rsidRDefault="00C57756" w:rsidP="001659C7">
      <w:pPr>
        <w:ind w:leftChars="100" w:left="414" w:hangingChars="100" w:hanging="212"/>
        <w:rPr>
          <w:rFonts w:asciiTheme="majorEastAsia" w:eastAsiaTheme="majorEastAsia" w:hAnsiTheme="majorEastAsia"/>
          <w:sz w:val="22"/>
          <w:szCs w:val="22"/>
        </w:rPr>
      </w:pPr>
    </w:p>
    <w:p w14:paraId="35F5061F" w14:textId="77777777" w:rsidR="00C57756" w:rsidRPr="009A4051" w:rsidRDefault="00C57756"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w:t>
      </w:r>
    </w:p>
    <w:p w14:paraId="13F89B0C" w14:textId="77777777" w:rsidR="00C57756" w:rsidRPr="009A4051" w:rsidRDefault="00C57756"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○着眼点「福祉施設・事業所や利用者への理解を得るために、地域の人々と利用者との交流の機会を定期的に設けている。」は適用しません。</w:t>
      </w:r>
    </w:p>
    <w:p w14:paraId="32B76C3E" w14:textId="13133B05" w:rsidR="00B34C4F" w:rsidRPr="009A4051" w:rsidRDefault="001659C7">
      <w:pPr>
        <w:rPr>
          <w:rFonts w:asciiTheme="majorEastAsia" w:eastAsiaTheme="majorEastAsia" w:hAnsiTheme="majorEastAsia"/>
          <w:sz w:val="22"/>
          <w:szCs w:val="22"/>
        </w:rPr>
      </w:pPr>
      <w:r w:rsidRPr="009A4051">
        <w:rPr>
          <w:rFonts w:asciiTheme="majorEastAsia" w:eastAsiaTheme="majorEastAsia" w:hAnsiTheme="majorEastAsia"/>
          <w:sz w:val="22"/>
          <w:szCs w:val="22"/>
        </w:rPr>
        <w:br w:type="page"/>
      </w:r>
    </w:p>
    <w:p w14:paraId="73FCF8A3" w14:textId="064225F9" w:rsidR="00470FB9" w:rsidRPr="009A4051" w:rsidRDefault="004B2D4E" w:rsidP="00470FB9">
      <w:pPr>
        <w:wordWrap w:val="0"/>
        <w:autoSpaceDE w:val="0"/>
        <w:autoSpaceDN w:val="0"/>
        <w:snapToGrid w:val="0"/>
        <w:ind w:left="212" w:hangingChars="100" w:hanging="212"/>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24</w:t>
      </w:r>
      <w:r w:rsidRPr="009A4051">
        <w:rPr>
          <w:rFonts w:ascii="ＭＳ ゴシック" w:eastAsia="ＭＳ ゴシック" w:hAnsi="ＭＳ ゴシック" w:hint="eastAsia"/>
          <w:sz w:val="22"/>
          <w:szCs w:val="22"/>
          <w:u w:val="single"/>
        </w:rPr>
        <w:t xml:space="preserve">　</w:t>
      </w:r>
      <w:r w:rsidR="00470FB9" w:rsidRPr="009A4051">
        <w:rPr>
          <w:rFonts w:ascii="ＭＳ ゴシック" w:eastAsia="ＭＳ ゴシック" w:hAnsi="ＭＳ ゴシック" w:hint="eastAsia"/>
          <w:sz w:val="22"/>
          <w:szCs w:val="22"/>
          <w:u w:val="single"/>
        </w:rPr>
        <w:t>Ⅱ-４-(１)-</w:t>
      </w:r>
      <w:r w:rsidR="0009447A" w:rsidRPr="009A4051">
        <w:rPr>
          <w:rFonts w:ascii="ＭＳ ゴシック" w:eastAsia="ＭＳ ゴシック" w:hAnsi="ＭＳ ゴシック" w:hint="eastAsia"/>
          <w:sz w:val="22"/>
          <w:szCs w:val="22"/>
          <w:u w:val="single"/>
        </w:rPr>
        <w:t>②</w:t>
      </w:r>
      <w:r w:rsidR="00470FB9" w:rsidRPr="009A4051">
        <w:rPr>
          <w:rFonts w:ascii="ＭＳ ゴシック" w:eastAsia="ＭＳ ゴシック" w:hAnsi="ＭＳ ゴシック" w:hint="eastAsia"/>
          <w:sz w:val="22"/>
          <w:szCs w:val="22"/>
          <w:u w:val="single"/>
        </w:rPr>
        <w:t xml:space="preserve">　ボランティア</w:t>
      </w:r>
      <w:r w:rsidR="0009447A" w:rsidRPr="009A4051">
        <w:rPr>
          <w:rFonts w:ascii="ＭＳ ゴシック" w:eastAsia="ＭＳ ゴシック" w:hAnsi="ＭＳ ゴシック" w:hint="eastAsia"/>
          <w:sz w:val="22"/>
          <w:szCs w:val="22"/>
          <w:u w:val="single"/>
        </w:rPr>
        <w:t>等の</w:t>
      </w:r>
      <w:r w:rsidR="00470FB9" w:rsidRPr="009A4051">
        <w:rPr>
          <w:rFonts w:ascii="ＭＳ ゴシック" w:eastAsia="ＭＳ ゴシック" w:hAnsi="ＭＳ ゴシック" w:hint="eastAsia"/>
          <w:sz w:val="22"/>
          <w:szCs w:val="22"/>
          <w:u w:val="single"/>
        </w:rPr>
        <w:t>受入れに対する基本姿勢を明確にし体制を確立している。</w:t>
      </w:r>
    </w:p>
    <w:p w14:paraId="4ADB6C3E" w14:textId="77777777" w:rsidR="00A627C0" w:rsidRPr="009A4051" w:rsidRDefault="00A627C0" w:rsidP="00470FB9">
      <w:pPr>
        <w:wordWrap w:val="0"/>
        <w:autoSpaceDE w:val="0"/>
        <w:autoSpaceDN w:val="0"/>
        <w:snapToGrid w:val="0"/>
        <w:ind w:left="212" w:hangingChars="100" w:hanging="212"/>
        <w:rPr>
          <w:rFonts w:ascii="ＭＳ ゴシック" w:eastAsia="ＭＳ ゴシック" w:hAnsi="ＭＳ ゴシック"/>
          <w:sz w:val="22"/>
          <w:szCs w:val="22"/>
        </w:rPr>
      </w:pPr>
    </w:p>
    <w:tbl>
      <w:tblPr>
        <w:tblW w:w="9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9A4051" w14:paraId="393F87FC" w14:textId="77777777" w:rsidTr="00501E02">
        <w:trPr>
          <w:trHeight w:val="1056"/>
        </w:trPr>
        <w:tc>
          <w:tcPr>
            <w:tcW w:w="9299" w:type="dxa"/>
          </w:tcPr>
          <w:p w14:paraId="5ED45712"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131D317F" w14:textId="77777777" w:rsidR="00CC34D2" w:rsidRPr="009A4051"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14:paraId="62009473"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ａ）ボランティア</w:t>
            </w:r>
            <w:r w:rsidR="0009447A" w:rsidRPr="009A4051">
              <w:rPr>
                <w:rFonts w:ascii="ＭＳ ゴシック" w:eastAsia="ＭＳ ゴシック" w:hAnsi="ＭＳ ゴシック" w:hint="eastAsia"/>
                <w:sz w:val="22"/>
                <w:szCs w:val="22"/>
              </w:rPr>
              <w:t>等の</w:t>
            </w:r>
            <w:r w:rsidRPr="009A4051">
              <w:rPr>
                <w:rFonts w:ascii="ＭＳ ゴシック" w:eastAsia="ＭＳ ゴシック" w:hAnsi="ＭＳ ゴシック" w:hint="eastAsia"/>
                <w:sz w:val="22"/>
                <w:szCs w:val="22"/>
              </w:rPr>
              <w:t>受入れに対する基本姿勢が明示されており、受入れについての体制が整備されている。</w:t>
            </w:r>
          </w:p>
          <w:p w14:paraId="4B4BEC46"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14:paraId="3AB413DE"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ｂ）ボランティア</w:t>
            </w:r>
            <w:r w:rsidR="0009447A" w:rsidRPr="009A4051">
              <w:rPr>
                <w:rFonts w:ascii="ＭＳ ゴシック" w:eastAsia="ＭＳ ゴシック" w:hAnsi="ＭＳ ゴシック" w:hint="eastAsia"/>
                <w:sz w:val="22"/>
                <w:szCs w:val="22"/>
              </w:rPr>
              <w:t>等の</w:t>
            </w:r>
            <w:r w:rsidRPr="009A4051">
              <w:rPr>
                <w:rFonts w:ascii="ＭＳ ゴシック" w:eastAsia="ＭＳ ゴシック" w:hAnsi="ＭＳ ゴシック" w:hint="eastAsia"/>
                <w:sz w:val="22"/>
                <w:szCs w:val="22"/>
              </w:rPr>
              <w:t>受入れに対する基本姿勢は明示されているが、受入れについての体制が十分に整備されていない。</w:t>
            </w:r>
          </w:p>
          <w:p w14:paraId="296B0EB5"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14:paraId="0B1FEE2E"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ｃ）ボランティア</w:t>
            </w:r>
            <w:r w:rsidR="0009447A" w:rsidRPr="009A4051">
              <w:rPr>
                <w:rFonts w:ascii="ＭＳ ゴシック" w:eastAsia="ＭＳ ゴシック" w:hAnsi="ＭＳ ゴシック" w:hint="eastAsia"/>
                <w:sz w:val="22"/>
                <w:szCs w:val="22"/>
              </w:rPr>
              <w:t>等の</w:t>
            </w:r>
            <w:r w:rsidRPr="009A4051">
              <w:rPr>
                <w:rFonts w:ascii="ＭＳ ゴシック" w:eastAsia="ＭＳ ゴシック" w:hAnsi="ＭＳ ゴシック" w:hint="eastAsia"/>
                <w:sz w:val="22"/>
                <w:szCs w:val="22"/>
              </w:rPr>
              <w:t>受入れに対する基本姿勢が明示されていない。</w:t>
            </w:r>
          </w:p>
          <w:p w14:paraId="63010591" w14:textId="77777777" w:rsidR="00CC34D2" w:rsidRPr="009A4051"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14:paraId="55508F22" w14:textId="77777777" w:rsidR="00470FB9" w:rsidRPr="009A4051" w:rsidRDefault="00470FB9"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0E8FFB39"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44A57473"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1A714934"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0712192D" w14:textId="77777777" w:rsidR="00470FB9" w:rsidRPr="009A4051" w:rsidRDefault="00470FB9" w:rsidP="0010664F">
      <w:pPr>
        <w:wordWrap w:val="0"/>
        <w:autoSpaceDE w:val="0"/>
        <w:autoSpaceDN w:val="0"/>
        <w:snapToGrid w:val="0"/>
        <w:spacing w:beforeLines="50" w:before="152" w:afterLines="50" w:after="15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5C5C792F" w14:textId="77777777" w:rsidR="00470FB9" w:rsidRPr="009A4051"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□ボランティア受入れに関する基本姿勢を明文化している。</w:t>
      </w:r>
    </w:p>
    <w:p w14:paraId="62A1F5DC" w14:textId="77777777" w:rsidR="00F02017" w:rsidRPr="009A4051" w:rsidRDefault="00F02017" w:rsidP="0009447A">
      <w:pPr>
        <w:wordWrap w:val="0"/>
        <w:autoSpaceDE w:val="0"/>
        <w:autoSpaceDN w:val="0"/>
        <w:snapToGrid w:val="0"/>
        <w:ind w:left="212" w:hangingChars="100" w:hanging="212"/>
        <w:rPr>
          <w:rFonts w:ascii="ＭＳ ゴシック" w:eastAsia="ＭＳ ゴシック" w:hAnsi="ＭＳ ゴシック"/>
          <w:sz w:val="22"/>
          <w:szCs w:val="22"/>
        </w:rPr>
      </w:pPr>
    </w:p>
    <w:p w14:paraId="7A61E770" w14:textId="77777777" w:rsidR="0009447A" w:rsidRPr="009A4051" w:rsidRDefault="00576DB4" w:rsidP="0009447A">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□地域の学校教育等への協力について基本姿勢</w:t>
      </w:r>
      <w:r w:rsidR="0009447A" w:rsidRPr="009A4051">
        <w:rPr>
          <w:rFonts w:ascii="ＭＳ ゴシック" w:eastAsia="ＭＳ ゴシック" w:hAnsi="ＭＳ ゴシック" w:hint="eastAsia"/>
          <w:sz w:val="22"/>
          <w:szCs w:val="22"/>
        </w:rPr>
        <w:t>を明文化している。</w:t>
      </w:r>
    </w:p>
    <w:p w14:paraId="18F8B0D2" w14:textId="77777777" w:rsidR="00F02017" w:rsidRPr="009A4051" w:rsidRDefault="00F02017" w:rsidP="0009447A">
      <w:pPr>
        <w:wordWrap w:val="0"/>
        <w:autoSpaceDE w:val="0"/>
        <w:autoSpaceDN w:val="0"/>
        <w:snapToGrid w:val="0"/>
        <w:ind w:left="212" w:hangingChars="100" w:hanging="212"/>
        <w:rPr>
          <w:rFonts w:ascii="ＭＳ ゴシック" w:eastAsia="ＭＳ ゴシック" w:hAnsi="ＭＳ ゴシック"/>
          <w:sz w:val="22"/>
          <w:szCs w:val="22"/>
        </w:rPr>
      </w:pPr>
    </w:p>
    <w:p w14:paraId="17A428F4" w14:textId="77777777" w:rsidR="0009447A" w:rsidRPr="009A4051" w:rsidRDefault="0009447A" w:rsidP="0009447A">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□ボランティア受入れについて、登録手続、ボランティアの配置、事前説明等に関する項目が記載されたマニュアルを整備している</w:t>
      </w:r>
    </w:p>
    <w:p w14:paraId="0FC3E91E" w14:textId="77777777" w:rsidR="00F02017" w:rsidRPr="009A4051" w:rsidRDefault="00F02017" w:rsidP="00470FB9">
      <w:pPr>
        <w:tabs>
          <w:tab w:val="left" w:pos="5460"/>
        </w:tabs>
        <w:wordWrap w:val="0"/>
        <w:autoSpaceDE w:val="0"/>
        <w:autoSpaceDN w:val="0"/>
        <w:snapToGrid w:val="0"/>
        <w:ind w:left="212" w:hangingChars="100" w:hanging="212"/>
        <w:rPr>
          <w:rFonts w:ascii="ＭＳ ゴシック" w:eastAsia="ＭＳ ゴシック" w:hAnsi="ＭＳ ゴシック"/>
          <w:sz w:val="22"/>
          <w:szCs w:val="22"/>
        </w:rPr>
      </w:pPr>
    </w:p>
    <w:p w14:paraId="69D2DA85" w14:textId="77777777" w:rsidR="00470FB9" w:rsidRPr="009A4051" w:rsidRDefault="00470FB9" w:rsidP="00470FB9">
      <w:pPr>
        <w:tabs>
          <w:tab w:val="left" w:pos="5460"/>
        </w:tabs>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□ボランティアに対して</w:t>
      </w:r>
      <w:r w:rsidR="00D26EEE" w:rsidRPr="009A4051">
        <w:rPr>
          <w:rFonts w:ascii="ＭＳ ゴシック" w:eastAsia="ＭＳ ゴシック" w:hAnsi="ＭＳ ゴシック" w:hint="eastAsia"/>
          <w:sz w:val="22"/>
          <w:szCs w:val="22"/>
        </w:rPr>
        <w:t>利用者との交流を図る視点</w:t>
      </w:r>
      <w:r w:rsidR="003A4099" w:rsidRPr="009A4051">
        <w:rPr>
          <w:rFonts w:ascii="ＭＳ ゴシック" w:eastAsia="ＭＳ ゴシック" w:hAnsi="ＭＳ ゴシック" w:hint="eastAsia"/>
          <w:sz w:val="22"/>
          <w:szCs w:val="22"/>
        </w:rPr>
        <w:t>等</w:t>
      </w:r>
      <w:r w:rsidR="00D26EEE" w:rsidRPr="009A4051">
        <w:rPr>
          <w:rFonts w:ascii="ＭＳ ゴシック" w:eastAsia="ＭＳ ゴシック" w:hAnsi="ＭＳ ゴシック" w:hint="eastAsia"/>
          <w:sz w:val="22"/>
          <w:szCs w:val="22"/>
        </w:rPr>
        <w:t>で</w:t>
      </w:r>
      <w:r w:rsidRPr="009A4051">
        <w:rPr>
          <w:rFonts w:ascii="ＭＳ ゴシック" w:eastAsia="ＭＳ ゴシック" w:hAnsi="ＭＳ ゴシック" w:hint="eastAsia"/>
          <w:sz w:val="22"/>
          <w:szCs w:val="22"/>
        </w:rPr>
        <w:t>必要な研修</w:t>
      </w:r>
      <w:r w:rsidR="00D26EEE" w:rsidRPr="009A4051">
        <w:rPr>
          <w:rFonts w:ascii="ＭＳ ゴシック" w:eastAsia="ＭＳ ゴシック" w:hAnsi="ＭＳ ゴシック" w:hint="eastAsia"/>
          <w:sz w:val="22"/>
          <w:szCs w:val="22"/>
        </w:rPr>
        <w:t>、支援</w:t>
      </w:r>
      <w:r w:rsidRPr="009A4051">
        <w:rPr>
          <w:rFonts w:ascii="ＭＳ ゴシック" w:eastAsia="ＭＳ ゴシック" w:hAnsi="ＭＳ ゴシック" w:hint="eastAsia"/>
          <w:sz w:val="22"/>
          <w:szCs w:val="22"/>
        </w:rPr>
        <w:t>を行っている。</w:t>
      </w:r>
    </w:p>
    <w:p w14:paraId="59160A1D" w14:textId="77777777" w:rsidR="00F02017" w:rsidRPr="009A4051" w:rsidRDefault="00F02017" w:rsidP="00470FB9">
      <w:pPr>
        <w:wordWrap w:val="0"/>
        <w:autoSpaceDE w:val="0"/>
        <w:autoSpaceDN w:val="0"/>
        <w:snapToGrid w:val="0"/>
        <w:rPr>
          <w:rFonts w:ascii="ＭＳ ゴシック" w:eastAsia="ＭＳ ゴシック" w:hAnsi="ＭＳ ゴシック"/>
          <w:sz w:val="22"/>
          <w:szCs w:val="22"/>
        </w:rPr>
      </w:pPr>
    </w:p>
    <w:p w14:paraId="3D8EE6A8" w14:textId="77777777" w:rsidR="00470FB9" w:rsidRPr="009A4051" w:rsidRDefault="00CD062D" w:rsidP="00470FB9">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□学校教育への協力を行っている。</w:t>
      </w:r>
    </w:p>
    <w:p w14:paraId="2E3398FE" w14:textId="77777777" w:rsidR="00470FB9" w:rsidRPr="009A4051" w:rsidRDefault="00470FB9" w:rsidP="00470FB9">
      <w:pPr>
        <w:wordWrap w:val="0"/>
        <w:autoSpaceDE w:val="0"/>
        <w:autoSpaceDN w:val="0"/>
        <w:snapToGrid w:val="0"/>
        <w:rPr>
          <w:rFonts w:ascii="ＭＳ ゴシック" w:eastAsia="ＭＳ ゴシック" w:hAnsi="ＭＳ ゴシック"/>
          <w:sz w:val="22"/>
          <w:szCs w:val="22"/>
        </w:rPr>
      </w:pPr>
    </w:p>
    <w:p w14:paraId="0C811993" w14:textId="77777777" w:rsidR="00F02017" w:rsidRPr="009A4051" w:rsidRDefault="00F02017" w:rsidP="00470FB9">
      <w:pPr>
        <w:wordWrap w:val="0"/>
        <w:autoSpaceDE w:val="0"/>
        <w:autoSpaceDN w:val="0"/>
        <w:snapToGrid w:val="0"/>
        <w:rPr>
          <w:rFonts w:ascii="ＭＳ ゴシック" w:eastAsia="ＭＳ ゴシック" w:hAnsi="ＭＳ ゴシック"/>
          <w:sz w:val="22"/>
          <w:szCs w:val="22"/>
        </w:rPr>
      </w:pPr>
    </w:p>
    <w:p w14:paraId="4FBED2F3" w14:textId="77777777" w:rsidR="00F02017" w:rsidRPr="009A4051" w:rsidRDefault="00F02017">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66AF971B" w14:textId="77777777" w:rsidR="00F02017" w:rsidRPr="009A4051" w:rsidRDefault="00F02017" w:rsidP="00F02017">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7944D70C"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60FAEB4E" w14:textId="77777777" w:rsidR="00F02017" w:rsidRPr="009A4051" w:rsidRDefault="00F02017" w:rsidP="00F02017">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○本評価基準は、地域、学校等のボランティアの受入れ、地域の学校教育施設・体験教室の学習等への協力について評価します。</w:t>
      </w:r>
    </w:p>
    <w:p w14:paraId="15220A99" w14:textId="77777777" w:rsidR="00F02017" w:rsidRPr="009A4051" w:rsidRDefault="00F02017" w:rsidP="00F02017">
      <w:pPr>
        <w:rPr>
          <w:rFonts w:ascii="ＭＳ ゴシック" w:eastAsia="ＭＳ ゴシック" w:hAnsi="ＭＳ ゴシック"/>
          <w:sz w:val="22"/>
          <w:szCs w:val="22"/>
        </w:rPr>
      </w:pPr>
    </w:p>
    <w:p w14:paraId="55FD3B57"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（２）趣旨・留意点</w:t>
      </w:r>
    </w:p>
    <w:p w14:paraId="6EDA5570" w14:textId="77777777" w:rsidR="009F4299" w:rsidRPr="009A4051" w:rsidRDefault="00F02017" w:rsidP="00134C17">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134C17" w:rsidRPr="009A4051">
        <w:rPr>
          <w:rFonts w:asciiTheme="majorEastAsia" w:eastAsiaTheme="majorEastAsia" w:hAnsiTheme="majorEastAsia" w:hint="eastAsia"/>
          <w:sz w:val="22"/>
          <w:szCs w:val="22"/>
        </w:rPr>
        <w:t>○地域の人々</w:t>
      </w:r>
      <w:r w:rsidR="006A1C30" w:rsidRPr="009A4051">
        <w:rPr>
          <w:rFonts w:asciiTheme="majorEastAsia" w:eastAsiaTheme="majorEastAsia" w:hAnsiTheme="majorEastAsia" w:hint="eastAsia"/>
          <w:sz w:val="22"/>
          <w:szCs w:val="22"/>
        </w:rPr>
        <w:t>や学校等における</w:t>
      </w:r>
      <w:r w:rsidR="00134C17" w:rsidRPr="009A4051">
        <w:rPr>
          <w:rFonts w:asciiTheme="majorEastAsia" w:eastAsiaTheme="majorEastAsia" w:hAnsiTheme="majorEastAsia" w:hint="eastAsia"/>
          <w:sz w:val="22"/>
          <w:szCs w:val="22"/>
        </w:rPr>
        <w:t>ボランティア活動は、地域社会と</w:t>
      </w:r>
      <w:r w:rsidR="008F532B" w:rsidRPr="009A4051">
        <w:rPr>
          <w:rFonts w:asciiTheme="majorEastAsia" w:eastAsiaTheme="majorEastAsia" w:hAnsiTheme="majorEastAsia" w:hint="eastAsia"/>
          <w:sz w:val="22"/>
          <w:szCs w:val="22"/>
        </w:rPr>
        <w:t>福祉施設・事業所</w:t>
      </w:r>
      <w:r w:rsidR="00134C17" w:rsidRPr="009A4051">
        <w:rPr>
          <w:rFonts w:asciiTheme="majorEastAsia" w:eastAsiaTheme="majorEastAsia" w:hAnsiTheme="majorEastAsia" w:hint="eastAsia"/>
          <w:sz w:val="22"/>
          <w:szCs w:val="22"/>
        </w:rPr>
        <w:t>をつなぐ柱の一つとして</w:t>
      </w:r>
      <w:r w:rsidR="008F532B" w:rsidRPr="009A4051">
        <w:rPr>
          <w:rFonts w:asciiTheme="majorEastAsia" w:eastAsiaTheme="majorEastAsia" w:hAnsiTheme="majorEastAsia" w:hint="eastAsia"/>
          <w:sz w:val="22"/>
          <w:szCs w:val="22"/>
        </w:rPr>
        <w:t>位置</w:t>
      </w:r>
      <w:r w:rsidR="00307D20" w:rsidRPr="009A4051">
        <w:rPr>
          <w:rFonts w:asciiTheme="majorEastAsia" w:eastAsiaTheme="majorEastAsia" w:hAnsiTheme="majorEastAsia" w:hint="eastAsia"/>
          <w:sz w:val="22"/>
          <w:szCs w:val="22"/>
        </w:rPr>
        <w:t>付け</w:t>
      </w:r>
      <w:r w:rsidR="00134C17" w:rsidRPr="009A4051">
        <w:rPr>
          <w:rFonts w:asciiTheme="majorEastAsia" w:eastAsiaTheme="majorEastAsia" w:hAnsiTheme="majorEastAsia" w:hint="eastAsia"/>
          <w:sz w:val="22"/>
          <w:szCs w:val="22"/>
        </w:rPr>
        <w:t>ることができます。</w:t>
      </w:r>
      <w:r w:rsidR="006A1C30" w:rsidRPr="009A4051">
        <w:rPr>
          <w:rFonts w:asciiTheme="majorEastAsia" w:eastAsiaTheme="majorEastAsia" w:hAnsiTheme="majorEastAsia" w:hint="eastAsia"/>
          <w:sz w:val="22"/>
          <w:szCs w:val="22"/>
        </w:rPr>
        <w:t>また、</w:t>
      </w:r>
      <w:r w:rsidR="008F532B" w:rsidRPr="009A4051">
        <w:rPr>
          <w:rFonts w:asciiTheme="majorEastAsia" w:eastAsiaTheme="majorEastAsia" w:hAnsiTheme="majorEastAsia" w:hint="eastAsia"/>
          <w:sz w:val="22"/>
          <w:szCs w:val="22"/>
        </w:rPr>
        <w:t>福祉施設・事業所</w:t>
      </w:r>
      <w:r w:rsidR="006A1C30" w:rsidRPr="009A4051">
        <w:rPr>
          <w:rFonts w:asciiTheme="majorEastAsia" w:eastAsiaTheme="majorEastAsia" w:hAnsiTheme="majorEastAsia" w:hint="eastAsia"/>
          <w:sz w:val="22"/>
          <w:szCs w:val="22"/>
        </w:rPr>
        <w:t>は、社会福祉に関する知識と専門性を有する地域の社会資源として、地域の学校教育施設や体験教室の学習</w:t>
      </w:r>
      <w:r w:rsidR="00576DB4" w:rsidRPr="009A4051">
        <w:rPr>
          <w:rFonts w:asciiTheme="majorEastAsia" w:eastAsiaTheme="majorEastAsia" w:hAnsiTheme="majorEastAsia" w:hint="eastAsia"/>
          <w:sz w:val="22"/>
          <w:szCs w:val="22"/>
        </w:rPr>
        <w:t>（小学校の職場見学、中学校の職場体験、高校のインターンシップ）</w:t>
      </w:r>
      <w:r w:rsidR="006A1C30" w:rsidRPr="009A4051">
        <w:rPr>
          <w:rFonts w:asciiTheme="majorEastAsia" w:eastAsiaTheme="majorEastAsia" w:hAnsiTheme="majorEastAsia" w:hint="eastAsia"/>
          <w:sz w:val="22"/>
          <w:szCs w:val="22"/>
        </w:rPr>
        <w:t>等への協力がその役割の一つとして考えられます。</w:t>
      </w:r>
    </w:p>
    <w:p w14:paraId="490CABEA" w14:textId="77777777" w:rsidR="009F4299" w:rsidRPr="009A4051" w:rsidRDefault="009F4299" w:rsidP="00134C17">
      <w:pPr>
        <w:ind w:left="423" w:hangingChars="200" w:hanging="423"/>
        <w:rPr>
          <w:rFonts w:asciiTheme="majorEastAsia" w:eastAsiaTheme="majorEastAsia" w:hAnsiTheme="majorEastAsia"/>
          <w:sz w:val="22"/>
          <w:szCs w:val="22"/>
        </w:rPr>
      </w:pPr>
    </w:p>
    <w:p w14:paraId="062BFE29" w14:textId="77777777" w:rsidR="006A1C30" w:rsidRPr="009A4051" w:rsidRDefault="009F4299" w:rsidP="009F4299">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00066BC9" w:rsidRPr="009A4051">
        <w:rPr>
          <w:rFonts w:asciiTheme="majorEastAsia" w:eastAsiaTheme="majorEastAsia" w:hAnsiTheme="majorEastAsia" w:hint="eastAsia"/>
          <w:sz w:val="22"/>
          <w:szCs w:val="22"/>
        </w:rPr>
        <w:t>の特性や地域の実情等に</w:t>
      </w:r>
      <w:r w:rsidR="004C55C4" w:rsidRPr="009A4051">
        <w:rPr>
          <w:rFonts w:asciiTheme="majorEastAsia" w:eastAsiaTheme="majorEastAsia" w:hAnsiTheme="majorEastAsia" w:hint="eastAsia"/>
          <w:sz w:val="22"/>
          <w:szCs w:val="22"/>
        </w:rPr>
        <w:t>即した</w:t>
      </w:r>
      <w:r w:rsidR="006A1C30" w:rsidRPr="009A4051">
        <w:rPr>
          <w:rFonts w:asciiTheme="majorEastAsia" w:eastAsiaTheme="majorEastAsia" w:hAnsiTheme="majorEastAsia" w:hint="eastAsia"/>
          <w:sz w:val="22"/>
          <w:szCs w:val="22"/>
        </w:rPr>
        <w:t>、ボランティアの</w:t>
      </w:r>
      <w:r w:rsidR="00023CA8" w:rsidRPr="009A4051">
        <w:rPr>
          <w:rFonts w:asciiTheme="majorEastAsia" w:eastAsiaTheme="majorEastAsia" w:hAnsiTheme="majorEastAsia" w:hint="eastAsia"/>
          <w:sz w:val="22"/>
          <w:szCs w:val="22"/>
        </w:rPr>
        <w:t>受入れ</w:t>
      </w:r>
      <w:r w:rsidR="006A1C30" w:rsidRPr="009A4051">
        <w:rPr>
          <w:rFonts w:asciiTheme="majorEastAsia" w:eastAsiaTheme="majorEastAsia" w:hAnsiTheme="majorEastAsia" w:hint="eastAsia"/>
          <w:sz w:val="22"/>
          <w:szCs w:val="22"/>
        </w:rPr>
        <w:t>や学習等への協力を検討・実施することが求められます。</w:t>
      </w:r>
    </w:p>
    <w:p w14:paraId="60C22FAD" w14:textId="77777777" w:rsidR="006A1C30" w:rsidRPr="009A4051" w:rsidRDefault="006A1C30" w:rsidP="00134C17">
      <w:pPr>
        <w:ind w:left="423" w:hangingChars="200" w:hanging="423"/>
        <w:rPr>
          <w:rFonts w:asciiTheme="majorEastAsia" w:eastAsiaTheme="majorEastAsia" w:hAnsiTheme="majorEastAsia"/>
          <w:sz w:val="22"/>
          <w:szCs w:val="22"/>
        </w:rPr>
      </w:pPr>
    </w:p>
    <w:p w14:paraId="14ABF650" w14:textId="77777777" w:rsidR="006A1C30" w:rsidRPr="009A4051" w:rsidRDefault="006A1C30"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134C17" w:rsidRPr="009A4051">
        <w:rPr>
          <w:rFonts w:asciiTheme="majorEastAsia" w:eastAsiaTheme="majorEastAsia" w:hAnsiTheme="majorEastAsia" w:hint="eastAsia"/>
          <w:sz w:val="22"/>
          <w:szCs w:val="22"/>
        </w:rPr>
        <w:t>多くの</w:t>
      </w:r>
      <w:r w:rsidR="008F532B" w:rsidRPr="009A4051">
        <w:rPr>
          <w:rFonts w:asciiTheme="majorEastAsia" w:eastAsiaTheme="majorEastAsia" w:hAnsiTheme="majorEastAsia" w:hint="eastAsia"/>
          <w:sz w:val="22"/>
          <w:szCs w:val="22"/>
        </w:rPr>
        <w:t>福祉施設・事業所</w:t>
      </w:r>
      <w:r w:rsidR="00066BC9" w:rsidRPr="009A4051">
        <w:rPr>
          <w:rFonts w:asciiTheme="majorEastAsia" w:eastAsiaTheme="majorEastAsia" w:hAnsiTheme="majorEastAsia" w:hint="eastAsia"/>
          <w:sz w:val="22"/>
          <w:szCs w:val="22"/>
        </w:rPr>
        <w:t>が、様々に</w:t>
      </w:r>
      <w:r w:rsidRPr="009A4051">
        <w:rPr>
          <w:rFonts w:asciiTheme="majorEastAsia" w:eastAsiaTheme="majorEastAsia" w:hAnsiTheme="majorEastAsia" w:hint="eastAsia"/>
          <w:sz w:val="22"/>
          <w:szCs w:val="22"/>
        </w:rPr>
        <w:t>ボランティアの</w:t>
      </w:r>
      <w:r w:rsidR="00023CA8" w:rsidRPr="009A4051">
        <w:rPr>
          <w:rFonts w:asciiTheme="majorEastAsia" w:eastAsiaTheme="majorEastAsia" w:hAnsiTheme="majorEastAsia" w:hint="eastAsia"/>
          <w:sz w:val="22"/>
          <w:szCs w:val="22"/>
        </w:rPr>
        <w:t>受入れ</w:t>
      </w:r>
      <w:r w:rsidRPr="009A4051">
        <w:rPr>
          <w:rFonts w:asciiTheme="majorEastAsia" w:eastAsiaTheme="majorEastAsia" w:hAnsiTheme="majorEastAsia" w:hint="eastAsia"/>
          <w:sz w:val="22"/>
          <w:szCs w:val="22"/>
        </w:rPr>
        <w:t>や学習等への協力等を実施しているものと思われます</w:t>
      </w:r>
      <w:r w:rsidR="00066BC9"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00023CA8" w:rsidRPr="009A4051">
        <w:rPr>
          <w:rFonts w:asciiTheme="majorEastAsia" w:eastAsiaTheme="majorEastAsia" w:hAnsiTheme="majorEastAsia" w:hint="eastAsia"/>
          <w:sz w:val="22"/>
          <w:szCs w:val="22"/>
        </w:rPr>
        <w:t>側の姿勢や受入</w:t>
      </w:r>
      <w:r w:rsidRPr="009A4051">
        <w:rPr>
          <w:rFonts w:asciiTheme="majorEastAsia" w:eastAsiaTheme="majorEastAsia" w:hAnsiTheme="majorEastAsia" w:hint="eastAsia"/>
          <w:sz w:val="22"/>
          <w:szCs w:val="22"/>
        </w:rPr>
        <w:t>方針や</w:t>
      </w:r>
      <w:r w:rsidR="00134C17" w:rsidRPr="009A4051">
        <w:rPr>
          <w:rFonts w:asciiTheme="majorEastAsia" w:eastAsiaTheme="majorEastAsia" w:hAnsiTheme="majorEastAsia" w:hint="eastAsia"/>
          <w:sz w:val="22"/>
          <w:szCs w:val="22"/>
        </w:rPr>
        <w:t>体制が明確になっていないと、思いがけないトラブル</w:t>
      </w:r>
      <w:r w:rsidR="00066BC9" w:rsidRPr="009A4051">
        <w:rPr>
          <w:rFonts w:asciiTheme="majorEastAsia" w:eastAsiaTheme="majorEastAsia" w:hAnsiTheme="majorEastAsia" w:hint="eastAsia"/>
          <w:sz w:val="22"/>
          <w:szCs w:val="22"/>
        </w:rPr>
        <w:t>や事故</w:t>
      </w:r>
      <w:r w:rsidR="00134C17" w:rsidRPr="009A4051">
        <w:rPr>
          <w:rFonts w:asciiTheme="majorEastAsia" w:eastAsiaTheme="majorEastAsia" w:hAnsiTheme="majorEastAsia" w:hint="eastAsia"/>
          <w:sz w:val="22"/>
          <w:szCs w:val="22"/>
        </w:rPr>
        <w:t>を誘引する場合もあります。特に利用者と直接接する場面では、十分な準備</w:t>
      </w:r>
      <w:r w:rsidRPr="009A4051">
        <w:rPr>
          <w:rFonts w:asciiTheme="majorEastAsia" w:eastAsiaTheme="majorEastAsia" w:hAnsiTheme="majorEastAsia" w:hint="eastAsia"/>
          <w:sz w:val="22"/>
          <w:szCs w:val="22"/>
        </w:rPr>
        <w:t>が必要であり、見知らぬ人を忌避する利用者への配慮が重要です。</w:t>
      </w:r>
    </w:p>
    <w:p w14:paraId="24151535" w14:textId="77777777" w:rsidR="006A1C30" w:rsidRPr="009A4051" w:rsidRDefault="006A1C30" w:rsidP="00134C17">
      <w:pPr>
        <w:ind w:leftChars="100" w:left="414" w:hangingChars="100" w:hanging="212"/>
        <w:rPr>
          <w:rFonts w:asciiTheme="majorEastAsia" w:eastAsiaTheme="majorEastAsia" w:hAnsiTheme="majorEastAsia"/>
          <w:sz w:val="22"/>
          <w:szCs w:val="22"/>
        </w:rPr>
      </w:pPr>
    </w:p>
    <w:p w14:paraId="57DB6A4B" w14:textId="77777777" w:rsidR="00134C17" w:rsidRPr="009A4051" w:rsidRDefault="006A1C30"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134C17" w:rsidRPr="009A4051">
        <w:rPr>
          <w:rFonts w:asciiTheme="majorEastAsia" w:eastAsiaTheme="majorEastAsia" w:hAnsiTheme="majorEastAsia" w:hint="eastAsia"/>
          <w:sz w:val="22"/>
          <w:szCs w:val="22"/>
        </w:rPr>
        <w:t>ボランティア</w:t>
      </w:r>
      <w:r w:rsidRPr="009A4051">
        <w:rPr>
          <w:rFonts w:asciiTheme="majorEastAsia" w:eastAsiaTheme="majorEastAsia" w:hAnsiTheme="majorEastAsia" w:hint="eastAsia"/>
          <w:sz w:val="22"/>
          <w:szCs w:val="22"/>
        </w:rPr>
        <w:t>等</w:t>
      </w:r>
      <w:r w:rsidR="00134C17" w:rsidRPr="009A4051">
        <w:rPr>
          <w:rFonts w:asciiTheme="majorEastAsia" w:eastAsiaTheme="majorEastAsia" w:hAnsiTheme="majorEastAsia" w:hint="eastAsia"/>
          <w:sz w:val="22"/>
          <w:szCs w:val="22"/>
        </w:rPr>
        <w:t>は福祉の専門職ではないので、</w:t>
      </w:r>
      <w:r w:rsidRPr="009A4051">
        <w:rPr>
          <w:rFonts w:asciiTheme="majorEastAsia" w:eastAsiaTheme="majorEastAsia" w:hAnsiTheme="majorEastAsia" w:hint="eastAsia"/>
          <w:sz w:val="22"/>
          <w:szCs w:val="22"/>
        </w:rPr>
        <w:t>活動・学習時の配慮や注意事項等の十分な説明が必要です。</w:t>
      </w:r>
    </w:p>
    <w:p w14:paraId="1789A97F" w14:textId="77777777" w:rsidR="00F02017" w:rsidRPr="009A4051" w:rsidRDefault="00F02017" w:rsidP="00F02017">
      <w:pPr>
        <w:rPr>
          <w:rFonts w:ascii="ＭＳ ゴシック" w:eastAsia="ＭＳ ゴシック" w:hAnsi="ＭＳ ゴシック"/>
          <w:sz w:val="22"/>
          <w:szCs w:val="22"/>
        </w:rPr>
      </w:pPr>
    </w:p>
    <w:p w14:paraId="17383658"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62899333" w14:textId="77777777" w:rsidR="009F4299" w:rsidRPr="009A4051" w:rsidRDefault="0061276A"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○本評価基準では、ボランティアの</w:t>
      </w:r>
      <w:r w:rsidR="00023CA8" w:rsidRPr="009A4051">
        <w:rPr>
          <w:rFonts w:asciiTheme="majorEastAsia" w:eastAsiaTheme="majorEastAsia" w:hAnsiTheme="majorEastAsia" w:hint="eastAsia"/>
          <w:sz w:val="22"/>
          <w:szCs w:val="22"/>
        </w:rPr>
        <w:t>受入れ</w:t>
      </w:r>
      <w:r w:rsidR="009F4299" w:rsidRPr="009A4051">
        <w:rPr>
          <w:rFonts w:asciiTheme="majorEastAsia" w:eastAsiaTheme="majorEastAsia" w:hAnsiTheme="majorEastAsia" w:hint="eastAsia"/>
          <w:sz w:val="22"/>
          <w:szCs w:val="22"/>
        </w:rPr>
        <w:t>や学習への教育等への協力に</w:t>
      </w:r>
      <w:r w:rsidRPr="009A4051">
        <w:rPr>
          <w:rFonts w:asciiTheme="majorEastAsia" w:eastAsiaTheme="majorEastAsia" w:hAnsiTheme="majorEastAsia" w:hint="eastAsia"/>
          <w:sz w:val="22"/>
          <w:szCs w:val="22"/>
        </w:rPr>
        <w:t>関する</w:t>
      </w:r>
      <w:r w:rsidR="009F4299" w:rsidRPr="009A4051">
        <w:rPr>
          <w:rFonts w:asciiTheme="majorEastAsia" w:eastAsiaTheme="majorEastAsia" w:hAnsiTheme="majorEastAsia" w:hint="eastAsia"/>
          <w:sz w:val="22"/>
          <w:szCs w:val="22"/>
        </w:rPr>
        <w:t>方針と</w:t>
      </w:r>
      <w:r w:rsidRPr="009A4051">
        <w:rPr>
          <w:rFonts w:asciiTheme="majorEastAsia" w:eastAsiaTheme="majorEastAsia" w:hAnsiTheme="majorEastAsia" w:hint="eastAsia"/>
          <w:sz w:val="22"/>
          <w:szCs w:val="22"/>
        </w:rPr>
        <w:t>マニュアルの作成を求めています。</w:t>
      </w:r>
    </w:p>
    <w:p w14:paraId="52E1056F" w14:textId="77777777" w:rsidR="009F4299" w:rsidRPr="009A4051" w:rsidRDefault="009F4299" w:rsidP="00134C17">
      <w:pPr>
        <w:ind w:leftChars="100" w:left="414" w:hangingChars="100" w:hanging="212"/>
        <w:rPr>
          <w:rFonts w:asciiTheme="majorEastAsia" w:eastAsiaTheme="majorEastAsia" w:hAnsiTheme="majorEastAsia"/>
          <w:sz w:val="22"/>
          <w:szCs w:val="22"/>
        </w:rPr>
      </w:pPr>
    </w:p>
    <w:p w14:paraId="1D9A6179" w14:textId="77777777" w:rsidR="0061276A" w:rsidRPr="009A4051" w:rsidRDefault="009F4299"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○マニュアルには、</w:t>
      </w:r>
      <w:r w:rsidR="0061276A" w:rsidRPr="009A4051">
        <w:rPr>
          <w:rFonts w:asciiTheme="majorEastAsia" w:eastAsiaTheme="majorEastAsia" w:hAnsiTheme="majorEastAsia" w:hint="eastAsia"/>
          <w:sz w:val="22"/>
          <w:szCs w:val="22"/>
        </w:rPr>
        <w:t>登録</w:t>
      </w:r>
      <w:r w:rsidRPr="009A4051">
        <w:rPr>
          <w:rFonts w:asciiTheme="majorEastAsia" w:eastAsiaTheme="majorEastAsia" w:hAnsiTheme="majorEastAsia" w:hint="eastAsia"/>
          <w:sz w:val="22"/>
          <w:szCs w:val="22"/>
        </w:rPr>
        <w:t>・申込</w:t>
      </w:r>
      <w:r w:rsidR="0061276A" w:rsidRPr="009A4051">
        <w:rPr>
          <w:rFonts w:asciiTheme="majorEastAsia" w:eastAsiaTheme="majorEastAsia" w:hAnsiTheme="majorEastAsia" w:hint="eastAsia"/>
          <w:sz w:val="22"/>
          <w:szCs w:val="22"/>
        </w:rPr>
        <w:t>手続、配置</w:t>
      </w:r>
      <w:r w:rsidRPr="009A4051">
        <w:rPr>
          <w:rFonts w:asciiTheme="majorEastAsia" w:eastAsiaTheme="majorEastAsia" w:hAnsiTheme="majorEastAsia" w:hint="eastAsia"/>
          <w:sz w:val="22"/>
          <w:szCs w:val="22"/>
        </w:rPr>
        <w:t>（活動や学習の場）</w:t>
      </w:r>
      <w:r w:rsidR="0061276A" w:rsidRPr="009A4051">
        <w:rPr>
          <w:rFonts w:asciiTheme="majorEastAsia" w:eastAsiaTheme="majorEastAsia" w:hAnsiTheme="majorEastAsia" w:hint="eastAsia"/>
          <w:sz w:val="22"/>
          <w:szCs w:val="22"/>
        </w:rPr>
        <w:t>、利用者等への事前説明、ボランティア</w:t>
      </w:r>
      <w:r w:rsidRPr="009A4051">
        <w:rPr>
          <w:rFonts w:asciiTheme="majorEastAsia" w:eastAsiaTheme="majorEastAsia" w:hAnsiTheme="majorEastAsia" w:hint="eastAsia"/>
          <w:sz w:val="22"/>
          <w:szCs w:val="22"/>
        </w:rPr>
        <w:t>や学習</w:t>
      </w:r>
      <w:r w:rsidR="0061276A" w:rsidRPr="009A4051">
        <w:rPr>
          <w:rFonts w:asciiTheme="majorEastAsia" w:eastAsiaTheme="majorEastAsia" w:hAnsiTheme="majorEastAsia" w:hint="eastAsia"/>
          <w:sz w:val="22"/>
          <w:szCs w:val="22"/>
        </w:rPr>
        <w:t>への</w:t>
      </w:r>
      <w:r w:rsidRPr="009A4051">
        <w:rPr>
          <w:rFonts w:asciiTheme="majorEastAsia" w:eastAsiaTheme="majorEastAsia" w:hAnsiTheme="majorEastAsia" w:hint="eastAsia"/>
          <w:sz w:val="22"/>
          <w:szCs w:val="22"/>
        </w:rPr>
        <w:t>協力に係る</w:t>
      </w:r>
      <w:r w:rsidR="0061276A" w:rsidRPr="009A4051">
        <w:rPr>
          <w:rFonts w:asciiTheme="majorEastAsia" w:eastAsiaTheme="majorEastAsia" w:hAnsiTheme="majorEastAsia" w:hint="eastAsia"/>
          <w:sz w:val="22"/>
          <w:szCs w:val="22"/>
        </w:rPr>
        <w:t>事前説明、職員への事前説明、実施状況の記録、等の項目が記載されている必要があります。また、トラブルや事故を防ぐためのボランティアへの研修</w:t>
      </w:r>
      <w:r w:rsidRPr="009A4051">
        <w:rPr>
          <w:rFonts w:asciiTheme="majorEastAsia" w:eastAsiaTheme="majorEastAsia" w:hAnsiTheme="majorEastAsia" w:hint="eastAsia"/>
          <w:sz w:val="22"/>
          <w:szCs w:val="22"/>
        </w:rPr>
        <w:t>や学習等への協力の受入時の説明の</w:t>
      </w:r>
      <w:r w:rsidR="0061276A" w:rsidRPr="009A4051">
        <w:rPr>
          <w:rFonts w:asciiTheme="majorEastAsia" w:eastAsiaTheme="majorEastAsia" w:hAnsiTheme="majorEastAsia" w:hint="eastAsia"/>
          <w:sz w:val="22"/>
          <w:szCs w:val="22"/>
        </w:rPr>
        <w:t>実施が必要です。</w:t>
      </w:r>
    </w:p>
    <w:p w14:paraId="469A12E2" w14:textId="77777777" w:rsidR="009F4299" w:rsidRPr="009A4051" w:rsidRDefault="009F4299" w:rsidP="00134C17">
      <w:pPr>
        <w:ind w:leftChars="100" w:left="414" w:hangingChars="100" w:hanging="212"/>
        <w:rPr>
          <w:rFonts w:asciiTheme="majorEastAsia" w:eastAsiaTheme="majorEastAsia" w:hAnsiTheme="majorEastAsia"/>
          <w:sz w:val="22"/>
          <w:szCs w:val="22"/>
        </w:rPr>
      </w:pPr>
    </w:p>
    <w:p w14:paraId="1FD33D39" w14:textId="77777777" w:rsidR="009F4299" w:rsidRPr="009A4051" w:rsidRDefault="009F4299"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○原則</w:t>
      </w:r>
      <w:r w:rsidR="00066BC9" w:rsidRPr="009A4051">
        <w:rPr>
          <w:rFonts w:asciiTheme="majorEastAsia" w:eastAsiaTheme="majorEastAsia" w:hAnsiTheme="majorEastAsia" w:hint="eastAsia"/>
          <w:sz w:val="22"/>
          <w:szCs w:val="22"/>
        </w:rPr>
        <w:t>として</w:t>
      </w:r>
      <w:r w:rsidRPr="009A4051">
        <w:rPr>
          <w:rFonts w:asciiTheme="majorEastAsia" w:eastAsiaTheme="majorEastAsia" w:hAnsiTheme="majorEastAsia" w:hint="eastAsia"/>
          <w:sz w:val="22"/>
          <w:szCs w:val="22"/>
        </w:rPr>
        <w:t>、ボランティアの</w:t>
      </w:r>
      <w:r w:rsidR="00023CA8" w:rsidRPr="009A4051">
        <w:rPr>
          <w:rFonts w:asciiTheme="majorEastAsia" w:eastAsiaTheme="majorEastAsia" w:hAnsiTheme="majorEastAsia" w:hint="eastAsia"/>
          <w:sz w:val="22"/>
          <w:szCs w:val="22"/>
        </w:rPr>
        <w:t>受入れ</w:t>
      </w:r>
      <w:r w:rsidRPr="009A4051">
        <w:rPr>
          <w:rFonts w:asciiTheme="majorEastAsia" w:eastAsiaTheme="majorEastAsia" w:hAnsiTheme="majorEastAsia" w:hint="eastAsia"/>
          <w:sz w:val="22"/>
          <w:szCs w:val="22"/>
        </w:rPr>
        <w:t>や地域の学校教育施設・体験教室等の学習等への協力に係る体制を整備していることをもって評価します。ただし、</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の特性や地域性を鑑み、ボランティアの</w:t>
      </w:r>
      <w:r w:rsidR="00023CA8" w:rsidRPr="009A4051">
        <w:rPr>
          <w:rFonts w:asciiTheme="majorEastAsia" w:eastAsiaTheme="majorEastAsia" w:hAnsiTheme="majorEastAsia" w:hint="eastAsia"/>
          <w:sz w:val="22"/>
          <w:szCs w:val="22"/>
        </w:rPr>
        <w:t>受入れ</w:t>
      </w:r>
      <w:r w:rsidRPr="009A4051">
        <w:rPr>
          <w:rFonts w:asciiTheme="majorEastAsia" w:eastAsiaTheme="majorEastAsia" w:hAnsiTheme="majorEastAsia" w:hint="eastAsia"/>
          <w:sz w:val="22"/>
          <w:szCs w:val="22"/>
        </w:rPr>
        <w:t>が困難と考えられる場合には、ボランティア等の</w:t>
      </w:r>
      <w:r w:rsidR="00023CA8" w:rsidRPr="009A4051">
        <w:rPr>
          <w:rFonts w:asciiTheme="majorEastAsia" w:eastAsiaTheme="majorEastAsia" w:hAnsiTheme="majorEastAsia" w:hint="eastAsia"/>
          <w:sz w:val="22"/>
          <w:szCs w:val="22"/>
        </w:rPr>
        <w:t>受入れ</w:t>
      </w:r>
      <w:r w:rsidRPr="009A4051">
        <w:rPr>
          <w:rFonts w:asciiTheme="majorEastAsia" w:eastAsiaTheme="majorEastAsia" w:hAnsiTheme="majorEastAsia" w:hint="eastAsia"/>
          <w:sz w:val="22"/>
          <w:szCs w:val="22"/>
        </w:rPr>
        <w:t>を想定した体制整備の状況、ボランティアの養成</w:t>
      </w:r>
      <w:r w:rsidR="002A4D0B" w:rsidRPr="009A4051">
        <w:rPr>
          <w:rFonts w:asciiTheme="majorEastAsia" w:eastAsiaTheme="majorEastAsia" w:hAnsiTheme="majorEastAsia" w:hint="eastAsia"/>
          <w:sz w:val="22"/>
          <w:szCs w:val="22"/>
        </w:rPr>
        <w:t>教育</w:t>
      </w:r>
      <w:r w:rsidRPr="009A4051">
        <w:rPr>
          <w:rFonts w:asciiTheme="majorEastAsia" w:eastAsiaTheme="majorEastAsia" w:hAnsiTheme="majorEastAsia" w:hint="eastAsia"/>
          <w:sz w:val="22"/>
          <w:szCs w:val="22"/>
        </w:rPr>
        <w:t>や地域の学校教育施設・体験教室の学習等への協力（職員の派遣等を含む）の状況等を総合的に勘案し評価します。</w:t>
      </w:r>
    </w:p>
    <w:p w14:paraId="05E07460" w14:textId="77777777" w:rsidR="00134C17" w:rsidRPr="009A4051" w:rsidRDefault="00134C17" w:rsidP="0061276A">
      <w:pPr>
        <w:rPr>
          <w:rFonts w:asciiTheme="majorEastAsia" w:eastAsiaTheme="majorEastAsia" w:hAnsiTheme="majorEastAsia"/>
          <w:sz w:val="22"/>
          <w:szCs w:val="22"/>
        </w:rPr>
      </w:pPr>
    </w:p>
    <w:p w14:paraId="0EDD30FD" w14:textId="77777777" w:rsidR="0061276A" w:rsidRPr="009A4051" w:rsidRDefault="0061276A"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○評価方法は、受入れに</w:t>
      </w:r>
      <w:r w:rsidR="00307D20" w:rsidRPr="009A4051">
        <w:rPr>
          <w:rFonts w:asciiTheme="majorEastAsia" w:eastAsiaTheme="majorEastAsia" w:hAnsiTheme="majorEastAsia" w:hint="eastAsia"/>
          <w:sz w:val="22"/>
          <w:szCs w:val="22"/>
        </w:rPr>
        <w:t>当たって</w:t>
      </w:r>
      <w:r w:rsidRPr="009A4051">
        <w:rPr>
          <w:rFonts w:asciiTheme="majorEastAsia" w:eastAsiaTheme="majorEastAsia" w:hAnsiTheme="majorEastAsia" w:hint="eastAsia"/>
          <w:sz w:val="22"/>
          <w:szCs w:val="22"/>
        </w:rPr>
        <w:t>の手順や流れ、利用者等への事前説明の仕組み、ボランティア</w:t>
      </w:r>
      <w:r w:rsidR="009F4299"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への事前説明の仕組みなど、具体的な方法を書面と聴取によって行います。</w:t>
      </w:r>
    </w:p>
    <w:p w14:paraId="56AD1088" w14:textId="77777777" w:rsidR="001659C7" w:rsidRPr="009A4051" w:rsidRDefault="001659C7" w:rsidP="00134C17">
      <w:pPr>
        <w:ind w:leftChars="100" w:left="414" w:hangingChars="100" w:hanging="212"/>
        <w:rPr>
          <w:rFonts w:asciiTheme="majorEastAsia" w:eastAsiaTheme="majorEastAsia" w:hAnsiTheme="majorEastAsia"/>
          <w:sz w:val="22"/>
          <w:szCs w:val="22"/>
        </w:rPr>
      </w:pPr>
    </w:p>
    <w:p w14:paraId="48601B34" w14:textId="77777777" w:rsidR="001659C7" w:rsidRPr="009A4051" w:rsidRDefault="001659C7" w:rsidP="001659C7">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2A008604" w14:textId="77777777" w:rsidR="001659C7" w:rsidRPr="009A4051" w:rsidRDefault="001659C7" w:rsidP="001659C7">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○ボランティアの受入等の実績がない場合には、受入体制の整備やマニュアルの準備状況、学校教育への協力等をもって評価します。</w:t>
      </w:r>
    </w:p>
    <w:p w14:paraId="7121FF0C" w14:textId="77777777" w:rsidR="001659C7" w:rsidRPr="009A4051" w:rsidRDefault="001659C7" w:rsidP="001659C7">
      <w:pPr>
        <w:ind w:leftChars="100" w:left="414" w:hangingChars="100" w:hanging="212"/>
        <w:rPr>
          <w:rFonts w:asciiTheme="majorEastAsia" w:eastAsiaTheme="majorEastAsia" w:hAnsiTheme="majorEastAsia"/>
          <w:b/>
          <w:sz w:val="22"/>
          <w:szCs w:val="22"/>
        </w:rPr>
      </w:pPr>
    </w:p>
    <w:p w14:paraId="40426705" w14:textId="77777777" w:rsidR="001659C7" w:rsidRPr="009A4051" w:rsidRDefault="001659C7"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（障害者・児版：訪問支援）</w:t>
      </w:r>
    </w:p>
    <w:p w14:paraId="4E7707CD" w14:textId="77777777" w:rsidR="001659C7" w:rsidRPr="009A4051" w:rsidRDefault="001659C7"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○ボランティアの受入等を行っていない場合は、「非該当」とすることができます。</w:t>
      </w:r>
    </w:p>
    <w:p w14:paraId="47732D45" w14:textId="77777777" w:rsidR="00C57756" w:rsidRPr="009A4051" w:rsidRDefault="00C57756" w:rsidP="001659C7">
      <w:pPr>
        <w:ind w:leftChars="100" w:left="414" w:hangingChars="100" w:hanging="212"/>
        <w:rPr>
          <w:rFonts w:asciiTheme="majorEastAsia" w:eastAsiaTheme="majorEastAsia" w:hAnsiTheme="majorEastAsia"/>
          <w:sz w:val="22"/>
          <w:szCs w:val="22"/>
        </w:rPr>
      </w:pPr>
    </w:p>
    <w:p w14:paraId="289C9C31" w14:textId="77777777" w:rsidR="00C57756" w:rsidRPr="009A4051" w:rsidRDefault="00C57756"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1B20BB66" w14:textId="77777777" w:rsidR="00C57756" w:rsidRPr="009A4051" w:rsidRDefault="00C57756"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○ボランティアの受入等の実績がない場合には、受入体制の</w:t>
      </w:r>
      <w:r w:rsidR="00F51FFB" w:rsidRPr="009A4051">
        <w:rPr>
          <w:rFonts w:asciiTheme="majorEastAsia" w:eastAsiaTheme="majorEastAsia" w:hAnsiTheme="majorEastAsia" w:hint="eastAsia"/>
          <w:sz w:val="22"/>
          <w:szCs w:val="22"/>
        </w:rPr>
        <w:t>整備やマニュアルの準備状況、学校教育への協力等をもって評価します。</w:t>
      </w:r>
    </w:p>
    <w:p w14:paraId="51C2095A" w14:textId="77777777" w:rsidR="00F51FFB" w:rsidRPr="009A4051" w:rsidRDefault="00F51FFB" w:rsidP="001659C7">
      <w:pPr>
        <w:ind w:leftChars="100" w:left="414" w:hangingChars="100" w:hanging="212"/>
        <w:rPr>
          <w:rFonts w:asciiTheme="majorEastAsia" w:eastAsiaTheme="majorEastAsia" w:hAnsiTheme="majorEastAsia"/>
          <w:sz w:val="22"/>
          <w:szCs w:val="22"/>
        </w:rPr>
      </w:pPr>
    </w:p>
    <w:p w14:paraId="1BED9E9C" w14:textId="77777777" w:rsidR="00F51FFB" w:rsidRPr="009A4051" w:rsidRDefault="00F51FFB" w:rsidP="001659C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w:t>
      </w:r>
    </w:p>
    <w:p w14:paraId="05EA8325" w14:textId="77777777" w:rsidR="00F51FFB" w:rsidRPr="009A4051" w:rsidRDefault="00F51FFB" w:rsidP="001659C7">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○ボランティアの受入等を行っていない場合は、「非該当」とすることができます。</w:t>
      </w:r>
    </w:p>
    <w:p w14:paraId="10B5C5F6" w14:textId="77777777" w:rsidR="00F27438" w:rsidRPr="009A4051" w:rsidRDefault="00F27438" w:rsidP="00F02017">
      <w:pPr>
        <w:rPr>
          <w:rFonts w:ascii="ＭＳ ゴシック" w:eastAsia="ＭＳ ゴシック" w:hAnsi="ＭＳ ゴシック"/>
          <w:sz w:val="22"/>
          <w:szCs w:val="22"/>
        </w:rPr>
      </w:pPr>
    </w:p>
    <w:p w14:paraId="0A9CD436" w14:textId="1FC0A867" w:rsidR="00B34C4F" w:rsidRPr="009A4051" w:rsidRDefault="0009447A">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2446E6AD" w14:textId="41C05580" w:rsidR="0009447A" w:rsidRPr="008576C6" w:rsidRDefault="0009447A" w:rsidP="0009447A">
      <w:pPr>
        <w:wordWrap w:val="0"/>
        <w:autoSpaceDE w:val="0"/>
        <w:autoSpaceDN w:val="0"/>
        <w:snapToGrid w:val="0"/>
        <w:rPr>
          <w:rFonts w:ascii="ＭＳ ゴシック" w:eastAsia="ＭＳ ゴシック" w:hAnsi="ＭＳ ゴシック"/>
          <w:sz w:val="22"/>
          <w:szCs w:val="22"/>
          <w:bdr w:val="single" w:sz="4" w:space="0" w:color="auto"/>
        </w:rPr>
      </w:pPr>
      <w:r w:rsidRPr="008576C6">
        <w:rPr>
          <w:rFonts w:ascii="ＭＳ ゴシック" w:eastAsia="ＭＳ ゴシック" w:hAnsi="ＭＳ ゴシック" w:hint="eastAsia"/>
          <w:sz w:val="22"/>
          <w:szCs w:val="22"/>
          <w:bdr w:val="single" w:sz="4" w:space="0" w:color="auto"/>
        </w:rPr>
        <w:lastRenderedPageBreak/>
        <w:t>Ⅱ-４-(２)　関係機関との連携が確保されている。</w:t>
      </w:r>
    </w:p>
    <w:p w14:paraId="4F0C4600" w14:textId="77777777" w:rsidR="0009447A" w:rsidRPr="008576C6" w:rsidRDefault="0009447A" w:rsidP="0009447A">
      <w:pPr>
        <w:wordWrap w:val="0"/>
        <w:autoSpaceDE w:val="0"/>
        <w:autoSpaceDN w:val="0"/>
        <w:snapToGrid w:val="0"/>
        <w:rPr>
          <w:rFonts w:ascii="ＭＳ ゴシック" w:eastAsia="ＭＳ ゴシック" w:hAnsi="ＭＳ ゴシック"/>
          <w:sz w:val="22"/>
          <w:szCs w:val="22"/>
          <w:bdr w:val="single" w:sz="4" w:space="0" w:color="auto"/>
        </w:rPr>
      </w:pPr>
    </w:p>
    <w:p w14:paraId="24E64EF6" w14:textId="77777777" w:rsidR="0009447A" w:rsidRPr="009A4051" w:rsidRDefault="004B2D4E" w:rsidP="004B2D4E">
      <w:pPr>
        <w:wordWrap w:val="0"/>
        <w:autoSpaceDE w:val="0"/>
        <w:autoSpaceDN w:val="0"/>
        <w:snapToGrid w:val="0"/>
        <w:ind w:left="1692" w:hangingChars="800" w:hanging="1692"/>
        <w:rPr>
          <w:rFonts w:ascii="ＭＳ ゴシック" w:eastAsia="ＭＳ ゴシック" w:hAnsi="ＭＳ ゴシック"/>
          <w:sz w:val="22"/>
          <w:szCs w:val="22"/>
          <w:u w:val="single"/>
        </w:rPr>
      </w:pPr>
      <w:r w:rsidRPr="008576C6">
        <w:rPr>
          <w:rFonts w:ascii="ＭＳ ゴシック" w:eastAsia="ＭＳ ゴシック" w:hAnsi="ＭＳ ゴシック" w:hint="eastAsia"/>
          <w:sz w:val="22"/>
          <w:szCs w:val="22"/>
          <w:u w:val="single"/>
          <w:bdr w:val="single" w:sz="4" w:space="0" w:color="auto"/>
        </w:rPr>
        <w:t>25</w:t>
      </w:r>
      <w:r w:rsidRPr="008576C6">
        <w:rPr>
          <w:rFonts w:ascii="ＭＳ ゴシック" w:eastAsia="ＭＳ ゴシック" w:hAnsi="ＭＳ ゴシック" w:hint="eastAsia"/>
          <w:sz w:val="22"/>
          <w:szCs w:val="22"/>
          <w:u w:val="single"/>
        </w:rPr>
        <w:t xml:space="preserve">　</w:t>
      </w:r>
      <w:r w:rsidR="0009447A" w:rsidRPr="008576C6">
        <w:rPr>
          <w:rFonts w:ascii="ＭＳ ゴシック" w:eastAsia="ＭＳ ゴシック" w:hAnsi="ＭＳ ゴシック" w:hint="eastAsia"/>
          <w:sz w:val="22"/>
          <w:szCs w:val="22"/>
          <w:u w:val="single"/>
        </w:rPr>
        <w:t xml:space="preserve">Ⅱ-４-(２)-①　</w:t>
      </w:r>
      <w:r w:rsidR="008F532B" w:rsidRPr="008576C6">
        <w:rPr>
          <w:rFonts w:ascii="ＭＳ ゴシック" w:eastAsia="ＭＳ ゴシック" w:hAnsi="ＭＳ ゴシック" w:hint="eastAsia"/>
          <w:sz w:val="22"/>
          <w:szCs w:val="22"/>
          <w:u w:val="single"/>
        </w:rPr>
        <w:t>福祉施設・事業所</w:t>
      </w:r>
      <w:r w:rsidR="009F5E93" w:rsidRPr="008576C6">
        <w:rPr>
          <w:rFonts w:ascii="ＭＳ ゴシック" w:eastAsia="ＭＳ ゴシック" w:hAnsi="ＭＳ ゴシック" w:hint="eastAsia"/>
          <w:sz w:val="22"/>
          <w:szCs w:val="22"/>
          <w:u w:val="single"/>
        </w:rPr>
        <w:t>として</w:t>
      </w:r>
      <w:r w:rsidR="0009447A" w:rsidRPr="008576C6">
        <w:rPr>
          <w:rFonts w:ascii="ＭＳ ゴシック" w:eastAsia="ＭＳ ゴシック" w:hAnsi="ＭＳ ゴシック" w:hint="eastAsia"/>
          <w:sz w:val="22"/>
          <w:szCs w:val="22"/>
          <w:u w:val="single"/>
        </w:rPr>
        <w:t>必要な社会資源を明確にし、関係機関等との連携が適切に行われている。</w:t>
      </w:r>
    </w:p>
    <w:p w14:paraId="326FE87E" w14:textId="77777777" w:rsidR="0009447A" w:rsidRPr="009A4051" w:rsidRDefault="0009447A" w:rsidP="0009447A">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9A4051" w14:paraId="14B7A2FF" w14:textId="77777777" w:rsidTr="00044798">
        <w:trPr>
          <w:trHeight w:val="1570"/>
        </w:trPr>
        <w:tc>
          <w:tcPr>
            <w:tcW w:w="9299" w:type="dxa"/>
          </w:tcPr>
          <w:p w14:paraId="0A36FB4D" w14:textId="77777777" w:rsidR="0009447A" w:rsidRPr="009A4051"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7A535E0F" w14:textId="77777777" w:rsidR="00CC34D2" w:rsidRPr="009A4051" w:rsidRDefault="00CC34D2" w:rsidP="0009447A">
            <w:pPr>
              <w:wordWrap w:val="0"/>
              <w:autoSpaceDE w:val="0"/>
              <w:autoSpaceDN w:val="0"/>
              <w:snapToGrid w:val="0"/>
              <w:ind w:left="423" w:hangingChars="200" w:hanging="423"/>
              <w:rPr>
                <w:rFonts w:ascii="ＭＳ ゴシック" w:eastAsia="ＭＳ ゴシック" w:hAnsi="ＭＳ ゴシック"/>
                <w:sz w:val="22"/>
                <w:szCs w:val="22"/>
              </w:rPr>
            </w:pPr>
          </w:p>
          <w:p w14:paraId="6B4C6247" w14:textId="77777777" w:rsidR="0009447A" w:rsidRPr="009A4051"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9F5E93" w:rsidRPr="009A4051">
              <w:rPr>
                <w:rFonts w:ascii="ＭＳ ゴシック" w:eastAsia="ＭＳ ゴシック" w:hAnsi="ＭＳ ゴシック" w:hint="eastAsia"/>
                <w:sz w:val="22"/>
                <w:szCs w:val="22"/>
              </w:rPr>
              <w:t>利用者に</w:t>
            </w:r>
            <w:r w:rsidR="00307D20" w:rsidRPr="009A4051">
              <w:rPr>
                <w:rFonts w:ascii="ＭＳ ゴシック" w:eastAsia="ＭＳ ゴシック" w:hAnsi="ＭＳ ゴシック" w:hint="eastAsia"/>
                <w:sz w:val="22"/>
                <w:szCs w:val="22"/>
              </w:rPr>
              <w:t>より良い</w:t>
            </w:r>
            <w:r w:rsidR="009F5E93" w:rsidRPr="009A4051">
              <w:rPr>
                <w:rFonts w:ascii="ＭＳ ゴシック" w:eastAsia="ＭＳ ゴシック" w:hAnsi="ＭＳ ゴシック" w:hint="eastAsia"/>
                <w:sz w:val="22"/>
                <w:szCs w:val="22"/>
              </w:rPr>
              <w:t>福祉サービスを提供するため</w:t>
            </w:r>
            <w:r w:rsidRPr="009A4051">
              <w:rPr>
                <w:rFonts w:ascii="ＭＳ ゴシック" w:eastAsia="ＭＳ ゴシック" w:hAnsi="ＭＳ ゴシック" w:hint="eastAsia"/>
                <w:sz w:val="22"/>
                <w:szCs w:val="22"/>
              </w:rPr>
              <w:t>に必要となる、関係機関・団体の</w:t>
            </w:r>
            <w:r w:rsidR="009F5E93" w:rsidRPr="009A4051">
              <w:rPr>
                <w:rFonts w:ascii="ＭＳ ゴシック" w:eastAsia="ＭＳ ゴシック" w:hAnsi="ＭＳ ゴシック" w:hint="eastAsia"/>
                <w:sz w:val="22"/>
                <w:szCs w:val="22"/>
              </w:rPr>
              <w:t>機能や連絡方法を体系的に把握</w:t>
            </w:r>
            <w:r w:rsidRPr="009A4051">
              <w:rPr>
                <w:rFonts w:ascii="ＭＳ ゴシック" w:eastAsia="ＭＳ ゴシック" w:hAnsi="ＭＳ ゴシック" w:hint="eastAsia"/>
                <w:sz w:val="22"/>
                <w:szCs w:val="22"/>
              </w:rPr>
              <w:t>し、その関係機関等との連携が適切に行われている。</w:t>
            </w:r>
          </w:p>
          <w:p w14:paraId="6C632F4F" w14:textId="77777777" w:rsidR="0009447A" w:rsidRPr="009A4051"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p>
          <w:p w14:paraId="341ACABB" w14:textId="77777777" w:rsidR="0009447A" w:rsidRPr="009A4051"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9F5E93" w:rsidRPr="009A4051">
              <w:rPr>
                <w:rFonts w:ascii="ＭＳ ゴシック" w:eastAsia="ＭＳ ゴシック" w:hAnsi="ＭＳ ゴシック" w:hint="eastAsia"/>
                <w:sz w:val="22"/>
                <w:szCs w:val="22"/>
              </w:rPr>
              <w:t>利用者に</w:t>
            </w:r>
            <w:r w:rsidR="00307D20" w:rsidRPr="009A4051">
              <w:rPr>
                <w:rFonts w:ascii="ＭＳ ゴシック" w:eastAsia="ＭＳ ゴシック" w:hAnsi="ＭＳ ゴシック" w:hint="eastAsia"/>
                <w:sz w:val="22"/>
                <w:szCs w:val="22"/>
              </w:rPr>
              <w:t>より良い</w:t>
            </w:r>
            <w:r w:rsidR="009F5E93" w:rsidRPr="009A4051">
              <w:rPr>
                <w:rFonts w:ascii="ＭＳ ゴシック" w:eastAsia="ＭＳ ゴシック" w:hAnsi="ＭＳ ゴシック" w:hint="eastAsia"/>
                <w:sz w:val="22"/>
                <w:szCs w:val="22"/>
              </w:rPr>
              <w:t>福祉サービスを提供するために必要となる、関係機関・団体の機能や連絡方法を体系的に把握</w:t>
            </w:r>
            <w:r w:rsidRPr="009A4051">
              <w:rPr>
                <w:rFonts w:ascii="ＭＳ ゴシック" w:eastAsia="ＭＳ ゴシック" w:hAnsi="ＭＳ ゴシック" w:hint="eastAsia"/>
                <w:sz w:val="22"/>
                <w:szCs w:val="22"/>
              </w:rPr>
              <w:t>しているが、その関係機関等との連携が十分ではない。</w:t>
            </w:r>
          </w:p>
          <w:p w14:paraId="02E04A78" w14:textId="77777777" w:rsidR="0009447A" w:rsidRPr="009A4051"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p>
          <w:p w14:paraId="71958B99" w14:textId="77777777" w:rsidR="0009447A" w:rsidRPr="009A4051" w:rsidRDefault="0009447A" w:rsidP="009F5E93">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9F5E93" w:rsidRPr="009A4051">
              <w:rPr>
                <w:rFonts w:ascii="ＭＳ ゴシック" w:eastAsia="ＭＳ ゴシック" w:hAnsi="ＭＳ ゴシック" w:hint="eastAsia"/>
                <w:sz w:val="22"/>
                <w:szCs w:val="22"/>
              </w:rPr>
              <w:t>利用者に</w:t>
            </w:r>
            <w:r w:rsidR="00307D20" w:rsidRPr="009A4051">
              <w:rPr>
                <w:rFonts w:ascii="ＭＳ ゴシック" w:eastAsia="ＭＳ ゴシック" w:hAnsi="ＭＳ ゴシック" w:hint="eastAsia"/>
                <w:sz w:val="22"/>
                <w:szCs w:val="22"/>
              </w:rPr>
              <w:t>より良い</w:t>
            </w:r>
            <w:r w:rsidR="009F5E93" w:rsidRPr="009A4051">
              <w:rPr>
                <w:rFonts w:ascii="ＭＳ ゴシック" w:eastAsia="ＭＳ ゴシック" w:hAnsi="ＭＳ ゴシック" w:hint="eastAsia"/>
                <w:sz w:val="22"/>
                <w:szCs w:val="22"/>
              </w:rPr>
              <w:t>福祉サービスを提供するために</w:t>
            </w:r>
            <w:r w:rsidRPr="009A4051">
              <w:rPr>
                <w:rFonts w:ascii="ＭＳ ゴシック" w:eastAsia="ＭＳ ゴシック" w:hAnsi="ＭＳ ゴシック" w:hint="eastAsia"/>
                <w:sz w:val="22"/>
                <w:szCs w:val="22"/>
              </w:rPr>
              <w:t>必要となる、関係機関・団体の機能や連絡方法を体系的に明示していない。</w:t>
            </w:r>
          </w:p>
          <w:p w14:paraId="11195AA8" w14:textId="77777777" w:rsidR="00CC34D2" w:rsidRPr="009A4051" w:rsidRDefault="00CC34D2" w:rsidP="009F5E93">
            <w:pPr>
              <w:wordWrap w:val="0"/>
              <w:autoSpaceDE w:val="0"/>
              <w:autoSpaceDN w:val="0"/>
              <w:snapToGrid w:val="0"/>
              <w:ind w:left="423" w:hangingChars="200" w:hanging="423"/>
              <w:rPr>
                <w:rFonts w:ascii="ＭＳ ゴシック" w:eastAsia="ＭＳ ゴシック" w:hAnsi="ＭＳ ゴシック"/>
                <w:sz w:val="22"/>
                <w:szCs w:val="22"/>
              </w:rPr>
            </w:pPr>
          </w:p>
        </w:tc>
      </w:tr>
    </w:tbl>
    <w:p w14:paraId="63F4BA72" w14:textId="77777777" w:rsidR="0009447A" w:rsidRPr="009A4051" w:rsidRDefault="0009447A" w:rsidP="0009447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3EA18EE4" w14:textId="77777777" w:rsidR="00F02017" w:rsidRPr="009A4051" w:rsidRDefault="00F02017" w:rsidP="0009447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6F394BF" w14:textId="77777777" w:rsidR="00F02017" w:rsidRPr="009A4051" w:rsidRDefault="00F02017" w:rsidP="0009447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99E4E02" w14:textId="77777777" w:rsidR="00F02017" w:rsidRPr="009A4051" w:rsidRDefault="00F02017" w:rsidP="0009447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29238EC6" w14:textId="77777777" w:rsidR="0009447A" w:rsidRPr="009A4051" w:rsidRDefault="0009447A"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542918EC" w14:textId="77777777" w:rsidR="0009447A" w:rsidRPr="009A4051" w:rsidRDefault="0009447A" w:rsidP="0009447A">
      <w:pPr>
        <w:pStyle w:val="2"/>
        <w:wordWrap w:val="0"/>
        <w:autoSpaceDE w:val="0"/>
        <w:autoSpaceDN w:val="0"/>
        <w:snapToGrid w:val="0"/>
        <w:ind w:left="212"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rPr>
        <w:t>□</w:t>
      </w:r>
      <w:r w:rsidR="009F5E93" w:rsidRPr="009A4051">
        <w:rPr>
          <w:rFonts w:ascii="ＭＳ ゴシック" w:eastAsia="ＭＳ ゴシック" w:hAnsi="ＭＳ ゴシック" w:hint="eastAsia"/>
          <w:sz w:val="22"/>
        </w:rPr>
        <w:t>当該地域の関係機関・団体について、</w:t>
      </w:r>
      <w:r w:rsidRPr="009A4051">
        <w:rPr>
          <w:rFonts w:ascii="ＭＳ ゴシック" w:eastAsia="ＭＳ ゴシック" w:hAnsi="ＭＳ ゴシック" w:hint="eastAsia"/>
          <w:sz w:val="22"/>
        </w:rPr>
        <w:t>個々の利用者の状況に対応できる社会資源を明</w:t>
      </w:r>
      <w:r w:rsidR="009F5E93" w:rsidRPr="009A4051">
        <w:rPr>
          <w:rFonts w:ascii="ＭＳ ゴシック" w:eastAsia="ＭＳ ゴシック" w:hAnsi="ＭＳ ゴシック" w:hint="eastAsia"/>
          <w:sz w:val="22"/>
        </w:rPr>
        <w:t>示した</w:t>
      </w:r>
      <w:r w:rsidRPr="009A4051">
        <w:rPr>
          <w:rFonts w:ascii="ＭＳ ゴシック" w:eastAsia="ＭＳ ゴシック" w:hAnsi="ＭＳ ゴシック" w:hint="eastAsia"/>
          <w:sz w:val="22"/>
        </w:rPr>
        <w:t>リストや資料を作成している。</w:t>
      </w:r>
    </w:p>
    <w:p w14:paraId="47ADEB27" w14:textId="77777777" w:rsidR="00F02017" w:rsidRPr="009A4051" w:rsidRDefault="00F02017" w:rsidP="0009447A">
      <w:pPr>
        <w:wordWrap w:val="0"/>
        <w:autoSpaceDE w:val="0"/>
        <w:autoSpaceDN w:val="0"/>
        <w:snapToGrid w:val="0"/>
        <w:ind w:left="212" w:hangingChars="100" w:hanging="212"/>
        <w:rPr>
          <w:rFonts w:ascii="ＭＳ ゴシック" w:eastAsia="ＭＳ ゴシック" w:hAnsi="ＭＳ ゴシック"/>
          <w:sz w:val="22"/>
          <w:szCs w:val="22"/>
        </w:rPr>
      </w:pPr>
    </w:p>
    <w:p w14:paraId="762313B4" w14:textId="77777777" w:rsidR="0009447A" w:rsidRPr="009A4051" w:rsidRDefault="009F5E93" w:rsidP="0009447A">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□職員会議で説明する</w:t>
      </w:r>
      <w:r w:rsidR="00066BC9" w:rsidRPr="009A4051">
        <w:rPr>
          <w:rFonts w:ascii="ＭＳ ゴシック" w:eastAsia="ＭＳ ゴシック" w:hAnsi="ＭＳ ゴシック" w:hint="eastAsia"/>
          <w:sz w:val="22"/>
          <w:szCs w:val="22"/>
        </w:rPr>
        <w:t>など</w:t>
      </w:r>
      <w:r w:rsidRPr="009A4051">
        <w:rPr>
          <w:rFonts w:ascii="ＭＳ ゴシック" w:eastAsia="ＭＳ ゴシック" w:hAnsi="ＭＳ ゴシック" w:hint="eastAsia"/>
          <w:sz w:val="22"/>
          <w:szCs w:val="22"/>
        </w:rPr>
        <w:t>、</w:t>
      </w:r>
      <w:r w:rsidR="0009447A" w:rsidRPr="009A4051">
        <w:rPr>
          <w:rFonts w:ascii="ＭＳ ゴシック" w:eastAsia="ＭＳ ゴシック" w:hAnsi="ＭＳ ゴシック" w:hint="eastAsia"/>
          <w:sz w:val="22"/>
          <w:szCs w:val="22"/>
        </w:rPr>
        <w:t>職員間で情報の共有化が図られている。</w:t>
      </w:r>
    </w:p>
    <w:p w14:paraId="3AB7C6BE" w14:textId="77777777" w:rsidR="00F02017" w:rsidRPr="009A4051" w:rsidRDefault="00F02017" w:rsidP="008B5E5B">
      <w:pPr>
        <w:wordWrap w:val="0"/>
        <w:autoSpaceDE w:val="0"/>
        <w:autoSpaceDN w:val="0"/>
        <w:snapToGrid w:val="0"/>
        <w:ind w:left="212" w:hangingChars="100" w:hanging="212"/>
        <w:rPr>
          <w:rFonts w:ascii="ＭＳ ゴシック" w:eastAsia="ＭＳ ゴシック" w:hAnsi="ＭＳ ゴシック"/>
          <w:sz w:val="22"/>
          <w:szCs w:val="22"/>
        </w:rPr>
      </w:pPr>
    </w:p>
    <w:p w14:paraId="375045A9" w14:textId="77777777" w:rsidR="008B5E5B" w:rsidRPr="009A4051" w:rsidRDefault="008B5E5B" w:rsidP="008B5E5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□関係機関・団体と定期的な連絡会等を行っている。</w:t>
      </w:r>
    </w:p>
    <w:p w14:paraId="1D8D27AF" w14:textId="77777777" w:rsidR="00F02017" w:rsidRPr="009A4051" w:rsidRDefault="00F02017" w:rsidP="008B5E5B">
      <w:pPr>
        <w:wordWrap w:val="0"/>
        <w:autoSpaceDE w:val="0"/>
        <w:autoSpaceDN w:val="0"/>
        <w:snapToGrid w:val="0"/>
        <w:ind w:left="212" w:hangingChars="100" w:hanging="212"/>
        <w:rPr>
          <w:rFonts w:ascii="ＭＳ ゴシック" w:eastAsia="ＭＳ ゴシック" w:hAnsi="ＭＳ ゴシック"/>
          <w:sz w:val="22"/>
          <w:szCs w:val="22"/>
        </w:rPr>
      </w:pPr>
    </w:p>
    <w:p w14:paraId="4B381C65" w14:textId="77777777" w:rsidR="008B5E5B" w:rsidRPr="009A4051" w:rsidRDefault="008B5E5B" w:rsidP="008B5E5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□地域の関係機関・団体の共通の問題に対して、解決に向けて協働して具体的な取組を</w:t>
      </w:r>
      <w:r w:rsidR="009F5E93" w:rsidRPr="009A4051">
        <w:rPr>
          <w:rFonts w:ascii="ＭＳ ゴシック" w:eastAsia="ＭＳ ゴシック" w:hAnsi="ＭＳ ゴシック" w:hint="eastAsia"/>
          <w:sz w:val="22"/>
          <w:szCs w:val="22"/>
        </w:rPr>
        <w:t>行って</w:t>
      </w:r>
      <w:r w:rsidRPr="009A4051">
        <w:rPr>
          <w:rFonts w:ascii="ＭＳ ゴシック" w:eastAsia="ＭＳ ゴシック" w:hAnsi="ＭＳ ゴシック" w:hint="eastAsia"/>
          <w:sz w:val="22"/>
          <w:szCs w:val="22"/>
        </w:rPr>
        <w:t>いる。</w:t>
      </w:r>
    </w:p>
    <w:p w14:paraId="42A634E5" w14:textId="77777777" w:rsidR="00F02017" w:rsidRPr="009A4051" w:rsidRDefault="00F02017" w:rsidP="008B5E5B">
      <w:pPr>
        <w:wordWrap w:val="0"/>
        <w:autoSpaceDE w:val="0"/>
        <w:autoSpaceDN w:val="0"/>
        <w:snapToGrid w:val="0"/>
        <w:ind w:left="212" w:hangingChars="100" w:hanging="212"/>
        <w:rPr>
          <w:rFonts w:ascii="ＭＳ ゴシック" w:eastAsia="ＭＳ ゴシック" w:hAnsi="ＭＳ ゴシック"/>
          <w:sz w:val="22"/>
          <w:szCs w:val="22"/>
        </w:rPr>
      </w:pPr>
    </w:p>
    <w:p w14:paraId="7D4805BC" w14:textId="77777777" w:rsidR="008B5E5B" w:rsidRPr="009A4051" w:rsidRDefault="008B5E5B" w:rsidP="008B5E5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□地域に適当な関係機関・団体がない場合には、</w:t>
      </w:r>
      <w:r w:rsidR="009F5E93" w:rsidRPr="009A4051">
        <w:rPr>
          <w:rFonts w:ascii="ＭＳ ゴシック" w:eastAsia="ＭＳ ゴシック" w:hAnsi="ＭＳ ゴシック" w:hint="eastAsia"/>
          <w:sz w:val="22"/>
          <w:szCs w:val="22"/>
        </w:rPr>
        <w:t>利用者のアフターケア</w:t>
      </w:r>
      <w:r w:rsidR="003A4099" w:rsidRPr="009A4051">
        <w:rPr>
          <w:rFonts w:ascii="ＭＳ ゴシック" w:eastAsia="ＭＳ ゴシック" w:hAnsi="ＭＳ ゴシック" w:hint="eastAsia"/>
          <w:sz w:val="22"/>
          <w:szCs w:val="22"/>
        </w:rPr>
        <w:t>等</w:t>
      </w:r>
      <w:r w:rsidR="009F5E93" w:rsidRPr="009A4051">
        <w:rPr>
          <w:rFonts w:ascii="ＭＳ ゴシック" w:eastAsia="ＭＳ ゴシック" w:hAnsi="ＭＳ ゴシック" w:hint="eastAsia"/>
          <w:sz w:val="22"/>
          <w:szCs w:val="22"/>
        </w:rPr>
        <w:t>を含め、</w:t>
      </w:r>
      <w:r w:rsidRPr="009A4051">
        <w:rPr>
          <w:rFonts w:ascii="ＭＳ ゴシック" w:eastAsia="ＭＳ ゴシック" w:hAnsi="ＭＳ ゴシック" w:hint="eastAsia"/>
          <w:sz w:val="22"/>
          <w:szCs w:val="22"/>
        </w:rPr>
        <w:t>地域でのネットワーク化に取り組んでいる。</w:t>
      </w:r>
    </w:p>
    <w:p w14:paraId="4F11079D" w14:textId="77777777" w:rsidR="0009447A" w:rsidRPr="009A4051" w:rsidRDefault="0009447A" w:rsidP="0009447A">
      <w:pPr>
        <w:wordWrap w:val="0"/>
        <w:autoSpaceDE w:val="0"/>
        <w:autoSpaceDN w:val="0"/>
        <w:snapToGrid w:val="0"/>
        <w:rPr>
          <w:rFonts w:ascii="ＭＳ ゴシック" w:eastAsia="ＭＳ ゴシック" w:hAnsi="ＭＳ ゴシック"/>
          <w:sz w:val="22"/>
          <w:szCs w:val="22"/>
        </w:rPr>
      </w:pPr>
    </w:p>
    <w:p w14:paraId="5B5DF7DD" w14:textId="77777777" w:rsidR="00692A43" w:rsidRPr="009A4051" w:rsidRDefault="00692A43" w:rsidP="0009447A">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3EFAAD5B" w14:textId="685126B7" w:rsidR="00692A43" w:rsidRPr="009A4051" w:rsidRDefault="00692A43" w:rsidP="0009447A">
      <w:pPr>
        <w:wordWrap w:val="0"/>
        <w:autoSpaceDE w:val="0"/>
        <w:autoSpaceDN w:val="0"/>
        <w:snapToGrid w:val="0"/>
        <w:rPr>
          <w:rFonts w:ascii="ＭＳ ゴシック" w:eastAsia="ＭＳ ゴシック" w:hAnsi="ＭＳ ゴシック"/>
          <w:sz w:val="22"/>
          <w:szCs w:val="22"/>
        </w:rPr>
      </w:pPr>
      <w:r w:rsidRPr="009A4051">
        <w:rPr>
          <w:rFonts w:asciiTheme="majorEastAsia" w:eastAsiaTheme="majorEastAsia" w:hAnsiTheme="majorEastAsia" w:hint="eastAsia"/>
          <w:sz w:val="22"/>
        </w:rPr>
        <w:t>□家庭での虐待等権利侵害が疑われる</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rPr>
        <w:t>への対応について、要保護児童対策地域協議会への参画、児童相談所など関係機関との連携が図られている。</w:t>
      </w:r>
    </w:p>
    <w:p w14:paraId="31D94E42" w14:textId="77777777" w:rsidR="008B5E5B" w:rsidRPr="009A4051" w:rsidRDefault="008B5E5B" w:rsidP="0009447A">
      <w:pPr>
        <w:wordWrap w:val="0"/>
        <w:autoSpaceDE w:val="0"/>
        <w:autoSpaceDN w:val="0"/>
        <w:snapToGrid w:val="0"/>
        <w:rPr>
          <w:rFonts w:ascii="ＭＳ ゴシック" w:eastAsia="ＭＳ ゴシック" w:hAnsi="ＭＳ ゴシック"/>
          <w:sz w:val="22"/>
          <w:szCs w:val="22"/>
        </w:rPr>
      </w:pPr>
    </w:p>
    <w:p w14:paraId="789BF76A" w14:textId="77777777" w:rsidR="00F02017" w:rsidRPr="009A4051" w:rsidRDefault="00F02017">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26F9B9E" w14:textId="77777777" w:rsidR="00F02017" w:rsidRPr="009A4051" w:rsidRDefault="00F02017" w:rsidP="00F02017">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5EB1A47C"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600009B4" w14:textId="77777777" w:rsidR="00F02017" w:rsidRPr="009A4051" w:rsidRDefault="00F02017" w:rsidP="00F02017">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として、利用者に</w:t>
      </w:r>
      <w:r w:rsidR="00307D20" w:rsidRPr="009A4051">
        <w:rPr>
          <w:rFonts w:ascii="ＭＳ ゴシック" w:eastAsia="ＭＳ ゴシック" w:hAnsi="ＭＳ ゴシック" w:hint="eastAsia"/>
          <w:sz w:val="22"/>
          <w:szCs w:val="22"/>
        </w:rPr>
        <w:t>より良い</w:t>
      </w:r>
      <w:r w:rsidRPr="009A4051">
        <w:rPr>
          <w:rFonts w:ascii="ＭＳ ゴシック" w:eastAsia="ＭＳ ゴシック" w:hAnsi="ＭＳ ゴシック" w:hint="eastAsia"/>
          <w:sz w:val="22"/>
          <w:szCs w:val="22"/>
        </w:rPr>
        <w:t>福祉サービスを提供するために必要となる、関係機関・団体の機能や連絡方法を体系的に把握し、その関係機関等との連携が適切に行われているか</w:t>
      </w:r>
      <w:r w:rsidR="0092017C"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評価します。</w:t>
      </w:r>
    </w:p>
    <w:p w14:paraId="7C81245D" w14:textId="77777777" w:rsidR="00F02017" w:rsidRPr="009A4051" w:rsidRDefault="00F02017" w:rsidP="00F02017">
      <w:pPr>
        <w:rPr>
          <w:rFonts w:ascii="ＭＳ ゴシック" w:eastAsia="ＭＳ ゴシック" w:hAnsi="ＭＳ ゴシック"/>
          <w:sz w:val="22"/>
          <w:szCs w:val="22"/>
        </w:rPr>
      </w:pPr>
    </w:p>
    <w:p w14:paraId="015D0C29"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69A8247C" w14:textId="77777777" w:rsidR="00F225AD" w:rsidRPr="009A4051" w:rsidRDefault="00F02017" w:rsidP="00134C17">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134C17" w:rsidRPr="009A4051">
        <w:rPr>
          <w:rFonts w:asciiTheme="majorEastAsia" w:eastAsiaTheme="majorEastAsia" w:hAnsiTheme="majorEastAsia" w:hint="eastAsia"/>
          <w:sz w:val="22"/>
          <w:szCs w:val="22"/>
        </w:rPr>
        <w:t>○</w:t>
      </w:r>
      <w:r w:rsidR="00F225AD" w:rsidRPr="009A4051">
        <w:rPr>
          <w:rFonts w:asciiTheme="majorEastAsia" w:eastAsiaTheme="majorEastAsia" w:hAnsiTheme="majorEastAsia" w:hint="eastAsia"/>
          <w:sz w:val="22"/>
          <w:szCs w:val="22"/>
        </w:rPr>
        <w:t>利用者に</w:t>
      </w:r>
      <w:r w:rsidR="00307D20" w:rsidRPr="009A4051">
        <w:rPr>
          <w:rFonts w:asciiTheme="majorEastAsia" w:eastAsiaTheme="majorEastAsia" w:hAnsiTheme="majorEastAsia" w:hint="eastAsia"/>
          <w:sz w:val="22"/>
          <w:szCs w:val="22"/>
        </w:rPr>
        <w:t>より良い</w:t>
      </w:r>
      <w:r w:rsidR="00F225AD" w:rsidRPr="009A4051">
        <w:rPr>
          <w:rFonts w:asciiTheme="majorEastAsia" w:eastAsiaTheme="majorEastAsia" w:hAnsiTheme="majorEastAsia" w:hint="eastAsia"/>
          <w:sz w:val="22"/>
          <w:szCs w:val="22"/>
        </w:rPr>
        <w:t>福祉サービスを提供するためには、</w:t>
      </w:r>
      <w:r w:rsidR="00134C17" w:rsidRPr="009A4051">
        <w:rPr>
          <w:rFonts w:asciiTheme="majorEastAsia" w:eastAsiaTheme="majorEastAsia" w:hAnsiTheme="majorEastAsia" w:hint="eastAsia"/>
          <w:sz w:val="22"/>
          <w:szCs w:val="22"/>
        </w:rPr>
        <w:t>地域の様々な機関や団体との連携が必要となります。</w:t>
      </w:r>
    </w:p>
    <w:p w14:paraId="728C8D99" w14:textId="77777777" w:rsidR="00F225AD" w:rsidRPr="009A4051" w:rsidRDefault="00F225AD" w:rsidP="00134C17">
      <w:pPr>
        <w:ind w:left="423" w:hangingChars="200" w:hanging="423"/>
        <w:rPr>
          <w:rFonts w:asciiTheme="majorEastAsia" w:eastAsiaTheme="majorEastAsia" w:hAnsiTheme="majorEastAsia"/>
          <w:sz w:val="22"/>
          <w:szCs w:val="22"/>
        </w:rPr>
      </w:pPr>
    </w:p>
    <w:p w14:paraId="1521291C" w14:textId="77777777" w:rsidR="00134C17" w:rsidRPr="009A4051" w:rsidRDefault="00F225AD" w:rsidP="00F225A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134C17" w:rsidRPr="009A4051">
        <w:rPr>
          <w:rFonts w:asciiTheme="majorEastAsia" w:eastAsiaTheme="majorEastAsia" w:hAnsiTheme="majorEastAsia" w:hint="eastAsia"/>
          <w:sz w:val="22"/>
          <w:szCs w:val="22"/>
        </w:rPr>
        <w:t>ここで言う「必要な社会資源」とは、利用者へのサービスの質の向上のために連携が必要な機関や団体を指し、具体的には、</w:t>
      </w:r>
      <w:r w:rsidR="001659C7" w:rsidRPr="009A4051">
        <w:rPr>
          <w:rFonts w:asciiTheme="majorEastAsia" w:eastAsiaTheme="majorEastAsia" w:hAnsiTheme="majorEastAsia" w:hint="eastAsia"/>
          <w:sz w:val="22"/>
          <w:szCs w:val="22"/>
        </w:rPr>
        <w:t>相談支援事業所、</w:t>
      </w:r>
      <w:r w:rsidR="00134C17" w:rsidRPr="009A4051">
        <w:rPr>
          <w:rFonts w:asciiTheme="majorEastAsia" w:eastAsiaTheme="majorEastAsia" w:hAnsiTheme="majorEastAsia" w:hint="eastAsia"/>
          <w:sz w:val="22"/>
          <w:szCs w:val="22"/>
        </w:rPr>
        <w:t>福祉事務所、児童相談所、保健所、公共職業安定所、病院、学校、地域内の他の事業所やボランティア団体、各種自助組織等が挙げられます。</w:t>
      </w:r>
    </w:p>
    <w:p w14:paraId="3432DAD5" w14:textId="77777777" w:rsidR="00134C17" w:rsidRPr="009A4051" w:rsidRDefault="00134C17" w:rsidP="00134C17">
      <w:pPr>
        <w:ind w:left="423" w:hangingChars="200" w:hanging="423"/>
        <w:rPr>
          <w:rFonts w:asciiTheme="majorEastAsia" w:eastAsiaTheme="majorEastAsia" w:hAnsiTheme="majorEastAsia"/>
          <w:sz w:val="22"/>
          <w:szCs w:val="22"/>
        </w:rPr>
      </w:pPr>
    </w:p>
    <w:p w14:paraId="1E01F80B" w14:textId="77777777" w:rsidR="00134C17" w:rsidRPr="009A4051" w:rsidRDefault="00134C17"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○利用者に対してより良いサービスを行うとともに、地域社会において役割を果たしていくためには、関係機関・団体とのネットワーク化が必要不可欠です。その</w:t>
      </w:r>
      <w:r w:rsidR="00307D20" w:rsidRPr="009A4051">
        <w:rPr>
          <w:rFonts w:asciiTheme="majorEastAsia" w:eastAsiaTheme="majorEastAsia" w:hAnsiTheme="majorEastAsia" w:hint="eastAsia"/>
          <w:sz w:val="22"/>
          <w:szCs w:val="22"/>
        </w:rPr>
        <w:t>上で</w:t>
      </w:r>
      <w:r w:rsidR="00F225AD" w:rsidRPr="009A4051">
        <w:rPr>
          <w:rFonts w:asciiTheme="majorEastAsia" w:eastAsiaTheme="majorEastAsia" w:hAnsiTheme="majorEastAsia" w:hint="eastAsia"/>
          <w:sz w:val="22"/>
          <w:szCs w:val="22"/>
        </w:rPr>
        <w:t>、問題解決に向けてネットワークを有効に活用することが重要です。</w:t>
      </w:r>
    </w:p>
    <w:p w14:paraId="4C958F98" w14:textId="77777777" w:rsidR="00F02017" w:rsidRPr="009A4051" w:rsidRDefault="00F02017" w:rsidP="00F02017">
      <w:pPr>
        <w:rPr>
          <w:rFonts w:ascii="ＭＳ ゴシック" w:eastAsia="ＭＳ ゴシック" w:hAnsi="ＭＳ ゴシック"/>
          <w:sz w:val="22"/>
          <w:szCs w:val="22"/>
        </w:rPr>
      </w:pPr>
    </w:p>
    <w:p w14:paraId="20B28CA4" w14:textId="77777777" w:rsidR="00134C17" w:rsidRPr="009A4051" w:rsidRDefault="00134C17"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○取組の具体例としては、関係機関・団体等の参画の</w:t>
      </w:r>
      <w:r w:rsidR="00307D20" w:rsidRPr="009A4051">
        <w:rPr>
          <w:rFonts w:asciiTheme="majorEastAsia" w:eastAsiaTheme="majorEastAsia" w:hAnsiTheme="majorEastAsia" w:hint="eastAsia"/>
          <w:sz w:val="22"/>
          <w:szCs w:val="22"/>
        </w:rPr>
        <w:t>下で</w:t>
      </w:r>
      <w:r w:rsidRPr="009A4051">
        <w:rPr>
          <w:rFonts w:asciiTheme="majorEastAsia" w:eastAsiaTheme="majorEastAsia" w:hAnsiTheme="majorEastAsia" w:hint="eastAsia"/>
          <w:sz w:val="22"/>
          <w:szCs w:val="22"/>
        </w:rPr>
        <w:t>定期的にケース検討会を開催している、地域の定期的な連絡協議会</w:t>
      </w:r>
      <w:r w:rsidR="0092017C" w:rsidRPr="009A4051">
        <w:rPr>
          <w:rFonts w:asciiTheme="majorEastAsia" w:eastAsiaTheme="majorEastAsia" w:hAnsiTheme="majorEastAsia" w:hint="eastAsia"/>
          <w:sz w:val="22"/>
          <w:szCs w:val="22"/>
        </w:rPr>
        <w:t>に参加している、地域内の他組織と定期的に連絡会を開催している、など</w:t>
      </w:r>
      <w:r w:rsidRPr="009A4051">
        <w:rPr>
          <w:rFonts w:asciiTheme="majorEastAsia" w:eastAsiaTheme="majorEastAsia" w:hAnsiTheme="majorEastAsia" w:hint="eastAsia"/>
          <w:sz w:val="22"/>
          <w:szCs w:val="22"/>
        </w:rPr>
        <w:t>が挙げられますが、利用者に対するサービスの一環として行われる具体的な取組でなければ、十分とは言えません。</w:t>
      </w:r>
    </w:p>
    <w:p w14:paraId="7CCA41EC" w14:textId="77777777" w:rsidR="00134C17" w:rsidRPr="009A4051" w:rsidRDefault="00134C17" w:rsidP="00134C17">
      <w:pPr>
        <w:ind w:leftChars="100" w:left="414" w:hangingChars="100" w:hanging="212"/>
        <w:rPr>
          <w:rFonts w:asciiTheme="majorEastAsia" w:eastAsiaTheme="majorEastAsia" w:hAnsiTheme="majorEastAsia"/>
          <w:sz w:val="22"/>
          <w:szCs w:val="22"/>
        </w:rPr>
      </w:pPr>
    </w:p>
    <w:p w14:paraId="764FEC79" w14:textId="77777777" w:rsidR="00134C17" w:rsidRPr="009A4051" w:rsidRDefault="00F225AD"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〇</w:t>
      </w:r>
      <w:r w:rsidR="00134C17" w:rsidRPr="009A4051">
        <w:rPr>
          <w:rFonts w:asciiTheme="majorEastAsia" w:eastAsiaTheme="majorEastAsia" w:hAnsiTheme="majorEastAsia" w:hint="eastAsia"/>
          <w:sz w:val="22"/>
          <w:szCs w:val="22"/>
        </w:rPr>
        <w:t>築き上げたネットワークを有効に活用することが重要です。事業を進めていく</w:t>
      </w:r>
      <w:r w:rsidR="00307D20" w:rsidRPr="009A4051">
        <w:rPr>
          <w:rFonts w:asciiTheme="majorEastAsia" w:eastAsiaTheme="majorEastAsia" w:hAnsiTheme="majorEastAsia" w:hint="eastAsia"/>
          <w:sz w:val="22"/>
          <w:szCs w:val="22"/>
        </w:rPr>
        <w:t>上で</w:t>
      </w:r>
      <w:r w:rsidR="00134C17" w:rsidRPr="009A4051">
        <w:rPr>
          <w:rFonts w:asciiTheme="majorEastAsia" w:eastAsiaTheme="majorEastAsia" w:hAnsiTheme="majorEastAsia" w:hint="eastAsia"/>
          <w:sz w:val="22"/>
          <w:szCs w:val="22"/>
        </w:rPr>
        <w:t>、地域全体で課題となっている点について、関係機関・</w:t>
      </w:r>
      <w:r w:rsidR="0092017C" w:rsidRPr="009A4051">
        <w:rPr>
          <w:rFonts w:asciiTheme="majorEastAsia" w:eastAsiaTheme="majorEastAsia" w:hAnsiTheme="majorEastAsia" w:hint="eastAsia"/>
          <w:sz w:val="22"/>
          <w:szCs w:val="22"/>
        </w:rPr>
        <w:t>団体へ積極的に問題提起し、解決に向けて協働して取り組んでいく、など</w:t>
      </w:r>
      <w:r w:rsidR="00134C17" w:rsidRPr="009A4051">
        <w:rPr>
          <w:rFonts w:asciiTheme="majorEastAsia" w:eastAsiaTheme="majorEastAsia" w:hAnsiTheme="majorEastAsia" w:hint="eastAsia"/>
          <w:sz w:val="22"/>
          <w:szCs w:val="22"/>
        </w:rPr>
        <w:t>が挙げられます。</w:t>
      </w:r>
    </w:p>
    <w:p w14:paraId="732FD3F7" w14:textId="77777777" w:rsidR="00F225AD" w:rsidRPr="009A4051" w:rsidRDefault="00F225AD" w:rsidP="00134C17">
      <w:pPr>
        <w:ind w:leftChars="100" w:left="414" w:hangingChars="100" w:hanging="212"/>
        <w:rPr>
          <w:rFonts w:asciiTheme="majorEastAsia" w:eastAsiaTheme="majorEastAsia" w:hAnsiTheme="majorEastAsia"/>
          <w:sz w:val="22"/>
          <w:szCs w:val="22"/>
        </w:rPr>
      </w:pPr>
    </w:p>
    <w:p w14:paraId="0CE3AE3C" w14:textId="77777777" w:rsidR="00134C17" w:rsidRPr="009A4051" w:rsidRDefault="00F225AD" w:rsidP="00F225AD">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地域に適当な関係機関・団体がない場合には、利用者のアフターケア等を含め、地域でのネットワーク化を積極的に図ることも福祉サービスを提供する</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として重要な役割となります。</w:t>
      </w:r>
    </w:p>
    <w:p w14:paraId="159FDEE2" w14:textId="77777777" w:rsidR="00692A43" w:rsidRPr="009A4051" w:rsidRDefault="00692A43" w:rsidP="00F225AD">
      <w:pPr>
        <w:ind w:leftChars="100" w:left="414" w:hangingChars="100" w:hanging="212"/>
        <w:rPr>
          <w:rFonts w:ascii="ＭＳ ゴシック" w:eastAsia="ＭＳ ゴシック" w:hAnsi="ＭＳ ゴシック"/>
          <w:sz w:val="22"/>
          <w:szCs w:val="22"/>
        </w:rPr>
      </w:pPr>
    </w:p>
    <w:p w14:paraId="31364896" w14:textId="77777777" w:rsidR="00657CC2" w:rsidRPr="009A4051" w:rsidRDefault="00657CC2" w:rsidP="00657CC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（訪問介護、通所介護）</w:t>
      </w:r>
    </w:p>
    <w:p w14:paraId="0A8B7D16" w14:textId="77777777" w:rsidR="00657CC2" w:rsidRPr="009A4051" w:rsidRDefault="00657CC2" w:rsidP="00657CC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○介護支援専門員との綿密な連携、サービス担当者会議への出席、地域包括支援センター、かかりつけ医（必要な場合は歯科医を含む</w:t>
      </w:r>
      <w:r w:rsidR="000A3580"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）など利用者に関係するサービスとの連携は必須事項です。加えて、必要に応じて、他の介護保険事業者等との連携も必要です。</w:t>
      </w:r>
    </w:p>
    <w:p w14:paraId="244A5942" w14:textId="77777777" w:rsidR="00103E42" w:rsidRPr="009A4051" w:rsidRDefault="00103E42" w:rsidP="00657CC2">
      <w:pPr>
        <w:ind w:leftChars="100" w:left="414" w:hangingChars="100" w:hanging="212"/>
        <w:rPr>
          <w:rFonts w:ascii="ＭＳ ゴシック" w:eastAsia="ＭＳ ゴシック" w:hAnsi="ＭＳ ゴシック"/>
          <w:sz w:val="22"/>
          <w:szCs w:val="22"/>
        </w:rPr>
      </w:pPr>
    </w:p>
    <w:p w14:paraId="534F0F85" w14:textId="77777777" w:rsidR="00657CC2" w:rsidRPr="009A4051" w:rsidRDefault="00657CC2" w:rsidP="00657CC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日常生活自立支援事業を利用している場合、成年後見人がいる場合には、連携をとる必要があります。また、判断能力が低下してきた場合で、日常生活自立支援事業、成年後見の利用がない場合には、家族、社会福祉協議会、介護支援専門員等に連絡をとり、利用に結びつける必要があります。</w:t>
      </w:r>
    </w:p>
    <w:p w14:paraId="1B13334A" w14:textId="77777777" w:rsidR="00657CC2" w:rsidRPr="009A4051" w:rsidRDefault="00657CC2" w:rsidP="00F225AD">
      <w:pPr>
        <w:ind w:leftChars="100" w:left="414" w:hangingChars="100" w:hanging="212"/>
        <w:rPr>
          <w:rFonts w:ascii="ＭＳ ゴシック" w:eastAsia="ＭＳ ゴシック" w:hAnsi="ＭＳ ゴシック"/>
          <w:sz w:val="22"/>
          <w:szCs w:val="22"/>
        </w:rPr>
      </w:pPr>
    </w:p>
    <w:p w14:paraId="4AA36CC8" w14:textId="77777777" w:rsidR="00692A43" w:rsidRPr="009A4051" w:rsidRDefault="00692A43" w:rsidP="00F225AD">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7A9118C2" w14:textId="1DEB39E2" w:rsidR="00692A43" w:rsidRPr="009A4051" w:rsidRDefault="00692A43" w:rsidP="00692A4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○家庭での虐待等権利侵害が疑われる</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への対応では、要保護児童対策地域協議会への参画と連携、児童相談所などの関係機関との連携が重要な取組となります。</w:t>
      </w:r>
    </w:p>
    <w:p w14:paraId="2B6FBE18" w14:textId="77777777" w:rsidR="00692A43" w:rsidRPr="009A4051" w:rsidRDefault="00692A43" w:rsidP="00692A43">
      <w:pPr>
        <w:ind w:leftChars="100" w:left="414" w:hangingChars="100" w:hanging="212"/>
        <w:rPr>
          <w:rFonts w:ascii="ＭＳ ゴシック" w:eastAsia="ＭＳ ゴシック" w:hAnsi="ＭＳ ゴシック"/>
          <w:sz w:val="22"/>
          <w:szCs w:val="22"/>
        </w:rPr>
      </w:pPr>
    </w:p>
    <w:p w14:paraId="78DC5CAE" w14:textId="159A07F0" w:rsidR="00692A43" w:rsidRPr="009A4051" w:rsidRDefault="00692A43" w:rsidP="00692A4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○障害のある</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の保育に</w:t>
      </w:r>
      <w:r w:rsidR="00307D20" w:rsidRPr="009A4051">
        <w:rPr>
          <w:rFonts w:ascii="ＭＳ ゴシック" w:eastAsia="ＭＳ ゴシック" w:hAnsi="ＭＳ ゴシック" w:hint="eastAsia"/>
          <w:sz w:val="22"/>
          <w:szCs w:val="22"/>
        </w:rPr>
        <w:t>当たって</w:t>
      </w:r>
      <w:r w:rsidRPr="009A4051">
        <w:rPr>
          <w:rFonts w:ascii="ＭＳ ゴシック" w:eastAsia="ＭＳ ゴシック" w:hAnsi="ＭＳ ゴシック" w:hint="eastAsia"/>
          <w:sz w:val="22"/>
          <w:szCs w:val="22"/>
        </w:rPr>
        <w:t>は、地域の専門機関と連携し、適切な助言を受けながら保育を行う必要があります。</w:t>
      </w:r>
    </w:p>
    <w:p w14:paraId="12C8B959" w14:textId="77777777" w:rsidR="00707A00" w:rsidRPr="009A4051" w:rsidRDefault="00707A00" w:rsidP="00692A43">
      <w:pPr>
        <w:ind w:leftChars="100" w:left="414" w:hangingChars="100" w:hanging="212"/>
        <w:rPr>
          <w:rFonts w:ascii="ＭＳ ゴシック" w:eastAsia="ＭＳ ゴシック" w:hAnsi="ＭＳ ゴシック"/>
          <w:sz w:val="22"/>
          <w:szCs w:val="22"/>
        </w:rPr>
      </w:pPr>
    </w:p>
    <w:p w14:paraId="5C16A87F" w14:textId="77777777" w:rsidR="00707A00" w:rsidRPr="009A4051" w:rsidRDefault="00707A00" w:rsidP="00707A00">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6C4AE6AD" w14:textId="5C373D6F" w:rsidR="00707A00" w:rsidRPr="009A4051" w:rsidRDefault="00707A00" w:rsidP="00707A00">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○ここで言う「必要な社会資源」とは、利用者へのサービスの質の向上のために連携が必要な機関</w:t>
      </w:r>
      <w:r w:rsidR="00913944" w:rsidRPr="009A4051">
        <w:rPr>
          <w:rFonts w:asciiTheme="majorEastAsia" w:eastAsiaTheme="majorEastAsia" w:hAnsiTheme="majorEastAsia" w:hint="eastAsia"/>
          <w:sz w:val="22"/>
          <w:szCs w:val="22"/>
        </w:rPr>
        <w:t>や団体を指し、具体的には、地域包括支援センター、</w:t>
      </w:r>
      <w:r w:rsidRPr="009A4051">
        <w:rPr>
          <w:rFonts w:asciiTheme="majorEastAsia" w:eastAsiaTheme="majorEastAsia" w:hAnsiTheme="majorEastAsia" w:hint="eastAsia"/>
          <w:sz w:val="22"/>
          <w:szCs w:val="22"/>
        </w:rPr>
        <w:t>福祉事務所、児童相談所、保健所、公共職業安定所、病院（医療機関）、学校（教育機関）、社会福祉協議会、民生委員・児童委員、弁護士、警察、地域内の他の事業所やボランティア団体、各種自助組織等が挙げられます。</w:t>
      </w:r>
    </w:p>
    <w:p w14:paraId="10807330" w14:textId="77777777" w:rsidR="00707A00" w:rsidRPr="009A4051" w:rsidRDefault="00707A00" w:rsidP="00707A00">
      <w:pPr>
        <w:ind w:leftChars="100" w:left="414" w:hangingChars="100" w:hanging="212"/>
        <w:rPr>
          <w:rFonts w:asciiTheme="majorEastAsia" w:eastAsiaTheme="majorEastAsia" w:hAnsiTheme="majorEastAsia"/>
          <w:sz w:val="22"/>
          <w:szCs w:val="22"/>
        </w:rPr>
      </w:pPr>
    </w:p>
    <w:p w14:paraId="2ACFA120" w14:textId="77777777" w:rsidR="00707A00" w:rsidRPr="009A4051" w:rsidRDefault="00707A00" w:rsidP="00707A00">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7A65144D" w14:textId="77777777" w:rsidR="00707A00" w:rsidRPr="009A4051" w:rsidRDefault="00707A00" w:rsidP="00707A00">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介護予防・日常生活支援総合事業の実施等により、多様な主体によるサービス提供が行われています。それらの実施状況を踏まえ、連携にあたり地域の実情にあわせて、制度外のサービスを含めて考える必要があります。</w:t>
      </w:r>
    </w:p>
    <w:p w14:paraId="38DC87BB" w14:textId="77777777" w:rsidR="00F225AD" w:rsidRPr="009A4051" w:rsidRDefault="00F225AD" w:rsidP="00F225AD">
      <w:pPr>
        <w:ind w:leftChars="100" w:left="414" w:hangingChars="100" w:hanging="212"/>
        <w:rPr>
          <w:rFonts w:ascii="ＭＳ ゴシック" w:eastAsia="ＭＳ ゴシック" w:hAnsi="ＭＳ ゴシック"/>
          <w:sz w:val="22"/>
          <w:szCs w:val="22"/>
        </w:rPr>
      </w:pPr>
    </w:p>
    <w:p w14:paraId="7F4FE8F9" w14:textId="77777777" w:rsidR="00F02017" w:rsidRPr="009A4051" w:rsidRDefault="00F02017"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37A982B5" w14:textId="77777777" w:rsidR="00F225AD" w:rsidRPr="009A4051" w:rsidRDefault="00F225AD" w:rsidP="00F225AD">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○社会資源の把握状況や関係機関・団体との連携に関する定期的な取組状況を評価します。</w:t>
      </w:r>
    </w:p>
    <w:p w14:paraId="7D08231B" w14:textId="77777777" w:rsidR="00F225AD" w:rsidRPr="009A4051" w:rsidRDefault="00F225AD" w:rsidP="00134C17">
      <w:pPr>
        <w:ind w:leftChars="100" w:left="414" w:hangingChars="100" w:hanging="212"/>
        <w:rPr>
          <w:rFonts w:asciiTheme="majorEastAsia" w:eastAsiaTheme="majorEastAsia" w:hAnsiTheme="majorEastAsia"/>
          <w:sz w:val="22"/>
          <w:szCs w:val="22"/>
        </w:rPr>
      </w:pPr>
    </w:p>
    <w:p w14:paraId="3C37BC58" w14:textId="77777777" w:rsidR="00134C17" w:rsidRPr="009A4051" w:rsidRDefault="00F225AD"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134C17" w:rsidRPr="009A4051">
        <w:rPr>
          <w:rFonts w:asciiTheme="majorEastAsia" w:eastAsiaTheme="majorEastAsia" w:hAnsiTheme="majorEastAsia" w:hint="eastAsia"/>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4141476C" w14:textId="77777777" w:rsidR="00134C17" w:rsidRPr="009A4051" w:rsidRDefault="00134C17" w:rsidP="00134C17">
      <w:pPr>
        <w:ind w:leftChars="100" w:left="414" w:hangingChars="100" w:hanging="212"/>
        <w:rPr>
          <w:rFonts w:asciiTheme="majorEastAsia" w:eastAsiaTheme="majorEastAsia" w:hAnsiTheme="majorEastAsia"/>
          <w:sz w:val="22"/>
          <w:szCs w:val="22"/>
        </w:rPr>
      </w:pPr>
    </w:p>
    <w:p w14:paraId="005DD0B5" w14:textId="77777777" w:rsidR="0061276A" w:rsidRPr="009A4051" w:rsidRDefault="0061276A"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○評価方法は、いくつかの関係機関・団体との具体的な取組を聴取し、書面でも確認します。</w:t>
      </w:r>
    </w:p>
    <w:p w14:paraId="2A1C5465" w14:textId="77777777" w:rsidR="0061276A" w:rsidRPr="009A4051" w:rsidRDefault="0061276A" w:rsidP="00F02017">
      <w:pPr>
        <w:rPr>
          <w:rFonts w:ascii="ＭＳ ゴシック" w:eastAsia="ＭＳ ゴシック" w:hAnsi="ＭＳ ゴシック"/>
          <w:sz w:val="22"/>
          <w:szCs w:val="22"/>
        </w:rPr>
      </w:pPr>
    </w:p>
    <w:p w14:paraId="1BDE79B7" w14:textId="77777777" w:rsidR="00692A43" w:rsidRPr="009A4051" w:rsidRDefault="00692A43" w:rsidP="00F020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40F02D3C" w14:textId="16B159EA" w:rsidR="00692A43" w:rsidRPr="009A4051" w:rsidRDefault="00692A43" w:rsidP="00692A43">
      <w:pPr>
        <w:rPr>
          <w:rFonts w:asciiTheme="majorEastAsia" w:eastAsiaTheme="majorEastAsia" w:hAnsiTheme="majorEastAsia"/>
          <w:sz w:val="22"/>
        </w:rPr>
      </w:pPr>
      <w:r w:rsidRPr="009A4051">
        <w:rPr>
          <w:rFonts w:ascii="ＭＳ ゴシック" w:eastAsia="ＭＳ ゴシック" w:hAnsi="ＭＳ ゴシック" w:hint="eastAsia"/>
          <w:sz w:val="22"/>
          <w:szCs w:val="22"/>
        </w:rPr>
        <w:t xml:space="preserve">　</w:t>
      </w:r>
      <w:r w:rsidRPr="009A4051">
        <w:rPr>
          <w:rFonts w:asciiTheme="majorEastAsia" w:eastAsiaTheme="majorEastAsia" w:hAnsiTheme="majorEastAsia" w:hint="eastAsia"/>
          <w:sz w:val="22"/>
        </w:rPr>
        <w:t>○就学に向けての小学校との連携については、</w:t>
      </w:r>
      <w:r w:rsidR="00381ABD" w:rsidRPr="009A4051">
        <w:rPr>
          <w:rFonts w:asciiTheme="majorEastAsia" w:eastAsiaTheme="majorEastAsia" w:hAnsiTheme="majorEastAsia" w:hint="eastAsia"/>
          <w:sz w:val="22"/>
        </w:rPr>
        <w:t>個別評価基準（</w:t>
      </w:r>
      <w:r w:rsidR="00381ABD" w:rsidRPr="009A4051">
        <w:rPr>
          <w:rFonts w:asciiTheme="majorEastAsia" w:eastAsiaTheme="majorEastAsia" w:hAnsiTheme="majorEastAsia" w:hint="eastAsia"/>
          <w:sz w:val="22"/>
          <w:bdr w:val="single" w:sz="4" w:space="0" w:color="auto"/>
        </w:rPr>
        <w:t>Ａ⑪</w:t>
      </w:r>
      <w:r w:rsidR="00381ABD" w:rsidRPr="009A4051">
        <w:rPr>
          <w:rFonts w:asciiTheme="majorEastAsia" w:eastAsiaTheme="majorEastAsia" w:hAnsiTheme="majorEastAsia" w:hint="eastAsia"/>
          <w:sz w:val="22"/>
        </w:rPr>
        <w:t xml:space="preserve"> </w:t>
      </w:r>
      <w:r w:rsidRPr="009A4051">
        <w:rPr>
          <w:rFonts w:asciiTheme="majorEastAsia" w:eastAsiaTheme="majorEastAsia" w:hAnsiTheme="majorEastAsia" w:hint="eastAsia"/>
          <w:sz w:val="22"/>
        </w:rPr>
        <w:t>Ａ-１-(２)-⑩</w:t>
      </w:r>
      <w:r w:rsidR="00381ABD" w:rsidRPr="009A4051">
        <w:rPr>
          <w:rFonts w:asciiTheme="majorEastAsia" w:eastAsiaTheme="majorEastAsia" w:hAnsiTheme="majorEastAsia" w:hint="eastAsia"/>
          <w:sz w:val="22"/>
        </w:rPr>
        <w:t>）</w:t>
      </w:r>
      <w:r w:rsidRPr="009A4051">
        <w:rPr>
          <w:rFonts w:asciiTheme="majorEastAsia" w:eastAsiaTheme="majorEastAsia" w:hAnsiTheme="majorEastAsia" w:hint="eastAsia"/>
          <w:sz w:val="22"/>
        </w:rPr>
        <w:t>で評価します。</w:t>
      </w:r>
    </w:p>
    <w:p w14:paraId="590422C6" w14:textId="77777777" w:rsidR="00692A43" w:rsidRPr="009A4051" w:rsidRDefault="00692A43" w:rsidP="00F02017">
      <w:pPr>
        <w:rPr>
          <w:rFonts w:ascii="ＭＳ ゴシック" w:eastAsia="ＭＳ ゴシック" w:hAnsi="ＭＳ ゴシック"/>
          <w:sz w:val="22"/>
          <w:szCs w:val="22"/>
        </w:rPr>
      </w:pPr>
    </w:p>
    <w:p w14:paraId="0EB6E6D1" w14:textId="77777777" w:rsidR="004A485D" w:rsidRPr="009A4051" w:rsidRDefault="004A485D" w:rsidP="004A485D">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（障害者・児版：障害児支援）</w:t>
      </w:r>
    </w:p>
    <w:p w14:paraId="19C18E16" w14:textId="4CD6DACD" w:rsidR="004A485D" w:rsidRPr="009A4051" w:rsidRDefault="004A485D" w:rsidP="004A485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○発達支援における学校等、地域の関係機関との連携については、</w:t>
      </w:r>
      <w:r w:rsidR="00E87BCB" w:rsidRPr="009A4051">
        <w:rPr>
          <w:rFonts w:asciiTheme="majorEastAsia" w:eastAsiaTheme="majorEastAsia" w:hAnsiTheme="majorEastAsia" w:hint="eastAsia"/>
          <w:sz w:val="22"/>
          <w:szCs w:val="22"/>
          <w:bdr w:val="single" w:sz="4" w:space="0" w:color="auto"/>
        </w:rPr>
        <w:t>Ａ⑯</w:t>
      </w:r>
      <w:r w:rsidR="00E87BCB" w:rsidRPr="009A4051">
        <w:rPr>
          <w:rFonts w:asciiTheme="majorEastAsia" w:eastAsiaTheme="majorEastAsia" w:hAnsiTheme="majorEastAsia"/>
          <w:sz w:val="22"/>
          <w:szCs w:val="22"/>
        </w:rPr>
        <w:t xml:space="preserve"> </w:t>
      </w:r>
      <w:r w:rsidRPr="009A4051">
        <w:rPr>
          <w:rFonts w:asciiTheme="majorEastAsia" w:eastAsiaTheme="majorEastAsia" w:hAnsiTheme="majorEastAsia" w:hint="eastAsia"/>
          <w:sz w:val="22"/>
          <w:szCs w:val="22"/>
        </w:rPr>
        <w:t>Ａ-３-（１）-①においても評価します。</w:t>
      </w:r>
    </w:p>
    <w:p w14:paraId="31749146" w14:textId="77777777" w:rsidR="00F51FFB" w:rsidRPr="009A4051" w:rsidRDefault="00F51FFB" w:rsidP="004A485D">
      <w:pPr>
        <w:ind w:leftChars="100" w:left="414" w:hangingChars="100" w:hanging="212"/>
        <w:rPr>
          <w:rFonts w:asciiTheme="majorEastAsia" w:eastAsiaTheme="majorEastAsia" w:hAnsiTheme="majorEastAsia"/>
          <w:sz w:val="22"/>
          <w:szCs w:val="22"/>
        </w:rPr>
      </w:pPr>
    </w:p>
    <w:p w14:paraId="1477F830" w14:textId="77777777" w:rsidR="004A485D" w:rsidRPr="009A4051" w:rsidRDefault="004A485D" w:rsidP="00F02017">
      <w:pPr>
        <w:rPr>
          <w:rFonts w:ascii="ＭＳ ゴシック" w:eastAsia="ＭＳ ゴシック" w:hAnsi="ＭＳ ゴシック"/>
          <w:sz w:val="22"/>
          <w:szCs w:val="22"/>
        </w:rPr>
      </w:pPr>
    </w:p>
    <w:p w14:paraId="54A55804" w14:textId="26F57FE1" w:rsidR="00B34C4F" w:rsidRPr="009A4051" w:rsidRDefault="00470FB9" w:rsidP="00181FDD">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431D029" w14:textId="3D85E4BF" w:rsidR="008B5E5B" w:rsidRPr="009A4051" w:rsidRDefault="008B5E5B" w:rsidP="008B5E5B">
      <w:pPr>
        <w:wordWrap w:val="0"/>
        <w:autoSpaceDE w:val="0"/>
        <w:autoSpaceDN w:val="0"/>
        <w:snapToGrid w:val="0"/>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Ⅱ-４-(３)　地域の福祉向上のための取組を行っている。</w:t>
      </w:r>
    </w:p>
    <w:p w14:paraId="560B80CC" w14:textId="77777777" w:rsidR="008B5E5B" w:rsidRPr="009A4051" w:rsidRDefault="008B5E5B" w:rsidP="00470FB9">
      <w:pPr>
        <w:wordWrap w:val="0"/>
        <w:autoSpaceDE w:val="0"/>
        <w:autoSpaceDN w:val="0"/>
        <w:snapToGrid w:val="0"/>
        <w:rPr>
          <w:rFonts w:ascii="ＭＳ ゴシック" w:eastAsia="ＭＳ ゴシック" w:hAnsi="ＭＳ ゴシック"/>
          <w:sz w:val="22"/>
          <w:szCs w:val="22"/>
        </w:rPr>
      </w:pPr>
    </w:p>
    <w:p w14:paraId="1258EC07" w14:textId="61A58F96" w:rsidR="00470FB9" w:rsidRPr="009A4051" w:rsidRDefault="004B2D4E" w:rsidP="00470FB9">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26</w:t>
      </w:r>
      <w:r w:rsidRPr="009A4051">
        <w:rPr>
          <w:rFonts w:ascii="ＭＳ ゴシック" w:eastAsia="ＭＳ ゴシック" w:hAnsi="ＭＳ ゴシック" w:hint="eastAsia"/>
          <w:sz w:val="22"/>
          <w:szCs w:val="22"/>
          <w:u w:val="single"/>
        </w:rPr>
        <w:t xml:space="preserve">　</w:t>
      </w:r>
      <w:r w:rsidR="00470FB9" w:rsidRPr="009A4051">
        <w:rPr>
          <w:rFonts w:ascii="ＭＳ ゴシック" w:eastAsia="ＭＳ ゴシック" w:hAnsi="ＭＳ ゴシック" w:hint="eastAsia"/>
          <w:sz w:val="22"/>
          <w:szCs w:val="22"/>
          <w:u w:val="single"/>
        </w:rPr>
        <w:t>Ⅱ-４-(</w:t>
      </w:r>
      <w:r w:rsidR="008B5E5B" w:rsidRPr="009A4051">
        <w:rPr>
          <w:rFonts w:ascii="ＭＳ ゴシック" w:eastAsia="ＭＳ ゴシック" w:hAnsi="ＭＳ ゴシック" w:hint="eastAsia"/>
          <w:sz w:val="22"/>
          <w:szCs w:val="22"/>
          <w:u w:val="single"/>
        </w:rPr>
        <w:t>３</w:t>
      </w:r>
      <w:r w:rsidR="00470FB9" w:rsidRPr="009A4051">
        <w:rPr>
          <w:rFonts w:ascii="ＭＳ ゴシック" w:eastAsia="ＭＳ ゴシック" w:hAnsi="ＭＳ ゴシック" w:hint="eastAsia"/>
          <w:sz w:val="22"/>
          <w:szCs w:val="22"/>
          <w:u w:val="single"/>
        </w:rPr>
        <w:t>)-</w:t>
      </w:r>
      <w:r w:rsidR="008B5E5B" w:rsidRPr="009A4051">
        <w:rPr>
          <w:rFonts w:ascii="ＭＳ ゴシック" w:eastAsia="ＭＳ ゴシック" w:hAnsi="ＭＳ ゴシック" w:hint="eastAsia"/>
          <w:sz w:val="22"/>
          <w:szCs w:val="22"/>
          <w:u w:val="single"/>
        </w:rPr>
        <w:t>①</w:t>
      </w:r>
      <w:r w:rsidR="00470FB9" w:rsidRPr="009A4051">
        <w:rPr>
          <w:rFonts w:ascii="ＭＳ ゴシック" w:eastAsia="ＭＳ ゴシック" w:hAnsi="ＭＳ ゴシック" w:hint="eastAsia"/>
          <w:sz w:val="22"/>
          <w:szCs w:val="22"/>
          <w:u w:val="single"/>
        </w:rPr>
        <w:t xml:space="preserve">　</w:t>
      </w:r>
      <w:r w:rsidR="000D55C7" w:rsidRPr="009A4051">
        <w:rPr>
          <w:rFonts w:ascii="ＭＳ ゴシック" w:eastAsia="ＭＳ ゴシック" w:hAnsi="ＭＳ ゴシック" w:hint="eastAsia"/>
          <w:sz w:val="22"/>
          <w:szCs w:val="22"/>
          <w:u w:val="single"/>
        </w:rPr>
        <w:t>地域の福祉ニーズ等を把握するための取組が行われている</w:t>
      </w:r>
      <w:r w:rsidR="00470FB9" w:rsidRPr="009A4051">
        <w:rPr>
          <w:rFonts w:ascii="ＭＳ ゴシック" w:eastAsia="ＭＳ ゴシック" w:hAnsi="ＭＳ ゴシック" w:hint="eastAsia"/>
          <w:sz w:val="22"/>
          <w:szCs w:val="22"/>
          <w:u w:val="single"/>
        </w:rPr>
        <w:t>。</w:t>
      </w:r>
    </w:p>
    <w:p w14:paraId="78637AD1" w14:textId="77777777" w:rsidR="00470FB9" w:rsidRPr="009A4051" w:rsidRDefault="00470FB9" w:rsidP="00470FB9">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9A4051" w14:paraId="43F4D73F" w14:textId="77777777" w:rsidTr="00044798">
        <w:trPr>
          <w:trHeight w:val="1308"/>
        </w:trPr>
        <w:tc>
          <w:tcPr>
            <w:tcW w:w="9299" w:type="dxa"/>
          </w:tcPr>
          <w:p w14:paraId="1B6B9F8F"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0AD4FFB4" w14:textId="77777777" w:rsidR="00CC34D2" w:rsidRPr="009A4051"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14:paraId="5E11EFA8" w14:textId="4830DA16"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trike/>
                <w:sz w:val="22"/>
                <w:szCs w:val="22"/>
              </w:rPr>
            </w:pPr>
            <w:r w:rsidRPr="009A4051">
              <w:rPr>
                <w:rFonts w:ascii="ＭＳ ゴシック" w:eastAsia="ＭＳ ゴシック" w:hAnsi="ＭＳ ゴシック" w:hint="eastAsia"/>
                <w:sz w:val="22"/>
                <w:szCs w:val="22"/>
              </w:rPr>
              <w:t>ａ）</w:t>
            </w:r>
            <w:r w:rsidR="006B640B" w:rsidRPr="009A4051">
              <w:rPr>
                <w:rFonts w:ascii="ＭＳ ゴシック" w:eastAsia="ＭＳ ゴシック" w:hAnsi="ＭＳ ゴシック" w:hint="eastAsia"/>
                <w:sz w:val="22"/>
                <w:szCs w:val="22"/>
              </w:rPr>
              <w:t>地域の具体的な福祉ニーズ・生活課題等を把握するための取組を積極的に行っている。</w:t>
            </w:r>
          </w:p>
          <w:p w14:paraId="685EC98D" w14:textId="77777777" w:rsidR="006B640B" w:rsidRPr="009A4051" w:rsidRDefault="006B640B" w:rsidP="00470FB9">
            <w:pPr>
              <w:wordWrap w:val="0"/>
              <w:autoSpaceDE w:val="0"/>
              <w:autoSpaceDN w:val="0"/>
              <w:snapToGrid w:val="0"/>
              <w:ind w:left="423" w:hangingChars="200" w:hanging="423"/>
              <w:rPr>
                <w:rFonts w:ascii="ＭＳ ゴシック" w:eastAsia="ＭＳ ゴシック" w:hAnsi="ＭＳ ゴシック"/>
                <w:sz w:val="22"/>
                <w:szCs w:val="22"/>
              </w:rPr>
            </w:pPr>
          </w:p>
          <w:p w14:paraId="40583D1E" w14:textId="3D1842A1" w:rsidR="006B640B"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6B640B" w:rsidRPr="009A4051">
              <w:rPr>
                <w:rFonts w:ascii="ＭＳ ゴシック" w:eastAsia="ＭＳ ゴシック" w:hAnsi="ＭＳ ゴシック" w:hint="eastAsia"/>
                <w:sz w:val="22"/>
                <w:szCs w:val="22"/>
              </w:rPr>
              <w:t>地域の具体的な福祉ニーズ・生活課題等を把握するための取組を行っているが、十分ではない。</w:t>
            </w:r>
          </w:p>
          <w:p w14:paraId="08DCE101"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14:paraId="2837FDB6" w14:textId="14FB9444" w:rsidR="00CC34D2"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6B640B" w:rsidRPr="009A4051">
              <w:rPr>
                <w:rFonts w:ascii="ＭＳ ゴシック" w:eastAsia="ＭＳ ゴシック" w:hAnsi="ＭＳ ゴシック" w:hint="eastAsia"/>
                <w:sz w:val="22"/>
                <w:szCs w:val="22"/>
              </w:rPr>
              <w:t>地域の具体的な福祉ニーズ・生活課題等を把握するための取組を行っていない。</w:t>
            </w:r>
          </w:p>
          <w:p w14:paraId="3E5AFEFC" w14:textId="77777777" w:rsidR="006B640B" w:rsidRPr="009A4051" w:rsidRDefault="006B640B"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14:paraId="22F27397" w14:textId="77777777" w:rsidR="00470FB9" w:rsidRPr="009A4051" w:rsidRDefault="00470FB9"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4A492A51"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73E943AF"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56D67DBE" w14:textId="77777777" w:rsidR="00F02017" w:rsidRPr="009A4051"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14:paraId="1D16C6E3" w14:textId="1273BBAA" w:rsidR="00470FB9" w:rsidRPr="009A4051" w:rsidRDefault="00470FB9" w:rsidP="00EE365C">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0DD8BF0C" w14:textId="1EAA2F0B" w:rsidR="00D50B03" w:rsidRPr="009A4051" w:rsidRDefault="006B640B" w:rsidP="00470FB9">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□福祉施設・事業所（法人）が実施する事業や運営委員会の開催、関係機関・団体との連携、　地域の各種会合への参加、地域住民との交流活動などを通じて、地域の福祉ニーズや生活課　題等の把握に努めている。</w:t>
      </w:r>
    </w:p>
    <w:p w14:paraId="4F25D4E6" w14:textId="717FD3AF" w:rsidR="00D50B03" w:rsidRPr="009A4051" w:rsidRDefault="00D50B03">
      <w:pPr>
        <w:rPr>
          <w:rFonts w:ascii="ＭＳ ゴシック" w:eastAsia="ＭＳ ゴシック" w:hAnsi="ＭＳ ゴシック"/>
          <w:sz w:val="22"/>
          <w:szCs w:val="22"/>
        </w:rPr>
      </w:pPr>
    </w:p>
    <w:p w14:paraId="4FE8D11E" w14:textId="0ECB7274" w:rsidR="00E06C22" w:rsidRPr="009A4051" w:rsidRDefault="00E06C2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（保育所）</w:t>
      </w:r>
    </w:p>
    <w:p w14:paraId="11A240B7" w14:textId="7723F538" w:rsidR="00E06C22" w:rsidRPr="009A4051" w:rsidRDefault="00E06C2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□保育所のもつ機能を地域へ還元したり、関係機関・団体との連携、</w:t>
      </w:r>
      <w:r w:rsidR="009135C0" w:rsidRPr="009A4051">
        <w:rPr>
          <w:rFonts w:ascii="ＭＳ ゴシック" w:eastAsia="ＭＳ ゴシック" w:hAnsi="ＭＳ ゴシック" w:hint="eastAsia"/>
          <w:sz w:val="22"/>
          <w:szCs w:val="22"/>
        </w:rPr>
        <w:t>民生委員・児童委員等との定期的な会議の開催等を通して、地域の具体的な福祉ニーズの把握に努めている。</w:t>
      </w:r>
    </w:p>
    <w:p w14:paraId="518CAE73" w14:textId="1D0D4088" w:rsidR="00E06C22" w:rsidRPr="009A4051" w:rsidRDefault="00E06C22">
      <w:pPr>
        <w:rPr>
          <w:rFonts w:ascii="ＭＳ ゴシック" w:eastAsia="ＭＳ ゴシック" w:hAnsi="ＭＳ ゴシック"/>
          <w:sz w:val="22"/>
          <w:szCs w:val="22"/>
        </w:rPr>
      </w:pPr>
    </w:p>
    <w:p w14:paraId="20715136" w14:textId="1568CF62" w:rsidR="00E06C22" w:rsidRPr="009A4051" w:rsidRDefault="00E06C2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（保育所）</w:t>
      </w:r>
    </w:p>
    <w:p w14:paraId="6F087F80" w14:textId="65747376" w:rsidR="00E06C22" w:rsidRPr="009A4051" w:rsidRDefault="00E06C2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□地域住民に対する相談事業などを通じて、多様な相談に応じる機能を有している。</w:t>
      </w:r>
    </w:p>
    <w:p w14:paraId="3F7E6D74" w14:textId="77777777" w:rsidR="00D0670A" w:rsidRPr="009A4051" w:rsidRDefault="00D0670A">
      <w:pPr>
        <w:rPr>
          <w:rFonts w:ascii="ＭＳ ゴシック" w:eastAsia="ＭＳ ゴシック" w:hAnsi="ＭＳ ゴシック"/>
          <w:sz w:val="22"/>
          <w:szCs w:val="22"/>
        </w:rPr>
      </w:pPr>
    </w:p>
    <w:p w14:paraId="79655577" w14:textId="77777777" w:rsidR="00D50B03" w:rsidRPr="009A4051" w:rsidRDefault="00D50B03" w:rsidP="00D50B03">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t>評価基準の考え方と評価の留意点</w:t>
      </w:r>
    </w:p>
    <w:p w14:paraId="3F8CB53C"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14119425" w14:textId="7CF31CC1" w:rsidR="00D50B03" w:rsidRPr="009A4051" w:rsidRDefault="00D50B03"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w:t>
      </w:r>
      <w:r w:rsidR="006B640B" w:rsidRPr="009A4051">
        <w:rPr>
          <w:rFonts w:ascii="ＭＳ ゴシック" w:eastAsia="ＭＳ ゴシック" w:hAnsi="ＭＳ ゴシック" w:hint="eastAsia"/>
          <w:sz w:val="22"/>
          <w:szCs w:val="22"/>
        </w:rPr>
        <w:t>で</w:t>
      </w:r>
      <w:r w:rsidRPr="009A4051">
        <w:rPr>
          <w:rFonts w:ascii="ＭＳ ゴシック" w:eastAsia="ＭＳ ゴシック" w:hAnsi="ＭＳ ゴシック" w:hint="eastAsia"/>
          <w:sz w:val="22"/>
          <w:szCs w:val="22"/>
        </w:rPr>
        <w:t>は、</w:t>
      </w:r>
      <w:r w:rsidR="008F532B" w:rsidRPr="009A4051">
        <w:rPr>
          <w:rFonts w:ascii="ＭＳ ゴシック" w:eastAsia="ＭＳ ゴシック" w:hAnsi="ＭＳ ゴシック" w:hint="eastAsia"/>
          <w:sz w:val="22"/>
          <w:szCs w:val="22"/>
        </w:rPr>
        <w:t>福祉施設・事業所</w:t>
      </w:r>
      <w:r w:rsidR="006B640B" w:rsidRPr="009A4051">
        <w:rPr>
          <w:rFonts w:ascii="ＭＳ ゴシック" w:eastAsia="ＭＳ ゴシック" w:hAnsi="ＭＳ ゴシック" w:hint="eastAsia"/>
          <w:sz w:val="22"/>
          <w:szCs w:val="22"/>
        </w:rPr>
        <w:t>（法人）</w:t>
      </w:r>
      <w:r w:rsidRPr="009A4051">
        <w:rPr>
          <w:rFonts w:ascii="ＭＳ ゴシック" w:eastAsia="ＭＳ ゴシック" w:hAnsi="ＭＳ ゴシック" w:hint="eastAsia"/>
          <w:sz w:val="22"/>
          <w:szCs w:val="22"/>
        </w:rPr>
        <w:t>が</w:t>
      </w:r>
      <w:r w:rsidR="006B640B" w:rsidRPr="009A4051">
        <w:rPr>
          <w:rFonts w:ascii="ＭＳ ゴシック" w:eastAsia="ＭＳ ゴシック" w:hAnsi="ＭＳ ゴシック" w:hint="eastAsia"/>
          <w:sz w:val="22"/>
          <w:szCs w:val="22"/>
        </w:rPr>
        <w:t>地域社会における福祉向上に積極的な役割を果たすために、具体的な地域の福祉ニーズや生活課題等を把握するための</w:t>
      </w:r>
      <w:r w:rsidRPr="009A4051">
        <w:rPr>
          <w:rFonts w:ascii="ＭＳ ゴシック" w:eastAsia="ＭＳ ゴシック" w:hAnsi="ＭＳ ゴシック" w:hint="eastAsia"/>
          <w:sz w:val="22"/>
          <w:szCs w:val="22"/>
        </w:rPr>
        <w:t>取組を積極的に行っているか</w:t>
      </w:r>
      <w:r w:rsidR="0092017C"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評価します。</w:t>
      </w:r>
    </w:p>
    <w:p w14:paraId="016CFEA6" w14:textId="77777777" w:rsidR="00D50B03" w:rsidRPr="009A4051" w:rsidRDefault="00D50B03" w:rsidP="00D50B03">
      <w:pPr>
        <w:rPr>
          <w:rFonts w:ascii="ＭＳ ゴシック" w:eastAsia="ＭＳ ゴシック" w:hAnsi="ＭＳ ゴシック"/>
          <w:sz w:val="22"/>
          <w:szCs w:val="22"/>
        </w:rPr>
      </w:pPr>
    </w:p>
    <w:p w14:paraId="4D71EA6A" w14:textId="77777777" w:rsidR="00134C17" w:rsidRPr="009A4051" w:rsidRDefault="00D50B03" w:rsidP="00134C1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31EF0AFF" w14:textId="219C9A09" w:rsidR="00654611" w:rsidRPr="009A4051" w:rsidRDefault="00654611" w:rsidP="00654611">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0FCE1B39" w14:textId="77777777" w:rsidR="00654611" w:rsidRPr="009A4051" w:rsidRDefault="00654611" w:rsidP="00654611">
      <w:pPr>
        <w:ind w:leftChars="100" w:left="414" w:hangingChars="100" w:hanging="212"/>
        <w:rPr>
          <w:rFonts w:ascii="ＭＳ ゴシック" w:eastAsia="ＭＳ ゴシック" w:hAnsi="ＭＳ ゴシック"/>
          <w:sz w:val="22"/>
          <w:szCs w:val="22"/>
        </w:rPr>
      </w:pPr>
    </w:p>
    <w:p w14:paraId="70F705E9" w14:textId="7ED34D94" w:rsidR="00654611" w:rsidRPr="009A4051" w:rsidRDefault="00654611" w:rsidP="0065461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○福祉施設・事業所（法人）は、社会福祉に関する専門的な知識を有するとともに、福祉サービスを実施するという公益性のある組織として、地域社会で必要とされる役割や機能を</w:t>
      </w:r>
      <w:r w:rsidRPr="009A4051">
        <w:rPr>
          <w:rFonts w:ascii="ＭＳ ゴシック" w:eastAsia="ＭＳ ゴシック" w:hAnsi="ＭＳ ゴシック" w:hint="eastAsia"/>
          <w:sz w:val="22"/>
          <w:szCs w:val="22"/>
        </w:rPr>
        <w:lastRenderedPageBreak/>
        <w:t>存分に発揮するために、地域の具体的な福祉ニーズ等を把握するための取組を積極的に行うことが必要です。</w:t>
      </w:r>
    </w:p>
    <w:p w14:paraId="0B5435BB" w14:textId="77777777" w:rsidR="00654611" w:rsidRPr="009A4051" w:rsidRDefault="00654611" w:rsidP="00654611">
      <w:pPr>
        <w:ind w:leftChars="100" w:left="414" w:hangingChars="100" w:hanging="212"/>
        <w:rPr>
          <w:rFonts w:ascii="ＭＳ ゴシック" w:eastAsia="ＭＳ ゴシック" w:hAnsi="ＭＳ ゴシック"/>
          <w:sz w:val="22"/>
          <w:szCs w:val="22"/>
        </w:rPr>
      </w:pPr>
    </w:p>
    <w:p w14:paraId="389E104A" w14:textId="2FFCAFC4" w:rsidR="00654611" w:rsidRPr="009A4051" w:rsidRDefault="00654611" w:rsidP="0065461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0BEFC9A6" w14:textId="77777777" w:rsidR="00654611" w:rsidRPr="009A4051" w:rsidRDefault="00654611" w:rsidP="00654611">
      <w:pPr>
        <w:ind w:leftChars="100" w:left="414" w:hangingChars="100" w:hanging="212"/>
        <w:rPr>
          <w:rFonts w:ascii="ＭＳ ゴシック" w:eastAsia="ＭＳ ゴシック" w:hAnsi="ＭＳ ゴシック"/>
          <w:sz w:val="22"/>
          <w:szCs w:val="22"/>
        </w:rPr>
      </w:pPr>
    </w:p>
    <w:p w14:paraId="091797CF" w14:textId="79034D1B" w:rsidR="00654611" w:rsidRPr="009A4051" w:rsidRDefault="00654611" w:rsidP="0065461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○また、福祉施設・事業所（法人）の有する専門性や特性を活かして相談事業を実施することは、地域住民の多様な相談に応じる中で、福祉ニーズ等を把握する取組にもつながります。</w:t>
      </w:r>
    </w:p>
    <w:p w14:paraId="0EB1EFF6" w14:textId="77777777" w:rsidR="00654611" w:rsidRPr="009A4051" w:rsidRDefault="00654611" w:rsidP="00654611">
      <w:pPr>
        <w:ind w:leftChars="100" w:left="414" w:hangingChars="100" w:hanging="212"/>
        <w:rPr>
          <w:rFonts w:ascii="ＭＳ ゴシック" w:eastAsia="ＭＳ ゴシック" w:hAnsi="ＭＳ ゴシック"/>
          <w:sz w:val="22"/>
          <w:szCs w:val="22"/>
        </w:rPr>
      </w:pPr>
    </w:p>
    <w:p w14:paraId="5B4F5A40" w14:textId="52F64345" w:rsidR="00654611" w:rsidRPr="009A4051" w:rsidRDefault="00654611" w:rsidP="0065461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○さらに、日常的な福祉サービスの実施を通じて、当該福祉サービスでは対応できない利用者等のニーズを把握することも必要です。</w:t>
      </w:r>
    </w:p>
    <w:p w14:paraId="4C7FA0A2" w14:textId="77777777" w:rsidR="00654611" w:rsidRPr="009A4051" w:rsidRDefault="00654611" w:rsidP="00654611">
      <w:pPr>
        <w:ind w:leftChars="100" w:left="414" w:hangingChars="100" w:hanging="212"/>
        <w:rPr>
          <w:rFonts w:ascii="ＭＳ ゴシック" w:eastAsia="ＭＳ ゴシック" w:hAnsi="ＭＳ ゴシック"/>
          <w:sz w:val="22"/>
          <w:szCs w:val="22"/>
        </w:rPr>
      </w:pPr>
    </w:p>
    <w:p w14:paraId="57423646" w14:textId="6DFCF860" w:rsidR="00654611" w:rsidRPr="009A4051" w:rsidRDefault="00654611" w:rsidP="00654611">
      <w:pPr>
        <w:ind w:leftChars="100" w:left="414" w:hangingChars="100" w:hanging="212"/>
        <w:rPr>
          <w:rFonts w:asciiTheme="majorEastAsia" w:eastAsiaTheme="majorEastAsia" w:hAnsiTheme="majorEastAsia"/>
          <w:strike/>
          <w:sz w:val="22"/>
          <w:szCs w:val="22"/>
        </w:rPr>
      </w:pPr>
      <w:r w:rsidRPr="009A4051">
        <w:rPr>
          <w:rFonts w:ascii="ＭＳ ゴシック" w:eastAsia="ＭＳ ゴシック" w:hAnsi="ＭＳ ゴシック" w:hint="eastAsia"/>
          <w:sz w:val="22"/>
          <w:szCs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75216630" w14:textId="4917A859" w:rsidR="00D50B03" w:rsidRPr="009A4051" w:rsidRDefault="00D50B03" w:rsidP="00D50B03">
      <w:pPr>
        <w:rPr>
          <w:rFonts w:ascii="ＭＳ ゴシック" w:eastAsia="ＭＳ ゴシック" w:hAnsi="ＭＳ ゴシック"/>
          <w:sz w:val="22"/>
          <w:szCs w:val="22"/>
        </w:rPr>
      </w:pPr>
    </w:p>
    <w:p w14:paraId="2BA2425D" w14:textId="5DA8E4FF" w:rsidR="00E46BAA" w:rsidRPr="009A4051" w:rsidRDefault="003A06C6"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E46BAA" w:rsidRPr="009A4051">
        <w:rPr>
          <w:rFonts w:ascii="ＭＳ ゴシック" w:eastAsia="ＭＳ ゴシック" w:hAnsi="ＭＳ ゴシック" w:hint="eastAsia"/>
          <w:sz w:val="22"/>
          <w:szCs w:val="22"/>
        </w:rPr>
        <w:t>（保育所）</w:t>
      </w:r>
    </w:p>
    <w:p w14:paraId="4C4FBA7B" w14:textId="77777777"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○また、保育所（法人）のもつ専門性や特性を活かした取組も福祉サービスを実施する保育</w:t>
      </w:r>
    </w:p>
    <w:p w14:paraId="30AC63A8" w14:textId="6EBFE95E"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所としての重要な役割です。</w:t>
      </w:r>
    </w:p>
    <w:p w14:paraId="44CEF247" w14:textId="6C24A8FD" w:rsidR="00E46BAA" w:rsidRPr="009A4051" w:rsidRDefault="00E46BAA" w:rsidP="00D50B03">
      <w:pPr>
        <w:rPr>
          <w:rFonts w:ascii="ＭＳ ゴシック" w:eastAsia="ＭＳ ゴシック" w:hAnsi="ＭＳ ゴシック"/>
          <w:sz w:val="22"/>
          <w:szCs w:val="22"/>
        </w:rPr>
      </w:pPr>
    </w:p>
    <w:p w14:paraId="5062BCC2" w14:textId="77777777"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○具体的には子育て相談支援事業や子育て支援サークルへの支援等、地域の保護者や子ども</w:t>
      </w:r>
    </w:p>
    <w:p w14:paraId="4C64482B" w14:textId="77777777"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等が自由に参加できる多様な機会の提供や、保護者や子どもの生活に役立つ講演会の開催</w:t>
      </w:r>
    </w:p>
    <w:p w14:paraId="4B4FEC0E" w14:textId="77777777"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等が考えられます。相談事業を始めとした地域に開かれた取組を通して、地域住民の多様</w:t>
      </w:r>
    </w:p>
    <w:p w14:paraId="2390EF67" w14:textId="1DEF7F69"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な相談に応じる中で、福祉ニーズ等を把握することも可能となります。</w:t>
      </w:r>
    </w:p>
    <w:p w14:paraId="3BAF5A47" w14:textId="496E45C9" w:rsidR="00E46BAA" w:rsidRPr="009A4051" w:rsidRDefault="00E46BAA" w:rsidP="00D50B03">
      <w:pPr>
        <w:rPr>
          <w:rFonts w:ascii="ＭＳ ゴシック" w:eastAsia="ＭＳ ゴシック" w:hAnsi="ＭＳ ゴシック"/>
          <w:sz w:val="22"/>
          <w:szCs w:val="22"/>
        </w:rPr>
      </w:pPr>
    </w:p>
    <w:p w14:paraId="57B4A28B" w14:textId="77777777"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○さらに、日常的な保育の実施を通じて、当該保育サービスでは対応できない利用者等のニ</w:t>
      </w:r>
    </w:p>
    <w:p w14:paraId="66D4119A" w14:textId="79B07076"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ーズを把握することも必要です。</w:t>
      </w:r>
    </w:p>
    <w:p w14:paraId="55DFB1D2" w14:textId="26B717C5" w:rsidR="00E46BAA" w:rsidRPr="009A4051" w:rsidRDefault="00E46BAA" w:rsidP="00D50B03">
      <w:pPr>
        <w:rPr>
          <w:rFonts w:ascii="ＭＳ ゴシック" w:eastAsia="ＭＳ ゴシック" w:hAnsi="ＭＳ ゴシック"/>
          <w:sz w:val="22"/>
          <w:szCs w:val="22"/>
        </w:rPr>
      </w:pPr>
    </w:p>
    <w:p w14:paraId="18D0F003" w14:textId="77777777"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○このほか、施設等のスペースを活用した地域の保護者や子ども等との交流を意図した取</w:t>
      </w:r>
    </w:p>
    <w:p w14:paraId="2D325676" w14:textId="77777777"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組、たとえば、地域交流のイベントの開催等により、地域住民とのコミュニケーションを</w:t>
      </w:r>
    </w:p>
    <w:p w14:paraId="2EA3D24D" w14:textId="4BCF324F" w:rsidR="00E46BAA" w:rsidRPr="009A4051" w:rsidRDefault="00E46BAA"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通じて主体的に地域の福祉ニーズ等を把握することも必要です。</w:t>
      </w:r>
    </w:p>
    <w:p w14:paraId="0C8143F1" w14:textId="77777777" w:rsidR="00654611" w:rsidRPr="009A4051" w:rsidRDefault="00654611" w:rsidP="00D50B03">
      <w:pPr>
        <w:rPr>
          <w:rFonts w:ascii="ＭＳ ゴシック" w:eastAsia="ＭＳ ゴシック" w:hAnsi="ＭＳ ゴシック"/>
          <w:sz w:val="22"/>
          <w:szCs w:val="22"/>
        </w:rPr>
      </w:pPr>
    </w:p>
    <w:p w14:paraId="1D5A2EA2"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2A54ACA2" w14:textId="1DF8D634" w:rsidR="00654611" w:rsidRPr="009A4051" w:rsidRDefault="00654611"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○福祉施設・事業所ではなく、法人としてこうした取組を行っている場合でも、その内容等をていねいに把握して評価します。</w:t>
      </w:r>
    </w:p>
    <w:p w14:paraId="6E3E4A00" w14:textId="77777777" w:rsidR="00654611" w:rsidRPr="009A4051" w:rsidRDefault="00654611" w:rsidP="00134C17">
      <w:pPr>
        <w:ind w:leftChars="100" w:left="414" w:hangingChars="100" w:hanging="212"/>
        <w:rPr>
          <w:rFonts w:asciiTheme="majorEastAsia" w:eastAsiaTheme="majorEastAsia" w:hAnsiTheme="majorEastAsia"/>
          <w:sz w:val="22"/>
          <w:szCs w:val="22"/>
        </w:rPr>
      </w:pPr>
    </w:p>
    <w:p w14:paraId="66A9DC48" w14:textId="1207C7DE" w:rsidR="00654611" w:rsidRPr="009A4051" w:rsidRDefault="00654611" w:rsidP="00134C1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○評価方法は、訪問調査において具体的な取組を聴取し、書面でも確認します。</w:t>
      </w:r>
    </w:p>
    <w:p w14:paraId="6998B375" w14:textId="77777777" w:rsidR="00E00C16" w:rsidRPr="009A4051" w:rsidRDefault="00E00C16" w:rsidP="00134C17">
      <w:pPr>
        <w:ind w:leftChars="100" w:left="414" w:hangingChars="100" w:hanging="212"/>
        <w:rPr>
          <w:rFonts w:asciiTheme="majorEastAsia" w:eastAsiaTheme="majorEastAsia" w:hAnsiTheme="majorEastAsia"/>
          <w:sz w:val="22"/>
          <w:szCs w:val="22"/>
        </w:rPr>
      </w:pPr>
    </w:p>
    <w:p w14:paraId="22297BC7"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2F6BFFC6" w14:textId="7D836C1C" w:rsidR="00EE365C" w:rsidRPr="009A4051" w:rsidRDefault="00E00C16" w:rsidP="00EE365C">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○当該福祉施設・事業所での取組のほか、地域の関係組織や相談支援事業所をはじめ関連する障害福祉サービスや支援の活用と連携等を含め評価します。</w:t>
      </w:r>
    </w:p>
    <w:p w14:paraId="35D7787E" w14:textId="2636393D" w:rsidR="00EE365C" w:rsidRPr="009A4051" w:rsidRDefault="00EE365C" w:rsidP="00EE365C">
      <w:pPr>
        <w:ind w:leftChars="100" w:left="414" w:hangingChars="100" w:hanging="212"/>
        <w:rPr>
          <w:rFonts w:asciiTheme="majorEastAsia" w:eastAsiaTheme="majorEastAsia" w:hAnsiTheme="majorEastAsia"/>
          <w:sz w:val="22"/>
          <w:szCs w:val="22"/>
        </w:rPr>
      </w:pPr>
    </w:p>
    <w:p w14:paraId="093EAD3C" w14:textId="448882A1" w:rsidR="00EE365C" w:rsidRPr="009A4051" w:rsidRDefault="00EE365C" w:rsidP="00EE365C">
      <w:pPr>
        <w:ind w:leftChars="100" w:left="414" w:hangingChars="100" w:hanging="212"/>
        <w:rPr>
          <w:rFonts w:asciiTheme="majorEastAsia" w:eastAsiaTheme="majorEastAsia" w:hAnsiTheme="majorEastAsia"/>
          <w:sz w:val="22"/>
          <w:szCs w:val="22"/>
        </w:rPr>
      </w:pPr>
    </w:p>
    <w:p w14:paraId="44083E4B" w14:textId="77777777" w:rsidR="00EE365C" w:rsidRPr="009A4051" w:rsidRDefault="00EE365C" w:rsidP="00EE365C">
      <w:pPr>
        <w:ind w:leftChars="100" w:left="414" w:hangingChars="100" w:hanging="212"/>
        <w:rPr>
          <w:rFonts w:asciiTheme="majorEastAsia" w:eastAsiaTheme="majorEastAsia" w:hAnsiTheme="majorEastAsia"/>
          <w:sz w:val="22"/>
          <w:szCs w:val="22"/>
        </w:rPr>
      </w:pPr>
    </w:p>
    <w:p w14:paraId="2587DD45" w14:textId="6A58A0B6" w:rsidR="00420641" w:rsidRPr="009A4051" w:rsidRDefault="003A06C6"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lastRenderedPageBreak/>
        <w:t xml:space="preserve">　（保育所）</w:t>
      </w:r>
    </w:p>
    <w:p w14:paraId="60C00766" w14:textId="52FBB721" w:rsidR="003A06C6" w:rsidRPr="009A4051" w:rsidRDefault="003A06C6"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○保育所を利用する保護者に対する支援については、個別評価基準（</w:t>
      </w:r>
      <w:r w:rsidRPr="009A4051">
        <w:rPr>
          <w:rFonts w:ascii="ＭＳ ゴシック" w:eastAsia="ＭＳ ゴシック" w:hAnsi="ＭＳ ゴシック" w:hint="eastAsia"/>
          <w:sz w:val="22"/>
          <w:szCs w:val="22"/>
          <w:bdr w:val="single" w:sz="4" w:space="0" w:color="auto"/>
        </w:rPr>
        <w:t>Ａ⑱</w:t>
      </w:r>
      <w:r w:rsidRPr="009A4051">
        <w:rPr>
          <w:rFonts w:ascii="ＭＳ ゴシック" w:eastAsia="ＭＳ ゴシック" w:hAnsi="ＭＳ ゴシック" w:hint="eastAsia"/>
          <w:sz w:val="22"/>
          <w:szCs w:val="22"/>
        </w:rPr>
        <w:t xml:space="preserve"> Ａ-２-（２）-①、</w:t>
      </w:r>
      <w:r w:rsidRPr="009A4051">
        <w:rPr>
          <w:rFonts w:ascii="ＭＳ ゴシック" w:eastAsia="ＭＳ ゴシック" w:hAnsi="ＭＳ ゴシック" w:hint="eastAsia"/>
          <w:sz w:val="22"/>
          <w:szCs w:val="22"/>
          <w:bdr w:val="single" w:sz="4" w:space="0" w:color="auto"/>
        </w:rPr>
        <w:t xml:space="preserve">Ａ⑲ </w:t>
      </w:r>
      <w:r w:rsidRPr="009A4051">
        <w:rPr>
          <w:rFonts w:ascii="ＭＳ ゴシック" w:eastAsia="ＭＳ ゴシック" w:hAnsi="ＭＳ ゴシック" w:hint="eastAsia"/>
          <w:sz w:val="22"/>
          <w:szCs w:val="22"/>
        </w:rPr>
        <w:t>Ａ-２-（２）-②）で評価します。</w:t>
      </w:r>
    </w:p>
    <w:p w14:paraId="1D8391AC" w14:textId="0C508BB2" w:rsidR="00B34C4F" w:rsidRPr="009A4051" w:rsidRDefault="00470FB9">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6840636D" w14:textId="39D92946" w:rsidR="00470FB9" w:rsidRPr="009A4051" w:rsidRDefault="004B2D4E" w:rsidP="00470FB9">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27</w:t>
      </w:r>
      <w:r w:rsidRPr="009A4051">
        <w:rPr>
          <w:rFonts w:ascii="ＭＳ ゴシック" w:eastAsia="ＭＳ ゴシック" w:hAnsi="ＭＳ ゴシック" w:hint="eastAsia"/>
          <w:sz w:val="22"/>
          <w:szCs w:val="22"/>
          <w:u w:val="single"/>
        </w:rPr>
        <w:t xml:space="preserve">　</w:t>
      </w:r>
      <w:r w:rsidR="00470FB9" w:rsidRPr="009A4051">
        <w:rPr>
          <w:rFonts w:ascii="ＭＳ ゴシック" w:eastAsia="ＭＳ ゴシック" w:hAnsi="ＭＳ ゴシック" w:hint="eastAsia"/>
          <w:sz w:val="22"/>
          <w:szCs w:val="22"/>
          <w:u w:val="single"/>
        </w:rPr>
        <w:t>Ⅱ-４-(３)-</w:t>
      </w:r>
      <w:r w:rsidR="008B5E5B" w:rsidRPr="009A4051">
        <w:rPr>
          <w:rFonts w:ascii="ＭＳ ゴシック" w:eastAsia="ＭＳ ゴシック" w:hAnsi="ＭＳ ゴシック" w:hint="eastAsia"/>
          <w:sz w:val="22"/>
          <w:szCs w:val="22"/>
          <w:u w:val="single"/>
        </w:rPr>
        <w:t>②　地域の福祉ニーズ</w:t>
      </w:r>
      <w:r w:rsidR="000D55C7" w:rsidRPr="009A4051">
        <w:rPr>
          <w:rFonts w:ascii="ＭＳ ゴシック" w:eastAsia="ＭＳ ゴシック" w:hAnsi="ＭＳ ゴシック" w:hint="eastAsia"/>
          <w:sz w:val="22"/>
          <w:szCs w:val="22"/>
          <w:u w:val="single"/>
        </w:rPr>
        <w:t>等</w:t>
      </w:r>
      <w:r w:rsidR="008B5E5B" w:rsidRPr="009A4051">
        <w:rPr>
          <w:rFonts w:ascii="ＭＳ ゴシック" w:eastAsia="ＭＳ ゴシック" w:hAnsi="ＭＳ ゴシック" w:hint="eastAsia"/>
          <w:sz w:val="22"/>
          <w:szCs w:val="22"/>
          <w:u w:val="single"/>
        </w:rPr>
        <w:t>に</w:t>
      </w:r>
      <w:r w:rsidR="00C51E97" w:rsidRPr="009A4051">
        <w:rPr>
          <w:rFonts w:ascii="ＭＳ ゴシック" w:eastAsia="ＭＳ ゴシック" w:hAnsi="ＭＳ ゴシック" w:hint="eastAsia"/>
          <w:sz w:val="22"/>
          <w:szCs w:val="22"/>
          <w:u w:val="single"/>
        </w:rPr>
        <w:t>基づ</w:t>
      </w:r>
      <w:r w:rsidR="00667E25" w:rsidRPr="009A4051">
        <w:rPr>
          <w:rFonts w:ascii="ＭＳ ゴシック" w:eastAsia="ＭＳ ゴシック" w:hAnsi="ＭＳ ゴシック" w:hint="eastAsia"/>
          <w:sz w:val="22"/>
          <w:szCs w:val="22"/>
          <w:u w:val="single"/>
        </w:rPr>
        <w:t>く</w:t>
      </w:r>
      <w:r w:rsidR="008B5E5B" w:rsidRPr="009A4051">
        <w:rPr>
          <w:rFonts w:ascii="ＭＳ ゴシック" w:eastAsia="ＭＳ ゴシック" w:hAnsi="ＭＳ ゴシック" w:hint="eastAsia"/>
          <w:sz w:val="22"/>
          <w:szCs w:val="22"/>
          <w:u w:val="single"/>
        </w:rPr>
        <w:t>公益的な事業・活動が行われている。</w:t>
      </w:r>
    </w:p>
    <w:p w14:paraId="093331C1" w14:textId="77777777" w:rsidR="00470FB9" w:rsidRPr="009A4051" w:rsidRDefault="00470FB9" w:rsidP="00470FB9">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9A4051" w14:paraId="1C631506" w14:textId="77777777" w:rsidTr="00044798">
        <w:trPr>
          <w:trHeight w:val="1692"/>
        </w:trPr>
        <w:tc>
          <w:tcPr>
            <w:tcW w:w="9299" w:type="dxa"/>
          </w:tcPr>
          <w:p w14:paraId="0C0874D6"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3B76E04D" w14:textId="77777777" w:rsidR="00CC34D2" w:rsidRPr="009A4051"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14:paraId="5A87CA67" w14:textId="0B4A9AFE"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6B42D8" w:rsidRPr="009A4051">
              <w:rPr>
                <w:rFonts w:ascii="ＭＳ ゴシック" w:eastAsia="ＭＳ ゴシック" w:hAnsi="ＭＳ ゴシック" w:hint="eastAsia"/>
                <w:sz w:val="22"/>
                <w:szCs w:val="22"/>
              </w:rPr>
              <w:t>把握した</w:t>
            </w:r>
            <w:r w:rsidRPr="009A4051">
              <w:rPr>
                <w:rFonts w:ascii="ＭＳ ゴシック" w:eastAsia="ＭＳ ゴシック" w:hAnsi="ＭＳ ゴシック" w:hint="eastAsia"/>
                <w:sz w:val="22"/>
                <w:szCs w:val="22"/>
              </w:rPr>
              <w:t>地域の具体的な福祉ニーズ</w:t>
            </w:r>
            <w:r w:rsidR="006B42D8" w:rsidRPr="009A4051">
              <w:rPr>
                <w:rFonts w:ascii="ＭＳ ゴシック" w:eastAsia="ＭＳ ゴシック" w:hAnsi="ＭＳ ゴシック" w:hint="eastAsia"/>
                <w:sz w:val="22"/>
                <w:szCs w:val="22"/>
              </w:rPr>
              <w:t>等に</w:t>
            </w:r>
            <w:r w:rsidR="00C51E97" w:rsidRPr="009A4051">
              <w:rPr>
                <w:rFonts w:ascii="ＭＳ ゴシック" w:eastAsia="ＭＳ ゴシック" w:hAnsi="ＭＳ ゴシック" w:hint="eastAsia"/>
                <w:sz w:val="22"/>
                <w:szCs w:val="22"/>
              </w:rPr>
              <w:t>基づ</w:t>
            </w:r>
            <w:r w:rsidR="00667E25" w:rsidRPr="009A4051">
              <w:rPr>
                <w:rFonts w:ascii="ＭＳ ゴシック" w:eastAsia="ＭＳ ゴシック" w:hAnsi="ＭＳ ゴシック" w:hint="eastAsia"/>
                <w:sz w:val="22"/>
                <w:szCs w:val="22"/>
              </w:rPr>
              <w:t>く</w:t>
            </w:r>
            <w:r w:rsidR="008B5E5B" w:rsidRPr="009A4051">
              <w:rPr>
                <w:rFonts w:ascii="ＭＳ ゴシック" w:eastAsia="ＭＳ ゴシック" w:hAnsi="ＭＳ ゴシック" w:hint="eastAsia"/>
                <w:sz w:val="22"/>
                <w:szCs w:val="22"/>
              </w:rPr>
              <w:t>公益的な事業・活動を</w:t>
            </w:r>
            <w:r w:rsidRPr="009A4051">
              <w:rPr>
                <w:rFonts w:ascii="ＭＳ ゴシック" w:eastAsia="ＭＳ ゴシック" w:hAnsi="ＭＳ ゴシック" w:hint="eastAsia"/>
                <w:sz w:val="22"/>
                <w:szCs w:val="22"/>
              </w:rPr>
              <w:t>積極的に行っている。</w:t>
            </w:r>
          </w:p>
          <w:p w14:paraId="266CC8DB"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14:paraId="36624191" w14:textId="4828AA49"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6B42D8" w:rsidRPr="009A4051">
              <w:rPr>
                <w:rFonts w:ascii="ＭＳ ゴシック" w:eastAsia="ＭＳ ゴシック" w:hAnsi="ＭＳ ゴシック" w:hint="eastAsia"/>
                <w:sz w:val="22"/>
                <w:szCs w:val="22"/>
              </w:rPr>
              <w:t>把握した</w:t>
            </w:r>
            <w:r w:rsidRPr="009A4051">
              <w:rPr>
                <w:rFonts w:ascii="ＭＳ ゴシック" w:eastAsia="ＭＳ ゴシック" w:hAnsi="ＭＳ ゴシック" w:hint="eastAsia"/>
                <w:sz w:val="22"/>
                <w:szCs w:val="22"/>
              </w:rPr>
              <w:t>地域の具体的な福祉ニーズ</w:t>
            </w:r>
            <w:r w:rsidR="006B42D8" w:rsidRPr="009A4051">
              <w:rPr>
                <w:rFonts w:ascii="ＭＳ ゴシック" w:eastAsia="ＭＳ ゴシック" w:hAnsi="ＭＳ ゴシック" w:hint="eastAsia"/>
                <w:sz w:val="22"/>
                <w:szCs w:val="22"/>
              </w:rPr>
              <w:t>等に</w:t>
            </w:r>
            <w:r w:rsidR="00C51E97" w:rsidRPr="009A4051">
              <w:rPr>
                <w:rFonts w:ascii="ＭＳ ゴシック" w:eastAsia="ＭＳ ゴシック" w:hAnsi="ＭＳ ゴシック" w:hint="eastAsia"/>
                <w:sz w:val="22"/>
                <w:szCs w:val="22"/>
              </w:rPr>
              <w:t>基づ</w:t>
            </w:r>
            <w:r w:rsidR="00667E25" w:rsidRPr="009A4051">
              <w:rPr>
                <w:rFonts w:ascii="ＭＳ ゴシック" w:eastAsia="ＭＳ ゴシック" w:hAnsi="ＭＳ ゴシック" w:hint="eastAsia"/>
                <w:sz w:val="22"/>
                <w:szCs w:val="22"/>
              </w:rPr>
              <w:t>く</w:t>
            </w:r>
            <w:r w:rsidR="008B5E5B" w:rsidRPr="009A4051">
              <w:rPr>
                <w:rFonts w:ascii="ＭＳ ゴシック" w:eastAsia="ＭＳ ゴシック" w:hAnsi="ＭＳ ゴシック" w:hint="eastAsia"/>
                <w:sz w:val="22"/>
                <w:szCs w:val="22"/>
              </w:rPr>
              <w:t>公益的な事業・活動が十分ではない</w:t>
            </w:r>
            <w:r w:rsidRPr="009A4051">
              <w:rPr>
                <w:rFonts w:ascii="ＭＳ ゴシック" w:eastAsia="ＭＳ ゴシック" w:hAnsi="ＭＳ ゴシック" w:hint="eastAsia"/>
                <w:sz w:val="22"/>
                <w:szCs w:val="22"/>
              </w:rPr>
              <w:t>。</w:t>
            </w:r>
          </w:p>
          <w:p w14:paraId="727A2081" w14:textId="77777777"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14:paraId="523DE3FB" w14:textId="5B198C35" w:rsidR="00470FB9" w:rsidRPr="009A4051"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6B42D8" w:rsidRPr="009A4051">
              <w:rPr>
                <w:rFonts w:ascii="ＭＳ ゴシック" w:eastAsia="ＭＳ ゴシック" w:hAnsi="ＭＳ ゴシック" w:hint="eastAsia"/>
                <w:sz w:val="22"/>
                <w:szCs w:val="22"/>
              </w:rPr>
              <w:t>把握した</w:t>
            </w:r>
            <w:r w:rsidRPr="009A4051">
              <w:rPr>
                <w:rFonts w:ascii="ＭＳ ゴシック" w:eastAsia="ＭＳ ゴシック" w:hAnsi="ＭＳ ゴシック" w:hint="eastAsia"/>
                <w:sz w:val="22"/>
                <w:szCs w:val="22"/>
              </w:rPr>
              <w:t>地域の具体的な福祉ニーズ</w:t>
            </w:r>
            <w:r w:rsidR="006B42D8" w:rsidRPr="009A4051">
              <w:rPr>
                <w:rFonts w:ascii="ＭＳ ゴシック" w:eastAsia="ＭＳ ゴシック" w:hAnsi="ＭＳ ゴシック" w:hint="eastAsia"/>
                <w:sz w:val="22"/>
                <w:szCs w:val="22"/>
              </w:rPr>
              <w:t>等に基づく公益的な事業・活動</w:t>
            </w:r>
            <w:r w:rsidRPr="009A4051">
              <w:rPr>
                <w:rFonts w:ascii="ＭＳ ゴシック" w:eastAsia="ＭＳ ゴシック" w:hAnsi="ＭＳ ゴシック" w:hint="eastAsia"/>
                <w:sz w:val="22"/>
                <w:szCs w:val="22"/>
              </w:rPr>
              <w:t>を行っていない。</w:t>
            </w:r>
          </w:p>
          <w:p w14:paraId="2B5FFC69" w14:textId="77777777" w:rsidR="00CC34D2" w:rsidRPr="009A4051"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14:paraId="202A4898" w14:textId="77777777" w:rsidR="00470FB9" w:rsidRPr="009A4051" w:rsidRDefault="00470FB9"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14:paraId="112FB8A7" w14:textId="77777777" w:rsidR="00D50B03" w:rsidRPr="009A4051" w:rsidRDefault="00D50B03"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14:paraId="6ECB9271" w14:textId="77777777" w:rsidR="00D50B03" w:rsidRPr="009A4051" w:rsidRDefault="00D50B03"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14:paraId="12BDE699" w14:textId="77777777" w:rsidR="00D50B03" w:rsidRPr="009A4051" w:rsidRDefault="00D50B03"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14:paraId="105D6A82" w14:textId="7E24B759" w:rsidR="00D50B03" w:rsidRPr="009A4051" w:rsidRDefault="00470FB9" w:rsidP="00EE365C">
      <w:pPr>
        <w:autoSpaceDE w:val="0"/>
        <w:autoSpaceDN w:val="0"/>
        <w:snapToGrid w:val="0"/>
        <w:spacing w:beforeLines="50" w:before="152" w:afterLines="50" w:after="15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6ACBB558" w14:textId="34137228" w:rsidR="008B5E5B" w:rsidRPr="009A4051" w:rsidRDefault="00CD062D" w:rsidP="008B5E5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□把握した福祉</w:t>
      </w:r>
      <w:r w:rsidR="008B5E5B" w:rsidRPr="009A4051">
        <w:rPr>
          <w:rFonts w:ascii="ＭＳ ゴシック" w:eastAsia="ＭＳ ゴシック" w:hAnsi="ＭＳ ゴシック" w:hint="eastAsia"/>
          <w:sz w:val="22"/>
          <w:szCs w:val="22"/>
        </w:rPr>
        <w:t>ニーズ</w:t>
      </w:r>
      <w:r w:rsidR="006B42D8" w:rsidRPr="009A4051">
        <w:rPr>
          <w:rFonts w:ascii="ＭＳ ゴシック" w:eastAsia="ＭＳ ゴシック" w:hAnsi="ＭＳ ゴシック" w:hint="eastAsia"/>
          <w:sz w:val="22"/>
          <w:szCs w:val="22"/>
        </w:rPr>
        <w:t>等</w:t>
      </w:r>
      <w:r w:rsidR="008B5E5B" w:rsidRPr="009A4051">
        <w:rPr>
          <w:rFonts w:ascii="ＭＳ ゴシック" w:eastAsia="ＭＳ ゴシック" w:hAnsi="ＭＳ ゴシック" w:hint="eastAsia"/>
          <w:sz w:val="22"/>
          <w:szCs w:val="22"/>
        </w:rPr>
        <w:t>に</w:t>
      </w:r>
      <w:r w:rsidR="00C51E97" w:rsidRPr="009A4051">
        <w:rPr>
          <w:rFonts w:ascii="ＭＳ ゴシック" w:eastAsia="ＭＳ ゴシック" w:hAnsi="ＭＳ ゴシック" w:hint="eastAsia"/>
          <w:sz w:val="22"/>
          <w:szCs w:val="22"/>
        </w:rPr>
        <w:t>基づ</w:t>
      </w:r>
      <w:r w:rsidR="008B5E5B" w:rsidRPr="009A4051">
        <w:rPr>
          <w:rFonts w:ascii="ＭＳ ゴシック" w:eastAsia="ＭＳ ゴシック" w:hAnsi="ＭＳ ゴシック" w:hint="eastAsia"/>
          <w:sz w:val="22"/>
          <w:szCs w:val="22"/>
        </w:rPr>
        <w:t>いて</w:t>
      </w:r>
      <w:r w:rsidRPr="009A4051">
        <w:rPr>
          <w:rFonts w:ascii="ＭＳ ゴシック" w:eastAsia="ＭＳ ゴシック" w:hAnsi="ＭＳ ゴシック" w:hint="eastAsia"/>
          <w:sz w:val="22"/>
          <w:szCs w:val="22"/>
        </w:rPr>
        <w:t>、法で定められた社会福祉事業にとどまらない地域貢献に関わる</w:t>
      </w:r>
      <w:r w:rsidR="008B5E5B" w:rsidRPr="009A4051">
        <w:rPr>
          <w:rFonts w:ascii="ＭＳ ゴシック" w:eastAsia="ＭＳ ゴシック" w:hAnsi="ＭＳ ゴシック" w:hint="eastAsia"/>
          <w:sz w:val="22"/>
          <w:szCs w:val="22"/>
        </w:rPr>
        <w:t>事業・活動</w:t>
      </w:r>
      <w:r w:rsidRPr="009A4051">
        <w:rPr>
          <w:rFonts w:ascii="ＭＳ ゴシック" w:eastAsia="ＭＳ ゴシック" w:hAnsi="ＭＳ ゴシック" w:hint="eastAsia"/>
          <w:sz w:val="22"/>
          <w:szCs w:val="22"/>
        </w:rPr>
        <w:t>を実施している</w:t>
      </w:r>
      <w:r w:rsidR="008B5E5B" w:rsidRPr="009A4051">
        <w:rPr>
          <w:rFonts w:ascii="ＭＳ ゴシック" w:eastAsia="ＭＳ ゴシック" w:hAnsi="ＭＳ ゴシック" w:hint="eastAsia"/>
          <w:sz w:val="22"/>
          <w:szCs w:val="22"/>
        </w:rPr>
        <w:t>。</w:t>
      </w:r>
    </w:p>
    <w:p w14:paraId="23F8F30C" w14:textId="77777777" w:rsidR="00D50B03" w:rsidRPr="009A4051" w:rsidRDefault="00D50B03" w:rsidP="008B5E5B">
      <w:pPr>
        <w:wordWrap w:val="0"/>
        <w:autoSpaceDE w:val="0"/>
        <w:autoSpaceDN w:val="0"/>
        <w:snapToGrid w:val="0"/>
        <w:ind w:left="212" w:hangingChars="100" w:hanging="212"/>
        <w:rPr>
          <w:rFonts w:ascii="ＭＳ ゴシック" w:eastAsia="ＭＳ ゴシック" w:hAnsi="ＭＳ ゴシック"/>
          <w:sz w:val="22"/>
          <w:szCs w:val="22"/>
        </w:rPr>
      </w:pPr>
    </w:p>
    <w:p w14:paraId="2090D36D" w14:textId="220630F0" w:rsidR="008B5E5B" w:rsidRPr="009A4051" w:rsidRDefault="008B5E5B" w:rsidP="008B5E5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□把握した福祉ニーズ</w:t>
      </w:r>
      <w:r w:rsidR="006B42D8"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いた具体的な事業・活動を、計画等で明示している。</w:t>
      </w:r>
    </w:p>
    <w:p w14:paraId="6F0BBBAF" w14:textId="77777777" w:rsidR="001D157B" w:rsidRPr="009A4051" w:rsidRDefault="001D157B" w:rsidP="008B5E5B">
      <w:pPr>
        <w:wordWrap w:val="0"/>
        <w:autoSpaceDE w:val="0"/>
        <w:autoSpaceDN w:val="0"/>
        <w:snapToGrid w:val="0"/>
        <w:ind w:left="212" w:hangingChars="100" w:hanging="212"/>
        <w:rPr>
          <w:rFonts w:ascii="ＭＳ ゴシック" w:eastAsia="ＭＳ ゴシック" w:hAnsi="ＭＳ ゴシック"/>
          <w:sz w:val="22"/>
          <w:szCs w:val="22"/>
        </w:rPr>
      </w:pPr>
    </w:p>
    <w:p w14:paraId="302C2688" w14:textId="23B94EA8" w:rsidR="00D50B03" w:rsidRPr="009A4051" w:rsidRDefault="006B42D8" w:rsidP="008B5E5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□多様な機関等と連携して、社会福祉分野のみならず、地域コミュニティの活性化やまちづくりなどにも貢献している。</w:t>
      </w:r>
    </w:p>
    <w:p w14:paraId="5BAE91C0" w14:textId="77777777" w:rsidR="006B42D8" w:rsidRPr="009A4051" w:rsidRDefault="006B42D8" w:rsidP="008B5E5B">
      <w:pPr>
        <w:wordWrap w:val="0"/>
        <w:autoSpaceDE w:val="0"/>
        <w:autoSpaceDN w:val="0"/>
        <w:snapToGrid w:val="0"/>
        <w:ind w:left="212" w:hangingChars="100" w:hanging="212"/>
        <w:rPr>
          <w:rFonts w:ascii="ＭＳ ゴシック" w:eastAsia="ＭＳ ゴシック" w:hAnsi="ＭＳ ゴシック"/>
          <w:sz w:val="22"/>
          <w:szCs w:val="22"/>
        </w:rPr>
      </w:pPr>
    </w:p>
    <w:p w14:paraId="531A4D1D" w14:textId="34601489" w:rsidR="006B42D8" w:rsidRPr="009A4051" w:rsidRDefault="006B42D8" w:rsidP="008B5E5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□福祉施設・事業所（法人）が有する福祉サービスの提供に関するノウハウや専門的な情報を、地域に還元する取組を積極的に行っている。</w:t>
      </w:r>
    </w:p>
    <w:p w14:paraId="6500925A" w14:textId="77777777" w:rsidR="006B42D8" w:rsidRPr="009A4051" w:rsidRDefault="006B42D8" w:rsidP="008B5E5B">
      <w:pPr>
        <w:wordWrap w:val="0"/>
        <w:autoSpaceDE w:val="0"/>
        <w:autoSpaceDN w:val="0"/>
        <w:snapToGrid w:val="0"/>
        <w:ind w:left="212" w:hangingChars="100" w:hanging="212"/>
        <w:rPr>
          <w:rFonts w:ascii="ＭＳ ゴシック" w:eastAsia="ＭＳ ゴシック" w:hAnsi="ＭＳ ゴシック"/>
          <w:sz w:val="22"/>
          <w:szCs w:val="22"/>
        </w:rPr>
      </w:pPr>
    </w:p>
    <w:p w14:paraId="61FB6494" w14:textId="31E6EFDF" w:rsidR="006B42D8" w:rsidRPr="009A4051" w:rsidRDefault="006B42D8" w:rsidP="008B5E5B">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□地域の防災対策や被災時における福祉的な支援を必要とする人びと、住民の安全・安心のための備えや支援の取組を行っている。</w:t>
      </w:r>
    </w:p>
    <w:p w14:paraId="28CEEFEC" w14:textId="77777777" w:rsidR="00D50B03" w:rsidRPr="009A4051" w:rsidRDefault="00D50B03">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25D6F346" w14:textId="77777777" w:rsidR="00D50B03" w:rsidRPr="009A4051" w:rsidRDefault="00D50B03" w:rsidP="00D50B03">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423F834B"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199CBD4C" w14:textId="619AD953" w:rsidR="00D50B03" w:rsidRPr="009A4051" w:rsidRDefault="00D50B03"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w:t>
      </w:r>
      <w:r w:rsidR="008F532B" w:rsidRPr="009A4051">
        <w:rPr>
          <w:rFonts w:ascii="ＭＳ ゴシック" w:eastAsia="ＭＳ ゴシック" w:hAnsi="ＭＳ ゴシック" w:hint="eastAsia"/>
          <w:sz w:val="22"/>
          <w:szCs w:val="22"/>
        </w:rPr>
        <w:t>福祉施設・事業所</w:t>
      </w:r>
      <w:r w:rsidR="00C26A47" w:rsidRPr="009A4051">
        <w:rPr>
          <w:rFonts w:ascii="ＭＳ ゴシック" w:eastAsia="ＭＳ ゴシック" w:hAnsi="ＭＳ ゴシック" w:hint="eastAsia"/>
          <w:sz w:val="22"/>
          <w:szCs w:val="22"/>
        </w:rPr>
        <w:t>（法人）</w:t>
      </w:r>
      <w:r w:rsidRPr="009A4051">
        <w:rPr>
          <w:rFonts w:ascii="ＭＳ ゴシック" w:eastAsia="ＭＳ ゴシック" w:hAnsi="ＭＳ ゴシック" w:hint="eastAsia"/>
          <w:sz w:val="22"/>
          <w:szCs w:val="22"/>
        </w:rPr>
        <w:t>が地域社会における福祉向上に</w:t>
      </w:r>
      <w:r w:rsidR="00C26A47" w:rsidRPr="009A4051">
        <w:rPr>
          <w:rFonts w:ascii="ＭＳ ゴシック" w:eastAsia="ＭＳ ゴシック" w:hAnsi="ＭＳ ゴシック" w:hint="eastAsia"/>
          <w:sz w:val="22"/>
          <w:szCs w:val="22"/>
        </w:rPr>
        <w:t>積極的な</w:t>
      </w:r>
      <w:r w:rsidRPr="009A4051">
        <w:rPr>
          <w:rFonts w:ascii="ＭＳ ゴシック" w:eastAsia="ＭＳ ゴシック" w:hAnsi="ＭＳ ゴシック" w:hint="eastAsia"/>
          <w:sz w:val="22"/>
          <w:szCs w:val="22"/>
        </w:rPr>
        <w:t>役割を果たすために、</w:t>
      </w:r>
      <w:r w:rsidR="00C26A47" w:rsidRPr="009A4051">
        <w:rPr>
          <w:rFonts w:ascii="ＭＳ ゴシック" w:eastAsia="ＭＳ ゴシック" w:hAnsi="ＭＳ ゴシック" w:hint="eastAsia"/>
          <w:sz w:val="22"/>
          <w:szCs w:val="22"/>
        </w:rPr>
        <w:t>把握した</w:t>
      </w:r>
      <w:r w:rsidRPr="009A4051">
        <w:rPr>
          <w:rFonts w:ascii="ＭＳ ゴシック" w:eastAsia="ＭＳ ゴシック" w:hAnsi="ＭＳ ゴシック" w:hint="eastAsia"/>
          <w:sz w:val="22"/>
          <w:szCs w:val="22"/>
        </w:rPr>
        <w:t>地域の具体的な福祉ニーズ</w:t>
      </w:r>
      <w:r w:rsidR="00C26A47" w:rsidRPr="009A4051">
        <w:rPr>
          <w:rFonts w:ascii="ＭＳ ゴシック" w:eastAsia="ＭＳ ゴシック" w:hAnsi="ＭＳ ゴシック" w:hint="eastAsia"/>
          <w:sz w:val="22"/>
          <w:szCs w:val="22"/>
        </w:rPr>
        <w:t>や生活課題等に基づいた</w:t>
      </w:r>
      <w:r w:rsidRPr="009A4051">
        <w:rPr>
          <w:rFonts w:ascii="ＭＳ ゴシック" w:eastAsia="ＭＳ ゴシック" w:hAnsi="ＭＳ ゴシック" w:hint="eastAsia"/>
          <w:sz w:val="22"/>
          <w:szCs w:val="22"/>
        </w:rPr>
        <w:t>独自の公益的な事業・活動を積極的に行っているか</w:t>
      </w:r>
      <w:r w:rsidR="0092017C"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評価します。</w:t>
      </w:r>
    </w:p>
    <w:p w14:paraId="2D16D96A" w14:textId="77777777" w:rsidR="00D50B03" w:rsidRPr="009A4051" w:rsidRDefault="00D50B03" w:rsidP="00D50B03">
      <w:pPr>
        <w:rPr>
          <w:rFonts w:ascii="ＭＳ ゴシック" w:eastAsia="ＭＳ ゴシック" w:hAnsi="ＭＳ ゴシック"/>
          <w:sz w:val="22"/>
          <w:szCs w:val="22"/>
        </w:rPr>
      </w:pPr>
    </w:p>
    <w:p w14:paraId="609F71F3"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5C7C086D" w14:textId="0C903912" w:rsidR="00BD73FA" w:rsidRPr="009A4051" w:rsidRDefault="00BD73FA"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00C26A47" w:rsidRPr="009A4051">
        <w:rPr>
          <w:rFonts w:asciiTheme="majorEastAsia" w:eastAsiaTheme="majorEastAsia" w:hAnsiTheme="majorEastAsia" w:hint="eastAsia"/>
          <w:sz w:val="22"/>
          <w:szCs w:val="22"/>
        </w:rPr>
        <w:t>（法人）</w:t>
      </w:r>
      <w:r w:rsidRPr="009A4051">
        <w:rPr>
          <w:rFonts w:asciiTheme="majorEastAsia" w:eastAsiaTheme="majorEastAsia" w:hAnsiTheme="majorEastAsia" w:hint="eastAsia"/>
          <w:sz w:val="22"/>
          <w:szCs w:val="22"/>
        </w:rPr>
        <w:t>においては、その有する機能をもって地域の</w:t>
      </w:r>
      <w:r w:rsidR="00C26A47" w:rsidRPr="009A4051">
        <w:rPr>
          <w:rFonts w:asciiTheme="majorEastAsia" w:eastAsiaTheme="majorEastAsia" w:hAnsiTheme="majorEastAsia" w:hint="eastAsia"/>
          <w:sz w:val="22"/>
          <w:szCs w:val="22"/>
        </w:rPr>
        <w:t>福祉ニーズ等</w:t>
      </w:r>
      <w:r w:rsidRPr="009A4051">
        <w:rPr>
          <w:rFonts w:asciiTheme="majorEastAsia" w:eastAsiaTheme="majorEastAsia" w:hAnsiTheme="majorEastAsia" w:hint="eastAsia"/>
          <w:sz w:val="22"/>
          <w:szCs w:val="22"/>
        </w:rPr>
        <w:t>を解決・緩和する活動・事業の実施主体と</w:t>
      </w:r>
      <w:r w:rsidR="0092017C" w:rsidRPr="009A4051">
        <w:rPr>
          <w:rFonts w:asciiTheme="majorEastAsia" w:eastAsiaTheme="majorEastAsia" w:hAnsiTheme="majorEastAsia" w:hint="eastAsia"/>
          <w:sz w:val="22"/>
          <w:szCs w:val="22"/>
        </w:rPr>
        <w:t>なること、あるいは、地域住民の主体的な活動を促進・支援することなど</w:t>
      </w:r>
      <w:r w:rsidRPr="009A4051">
        <w:rPr>
          <w:rFonts w:asciiTheme="majorEastAsia" w:eastAsiaTheme="majorEastAsia" w:hAnsiTheme="majorEastAsia" w:hint="eastAsia"/>
          <w:sz w:val="22"/>
          <w:szCs w:val="22"/>
        </w:rPr>
        <w:t>の取組が求められます。</w:t>
      </w:r>
    </w:p>
    <w:p w14:paraId="1E603441"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6BC160B3" w14:textId="75C00ABA"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○把握した福祉ニーズ等にもとづき、これらを解決・改善するための福祉施設・事業所（法人）による公益的な事業・活動を行うことも必要です。</w:t>
      </w:r>
    </w:p>
    <w:p w14:paraId="636865AC"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67E70888" w14:textId="75D1776D"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14:paraId="7FDF913F"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3ED41972" w14:textId="751FA3FA"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○また、地域住民の生活に役立つ講演会や研修会等を開催し、地域住民の福祉に対する理解の促進や地域づくりのための取組も必要です。</w:t>
      </w:r>
    </w:p>
    <w:p w14:paraId="64107DD4" w14:textId="77EF2330" w:rsidR="003B5B63" w:rsidRPr="009A4051" w:rsidRDefault="003B5B63" w:rsidP="00BD73FA">
      <w:pPr>
        <w:ind w:leftChars="100" w:left="414" w:hangingChars="100" w:hanging="212"/>
        <w:rPr>
          <w:rFonts w:asciiTheme="majorEastAsia" w:eastAsiaTheme="majorEastAsia" w:hAnsiTheme="majorEastAsia"/>
          <w:sz w:val="22"/>
          <w:szCs w:val="22"/>
        </w:rPr>
      </w:pPr>
    </w:p>
    <w:p w14:paraId="2C25F17C" w14:textId="513E0F37"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こうした福祉施設・事業所の専門的な知識・技術や情報の地域への提供は、地域との関わりを深め、地域の人びとの福祉施設等への理解を得ることやコミュニケーションを活発にすることにもつながっていきます。</w:t>
      </w:r>
    </w:p>
    <w:p w14:paraId="54DA8460"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5E153715" w14:textId="5CCAE201"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把握した福祉ニーズ等にもとづいた具体的な事業・活動は、福祉施設・事業所において地域の福祉ニーズ等や事業・活動の目的を共有し、継続的かつ効果的に取組を実施するため、事業計画等で明示することが必要です。</w:t>
      </w:r>
    </w:p>
    <w:p w14:paraId="6E4D3074"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2248C828" w14:textId="45D83788"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12D72371"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62776104" w14:textId="0462507E"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○災害時において、地域の社会資源としての役割等を踏まえ、職員への説明や必要な研修の実施など、その備えを計画的に確保していくことが必要です。</w:t>
      </w:r>
    </w:p>
    <w:p w14:paraId="4AB6B0CA"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5DA90601" w14:textId="1C52FD1E"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36C521E5"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43B2184C" w14:textId="355833C9"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○また、福祉施設・事業所（法人）のこうした役割や取組を日頃から地域へ知らせるための情報提供等の取組も必要です。</w:t>
      </w:r>
    </w:p>
    <w:p w14:paraId="1D5C30D7" w14:textId="13EA1AF1" w:rsidR="00E00C16"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w:t>
      </w:r>
    </w:p>
    <w:p w14:paraId="17185A42" w14:textId="1C4B4D20" w:rsidR="00EE365C" w:rsidRPr="009A4051" w:rsidRDefault="00EE365C" w:rsidP="00BD73FA">
      <w:pPr>
        <w:ind w:leftChars="100" w:left="414" w:hangingChars="100" w:hanging="212"/>
        <w:rPr>
          <w:rFonts w:asciiTheme="majorEastAsia" w:eastAsiaTheme="majorEastAsia" w:hAnsiTheme="majorEastAsia"/>
          <w:sz w:val="22"/>
          <w:szCs w:val="22"/>
        </w:rPr>
      </w:pPr>
    </w:p>
    <w:p w14:paraId="0FDA927B" w14:textId="77777777" w:rsidR="00EE365C" w:rsidRPr="009A4051" w:rsidRDefault="00EE365C" w:rsidP="00BD73FA">
      <w:pPr>
        <w:ind w:leftChars="100" w:left="414" w:hangingChars="100" w:hanging="212"/>
        <w:rPr>
          <w:rFonts w:asciiTheme="majorEastAsia" w:eastAsiaTheme="majorEastAsia" w:hAnsiTheme="majorEastAsia"/>
          <w:sz w:val="22"/>
          <w:szCs w:val="22"/>
        </w:rPr>
      </w:pPr>
    </w:p>
    <w:p w14:paraId="74CA6984"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（障害者・児版：共通）</w:t>
      </w:r>
    </w:p>
    <w:p w14:paraId="143EDCC0" w14:textId="77777777" w:rsidR="00E00C16" w:rsidRPr="009A4051" w:rsidRDefault="00E00C16" w:rsidP="00E00C16">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○障害者権利条約や障害者基本法の理念等を踏まえ、共生社会の実現や障害者・児の自立及び社会参加の支援等に資する事業・活動をそれぞれの地域において進めることも重要です。</w:t>
      </w:r>
    </w:p>
    <w:p w14:paraId="4AA76586" w14:textId="77777777" w:rsidR="00641785" w:rsidRPr="009A4051" w:rsidRDefault="00641785" w:rsidP="00134C17">
      <w:pPr>
        <w:ind w:leftChars="100" w:left="414" w:hangingChars="100" w:hanging="212"/>
        <w:rPr>
          <w:rFonts w:asciiTheme="majorEastAsia" w:eastAsiaTheme="majorEastAsia" w:hAnsiTheme="majorEastAsia"/>
          <w:sz w:val="22"/>
          <w:szCs w:val="22"/>
        </w:rPr>
      </w:pPr>
    </w:p>
    <w:p w14:paraId="12EEB33A"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67448F4F" w14:textId="5F9B69EE"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683BC03A"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574A5912" w14:textId="2DCF7D79"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○福祉施設・事業所（法人）の規模や支援の形態、所在する地域によって、具体的な取組はさまざまです。本評価基準の趣旨に沿って、個々の取組について評価を行います。</w:t>
      </w:r>
    </w:p>
    <w:p w14:paraId="0C0D6540" w14:textId="759DC863" w:rsidR="003B5B63" w:rsidRPr="009A4051" w:rsidRDefault="003B5B63" w:rsidP="00BD73FA">
      <w:pPr>
        <w:ind w:leftChars="100" w:left="414" w:hangingChars="100" w:hanging="212"/>
        <w:rPr>
          <w:rFonts w:asciiTheme="majorEastAsia" w:eastAsiaTheme="majorEastAsia" w:hAnsiTheme="majorEastAsia"/>
          <w:sz w:val="22"/>
          <w:szCs w:val="22"/>
        </w:rPr>
      </w:pPr>
    </w:p>
    <w:p w14:paraId="411D74E0" w14:textId="35599607"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○地域での公益的な事業・活動は、福祉施設・事業所が実施する地域の福祉ニーズ等に応じた取組や事業であって、原則として公的な費用負担のない取組や事業等を評価します。</w:t>
      </w:r>
    </w:p>
    <w:p w14:paraId="48DD4AE8" w14:textId="77777777" w:rsidR="003B5B63" w:rsidRPr="009A4051" w:rsidRDefault="003B5B63" w:rsidP="00BD73FA">
      <w:pPr>
        <w:ind w:leftChars="100" w:left="414" w:hangingChars="100" w:hanging="212"/>
        <w:rPr>
          <w:rFonts w:asciiTheme="majorEastAsia" w:eastAsiaTheme="majorEastAsia" w:hAnsiTheme="majorEastAsia"/>
          <w:sz w:val="22"/>
          <w:szCs w:val="22"/>
        </w:rPr>
      </w:pPr>
    </w:p>
    <w:p w14:paraId="6C8F813E" w14:textId="13F6B790" w:rsidR="003B5B63" w:rsidRPr="009A4051" w:rsidRDefault="003B5B63" w:rsidP="00BD73F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なお、行政からの委託又は補助等を受けて実施している事業は評価の対象としません。ただし、このような公的な費用負担があっても、福祉施設・事業所の資産等を活用した追加のサービスが行われている場合には評価の対象とします。</w:t>
      </w:r>
    </w:p>
    <w:p w14:paraId="4686C68B" w14:textId="77777777" w:rsidR="00BD73FA" w:rsidRPr="009A4051" w:rsidRDefault="00BD73FA" w:rsidP="00134C17">
      <w:pPr>
        <w:ind w:firstLineChars="100" w:firstLine="212"/>
        <w:rPr>
          <w:rFonts w:asciiTheme="majorEastAsia" w:eastAsiaTheme="majorEastAsia" w:hAnsiTheme="majorEastAsia"/>
          <w:sz w:val="22"/>
          <w:szCs w:val="22"/>
        </w:rPr>
      </w:pPr>
    </w:p>
    <w:p w14:paraId="07189806" w14:textId="77777777" w:rsidR="003B5B63" w:rsidRPr="009A4051" w:rsidRDefault="0061276A" w:rsidP="00134C17">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○評価方法は、訪問調査において具体的な取組を聴取し、</w:t>
      </w:r>
      <w:r w:rsidR="003B5B63" w:rsidRPr="009A4051">
        <w:rPr>
          <w:rFonts w:asciiTheme="majorEastAsia" w:eastAsiaTheme="majorEastAsia" w:hAnsiTheme="majorEastAsia" w:hint="eastAsia"/>
          <w:sz w:val="22"/>
          <w:szCs w:val="22"/>
        </w:rPr>
        <w:t>事業・活動の計画等の</w:t>
      </w:r>
      <w:r w:rsidRPr="009A4051">
        <w:rPr>
          <w:rFonts w:asciiTheme="majorEastAsia" w:eastAsiaTheme="majorEastAsia" w:hAnsiTheme="majorEastAsia" w:hint="eastAsia"/>
          <w:sz w:val="22"/>
          <w:szCs w:val="22"/>
        </w:rPr>
        <w:t>書面でも確</w:t>
      </w:r>
    </w:p>
    <w:p w14:paraId="3B7BA687" w14:textId="14CCFD4B" w:rsidR="0061276A" w:rsidRPr="009A4051" w:rsidRDefault="003B5B63" w:rsidP="00134C17">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w:t>
      </w:r>
      <w:r w:rsidR="0061276A" w:rsidRPr="009A4051">
        <w:rPr>
          <w:rFonts w:asciiTheme="majorEastAsia" w:eastAsiaTheme="majorEastAsia" w:hAnsiTheme="majorEastAsia" w:hint="eastAsia"/>
          <w:sz w:val="22"/>
          <w:szCs w:val="22"/>
        </w:rPr>
        <w:t>認します。</w:t>
      </w:r>
    </w:p>
    <w:p w14:paraId="171DF0A7" w14:textId="77777777" w:rsidR="003B5B63" w:rsidRPr="009A4051" w:rsidRDefault="003B5B63" w:rsidP="00134C17">
      <w:pPr>
        <w:ind w:firstLineChars="100" w:firstLine="212"/>
        <w:rPr>
          <w:rFonts w:asciiTheme="majorEastAsia" w:eastAsiaTheme="majorEastAsia" w:hAnsiTheme="majorEastAsia"/>
          <w:sz w:val="22"/>
          <w:szCs w:val="22"/>
        </w:rPr>
      </w:pPr>
    </w:p>
    <w:p w14:paraId="11B04F54" w14:textId="2E0A55BE" w:rsidR="001D157B" w:rsidRPr="009A4051" w:rsidRDefault="003B5B63" w:rsidP="003B5B6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○福祉施設・事業所ではなく、法人として行っている場合でも、その内容等をていねいに把握して評価します。</w:t>
      </w:r>
    </w:p>
    <w:p w14:paraId="5D8813DE" w14:textId="77777777" w:rsidR="003B5B63" w:rsidRPr="009A4051" w:rsidRDefault="003B5B63" w:rsidP="003B5B63">
      <w:pPr>
        <w:ind w:leftChars="100" w:left="414" w:hangingChars="100" w:hanging="212"/>
        <w:rPr>
          <w:rFonts w:asciiTheme="majorEastAsia" w:eastAsiaTheme="majorEastAsia" w:hAnsiTheme="majorEastAsia"/>
          <w:sz w:val="22"/>
          <w:szCs w:val="22"/>
        </w:rPr>
      </w:pPr>
    </w:p>
    <w:p w14:paraId="486F0E2E" w14:textId="467F8371" w:rsidR="003B5B63" w:rsidRPr="009A4051" w:rsidRDefault="003B5B63" w:rsidP="003B5B6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○地域での公益的な事業・活動の情報発信については、</w:t>
      </w:r>
      <w:r w:rsidR="005D222F" w:rsidRPr="009A4051">
        <w:rPr>
          <w:rFonts w:asciiTheme="majorEastAsia" w:eastAsiaTheme="majorEastAsia" w:hAnsiTheme="majorEastAsia" w:hint="eastAsia"/>
          <w:sz w:val="22"/>
          <w:szCs w:val="22"/>
          <w:bdr w:val="single" w:sz="4" w:space="0" w:color="auto"/>
        </w:rPr>
        <w:t>２１</w:t>
      </w:r>
      <w:r w:rsidR="005D222F" w:rsidRPr="009A4051">
        <w:rPr>
          <w:rFonts w:asciiTheme="majorEastAsia" w:eastAsiaTheme="majorEastAsia" w:hAnsiTheme="majorEastAsia" w:hint="eastAsia"/>
          <w:sz w:val="22"/>
          <w:szCs w:val="22"/>
        </w:rPr>
        <w:t xml:space="preserve"> </w:t>
      </w:r>
      <w:r w:rsidRPr="009A4051">
        <w:rPr>
          <w:rFonts w:ascii="ＭＳ ゴシック" w:eastAsia="ＭＳ ゴシック" w:hAnsi="ＭＳ ゴシック" w:hint="eastAsia"/>
          <w:sz w:val="22"/>
          <w:szCs w:val="22"/>
        </w:rPr>
        <w:t>Ⅱ-３-(１)-①で評価します。</w:t>
      </w:r>
    </w:p>
    <w:p w14:paraId="59DA9AC7" w14:textId="77777777" w:rsidR="003B5B63" w:rsidRPr="009A4051" w:rsidRDefault="003B5B63" w:rsidP="003B5B63">
      <w:pPr>
        <w:ind w:leftChars="100" w:left="414" w:hangingChars="100" w:hanging="212"/>
        <w:rPr>
          <w:rFonts w:asciiTheme="majorEastAsia" w:eastAsiaTheme="majorEastAsia" w:hAnsiTheme="majorEastAsia"/>
          <w:sz w:val="22"/>
          <w:szCs w:val="22"/>
        </w:rPr>
      </w:pPr>
    </w:p>
    <w:p w14:paraId="33E00B87"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352714DB"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○当該福祉施設・事業所での取組のほか、地域の関係組織や相談支援事業所をはじめ関連する障害福祉サービスや支援の活用と連携等を含め評価します。</w:t>
      </w:r>
    </w:p>
    <w:p w14:paraId="381354F2" w14:textId="64723FE5" w:rsidR="00E00C16" w:rsidRPr="009A4051" w:rsidRDefault="00E00C16" w:rsidP="00D50B03">
      <w:pPr>
        <w:rPr>
          <w:rFonts w:ascii="ＭＳ ゴシック" w:eastAsia="ＭＳ ゴシック" w:hAnsi="ＭＳ ゴシック"/>
          <w:dstrike/>
          <w:sz w:val="22"/>
          <w:szCs w:val="22"/>
        </w:rPr>
      </w:pPr>
    </w:p>
    <w:p w14:paraId="0E0A208B" w14:textId="48DCEB4F" w:rsidR="003A5E28" w:rsidRPr="009A4051" w:rsidRDefault="003A5E28"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（保育所）</w:t>
      </w:r>
    </w:p>
    <w:p w14:paraId="5E3C07F8" w14:textId="10547FF8" w:rsidR="003A5E28" w:rsidRPr="009A4051" w:rsidRDefault="003A5E28"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○保育所を利用する保護者に対する支援については、個別評価基準（</w:t>
      </w:r>
      <w:r w:rsidRPr="009A4051">
        <w:rPr>
          <w:rFonts w:ascii="ＭＳ ゴシック" w:eastAsia="ＭＳ ゴシック" w:hAnsi="ＭＳ ゴシック" w:hint="eastAsia"/>
          <w:sz w:val="22"/>
          <w:szCs w:val="22"/>
          <w:bdr w:val="single" w:sz="4" w:space="0" w:color="auto"/>
        </w:rPr>
        <w:t>Ａ⑱</w:t>
      </w:r>
      <w:r w:rsidRPr="009A4051">
        <w:rPr>
          <w:rFonts w:ascii="ＭＳ ゴシック" w:eastAsia="ＭＳ ゴシック" w:hAnsi="ＭＳ ゴシック" w:hint="eastAsia"/>
          <w:sz w:val="22"/>
          <w:szCs w:val="22"/>
        </w:rPr>
        <w:t xml:space="preserve"> Ａ-２-（２）-①、</w:t>
      </w:r>
      <w:r w:rsidRPr="009A4051">
        <w:rPr>
          <w:rFonts w:ascii="ＭＳ ゴシック" w:eastAsia="ＭＳ ゴシック" w:hAnsi="ＭＳ ゴシック" w:hint="eastAsia"/>
          <w:sz w:val="22"/>
          <w:szCs w:val="22"/>
          <w:bdr w:val="single" w:sz="4" w:space="0" w:color="auto"/>
        </w:rPr>
        <w:t>Ａ⑲</w:t>
      </w:r>
      <w:r w:rsidRPr="009A4051">
        <w:rPr>
          <w:rFonts w:ascii="ＭＳ ゴシック" w:eastAsia="ＭＳ ゴシック" w:hAnsi="ＭＳ ゴシック" w:hint="eastAsia"/>
          <w:sz w:val="22"/>
          <w:szCs w:val="22"/>
        </w:rPr>
        <w:t xml:space="preserve"> Ａ-２-（２）-②）で評価します。</w:t>
      </w:r>
    </w:p>
    <w:p w14:paraId="2C13D630" w14:textId="7B715EAF" w:rsidR="00B34C4F" w:rsidRPr="009A4051" w:rsidRDefault="001D157B" w:rsidP="00C230C5">
      <w:pPr>
        <w:wordWrap w:val="0"/>
        <w:autoSpaceDE w:val="0"/>
        <w:autoSpaceDN w:val="0"/>
        <w:snapToGrid w:val="0"/>
        <w:rPr>
          <w:rFonts w:ascii="ＭＳ ゴシック" w:eastAsia="ＭＳ ゴシック" w:hAnsi="ＭＳ ゴシック"/>
          <w:dstrike/>
          <w:sz w:val="22"/>
          <w:szCs w:val="22"/>
        </w:rPr>
      </w:pPr>
      <w:r w:rsidRPr="009A4051">
        <w:rPr>
          <w:rFonts w:ascii="ＭＳ ゴシック" w:eastAsia="ＭＳ ゴシック" w:hAnsi="ＭＳ ゴシック" w:hint="eastAsia"/>
          <w:sz w:val="22"/>
          <w:szCs w:val="22"/>
        </w:rPr>
        <w:br w:type="page"/>
      </w:r>
    </w:p>
    <w:p w14:paraId="3E609C35" w14:textId="5B782AEE" w:rsidR="009F636E" w:rsidRPr="009A4051" w:rsidRDefault="009F636E" w:rsidP="009F636E">
      <w:pPr>
        <w:tabs>
          <w:tab w:val="left" w:pos="3990"/>
        </w:tabs>
        <w:wordWrap w:val="0"/>
        <w:autoSpaceDE w:val="0"/>
        <w:autoSpaceDN w:val="0"/>
        <w:snapToGrid w:val="0"/>
        <w:rPr>
          <w:rFonts w:ascii="ＭＳ ゴシック" w:eastAsia="ＭＳ ゴシック" w:hAnsi="ＭＳ ゴシック"/>
          <w:sz w:val="24"/>
        </w:rPr>
      </w:pPr>
      <w:r w:rsidRPr="009A4051">
        <w:rPr>
          <w:rFonts w:ascii="ＭＳ ゴシック" w:eastAsia="ＭＳ ゴシック" w:hAnsi="ＭＳ ゴシック" w:hint="eastAsia"/>
          <w:sz w:val="24"/>
        </w:rPr>
        <w:lastRenderedPageBreak/>
        <w:t>Ⅲ　適切な福祉サービスの実施</w:t>
      </w:r>
    </w:p>
    <w:p w14:paraId="1B557D9D" w14:textId="77777777" w:rsidR="009F636E" w:rsidRPr="009A4051" w:rsidRDefault="009F636E" w:rsidP="009F636E">
      <w:pPr>
        <w:wordWrap w:val="0"/>
        <w:autoSpaceDE w:val="0"/>
        <w:autoSpaceDN w:val="0"/>
        <w:snapToGrid w:val="0"/>
        <w:rPr>
          <w:rFonts w:ascii="ＭＳ ゴシック" w:eastAsia="ＭＳ ゴシック" w:hAnsi="ＭＳ ゴシック"/>
          <w:sz w:val="22"/>
          <w:szCs w:val="22"/>
        </w:rPr>
      </w:pPr>
    </w:p>
    <w:p w14:paraId="39C0BA24" w14:textId="77777777" w:rsidR="009F636E" w:rsidRPr="009A4051" w:rsidRDefault="009F636E" w:rsidP="009F636E">
      <w:pPr>
        <w:wordWrap w:val="0"/>
        <w:autoSpaceDE w:val="0"/>
        <w:autoSpaceDN w:val="0"/>
        <w:snapToGrid w:val="0"/>
        <w:rPr>
          <w:rFonts w:ascii="ＭＳ ゴシック" w:eastAsia="ＭＳ ゴシック" w:hAnsi="ＭＳ ゴシック"/>
          <w:sz w:val="24"/>
          <w:szCs w:val="24"/>
        </w:rPr>
      </w:pPr>
      <w:r w:rsidRPr="009A4051">
        <w:rPr>
          <w:rFonts w:ascii="ＭＳ ゴシック" w:eastAsia="ＭＳ ゴシック" w:hAnsi="ＭＳ ゴシック" w:hint="eastAsia"/>
          <w:sz w:val="24"/>
          <w:szCs w:val="24"/>
        </w:rPr>
        <w:t>Ⅲ-１　利用者本位の福祉サービス</w:t>
      </w:r>
    </w:p>
    <w:p w14:paraId="31B1C335" w14:textId="77777777" w:rsidR="009F636E" w:rsidRPr="009A4051" w:rsidRDefault="009F636E" w:rsidP="009F636E">
      <w:pPr>
        <w:wordWrap w:val="0"/>
        <w:autoSpaceDE w:val="0"/>
        <w:autoSpaceDN w:val="0"/>
        <w:snapToGrid w:val="0"/>
        <w:rPr>
          <w:rFonts w:ascii="ＭＳ ゴシック" w:eastAsia="ＭＳ ゴシック" w:hAnsi="ＭＳ ゴシック"/>
          <w:sz w:val="22"/>
          <w:szCs w:val="22"/>
        </w:rPr>
      </w:pPr>
    </w:p>
    <w:p w14:paraId="0B9A90B7" w14:textId="77777777" w:rsidR="009F636E" w:rsidRPr="009A4051" w:rsidRDefault="009F636E" w:rsidP="009F636E">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Ⅲ-１-(１)　利用者を尊重する姿勢が明示されている。</w:t>
      </w:r>
    </w:p>
    <w:p w14:paraId="43AE6265" w14:textId="77777777" w:rsidR="009F636E" w:rsidRPr="009A4051" w:rsidRDefault="009F636E" w:rsidP="009F636E">
      <w:pPr>
        <w:wordWrap w:val="0"/>
        <w:autoSpaceDE w:val="0"/>
        <w:autoSpaceDN w:val="0"/>
        <w:snapToGrid w:val="0"/>
        <w:rPr>
          <w:rFonts w:ascii="ＭＳ ゴシック" w:eastAsia="ＭＳ ゴシック" w:hAnsi="ＭＳ ゴシック"/>
          <w:sz w:val="22"/>
          <w:szCs w:val="22"/>
          <w:u w:val="single"/>
        </w:rPr>
      </w:pPr>
    </w:p>
    <w:p w14:paraId="14019316" w14:textId="77777777" w:rsidR="009F636E" w:rsidRPr="009A4051" w:rsidRDefault="004B2D4E" w:rsidP="004B2D4E">
      <w:pPr>
        <w:wordWrap w:val="0"/>
        <w:autoSpaceDE w:val="0"/>
        <w:autoSpaceDN w:val="0"/>
        <w:snapToGrid w:val="0"/>
        <w:ind w:left="1587" w:hangingChars="750" w:hanging="1587"/>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28</w:t>
      </w:r>
      <w:r w:rsidRPr="009A4051">
        <w:rPr>
          <w:rFonts w:ascii="ＭＳ ゴシック" w:eastAsia="ＭＳ ゴシック" w:hAnsi="ＭＳ ゴシック" w:hint="eastAsia"/>
          <w:sz w:val="22"/>
          <w:szCs w:val="22"/>
          <w:u w:val="single"/>
        </w:rPr>
        <w:t xml:space="preserve">　</w:t>
      </w:r>
      <w:r w:rsidR="009F636E" w:rsidRPr="009A4051">
        <w:rPr>
          <w:rFonts w:ascii="ＭＳ ゴシック" w:eastAsia="ＭＳ ゴシック" w:hAnsi="ＭＳ ゴシック" w:hint="eastAsia"/>
          <w:sz w:val="22"/>
          <w:szCs w:val="22"/>
          <w:u w:val="single"/>
        </w:rPr>
        <w:t>Ⅲ-１-(１)-①　利用者を尊重した福祉サービス提供について共通の理解を</w:t>
      </w:r>
      <w:r w:rsidR="00A667F6" w:rsidRPr="009A4051">
        <w:rPr>
          <w:rFonts w:ascii="ＭＳ ゴシック" w:eastAsia="ＭＳ ゴシック" w:hAnsi="ＭＳ ゴシック" w:hint="eastAsia"/>
          <w:sz w:val="22"/>
          <w:szCs w:val="22"/>
          <w:u w:val="single"/>
        </w:rPr>
        <w:t>持つための</w:t>
      </w:r>
      <w:r w:rsidR="009F636E" w:rsidRPr="009A4051">
        <w:rPr>
          <w:rFonts w:ascii="ＭＳ ゴシック" w:eastAsia="ＭＳ ゴシック" w:hAnsi="ＭＳ ゴシック" w:hint="eastAsia"/>
          <w:sz w:val="22"/>
          <w:szCs w:val="22"/>
          <w:u w:val="single"/>
        </w:rPr>
        <w:t>取組を行っている。</w:t>
      </w:r>
    </w:p>
    <w:p w14:paraId="1B747708" w14:textId="77777777" w:rsidR="009F636E" w:rsidRPr="009A4051" w:rsidRDefault="009F636E" w:rsidP="009F636E">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9A4051" w14:paraId="20B32256" w14:textId="77777777" w:rsidTr="00044798">
        <w:trPr>
          <w:trHeight w:val="1860"/>
        </w:trPr>
        <w:tc>
          <w:tcPr>
            <w:tcW w:w="9299" w:type="dxa"/>
            <w:tcBorders>
              <w:top w:val="double" w:sz="4" w:space="0" w:color="auto"/>
              <w:left w:val="double" w:sz="4" w:space="0" w:color="auto"/>
              <w:bottom w:val="double" w:sz="4" w:space="0" w:color="auto"/>
              <w:right w:val="double" w:sz="4" w:space="0" w:color="auto"/>
            </w:tcBorders>
          </w:tcPr>
          <w:p w14:paraId="5E071EAF"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523102EE" w14:textId="77777777" w:rsidR="00CC34D2" w:rsidRPr="009A4051" w:rsidRDefault="00CC34D2" w:rsidP="009F636E">
            <w:pPr>
              <w:wordWrap w:val="0"/>
              <w:autoSpaceDE w:val="0"/>
              <w:autoSpaceDN w:val="0"/>
              <w:snapToGrid w:val="0"/>
              <w:ind w:left="423" w:hangingChars="200" w:hanging="423"/>
              <w:rPr>
                <w:rFonts w:ascii="ＭＳ ゴシック" w:eastAsia="ＭＳ ゴシック" w:hAnsi="ＭＳ ゴシック"/>
                <w:sz w:val="22"/>
                <w:szCs w:val="22"/>
              </w:rPr>
            </w:pPr>
          </w:p>
          <w:p w14:paraId="3D4A38C1"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ａ）利用者を尊重した福祉</w:t>
            </w:r>
            <w:r w:rsidR="0076046C" w:rsidRPr="009A4051">
              <w:rPr>
                <w:rFonts w:ascii="ＭＳ ゴシック" w:eastAsia="ＭＳ ゴシック" w:hAnsi="ＭＳ ゴシック" w:hint="eastAsia"/>
                <w:sz w:val="22"/>
                <w:szCs w:val="22"/>
              </w:rPr>
              <w:t>サービス提供についての基本姿勢が明示され、組織内で共通の理解を</w:t>
            </w:r>
            <w:r w:rsidR="00A667F6" w:rsidRPr="009A4051">
              <w:rPr>
                <w:rFonts w:ascii="ＭＳ ゴシック" w:eastAsia="ＭＳ ゴシック" w:hAnsi="ＭＳ ゴシック" w:hint="eastAsia"/>
                <w:sz w:val="22"/>
                <w:szCs w:val="22"/>
              </w:rPr>
              <w:t>持つための</w:t>
            </w:r>
            <w:r w:rsidRPr="009A4051">
              <w:rPr>
                <w:rFonts w:ascii="ＭＳ ゴシック" w:eastAsia="ＭＳ ゴシック" w:hAnsi="ＭＳ ゴシック" w:hint="eastAsia"/>
                <w:sz w:val="22"/>
                <w:szCs w:val="22"/>
              </w:rPr>
              <w:t>取組が行われている。</w:t>
            </w:r>
          </w:p>
          <w:p w14:paraId="63702B36"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p>
          <w:p w14:paraId="6136B46C"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ｂ）利用者を尊重した福祉サービ</w:t>
            </w:r>
            <w:r w:rsidR="0076046C" w:rsidRPr="009A4051">
              <w:rPr>
                <w:rFonts w:ascii="ＭＳ ゴシック" w:eastAsia="ＭＳ ゴシック" w:hAnsi="ＭＳ ゴシック" w:hint="eastAsia"/>
                <w:sz w:val="22"/>
                <w:szCs w:val="22"/>
              </w:rPr>
              <w:t>ス提供についての基本姿勢は明示されているが、組織内で共通の理解を</w:t>
            </w:r>
            <w:r w:rsidR="00A667F6" w:rsidRPr="009A4051">
              <w:rPr>
                <w:rFonts w:ascii="ＭＳ ゴシック" w:eastAsia="ＭＳ ゴシック" w:hAnsi="ＭＳ ゴシック" w:hint="eastAsia"/>
                <w:sz w:val="22"/>
                <w:szCs w:val="22"/>
              </w:rPr>
              <w:t>持つための</w:t>
            </w:r>
            <w:r w:rsidRPr="009A4051">
              <w:rPr>
                <w:rFonts w:ascii="ＭＳ ゴシック" w:eastAsia="ＭＳ ゴシック" w:hAnsi="ＭＳ ゴシック" w:hint="eastAsia"/>
                <w:sz w:val="22"/>
                <w:szCs w:val="22"/>
              </w:rPr>
              <w:t>取組は行っていない。</w:t>
            </w:r>
          </w:p>
          <w:p w14:paraId="0AB46C1A"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p>
          <w:p w14:paraId="46A3E541"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ｃ）利用者を尊重した福祉サービス提供についての基本姿勢が明示されていない。</w:t>
            </w:r>
          </w:p>
          <w:p w14:paraId="189ED737" w14:textId="77777777" w:rsidR="00CC34D2" w:rsidRPr="009A4051" w:rsidRDefault="00CC34D2" w:rsidP="009F636E">
            <w:pPr>
              <w:wordWrap w:val="0"/>
              <w:autoSpaceDE w:val="0"/>
              <w:autoSpaceDN w:val="0"/>
              <w:snapToGrid w:val="0"/>
              <w:ind w:left="423" w:hangingChars="200" w:hanging="423"/>
              <w:rPr>
                <w:rFonts w:ascii="ＭＳ ゴシック" w:eastAsia="ＭＳ ゴシック" w:hAnsi="ＭＳ ゴシック"/>
                <w:sz w:val="22"/>
                <w:szCs w:val="22"/>
              </w:rPr>
            </w:pPr>
          </w:p>
        </w:tc>
      </w:tr>
    </w:tbl>
    <w:p w14:paraId="1339106A" w14:textId="77777777" w:rsidR="009F636E" w:rsidRPr="009A4051" w:rsidRDefault="009F636E"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0F377DD0" w14:textId="77777777" w:rsidR="00D50B03" w:rsidRPr="009A4051"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5EE25D17" w14:textId="77777777" w:rsidR="00D50B03" w:rsidRPr="009A4051"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2D1A34F7" w14:textId="77777777" w:rsidR="00D50B03" w:rsidRPr="009A4051"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616EBA00" w14:textId="77777777" w:rsidR="009F636E" w:rsidRPr="009A4051" w:rsidRDefault="009F636E"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6FE27CC5" w14:textId="77777777" w:rsidR="009F636E" w:rsidRPr="009A4051" w:rsidRDefault="009F636E" w:rsidP="009F636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□理念や基本方針に、利用者を尊重した福祉サービスの実施について明示し、</w:t>
      </w:r>
      <w:r w:rsidR="0076046C" w:rsidRPr="009A4051">
        <w:rPr>
          <w:rFonts w:ascii="ＭＳ ゴシック" w:eastAsia="ＭＳ ゴシック" w:hAnsi="ＭＳ ゴシック" w:hint="eastAsia"/>
          <w:sz w:val="22"/>
          <w:szCs w:val="22"/>
        </w:rPr>
        <w:t>職員が理解し実践するための取組を行っている。</w:t>
      </w:r>
    </w:p>
    <w:p w14:paraId="5ED98B8C" w14:textId="77777777" w:rsidR="00D50B03" w:rsidRPr="009A4051" w:rsidRDefault="00D50B03" w:rsidP="009F636E">
      <w:pPr>
        <w:wordWrap w:val="0"/>
        <w:autoSpaceDE w:val="0"/>
        <w:autoSpaceDN w:val="0"/>
        <w:snapToGrid w:val="0"/>
        <w:ind w:left="212" w:hangingChars="100" w:hanging="212"/>
        <w:rPr>
          <w:rFonts w:ascii="ＭＳ ゴシック" w:eastAsia="ＭＳ ゴシック" w:hAnsi="ＭＳ ゴシック"/>
          <w:sz w:val="22"/>
          <w:szCs w:val="22"/>
        </w:rPr>
      </w:pPr>
    </w:p>
    <w:p w14:paraId="5ACB6EF9" w14:textId="77777777" w:rsidR="009F636E" w:rsidRPr="009A4051" w:rsidRDefault="009F636E" w:rsidP="009F636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□利用者を尊重した福祉サービスの提供に関する</w:t>
      </w:r>
      <w:r w:rsidR="0094605F" w:rsidRPr="009A4051">
        <w:rPr>
          <w:rFonts w:ascii="ＭＳ ゴシック" w:eastAsia="ＭＳ ゴシック" w:hAnsi="ＭＳ ゴシック" w:hint="eastAsia"/>
          <w:sz w:val="22"/>
          <w:szCs w:val="22"/>
        </w:rPr>
        <w:t>「倫理綱領」</w:t>
      </w:r>
      <w:r w:rsidR="0076046C" w:rsidRPr="009A4051">
        <w:rPr>
          <w:rFonts w:ascii="ＭＳ ゴシック" w:eastAsia="ＭＳ ゴシック" w:hAnsi="ＭＳ ゴシック" w:hint="eastAsia"/>
          <w:sz w:val="22"/>
          <w:szCs w:val="22"/>
        </w:rPr>
        <w:t>や規程等</w:t>
      </w:r>
      <w:r w:rsidRPr="009A4051">
        <w:rPr>
          <w:rFonts w:ascii="ＭＳ ゴシック" w:eastAsia="ＭＳ ゴシック" w:hAnsi="ＭＳ ゴシック" w:hint="eastAsia"/>
          <w:sz w:val="22"/>
          <w:szCs w:val="22"/>
        </w:rPr>
        <w:t>を策定し、職員</w:t>
      </w:r>
      <w:r w:rsidR="0076046C" w:rsidRPr="009A4051">
        <w:rPr>
          <w:rFonts w:ascii="ＭＳ ゴシック" w:eastAsia="ＭＳ ゴシック" w:hAnsi="ＭＳ ゴシック" w:hint="eastAsia"/>
          <w:sz w:val="22"/>
          <w:szCs w:val="22"/>
        </w:rPr>
        <w:t>が理解し実践するための取組を行って</w:t>
      </w:r>
      <w:r w:rsidRPr="009A4051">
        <w:rPr>
          <w:rFonts w:ascii="ＭＳ ゴシック" w:eastAsia="ＭＳ ゴシック" w:hAnsi="ＭＳ ゴシック" w:hint="eastAsia"/>
          <w:sz w:val="22"/>
          <w:szCs w:val="22"/>
        </w:rPr>
        <w:t>いる。</w:t>
      </w:r>
    </w:p>
    <w:p w14:paraId="496D1CA0" w14:textId="77777777" w:rsidR="00D50B03" w:rsidRPr="009A4051" w:rsidRDefault="00D50B03" w:rsidP="009F636E">
      <w:pPr>
        <w:wordWrap w:val="0"/>
        <w:autoSpaceDE w:val="0"/>
        <w:autoSpaceDN w:val="0"/>
        <w:snapToGrid w:val="0"/>
        <w:ind w:left="212" w:hangingChars="100" w:hanging="212"/>
        <w:rPr>
          <w:rFonts w:ascii="ＭＳ ゴシック" w:eastAsia="ＭＳ ゴシック" w:hAnsi="ＭＳ ゴシック"/>
          <w:sz w:val="22"/>
          <w:szCs w:val="22"/>
        </w:rPr>
      </w:pPr>
    </w:p>
    <w:p w14:paraId="79EFFB9D" w14:textId="77777777" w:rsidR="009F636E" w:rsidRPr="009A4051" w:rsidRDefault="009F636E" w:rsidP="009F636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□利用者を尊重した</w:t>
      </w:r>
      <w:r w:rsidR="0092017C"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サービス提供に関する基本姿勢が、個々の</w:t>
      </w:r>
      <w:r w:rsidR="0092017C"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サービスの標準的な実施方法等に反映されている。</w:t>
      </w:r>
    </w:p>
    <w:p w14:paraId="0694BFE8" w14:textId="77777777" w:rsidR="00D50B03" w:rsidRPr="009A4051" w:rsidRDefault="00D50B03" w:rsidP="0076046C">
      <w:pPr>
        <w:wordWrap w:val="0"/>
        <w:autoSpaceDE w:val="0"/>
        <w:autoSpaceDN w:val="0"/>
        <w:snapToGrid w:val="0"/>
        <w:ind w:left="212" w:hangingChars="100" w:hanging="212"/>
        <w:rPr>
          <w:rFonts w:ascii="ＭＳ ゴシック" w:eastAsia="ＭＳ ゴシック" w:hAnsi="ＭＳ ゴシック"/>
          <w:sz w:val="22"/>
          <w:szCs w:val="22"/>
        </w:rPr>
      </w:pPr>
    </w:p>
    <w:p w14:paraId="1392E327" w14:textId="77777777" w:rsidR="0076046C" w:rsidRPr="009A4051" w:rsidRDefault="0076046C" w:rsidP="0076046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□利用者の尊重や基本的人権への配慮について、組織で勉強会・研修を実施している。</w:t>
      </w:r>
    </w:p>
    <w:p w14:paraId="052107AB" w14:textId="77777777" w:rsidR="00D50B03" w:rsidRPr="009A4051" w:rsidRDefault="00D50B03" w:rsidP="0076046C">
      <w:pPr>
        <w:wordWrap w:val="0"/>
        <w:autoSpaceDE w:val="0"/>
        <w:autoSpaceDN w:val="0"/>
        <w:snapToGrid w:val="0"/>
        <w:ind w:left="212" w:hangingChars="100" w:hanging="212"/>
        <w:rPr>
          <w:rFonts w:ascii="ＭＳ ゴシック" w:eastAsia="ＭＳ ゴシック" w:hAnsi="ＭＳ ゴシック"/>
          <w:sz w:val="22"/>
          <w:szCs w:val="22"/>
        </w:rPr>
      </w:pPr>
    </w:p>
    <w:p w14:paraId="5F2FDCF2" w14:textId="77777777" w:rsidR="005D2EB9" w:rsidRPr="009A4051" w:rsidRDefault="005D2EB9" w:rsidP="0076046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□利用者の尊重や基本的人権への配慮について、定期的に状況の把握・評価等を行い、必要な対応を図っている。</w:t>
      </w:r>
    </w:p>
    <w:p w14:paraId="4A3C2819" w14:textId="77777777" w:rsidR="00692A43" w:rsidRPr="009A4051" w:rsidRDefault="00692A43" w:rsidP="00692A43">
      <w:pPr>
        <w:ind w:left="212" w:hangingChars="100" w:hanging="212"/>
        <w:rPr>
          <w:rFonts w:asciiTheme="majorEastAsia" w:eastAsiaTheme="majorEastAsia" w:hAnsiTheme="majorEastAsia"/>
          <w:color w:val="000000" w:themeColor="text1"/>
          <w:sz w:val="22"/>
        </w:rPr>
      </w:pPr>
    </w:p>
    <w:p w14:paraId="00DB2E6A" w14:textId="77777777" w:rsidR="00692A43" w:rsidRPr="009A4051" w:rsidRDefault="00692A43" w:rsidP="00692A43">
      <w:pPr>
        <w:ind w:left="212" w:hangingChars="100" w:hanging="212"/>
        <w:rPr>
          <w:rFonts w:asciiTheme="majorEastAsia" w:eastAsiaTheme="majorEastAsia" w:hAnsiTheme="majorEastAsia"/>
          <w:sz w:val="22"/>
        </w:rPr>
      </w:pPr>
      <w:r w:rsidRPr="009A4051">
        <w:rPr>
          <w:rFonts w:asciiTheme="majorEastAsia" w:eastAsiaTheme="majorEastAsia" w:hAnsiTheme="majorEastAsia" w:hint="eastAsia"/>
          <w:sz w:val="22"/>
        </w:rPr>
        <w:t>（</w:t>
      </w:r>
      <w:r w:rsidR="00C51E97" w:rsidRPr="009A4051">
        <w:rPr>
          <w:rFonts w:asciiTheme="majorEastAsia" w:eastAsiaTheme="majorEastAsia" w:hAnsiTheme="majorEastAsia" w:hint="eastAsia"/>
          <w:sz w:val="22"/>
        </w:rPr>
        <w:t>保育所</w:t>
      </w:r>
      <w:r w:rsidRPr="009A4051">
        <w:rPr>
          <w:rFonts w:asciiTheme="majorEastAsia" w:eastAsiaTheme="majorEastAsia" w:hAnsiTheme="majorEastAsia" w:hint="eastAsia"/>
          <w:sz w:val="22"/>
        </w:rPr>
        <w:t>）</w:t>
      </w:r>
    </w:p>
    <w:p w14:paraId="73903820" w14:textId="1A39174C" w:rsidR="00692A43" w:rsidRPr="009A4051" w:rsidRDefault="00692A43" w:rsidP="00692A43">
      <w:pPr>
        <w:ind w:left="212" w:hangingChars="100" w:hanging="212"/>
        <w:rPr>
          <w:rFonts w:asciiTheme="majorEastAsia" w:eastAsiaTheme="majorEastAsia" w:hAnsiTheme="majorEastAsia"/>
          <w:sz w:val="22"/>
        </w:rPr>
      </w:pPr>
      <w:r w:rsidRPr="009A4051">
        <w:rPr>
          <w:rFonts w:asciiTheme="majorEastAsia" w:eastAsiaTheme="majorEastAsia" w:hAnsiTheme="majorEastAsia" w:hint="eastAsia"/>
          <w:sz w:val="22"/>
        </w:rPr>
        <w:t>□</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rPr>
        <w:t>が互いを尊重する心を育てるための具体的な取組を行っている。</w:t>
      </w:r>
    </w:p>
    <w:p w14:paraId="7EC6167D" w14:textId="77777777" w:rsidR="00692A43" w:rsidRPr="009A4051" w:rsidRDefault="00692A43" w:rsidP="00692A43">
      <w:pPr>
        <w:ind w:left="1692" w:hangingChars="800" w:hanging="1692"/>
        <w:rPr>
          <w:rFonts w:asciiTheme="majorEastAsia" w:eastAsiaTheme="majorEastAsia" w:hAnsiTheme="majorEastAsia"/>
          <w:sz w:val="22"/>
        </w:rPr>
      </w:pPr>
    </w:p>
    <w:p w14:paraId="1059B053" w14:textId="77777777" w:rsidR="00692A43" w:rsidRPr="009A4051" w:rsidRDefault="00692A43" w:rsidP="00692A43">
      <w:pPr>
        <w:ind w:left="1692" w:hangingChars="800" w:hanging="1692"/>
        <w:rPr>
          <w:rFonts w:asciiTheme="majorEastAsia" w:eastAsiaTheme="majorEastAsia" w:hAnsiTheme="majorEastAsia"/>
          <w:sz w:val="22"/>
        </w:rPr>
      </w:pPr>
      <w:r w:rsidRPr="009A4051">
        <w:rPr>
          <w:rFonts w:asciiTheme="majorEastAsia" w:eastAsiaTheme="majorEastAsia" w:hAnsiTheme="majorEastAsia" w:hint="eastAsia"/>
          <w:sz w:val="22"/>
        </w:rPr>
        <w:t>□性差への先入観による固定的な対応をしないように配慮している。</w:t>
      </w:r>
    </w:p>
    <w:p w14:paraId="5BCE1DD1" w14:textId="77777777" w:rsidR="00692A43" w:rsidRPr="009A4051" w:rsidRDefault="00692A43" w:rsidP="00692A43">
      <w:pPr>
        <w:ind w:left="1692" w:hangingChars="800" w:hanging="1692"/>
        <w:rPr>
          <w:rFonts w:asciiTheme="majorEastAsia" w:eastAsiaTheme="majorEastAsia" w:hAnsiTheme="majorEastAsia"/>
          <w:sz w:val="22"/>
        </w:rPr>
      </w:pPr>
    </w:p>
    <w:p w14:paraId="0D5AC793" w14:textId="6C19C6E3" w:rsidR="00692A43" w:rsidRPr="009A4051" w:rsidRDefault="00692A43" w:rsidP="00692A43">
      <w:pPr>
        <w:ind w:left="212" w:hangingChars="100" w:hanging="212"/>
        <w:rPr>
          <w:rFonts w:asciiTheme="majorEastAsia" w:eastAsiaTheme="majorEastAsia" w:hAnsiTheme="majorEastAsia"/>
          <w:color w:val="000000" w:themeColor="text1"/>
          <w:sz w:val="22"/>
        </w:rPr>
      </w:pPr>
      <w:r w:rsidRPr="009A4051">
        <w:rPr>
          <w:rFonts w:asciiTheme="majorEastAsia" w:eastAsiaTheme="majorEastAsia" w:hAnsiTheme="majorEastAsia" w:hint="eastAsia"/>
          <w:sz w:val="22"/>
        </w:rPr>
        <w:t>□</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rPr>
        <w:t>の人権、文化の違い、互いに尊重する心について、その方針等を保護者に示すとともに、保護者も理解を図る取組を行っている。</w:t>
      </w:r>
    </w:p>
    <w:p w14:paraId="6EA71469" w14:textId="77777777" w:rsidR="00D50B03" w:rsidRPr="009A4051" w:rsidRDefault="00D50B03">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AC70153" w14:textId="77777777" w:rsidR="00D50B03" w:rsidRPr="009A4051" w:rsidRDefault="00D50B03" w:rsidP="00D50B03">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5F8A8652"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604FE854" w14:textId="77777777" w:rsidR="00D50B03" w:rsidRPr="009A4051" w:rsidRDefault="00D50B03"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○本評価基準は、利用者を尊重した福祉</w:t>
      </w:r>
      <w:r w:rsidR="002D37FD" w:rsidRPr="009A4051">
        <w:rPr>
          <w:rFonts w:ascii="ＭＳ ゴシック" w:eastAsia="ＭＳ ゴシック" w:hAnsi="ＭＳ ゴシック" w:hint="eastAsia"/>
          <w:sz w:val="22"/>
          <w:szCs w:val="22"/>
        </w:rPr>
        <w:t>サービス提供についての基本姿勢が明示され、組織内で共通の理解を</w:t>
      </w:r>
      <w:r w:rsidR="00A667F6" w:rsidRPr="009A4051">
        <w:rPr>
          <w:rFonts w:ascii="ＭＳ ゴシック" w:eastAsia="ＭＳ ゴシック" w:hAnsi="ＭＳ ゴシック" w:hint="eastAsia"/>
          <w:sz w:val="22"/>
          <w:szCs w:val="22"/>
        </w:rPr>
        <w:t>持つための</w:t>
      </w:r>
      <w:r w:rsidRPr="009A4051">
        <w:rPr>
          <w:rFonts w:ascii="ＭＳ ゴシック" w:eastAsia="ＭＳ ゴシック" w:hAnsi="ＭＳ ゴシック" w:hint="eastAsia"/>
          <w:sz w:val="22"/>
          <w:szCs w:val="22"/>
        </w:rPr>
        <w:t>取組が行われているか評価します。</w:t>
      </w:r>
    </w:p>
    <w:p w14:paraId="7490D7F9" w14:textId="77777777" w:rsidR="00D50B03" w:rsidRPr="009A4051" w:rsidRDefault="00D50B03" w:rsidP="00D50B03">
      <w:pPr>
        <w:rPr>
          <w:rFonts w:ascii="ＭＳ ゴシック" w:eastAsia="ＭＳ ゴシック" w:hAnsi="ＭＳ ゴシック"/>
          <w:sz w:val="22"/>
          <w:szCs w:val="22"/>
        </w:rPr>
      </w:pPr>
    </w:p>
    <w:p w14:paraId="73BA5627"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E88092F"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○福祉サービスの実施では、利用者の意向を尊重することは当然ですが、さらに、利用者のＱＯＬの向上を目指した積極的な取組が求められています。</w:t>
      </w:r>
    </w:p>
    <w:p w14:paraId="53D52305" w14:textId="77777777" w:rsidR="009F749E" w:rsidRPr="009A4051" w:rsidRDefault="009F749E" w:rsidP="009F749E">
      <w:pPr>
        <w:ind w:leftChars="100" w:left="414" w:hangingChars="100" w:hanging="212"/>
        <w:rPr>
          <w:rFonts w:asciiTheme="majorEastAsia" w:eastAsiaTheme="majorEastAsia" w:hAnsiTheme="majorEastAsia"/>
          <w:sz w:val="22"/>
          <w:szCs w:val="22"/>
        </w:rPr>
      </w:pPr>
    </w:p>
    <w:p w14:paraId="32AD5394"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41785" w:rsidRPr="009A4051">
        <w:rPr>
          <w:rFonts w:asciiTheme="majorEastAsia" w:eastAsiaTheme="majorEastAsia" w:hAnsiTheme="majorEastAsia" w:hint="eastAsia"/>
          <w:sz w:val="22"/>
          <w:szCs w:val="22"/>
        </w:rPr>
        <w:t>組織内で</w:t>
      </w:r>
      <w:r w:rsidRPr="009A4051">
        <w:rPr>
          <w:rFonts w:asciiTheme="majorEastAsia" w:eastAsiaTheme="majorEastAsia" w:hAnsiTheme="majorEastAsia" w:hint="eastAsia"/>
          <w:sz w:val="22"/>
          <w:szCs w:val="22"/>
        </w:rPr>
        <w:t>共通の理解を</w:t>
      </w:r>
      <w:r w:rsidR="00A667F6" w:rsidRPr="009A4051">
        <w:rPr>
          <w:rFonts w:asciiTheme="majorEastAsia" w:eastAsiaTheme="majorEastAsia" w:hAnsiTheme="majorEastAsia" w:hint="eastAsia"/>
          <w:sz w:val="22"/>
          <w:szCs w:val="22"/>
        </w:rPr>
        <w:t>持つための</w:t>
      </w:r>
      <w:r w:rsidRPr="009A4051">
        <w:rPr>
          <w:rFonts w:asciiTheme="majorEastAsia" w:eastAsiaTheme="majorEastAsia" w:hAnsiTheme="majorEastAsia" w:hint="eastAsia"/>
          <w:sz w:val="22"/>
          <w:szCs w:val="22"/>
        </w:rPr>
        <w:t>取組の具体例としては、</w:t>
      </w:r>
      <w:r w:rsidR="00576DB4" w:rsidRPr="009A4051">
        <w:rPr>
          <w:rFonts w:asciiTheme="majorEastAsia" w:eastAsiaTheme="majorEastAsia" w:hAnsiTheme="majorEastAsia" w:hint="eastAsia"/>
          <w:sz w:val="22"/>
          <w:szCs w:val="22"/>
        </w:rPr>
        <w:t>倫理綱領の策定等、</w:t>
      </w:r>
      <w:r w:rsidRPr="009A4051">
        <w:rPr>
          <w:rFonts w:asciiTheme="majorEastAsia" w:eastAsiaTheme="majorEastAsia" w:hAnsiTheme="majorEastAsia" w:hint="eastAsia"/>
          <w:sz w:val="22"/>
          <w:szCs w:val="22"/>
        </w:rPr>
        <w:t>利用者尊重や基本的人権への配慮に関する組織内の勉強会・研修や、実施する福祉サービスの標準的な実施方法への反映、身体拘束や虐待防止についての周知徹底等が挙げられます。</w:t>
      </w:r>
    </w:p>
    <w:p w14:paraId="3E6C29A9" w14:textId="77777777" w:rsidR="00D50B03" w:rsidRPr="009A4051" w:rsidRDefault="00D50B03" w:rsidP="00D50B03">
      <w:pPr>
        <w:rPr>
          <w:rFonts w:ascii="ＭＳ ゴシック" w:eastAsia="ＭＳ ゴシック" w:hAnsi="ＭＳ ゴシック"/>
          <w:sz w:val="22"/>
          <w:szCs w:val="22"/>
        </w:rPr>
      </w:pPr>
    </w:p>
    <w:p w14:paraId="56870A84" w14:textId="77777777" w:rsidR="00D50B03" w:rsidRPr="009A4051" w:rsidRDefault="00D50B03"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○必要に応じて成年後見制度や日常生活自立</w:t>
      </w:r>
      <w:r w:rsidR="00641785" w:rsidRPr="009A4051">
        <w:rPr>
          <w:rFonts w:ascii="ＭＳ ゴシック" w:eastAsia="ＭＳ ゴシック" w:hAnsi="ＭＳ ゴシック" w:hint="eastAsia"/>
          <w:sz w:val="22"/>
          <w:szCs w:val="22"/>
        </w:rPr>
        <w:t>支援事業の活用等により、利用者の権利擁護に努めていることも重要です</w:t>
      </w:r>
      <w:r w:rsidRPr="009A4051">
        <w:rPr>
          <w:rFonts w:ascii="ＭＳ ゴシック" w:eastAsia="ＭＳ ゴシック" w:hAnsi="ＭＳ ゴシック" w:hint="eastAsia"/>
          <w:sz w:val="22"/>
          <w:szCs w:val="22"/>
        </w:rPr>
        <w:t>。</w:t>
      </w:r>
    </w:p>
    <w:p w14:paraId="15AB46CB" w14:textId="1BB9E85F" w:rsidR="00692A43" w:rsidRPr="009A4051" w:rsidRDefault="00692A43" w:rsidP="00D50B03">
      <w:pPr>
        <w:ind w:leftChars="100" w:left="414" w:hangingChars="100" w:hanging="212"/>
        <w:rPr>
          <w:rFonts w:ascii="ＭＳ ゴシック" w:eastAsia="ＭＳ ゴシック" w:hAnsi="ＭＳ ゴシック"/>
          <w:sz w:val="22"/>
          <w:szCs w:val="22"/>
        </w:rPr>
      </w:pPr>
    </w:p>
    <w:p w14:paraId="461446D3" w14:textId="2036B3A8" w:rsidR="003A5E28" w:rsidRPr="009A4051" w:rsidRDefault="003A5E28"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（保育所）</w:t>
      </w:r>
    </w:p>
    <w:p w14:paraId="6D970002" w14:textId="0185E279" w:rsidR="003A5E28" w:rsidRPr="009A4051" w:rsidRDefault="003A5E28"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○保育所は、子どもの人権に十分配慮するとともに、子ども一人ひとりの人格を尊重して保育を行わなければなりません。</w:t>
      </w:r>
    </w:p>
    <w:p w14:paraId="401C60C9" w14:textId="77777777" w:rsidR="003A5E28" w:rsidRPr="009A4051" w:rsidRDefault="003A5E28" w:rsidP="00D50B03">
      <w:pPr>
        <w:ind w:leftChars="100" w:left="414" w:hangingChars="100" w:hanging="212"/>
        <w:rPr>
          <w:rFonts w:ascii="ＭＳ ゴシック" w:eastAsia="ＭＳ ゴシック" w:hAnsi="ＭＳ ゴシック"/>
          <w:sz w:val="22"/>
          <w:szCs w:val="22"/>
        </w:rPr>
      </w:pPr>
    </w:p>
    <w:p w14:paraId="66C78F3E" w14:textId="77777777" w:rsidR="00692A43" w:rsidRPr="009A4051" w:rsidRDefault="00692A43"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10CF31E4" w14:textId="045B1811" w:rsidR="00692A43" w:rsidRPr="009A4051" w:rsidRDefault="00692A43" w:rsidP="00692A4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を受容し、</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が安心して生活できる環境を整える中で、それぞれの</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に応じた発達を援助する保育が求められています。</w:t>
      </w:r>
    </w:p>
    <w:p w14:paraId="77B9AEAC" w14:textId="77777777" w:rsidR="00692A43" w:rsidRPr="009A4051" w:rsidRDefault="00692A43" w:rsidP="00692A43">
      <w:pPr>
        <w:rPr>
          <w:rFonts w:ascii="ＭＳ ゴシック" w:eastAsia="ＭＳ ゴシック" w:hAnsi="ＭＳ ゴシック"/>
          <w:sz w:val="22"/>
          <w:szCs w:val="22"/>
        </w:rPr>
      </w:pPr>
    </w:p>
    <w:p w14:paraId="296EFB31" w14:textId="59DDFA82" w:rsidR="00692A43" w:rsidRPr="009A4051" w:rsidRDefault="00692A43" w:rsidP="00692A4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○保育所においては、</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の生活習慣や文化、考え方などの違いを知り、</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が互いに尊重する心を育む取組が求められています。</w:t>
      </w:r>
    </w:p>
    <w:p w14:paraId="21A74046" w14:textId="77777777" w:rsidR="00692A43" w:rsidRPr="009A4051" w:rsidRDefault="00692A43" w:rsidP="00692A43">
      <w:pPr>
        <w:rPr>
          <w:rFonts w:ascii="ＭＳ ゴシック" w:eastAsia="ＭＳ ゴシック" w:hAnsi="ＭＳ ゴシック"/>
          <w:sz w:val="22"/>
          <w:szCs w:val="22"/>
        </w:rPr>
      </w:pPr>
    </w:p>
    <w:p w14:paraId="28597D1F" w14:textId="3872D26B" w:rsidR="00692A43" w:rsidRPr="009A4051" w:rsidRDefault="00692A43" w:rsidP="00692A4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の態度、服装、色、遊び方、役割などについて、性差への固定的な観念等を植え付けないような配慮が必要です。</w:t>
      </w:r>
    </w:p>
    <w:p w14:paraId="0C21D0E0" w14:textId="77777777" w:rsidR="00692A43" w:rsidRPr="009A4051" w:rsidRDefault="00692A43" w:rsidP="00692A43">
      <w:pPr>
        <w:rPr>
          <w:rFonts w:ascii="ＭＳ ゴシック" w:eastAsia="ＭＳ ゴシック" w:hAnsi="ＭＳ ゴシック"/>
          <w:sz w:val="22"/>
          <w:szCs w:val="22"/>
        </w:rPr>
      </w:pPr>
    </w:p>
    <w:p w14:paraId="0856E736" w14:textId="030717EE" w:rsidR="00692A43" w:rsidRPr="009A4051" w:rsidRDefault="00692A43" w:rsidP="00692A4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○保育士だけではなく、保護者も</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の手本になる必要があることから、保護者との日常的な対話や対応に配慮するだけでなく、保護者会などの場面で具体的な共通認識を持つよう配慮することが必要となります。</w:t>
      </w:r>
    </w:p>
    <w:p w14:paraId="08F0C130" w14:textId="77777777" w:rsidR="00D50B03" w:rsidRPr="009A4051" w:rsidRDefault="00D50B03" w:rsidP="00D50B03">
      <w:pPr>
        <w:rPr>
          <w:rFonts w:ascii="ＭＳ ゴシック" w:eastAsia="ＭＳ ゴシック" w:hAnsi="ＭＳ ゴシック"/>
          <w:sz w:val="22"/>
          <w:szCs w:val="22"/>
        </w:rPr>
      </w:pPr>
    </w:p>
    <w:p w14:paraId="172FF541"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25E0758A" w14:textId="77777777" w:rsidR="00641785" w:rsidRPr="009A4051" w:rsidRDefault="00641785" w:rsidP="0064178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14:paraId="2F09E814" w14:textId="77777777" w:rsidR="00641785" w:rsidRPr="009A4051" w:rsidRDefault="00641785" w:rsidP="00641785">
      <w:pPr>
        <w:ind w:leftChars="100" w:left="414" w:hangingChars="100" w:hanging="212"/>
        <w:rPr>
          <w:rFonts w:asciiTheme="majorEastAsia" w:eastAsiaTheme="majorEastAsia" w:hAnsiTheme="majorEastAsia"/>
          <w:sz w:val="22"/>
          <w:szCs w:val="22"/>
        </w:rPr>
      </w:pPr>
    </w:p>
    <w:p w14:paraId="2A1922E8" w14:textId="77777777" w:rsidR="009F636E" w:rsidRPr="009A4051" w:rsidRDefault="00641785" w:rsidP="0064178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w:t>
      </w:r>
      <w:r w:rsidR="002D37FD" w:rsidRPr="009A4051">
        <w:rPr>
          <w:rFonts w:asciiTheme="majorEastAsia" w:eastAsiaTheme="majorEastAsia" w:hAnsiTheme="majorEastAsia" w:hint="eastAsia"/>
          <w:sz w:val="22"/>
          <w:szCs w:val="22"/>
        </w:rPr>
        <w:t>の尊重について、組織内で共通の理解をも</w:t>
      </w:r>
      <w:r w:rsidRPr="009A4051">
        <w:rPr>
          <w:rFonts w:asciiTheme="majorEastAsia" w:eastAsiaTheme="majorEastAsia" w:hAnsiTheme="majorEastAsia" w:hint="eastAsia"/>
          <w:sz w:val="22"/>
          <w:szCs w:val="22"/>
        </w:rPr>
        <w:t>つためにどのような努力が行われているか、具体的な取組を</w:t>
      </w:r>
      <w:r w:rsidR="004C55C4" w:rsidRPr="009A4051">
        <w:rPr>
          <w:rFonts w:asciiTheme="majorEastAsia" w:eastAsiaTheme="majorEastAsia" w:hAnsiTheme="majorEastAsia" w:hint="eastAsia"/>
          <w:sz w:val="22"/>
          <w:szCs w:val="22"/>
        </w:rPr>
        <w:t>基に</w:t>
      </w:r>
      <w:r w:rsidRPr="009A4051">
        <w:rPr>
          <w:rFonts w:asciiTheme="majorEastAsia" w:eastAsiaTheme="majorEastAsia" w:hAnsiTheme="majorEastAsia" w:hint="eastAsia"/>
          <w:sz w:val="22"/>
          <w:szCs w:val="22"/>
        </w:rPr>
        <w:t>評価します。</w:t>
      </w:r>
    </w:p>
    <w:p w14:paraId="215CD761" w14:textId="77777777" w:rsidR="00420641" w:rsidRPr="009A4051" w:rsidRDefault="00420641" w:rsidP="00641785">
      <w:pPr>
        <w:ind w:leftChars="100" w:left="414" w:hangingChars="100" w:hanging="212"/>
        <w:rPr>
          <w:rFonts w:asciiTheme="majorEastAsia" w:eastAsiaTheme="majorEastAsia" w:hAnsiTheme="majorEastAsia"/>
          <w:sz w:val="22"/>
          <w:szCs w:val="22"/>
        </w:rPr>
      </w:pPr>
    </w:p>
    <w:p w14:paraId="01BF6774" w14:textId="77777777" w:rsidR="00420641" w:rsidRPr="009A4051" w:rsidRDefault="00420641" w:rsidP="0064178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26F07DFF" w14:textId="6799B9BF" w:rsidR="007D2B2E" w:rsidRPr="009A4051" w:rsidRDefault="00420641" w:rsidP="0064178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○利用者の権利擁護のた</w:t>
      </w:r>
      <w:r w:rsidR="00D00C7D" w:rsidRPr="009A4051">
        <w:rPr>
          <w:rFonts w:asciiTheme="majorEastAsia" w:eastAsiaTheme="majorEastAsia" w:hAnsiTheme="majorEastAsia" w:hint="eastAsia"/>
          <w:sz w:val="22"/>
          <w:szCs w:val="22"/>
        </w:rPr>
        <w:t>め、虐待等の権利侵害の防止、発生時の対応等の徹底については、個別</w:t>
      </w:r>
      <w:r w:rsidRPr="009A4051">
        <w:rPr>
          <w:rFonts w:asciiTheme="majorEastAsia" w:eastAsiaTheme="majorEastAsia" w:hAnsiTheme="majorEastAsia" w:hint="eastAsia"/>
          <w:sz w:val="22"/>
          <w:szCs w:val="22"/>
        </w:rPr>
        <w:t>評価基準（Ａ⑤Ａ</w:t>
      </w:r>
      <w:r w:rsidR="007D2B2E"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１</w:t>
      </w:r>
      <w:r w:rsidR="007D2B2E"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（２）</w:t>
      </w:r>
      <w:r w:rsidR="007D2B2E"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①）で評価します。</w:t>
      </w:r>
    </w:p>
    <w:p w14:paraId="7798AFF5" w14:textId="4F322198" w:rsidR="009F636E" w:rsidRPr="009A4051" w:rsidRDefault="007D2B2E" w:rsidP="00707A00">
      <w:pPr>
        <w:rPr>
          <w:rFonts w:ascii="ＭＳ ゴシック" w:eastAsia="ＭＳ ゴシック" w:hAnsi="ＭＳ ゴシック"/>
          <w:sz w:val="22"/>
          <w:szCs w:val="22"/>
          <w:u w:val="single"/>
        </w:rPr>
      </w:pPr>
      <w:r w:rsidRPr="009A4051">
        <w:rPr>
          <w:rFonts w:asciiTheme="majorEastAsia" w:eastAsiaTheme="majorEastAsia" w:hAnsiTheme="majorEastAsia"/>
          <w:sz w:val="22"/>
          <w:szCs w:val="22"/>
        </w:rPr>
        <w:br w:type="page"/>
      </w:r>
      <w:r w:rsidR="004B2D4E" w:rsidRPr="009A4051">
        <w:rPr>
          <w:rFonts w:ascii="ＭＳ ゴシック" w:eastAsia="ＭＳ ゴシック" w:hAnsi="ＭＳ ゴシック" w:hint="eastAsia"/>
          <w:sz w:val="22"/>
          <w:szCs w:val="22"/>
          <w:u w:val="single"/>
          <w:bdr w:val="single" w:sz="4" w:space="0" w:color="auto"/>
        </w:rPr>
        <w:lastRenderedPageBreak/>
        <w:t>29</w:t>
      </w:r>
      <w:r w:rsidR="004B2D4E" w:rsidRPr="009A4051">
        <w:rPr>
          <w:rFonts w:ascii="ＭＳ ゴシック" w:eastAsia="ＭＳ ゴシック" w:hAnsi="ＭＳ ゴシック" w:hint="eastAsia"/>
          <w:sz w:val="22"/>
          <w:szCs w:val="22"/>
          <w:u w:val="single"/>
        </w:rPr>
        <w:t xml:space="preserve">　</w:t>
      </w:r>
      <w:r w:rsidR="009F636E" w:rsidRPr="009A4051">
        <w:rPr>
          <w:rFonts w:ascii="ＭＳ ゴシック" w:eastAsia="ＭＳ ゴシック" w:hAnsi="ＭＳ ゴシック" w:hint="eastAsia"/>
          <w:sz w:val="22"/>
          <w:szCs w:val="22"/>
          <w:u w:val="single"/>
        </w:rPr>
        <w:t>Ⅲ-１-(１)-②　利用者のプライバシー保護に</w:t>
      </w:r>
      <w:r w:rsidR="004C6E30" w:rsidRPr="009A4051">
        <w:rPr>
          <w:rFonts w:ascii="ＭＳ ゴシック" w:eastAsia="ＭＳ ゴシック" w:hAnsi="ＭＳ ゴシック" w:hint="eastAsia"/>
          <w:sz w:val="22"/>
          <w:szCs w:val="22"/>
          <w:u w:val="single"/>
        </w:rPr>
        <w:t>配慮した</w:t>
      </w:r>
      <w:r w:rsidR="002D37FD" w:rsidRPr="009A4051">
        <w:rPr>
          <w:rFonts w:ascii="ＭＳ ゴシック" w:eastAsia="ＭＳ ゴシック" w:hAnsi="ＭＳ ゴシック" w:hint="eastAsia"/>
          <w:sz w:val="22"/>
          <w:szCs w:val="22"/>
          <w:u w:val="single"/>
        </w:rPr>
        <w:t>福祉</w:t>
      </w:r>
      <w:r w:rsidR="004C6E30" w:rsidRPr="009A4051">
        <w:rPr>
          <w:rFonts w:ascii="ＭＳ ゴシック" w:eastAsia="ＭＳ ゴシック" w:hAnsi="ＭＳ ゴシック" w:hint="eastAsia"/>
          <w:sz w:val="22"/>
          <w:szCs w:val="22"/>
          <w:u w:val="single"/>
        </w:rPr>
        <w:t>サービス提供が行われている</w:t>
      </w:r>
      <w:r w:rsidR="009F636E" w:rsidRPr="009A4051">
        <w:rPr>
          <w:rFonts w:ascii="ＭＳ ゴシック" w:eastAsia="ＭＳ ゴシック" w:hAnsi="ＭＳ ゴシック" w:hint="eastAsia"/>
          <w:sz w:val="22"/>
          <w:szCs w:val="22"/>
          <w:u w:val="single"/>
        </w:rPr>
        <w:t>。</w:t>
      </w:r>
    </w:p>
    <w:p w14:paraId="37A34C28" w14:textId="77777777" w:rsidR="009F636E" w:rsidRPr="009A4051" w:rsidRDefault="009F636E" w:rsidP="009F636E">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9A4051" w14:paraId="2E9FB2B7" w14:textId="77777777" w:rsidTr="00044798">
        <w:trPr>
          <w:trHeight w:val="1860"/>
        </w:trPr>
        <w:tc>
          <w:tcPr>
            <w:tcW w:w="9299" w:type="dxa"/>
            <w:tcBorders>
              <w:top w:val="double" w:sz="4" w:space="0" w:color="auto"/>
              <w:left w:val="double" w:sz="4" w:space="0" w:color="auto"/>
              <w:bottom w:val="double" w:sz="4" w:space="0" w:color="auto"/>
              <w:right w:val="double" w:sz="4" w:space="0" w:color="auto"/>
            </w:tcBorders>
          </w:tcPr>
          <w:p w14:paraId="0EAD61A4"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2C879284" w14:textId="77777777" w:rsidR="00CC34D2" w:rsidRPr="009A4051" w:rsidRDefault="00CC34D2" w:rsidP="009F636E">
            <w:pPr>
              <w:wordWrap w:val="0"/>
              <w:autoSpaceDE w:val="0"/>
              <w:autoSpaceDN w:val="0"/>
              <w:snapToGrid w:val="0"/>
              <w:ind w:left="423" w:hangingChars="200" w:hanging="423"/>
              <w:rPr>
                <w:rFonts w:ascii="ＭＳ ゴシック" w:eastAsia="ＭＳ ゴシック" w:hAnsi="ＭＳ ゴシック"/>
                <w:sz w:val="22"/>
                <w:szCs w:val="22"/>
              </w:rPr>
            </w:pPr>
          </w:p>
          <w:p w14:paraId="680CA5CC" w14:textId="11A22B7C"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ａ）利用者のプライバシー保護に関する規程・マニュアル等を整備し、</w:t>
            </w:r>
            <w:r w:rsidR="00D26EEE" w:rsidRPr="009A4051">
              <w:rPr>
                <w:rFonts w:ascii="ＭＳ ゴシック" w:eastAsia="ＭＳ ゴシック" w:hAnsi="ＭＳ ゴシック" w:hint="eastAsia"/>
                <w:sz w:val="22"/>
                <w:szCs w:val="22"/>
              </w:rPr>
              <w:t>利用者のプライバシーに配慮した</w:t>
            </w:r>
            <w:r w:rsidR="002D37FD" w:rsidRPr="009A4051">
              <w:rPr>
                <w:rFonts w:ascii="ＭＳ ゴシック" w:eastAsia="ＭＳ ゴシック" w:hAnsi="ＭＳ ゴシック" w:hint="eastAsia"/>
                <w:sz w:val="22"/>
                <w:szCs w:val="22"/>
              </w:rPr>
              <w:t>福祉</w:t>
            </w:r>
            <w:r w:rsidR="00D26EEE" w:rsidRPr="009A4051">
              <w:rPr>
                <w:rFonts w:ascii="ＭＳ ゴシック" w:eastAsia="ＭＳ ゴシック" w:hAnsi="ＭＳ ゴシック" w:hint="eastAsia"/>
                <w:sz w:val="22"/>
                <w:szCs w:val="22"/>
              </w:rPr>
              <w:t>サービス提供が行われている</w:t>
            </w:r>
            <w:r w:rsidRPr="009A4051">
              <w:rPr>
                <w:rFonts w:ascii="ＭＳ ゴシック" w:eastAsia="ＭＳ ゴシック" w:hAnsi="ＭＳ ゴシック" w:hint="eastAsia"/>
                <w:sz w:val="22"/>
                <w:szCs w:val="22"/>
              </w:rPr>
              <w:t>。</w:t>
            </w:r>
          </w:p>
          <w:p w14:paraId="484166C4"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p>
          <w:p w14:paraId="10103703" w14:textId="43183C24"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ｂ）利用者のプライバシー保護に関する規程・マニュアル等を整備しているが、</w:t>
            </w:r>
            <w:r w:rsidR="00A813A3" w:rsidRPr="009A4051">
              <w:rPr>
                <w:rFonts w:ascii="ＭＳ ゴシック" w:eastAsia="ＭＳ ゴシック" w:hAnsi="ＭＳ ゴシック" w:hint="eastAsia"/>
                <w:sz w:val="22"/>
                <w:szCs w:val="22"/>
              </w:rPr>
              <w:t>利用者のプライバシーに配慮した福祉サービスの提供が</w:t>
            </w:r>
            <w:r w:rsidRPr="009A4051">
              <w:rPr>
                <w:rFonts w:ascii="ＭＳ ゴシック" w:eastAsia="ＭＳ ゴシック" w:hAnsi="ＭＳ ゴシック" w:hint="eastAsia"/>
                <w:sz w:val="22"/>
                <w:szCs w:val="22"/>
              </w:rPr>
              <w:t>十分ではない。</w:t>
            </w:r>
          </w:p>
          <w:p w14:paraId="591B1E58" w14:textId="77777777"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p>
          <w:p w14:paraId="0067EEEA" w14:textId="13C81928" w:rsidR="009F636E" w:rsidRPr="009A4051"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ｃ）利用者のプライバシー保護に関する規程・マ</w:t>
            </w:r>
            <w:r w:rsidR="00A813A3" w:rsidRPr="009A4051">
              <w:rPr>
                <w:rFonts w:ascii="ＭＳ ゴシック" w:eastAsia="ＭＳ ゴシック" w:hAnsi="ＭＳ ゴシック" w:hint="eastAsia"/>
                <w:sz w:val="22"/>
                <w:szCs w:val="22"/>
              </w:rPr>
              <w:t>ニュアル等を整備していない</w:t>
            </w:r>
            <w:r w:rsidRPr="009A4051">
              <w:rPr>
                <w:rFonts w:ascii="ＭＳ ゴシック" w:eastAsia="ＭＳ ゴシック" w:hAnsi="ＭＳ ゴシック" w:hint="eastAsia"/>
                <w:sz w:val="22"/>
                <w:szCs w:val="22"/>
              </w:rPr>
              <w:t>。</w:t>
            </w:r>
          </w:p>
          <w:p w14:paraId="2E452B6D" w14:textId="77777777" w:rsidR="00CC34D2" w:rsidRPr="009A4051" w:rsidRDefault="00CC34D2" w:rsidP="009F636E">
            <w:pPr>
              <w:wordWrap w:val="0"/>
              <w:autoSpaceDE w:val="0"/>
              <w:autoSpaceDN w:val="0"/>
              <w:snapToGrid w:val="0"/>
              <w:ind w:left="423" w:hangingChars="200" w:hanging="423"/>
              <w:rPr>
                <w:rFonts w:ascii="ＭＳ ゴシック" w:eastAsia="ＭＳ ゴシック" w:hAnsi="ＭＳ ゴシック"/>
                <w:sz w:val="22"/>
                <w:szCs w:val="22"/>
              </w:rPr>
            </w:pPr>
          </w:p>
        </w:tc>
      </w:tr>
    </w:tbl>
    <w:p w14:paraId="3F97EE99" w14:textId="77777777" w:rsidR="009F636E" w:rsidRPr="009A4051" w:rsidRDefault="009F636E"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42A92E70" w14:textId="77777777" w:rsidR="00D50B03" w:rsidRPr="009A4051"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6F6743C5" w14:textId="77777777" w:rsidR="00D50B03" w:rsidRPr="009A4051"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679FC889" w14:textId="77777777" w:rsidR="00D50B03" w:rsidRPr="009A4051"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77DD263A" w14:textId="77777777" w:rsidR="009F636E" w:rsidRPr="009A4051" w:rsidRDefault="009F636E"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7A1085F0" w14:textId="2FE2B9F6" w:rsidR="009F636E" w:rsidRPr="009A4051" w:rsidRDefault="00A813A3" w:rsidP="00FF3CB0">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□利用者のプライバシー保護について、</w:t>
      </w:r>
      <w:r w:rsidR="00D44AF7" w:rsidRPr="009A4051">
        <w:rPr>
          <w:rFonts w:ascii="ＭＳ ゴシック" w:eastAsia="ＭＳ ゴシック" w:hAnsi="ＭＳ ゴシック" w:hint="eastAsia"/>
          <w:sz w:val="22"/>
          <w:szCs w:val="22"/>
        </w:rPr>
        <w:t>社会福祉事業に携わる者としての姿勢・責務等を明記した</w:t>
      </w:r>
      <w:r w:rsidRPr="009A4051">
        <w:rPr>
          <w:rFonts w:ascii="ＭＳ ゴシック" w:eastAsia="ＭＳ ゴシック" w:hAnsi="ＭＳ ゴシック" w:hint="eastAsia"/>
          <w:sz w:val="22"/>
          <w:szCs w:val="22"/>
        </w:rPr>
        <w:t>規程・マニュアル等が</w:t>
      </w:r>
      <w:r w:rsidR="009F636E" w:rsidRPr="009A4051">
        <w:rPr>
          <w:rFonts w:ascii="ＭＳ ゴシック" w:eastAsia="ＭＳ ゴシック" w:hAnsi="ＭＳ ゴシック" w:hint="eastAsia"/>
          <w:sz w:val="22"/>
          <w:szCs w:val="22"/>
        </w:rPr>
        <w:t>整備</w:t>
      </w:r>
      <w:r w:rsidRPr="009A4051">
        <w:rPr>
          <w:rFonts w:ascii="ＭＳ ゴシック" w:eastAsia="ＭＳ ゴシック" w:hAnsi="ＭＳ ゴシック" w:hint="eastAsia"/>
          <w:sz w:val="22"/>
          <w:szCs w:val="22"/>
        </w:rPr>
        <w:t>され、</w:t>
      </w:r>
      <w:r w:rsidR="00FF3CB0" w:rsidRPr="009A4051">
        <w:rPr>
          <w:rFonts w:ascii="ＭＳ ゴシック" w:eastAsia="ＭＳ ゴシック" w:hAnsi="ＭＳ ゴシック" w:hint="eastAsia"/>
          <w:strike/>
          <w:sz w:val="22"/>
          <w:szCs w:val="22"/>
        </w:rPr>
        <w:t>職員の</w:t>
      </w:r>
      <w:r w:rsidR="00D44AF7" w:rsidRPr="009A4051">
        <w:rPr>
          <w:rFonts w:ascii="ＭＳ ゴシック" w:eastAsia="ＭＳ ゴシック" w:hAnsi="ＭＳ ゴシック" w:hint="eastAsia"/>
          <w:sz w:val="22"/>
          <w:szCs w:val="22"/>
        </w:rPr>
        <w:t>職員への研修によりその</w:t>
      </w:r>
      <w:r w:rsidR="00FF3CB0" w:rsidRPr="009A4051">
        <w:rPr>
          <w:rFonts w:ascii="ＭＳ ゴシック" w:eastAsia="ＭＳ ゴシック" w:hAnsi="ＭＳ ゴシック" w:hint="eastAsia"/>
          <w:sz w:val="22"/>
          <w:szCs w:val="22"/>
        </w:rPr>
        <w:t>理解が図られている。</w:t>
      </w:r>
    </w:p>
    <w:p w14:paraId="2804CD90" w14:textId="77777777" w:rsidR="00D44AF7" w:rsidRPr="009A4051" w:rsidRDefault="00D44AF7" w:rsidP="00FF3CB0">
      <w:pPr>
        <w:pStyle w:val="3"/>
        <w:wordWrap w:val="0"/>
        <w:autoSpaceDE w:val="0"/>
        <w:autoSpaceDN w:val="0"/>
        <w:snapToGrid w:val="0"/>
        <w:ind w:leftChars="0" w:left="212" w:hanging="212"/>
        <w:rPr>
          <w:rFonts w:hAnsi="ＭＳ ゴシック"/>
          <w:strike/>
        </w:rPr>
      </w:pPr>
    </w:p>
    <w:p w14:paraId="5B4ED3D2" w14:textId="28425A6E" w:rsidR="00D44AF7" w:rsidRPr="009A4051" w:rsidRDefault="00D44AF7" w:rsidP="00FF3CB0">
      <w:pPr>
        <w:pStyle w:val="3"/>
        <w:wordWrap w:val="0"/>
        <w:autoSpaceDE w:val="0"/>
        <w:autoSpaceDN w:val="0"/>
        <w:snapToGrid w:val="0"/>
        <w:ind w:leftChars="0" w:left="212" w:hanging="212"/>
        <w:rPr>
          <w:rFonts w:hAnsi="ＭＳ ゴシック"/>
        </w:rPr>
      </w:pPr>
      <w:r w:rsidRPr="009A4051">
        <w:rPr>
          <w:rFonts w:hAnsi="ＭＳ ゴシック" w:hint="eastAsia"/>
        </w:rPr>
        <w:t>□規</w:t>
      </w:r>
      <w:r w:rsidR="00D0670A" w:rsidRPr="009A4051">
        <w:rPr>
          <w:rFonts w:hAnsi="ＭＳ ゴシック" w:hint="eastAsia"/>
        </w:rPr>
        <w:t>程</w:t>
      </w:r>
      <w:r w:rsidRPr="009A4051">
        <w:rPr>
          <w:rFonts w:hAnsi="ＭＳ ゴシック" w:hint="eastAsia"/>
        </w:rPr>
        <w:t>・マニュアル等に</w:t>
      </w:r>
      <w:r w:rsidR="00D0670A" w:rsidRPr="009A4051">
        <w:rPr>
          <w:rFonts w:hAnsi="ＭＳ ゴシック" w:hint="eastAsia"/>
        </w:rPr>
        <w:t>基</w:t>
      </w:r>
      <w:r w:rsidRPr="009A4051">
        <w:rPr>
          <w:rFonts w:hAnsi="ＭＳ ゴシック" w:hint="eastAsia"/>
        </w:rPr>
        <w:t>づいて、プライバシーに配慮した福祉サービスが実施されている。</w:t>
      </w:r>
    </w:p>
    <w:p w14:paraId="7286C3C2" w14:textId="77777777" w:rsidR="00D50B03" w:rsidRPr="009A4051" w:rsidRDefault="00D50B03" w:rsidP="00FF3CB0">
      <w:pPr>
        <w:wordWrap w:val="0"/>
        <w:autoSpaceDE w:val="0"/>
        <w:autoSpaceDN w:val="0"/>
        <w:snapToGrid w:val="0"/>
        <w:ind w:left="212" w:hangingChars="100" w:hanging="212"/>
        <w:rPr>
          <w:rFonts w:ascii="ＭＳ ゴシック" w:eastAsia="ＭＳ ゴシック" w:hAnsi="ＭＳ ゴシック"/>
          <w:sz w:val="22"/>
          <w:szCs w:val="22"/>
        </w:rPr>
      </w:pPr>
    </w:p>
    <w:p w14:paraId="3710DB12" w14:textId="3F3A64D0" w:rsidR="00FF3CB0" w:rsidRPr="009A4051" w:rsidRDefault="00FF3CB0" w:rsidP="00FF3CB0">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D44AF7" w:rsidRPr="009A4051">
        <w:rPr>
          <w:rFonts w:ascii="ＭＳ ゴシック" w:eastAsia="ＭＳ ゴシック" w:hAnsi="ＭＳ ゴシック" w:hint="eastAsia"/>
          <w:sz w:val="22"/>
          <w:szCs w:val="22"/>
        </w:rPr>
        <w:t>一人ひとり</w:t>
      </w:r>
      <w:r w:rsidRPr="009A4051">
        <w:rPr>
          <w:rFonts w:ascii="ＭＳ ゴシック" w:eastAsia="ＭＳ ゴシック" w:hAnsi="ＭＳ ゴシック" w:hint="eastAsia"/>
          <w:sz w:val="22"/>
          <w:szCs w:val="22"/>
        </w:rPr>
        <w:t>の利用者にとって、生活の場にふさわしい快適な環境を提供し、利用者のプライバシーを守れるよう設備等の工夫を行っている。</w:t>
      </w:r>
    </w:p>
    <w:p w14:paraId="1CB1031B" w14:textId="77777777" w:rsidR="00D50B03" w:rsidRPr="009A4051" w:rsidRDefault="00D50B03" w:rsidP="00FF3CB0">
      <w:pPr>
        <w:wordWrap w:val="0"/>
        <w:autoSpaceDE w:val="0"/>
        <w:autoSpaceDN w:val="0"/>
        <w:snapToGrid w:val="0"/>
        <w:ind w:left="212" w:hangingChars="100" w:hanging="212"/>
        <w:rPr>
          <w:rFonts w:ascii="ＭＳ ゴシック" w:eastAsia="ＭＳ ゴシック" w:hAnsi="ＭＳ ゴシック"/>
          <w:sz w:val="22"/>
          <w:szCs w:val="22"/>
        </w:rPr>
      </w:pPr>
    </w:p>
    <w:p w14:paraId="4DD0D3D0" w14:textId="700AB67C" w:rsidR="00FF3CB0" w:rsidRPr="009A4051" w:rsidRDefault="00FF3CB0" w:rsidP="00FF3CB0">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□利用者や家族にプライバシー保護に関する取組を周知している。</w:t>
      </w:r>
    </w:p>
    <w:p w14:paraId="5F5AA475" w14:textId="77777777" w:rsidR="00D50B03" w:rsidRPr="009A4051" w:rsidRDefault="00D50B03" w:rsidP="00FF3CB0">
      <w:pPr>
        <w:wordWrap w:val="0"/>
        <w:autoSpaceDE w:val="0"/>
        <w:autoSpaceDN w:val="0"/>
        <w:snapToGrid w:val="0"/>
        <w:ind w:left="212" w:hangingChars="100" w:hanging="212"/>
        <w:rPr>
          <w:rFonts w:ascii="ＭＳ ゴシック" w:eastAsia="ＭＳ ゴシック" w:hAnsi="ＭＳ ゴシック"/>
          <w:sz w:val="22"/>
          <w:szCs w:val="22"/>
        </w:rPr>
      </w:pPr>
    </w:p>
    <w:p w14:paraId="1E7F52AD" w14:textId="77777777" w:rsidR="009F636E" w:rsidRPr="009A4051" w:rsidRDefault="009F636E" w:rsidP="009F636E">
      <w:pPr>
        <w:wordWrap w:val="0"/>
        <w:autoSpaceDE w:val="0"/>
        <w:autoSpaceDN w:val="0"/>
        <w:snapToGrid w:val="0"/>
        <w:ind w:left="212" w:hangingChars="100" w:hanging="212"/>
        <w:rPr>
          <w:rFonts w:ascii="ＭＳ ゴシック" w:eastAsia="ＭＳ ゴシック" w:hAnsi="ＭＳ ゴシック"/>
          <w:sz w:val="22"/>
          <w:szCs w:val="22"/>
        </w:rPr>
      </w:pPr>
    </w:p>
    <w:p w14:paraId="15938048" w14:textId="77777777" w:rsidR="00D50B03" w:rsidRPr="009A4051" w:rsidRDefault="00D50B03" w:rsidP="009F636E">
      <w:pPr>
        <w:wordWrap w:val="0"/>
        <w:autoSpaceDE w:val="0"/>
        <w:autoSpaceDN w:val="0"/>
        <w:snapToGrid w:val="0"/>
        <w:ind w:left="212" w:hangingChars="100" w:hanging="212"/>
        <w:rPr>
          <w:rFonts w:ascii="ＭＳ ゴシック" w:eastAsia="ＭＳ ゴシック" w:hAnsi="ＭＳ ゴシック"/>
          <w:sz w:val="22"/>
          <w:szCs w:val="22"/>
        </w:rPr>
      </w:pPr>
    </w:p>
    <w:p w14:paraId="56ACFDEE" w14:textId="77777777" w:rsidR="00D50B03" w:rsidRPr="009A4051" w:rsidRDefault="00D50B03">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45968102" w14:textId="77777777" w:rsidR="00D50B03" w:rsidRPr="009A4051" w:rsidRDefault="00D50B03" w:rsidP="00D50B03">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39DFF2A2"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5F6C0093" w14:textId="20A4EB6A" w:rsidR="00D50B03" w:rsidRPr="009A4051" w:rsidRDefault="00D50B03"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○本評価基準は、利用者のプライバシー保護に関する規程・マニュアル等を整備し、職員に</w:t>
      </w:r>
      <w:r w:rsidR="00D44AF7" w:rsidRPr="009A4051">
        <w:rPr>
          <w:rFonts w:ascii="ＭＳ ゴシック" w:eastAsia="ＭＳ ゴシック" w:hAnsi="ＭＳ ゴシック" w:hint="eastAsia"/>
          <w:sz w:val="22"/>
          <w:szCs w:val="22"/>
        </w:rPr>
        <w:t>理解を図る</w:t>
      </w:r>
      <w:r w:rsidRPr="009A4051">
        <w:rPr>
          <w:rFonts w:ascii="ＭＳ ゴシック" w:eastAsia="ＭＳ ゴシック" w:hAnsi="ＭＳ ゴシック" w:hint="eastAsia"/>
          <w:sz w:val="22"/>
          <w:szCs w:val="22"/>
        </w:rPr>
        <w:t>ための取組とともに、利用者のプライバシーに配慮した福祉サービスの提供が行われているか評価します。</w:t>
      </w:r>
    </w:p>
    <w:p w14:paraId="4D5EEB6E" w14:textId="77777777" w:rsidR="00D50B03" w:rsidRPr="009A4051" w:rsidRDefault="00D50B03" w:rsidP="00D50B03">
      <w:pPr>
        <w:rPr>
          <w:rFonts w:ascii="ＭＳ ゴシック" w:eastAsia="ＭＳ ゴシック" w:hAnsi="ＭＳ ゴシック"/>
          <w:sz w:val="22"/>
          <w:szCs w:val="22"/>
        </w:rPr>
      </w:pPr>
    </w:p>
    <w:p w14:paraId="4D7AC79B"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7A486DAE" w14:textId="71E7F4E8" w:rsidR="002A03C5" w:rsidRPr="009A4051" w:rsidRDefault="002A03C5"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○利用者の日常生活におけるプライバシーの保護は、利用者を尊重した福祉サービスの提供における重要事項です。</w:t>
      </w:r>
    </w:p>
    <w:p w14:paraId="47A4AD63" w14:textId="77777777" w:rsidR="002A03C5" w:rsidRPr="009A4051" w:rsidRDefault="002A03C5" w:rsidP="009F749E">
      <w:pPr>
        <w:ind w:leftChars="100" w:left="414" w:hangingChars="100" w:hanging="212"/>
        <w:rPr>
          <w:rFonts w:asciiTheme="majorEastAsia" w:eastAsiaTheme="majorEastAsia" w:hAnsiTheme="majorEastAsia"/>
          <w:sz w:val="22"/>
          <w:szCs w:val="22"/>
        </w:rPr>
      </w:pPr>
    </w:p>
    <w:p w14:paraId="139C8E80"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○ここでいうプライバシーとは、「他人の干渉を許さない、各個人の私生活上の自由」のことです。利用者のプライバシー保護については利用者尊重の基本であり、</w:t>
      </w:r>
      <w:r w:rsidR="00307D20" w:rsidRPr="009A4051">
        <w:rPr>
          <w:rFonts w:asciiTheme="majorEastAsia" w:eastAsiaTheme="majorEastAsia" w:hAnsiTheme="majorEastAsia" w:hint="eastAsia"/>
          <w:sz w:val="22"/>
          <w:szCs w:val="22"/>
        </w:rPr>
        <w:t>例えば</w:t>
      </w:r>
      <w:r w:rsidRPr="009A4051">
        <w:rPr>
          <w:rFonts w:asciiTheme="majorEastAsia" w:eastAsiaTheme="majorEastAsia" w:hAnsiTheme="majorEastAsia" w:hint="eastAsia"/>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14:paraId="78138EAD" w14:textId="77777777" w:rsidR="00D50B03" w:rsidRPr="009A4051" w:rsidRDefault="00D50B03" w:rsidP="00D50B03">
      <w:pPr>
        <w:rPr>
          <w:rFonts w:ascii="ＭＳ ゴシック" w:eastAsia="ＭＳ ゴシック" w:hAnsi="ＭＳ ゴシック"/>
          <w:sz w:val="22"/>
          <w:szCs w:val="22"/>
        </w:rPr>
      </w:pPr>
    </w:p>
    <w:p w14:paraId="21557C4F" w14:textId="77777777" w:rsidR="002A03C5" w:rsidRPr="009A4051" w:rsidRDefault="002A03C5" w:rsidP="002A03C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○日常的な福祉サービスの提供においては、</w:t>
      </w:r>
      <w:r w:rsidR="0087341D" w:rsidRPr="009A4051">
        <w:rPr>
          <w:rFonts w:ascii="ＭＳ ゴシック" w:eastAsia="ＭＳ ゴシック" w:hAnsi="ＭＳ ゴシック" w:hint="eastAsia"/>
          <w:sz w:val="22"/>
          <w:szCs w:val="22"/>
        </w:rPr>
        <w:t>福祉施設・事業所の利用者や福祉サービスの特性と</w:t>
      </w:r>
      <w:r w:rsidR="00307D20" w:rsidRPr="009A4051">
        <w:rPr>
          <w:rFonts w:ascii="ＭＳ ゴシック" w:eastAsia="ＭＳ ゴシック" w:hAnsi="ＭＳ ゴシック" w:hint="eastAsia"/>
          <w:sz w:val="22"/>
          <w:szCs w:val="22"/>
        </w:rPr>
        <w:t>在り方</w:t>
      </w:r>
      <w:r w:rsidR="0087341D" w:rsidRPr="009A4051">
        <w:rPr>
          <w:rFonts w:ascii="ＭＳ ゴシック" w:eastAsia="ＭＳ ゴシック" w:hAnsi="ＭＳ ゴシック" w:hint="eastAsia"/>
          <w:sz w:val="22"/>
          <w:szCs w:val="22"/>
        </w:rPr>
        <w:t>等を踏まえつつ、</w:t>
      </w:r>
      <w:r w:rsidRPr="009A4051">
        <w:rPr>
          <w:rFonts w:ascii="ＭＳ ゴシック" w:eastAsia="ＭＳ ゴシック" w:hAnsi="ＭＳ ゴシック" w:hint="eastAsia"/>
          <w:sz w:val="22"/>
          <w:szCs w:val="22"/>
        </w:rPr>
        <w:t>施設・設備の限界等を加味しながらも</w:t>
      </w:r>
      <w:r w:rsidR="0087341D" w:rsidRPr="009A4051">
        <w:rPr>
          <w:rFonts w:ascii="ＭＳ ゴシック" w:eastAsia="ＭＳ ゴシック" w:hAnsi="ＭＳ ゴシック" w:hint="eastAsia"/>
          <w:sz w:val="22"/>
          <w:szCs w:val="22"/>
        </w:rPr>
        <w:t>、可能な限り</w:t>
      </w:r>
      <w:r w:rsidR="00C51E97" w:rsidRPr="009A4051">
        <w:rPr>
          <w:rFonts w:ascii="ＭＳ ゴシック" w:eastAsia="ＭＳ ゴシック" w:hAnsi="ＭＳ ゴシック" w:hint="eastAsia"/>
          <w:sz w:val="22"/>
          <w:szCs w:val="22"/>
        </w:rPr>
        <w:t>一人一人</w:t>
      </w:r>
      <w:r w:rsidR="0087341D" w:rsidRPr="009A4051">
        <w:rPr>
          <w:rFonts w:ascii="ＭＳ ゴシック" w:eastAsia="ＭＳ ゴシック" w:hAnsi="ＭＳ ゴシック" w:hint="eastAsia"/>
          <w:sz w:val="22"/>
          <w:szCs w:val="22"/>
        </w:rPr>
        <w:t>の利用者にとって、生活の場にふさわしい</w:t>
      </w:r>
      <w:r w:rsidR="001C68A0" w:rsidRPr="009A4051">
        <w:rPr>
          <w:rFonts w:ascii="ＭＳ ゴシック" w:eastAsia="ＭＳ ゴシック" w:hAnsi="ＭＳ ゴシック" w:hint="eastAsia"/>
          <w:sz w:val="22"/>
          <w:szCs w:val="22"/>
        </w:rPr>
        <w:t>心地よい</w:t>
      </w:r>
      <w:r w:rsidRPr="009A4051">
        <w:rPr>
          <w:rFonts w:ascii="ＭＳ ゴシック" w:eastAsia="ＭＳ ゴシック" w:hAnsi="ＭＳ ゴシック" w:hint="eastAsia"/>
          <w:sz w:val="22"/>
          <w:szCs w:val="22"/>
        </w:rPr>
        <w:t>環境を提供し、利用者のプライバシーを守れるよう設備等の工夫を行うことも必要です。</w:t>
      </w:r>
    </w:p>
    <w:p w14:paraId="678EA71B" w14:textId="77777777" w:rsidR="002A03C5" w:rsidRPr="009A4051" w:rsidRDefault="002A03C5" w:rsidP="002A03C5">
      <w:pPr>
        <w:ind w:leftChars="100" w:left="414" w:hangingChars="100" w:hanging="212"/>
        <w:rPr>
          <w:rFonts w:ascii="ＭＳ ゴシック" w:eastAsia="ＭＳ ゴシック" w:hAnsi="ＭＳ ゴシック"/>
          <w:sz w:val="22"/>
          <w:szCs w:val="22"/>
        </w:rPr>
      </w:pPr>
    </w:p>
    <w:p w14:paraId="66ADB0CA" w14:textId="4A8F88EB" w:rsidR="002A03C5" w:rsidRPr="009A4051" w:rsidRDefault="002A03C5" w:rsidP="002A03C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○プライバシー保護に関する取組が、規程・マニュアル等に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き実施されることはもとより、取組を利用者や家族に周知することも求められます。</w:t>
      </w:r>
    </w:p>
    <w:p w14:paraId="30642A7F" w14:textId="77777777" w:rsidR="00692A43" w:rsidRPr="009A4051" w:rsidRDefault="00692A43" w:rsidP="002A03C5">
      <w:pPr>
        <w:ind w:leftChars="100" w:left="414" w:hangingChars="100" w:hanging="212"/>
        <w:rPr>
          <w:rFonts w:ascii="ＭＳ ゴシック" w:eastAsia="ＭＳ ゴシック" w:hAnsi="ＭＳ ゴシック"/>
          <w:sz w:val="22"/>
          <w:szCs w:val="22"/>
        </w:rPr>
      </w:pPr>
    </w:p>
    <w:p w14:paraId="0DBF204F" w14:textId="77777777" w:rsidR="00692A43" w:rsidRPr="009A4051" w:rsidRDefault="00692A43" w:rsidP="002A03C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784725D3" w14:textId="718F44AA" w:rsidR="00692A43" w:rsidRPr="009A4051" w:rsidRDefault="00692A43" w:rsidP="002A03C5">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rPr>
        <w:t>○プライバシー保護には、</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rPr>
        <w:t>のみならず保護者のプライバシー保護も含まれます。</w:t>
      </w:r>
    </w:p>
    <w:p w14:paraId="5C831985" w14:textId="77777777" w:rsidR="002A03C5" w:rsidRPr="009A4051" w:rsidRDefault="002A03C5" w:rsidP="00D50B03">
      <w:pPr>
        <w:rPr>
          <w:rFonts w:ascii="ＭＳ ゴシック" w:eastAsia="ＭＳ ゴシック" w:hAnsi="ＭＳ ゴシック"/>
          <w:sz w:val="22"/>
          <w:szCs w:val="22"/>
        </w:rPr>
      </w:pPr>
    </w:p>
    <w:p w14:paraId="2C76E58D"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68510AB7" w14:textId="1581C9E6" w:rsidR="0061276A" w:rsidRPr="009A4051" w:rsidRDefault="0061276A"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DA69A6" w:rsidRPr="009A4051">
        <w:rPr>
          <w:rFonts w:asciiTheme="majorEastAsia" w:eastAsiaTheme="majorEastAsia" w:hAnsiTheme="majorEastAsia" w:hint="eastAsia"/>
          <w:sz w:val="22"/>
          <w:szCs w:val="22"/>
        </w:rPr>
        <w:t>利</w:t>
      </w:r>
      <w:r w:rsidR="00DA69A6" w:rsidRPr="009A4051">
        <w:rPr>
          <w:rFonts w:ascii="ＭＳ ゴシック" w:eastAsia="ＭＳ ゴシック" w:hAnsi="ＭＳ ゴシック" w:hint="eastAsia"/>
          <w:sz w:val="22"/>
          <w:szCs w:val="22"/>
        </w:rPr>
        <w:t>用者のプライバシーに配慮した福祉サービスの提供の前提として、</w:t>
      </w:r>
      <w:r w:rsidR="00DA69A6" w:rsidRPr="009A4051">
        <w:rPr>
          <w:rFonts w:asciiTheme="majorEastAsia" w:eastAsiaTheme="majorEastAsia" w:hAnsiTheme="majorEastAsia" w:hint="eastAsia"/>
          <w:sz w:val="22"/>
          <w:szCs w:val="22"/>
        </w:rPr>
        <w:t>職員が</w:t>
      </w:r>
      <w:r w:rsidRPr="009A4051">
        <w:rPr>
          <w:rFonts w:asciiTheme="majorEastAsia" w:eastAsiaTheme="majorEastAsia" w:hAnsiTheme="majorEastAsia" w:hint="eastAsia"/>
          <w:sz w:val="22"/>
          <w:szCs w:val="22"/>
        </w:rPr>
        <w:t>、プライバシー保護</w:t>
      </w:r>
      <w:r w:rsidR="00DA69A6" w:rsidRPr="009A4051">
        <w:rPr>
          <w:rFonts w:asciiTheme="majorEastAsia" w:eastAsiaTheme="majorEastAsia" w:hAnsiTheme="majorEastAsia" w:hint="eastAsia"/>
          <w:sz w:val="22"/>
          <w:szCs w:val="22"/>
        </w:rPr>
        <w:t>に</w:t>
      </w:r>
      <w:r w:rsidRPr="009A4051">
        <w:rPr>
          <w:rFonts w:asciiTheme="majorEastAsia" w:eastAsiaTheme="majorEastAsia" w:hAnsiTheme="majorEastAsia" w:hint="eastAsia"/>
          <w:sz w:val="22"/>
          <w:szCs w:val="22"/>
        </w:rPr>
        <w:t>関する基本的な知識</w:t>
      </w:r>
      <w:r w:rsidR="00DA69A6" w:rsidRPr="009A4051">
        <w:rPr>
          <w:rFonts w:asciiTheme="majorEastAsia" w:eastAsiaTheme="majorEastAsia" w:hAnsiTheme="majorEastAsia" w:hint="eastAsia"/>
          <w:sz w:val="22"/>
          <w:szCs w:val="22"/>
        </w:rPr>
        <w:t>や社会福祉事業に携わる者としての姿勢・意識を十分に理解すること</w:t>
      </w: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00DA69A6" w:rsidRPr="009A4051">
        <w:rPr>
          <w:rFonts w:asciiTheme="majorEastAsia" w:eastAsiaTheme="majorEastAsia" w:hAnsiTheme="majorEastAsia" w:hint="eastAsia"/>
          <w:sz w:val="22"/>
          <w:szCs w:val="22"/>
        </w:rPr>
        <w:t>の特性に応じた</w:t>
      </w:r>
      <w:r w:rsidRPr="009A4051">
        <w:rPr>
          <w:rFonts w:asciiTheme="majorEastAsia" w:eastAsiaTheme="majorEastAsia" w:hAnsiTheme="majorEastAsia" w:hint="eastAsia"/>
          <w:sz w:val="22"/>
          <w:szCs w:val="22"/>
        </w:rPr>
        <w:t>留意点</w:t>
      </w:r>
      <w:r w:rsidR="00DA69A6"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に関する規程・マニュアル等を作成して</w:t>
      </w:r>
      <w:r w:rsidR="003706B0" w:rsidRPr="009A4051">
        <w:rPr>
          <w:rFonts w:asciiTheme="majorEastAsia" w:eastAsiaTheme="majorEastAsia" w:hAnsiTheme="majorEastAsia" w:hint="eastAsia"/>
          <w:sz w:val="22"/>
          <w:szCs w:val="22"/>
        </w:rPr>
        <w:t>理解を図る</w:t>
      </w:r>
      <w:r w:rsidRPr="009A4051">
        <w:rPr>
          <w:rFonts w:asciiTheme="majorEastAsia" w:eastAsiaTheme="majorEastAsia" w:hAnsiTheme="majorEastAsia" w:hint="eastAsia"/>
          <w:sz w:val="22"/>
          <w:szCs w:val="22"/>
        </w:rPr>
        <w:t>ことが必要です。</w:t>
      </w:r>
      <w:r w:rsidR="00DA69A6" w:rsidRPr="009A4051">
        <w:rPr>
          <w:rFonts w:asciiTheme="majorEastAsia" w:eastAsiaTheme="majorEastAsia" w:hAnsiTheme="majorEastAsia" w:hint="eastAsia"/>
          <w:sz w:val="22"/>
          <w:szCs w:val="22"/>
        </w:rPr>
        <w:t>よって、</w:t>
      </w:r>
      <w:r w:rsidRPr="009A4051">
        <w:rPr>
          <w:rFonts w:asciiTheme="majorEastAsia" w:eastAsiaTheme="majorEastAsia" w:hAnsiTheme="majorEastAsia" w:hint="eastAsia"/>
          <w:sz w:val="22"/>
          <w:szCs w:val="22"/>
        </w:rPr>
        <w:t>職員に規程・マニュアル等を配布しただけでは</w:t>
      </w:r>
      <w:r w:rsidR="00DA69A6" w:rsidRPr="009A4051">
        <w:rPr>
          <w:rFonts w:asciiTheme="majorEastAsia" w:eastAsiaTheme="majorEastAsia" w:hAnsiTheme="majorEastAsia" w:hint="eastAsia"/>
          <w:sz w:val="22"/>
          <w:szCs w:val="22"/>
        </w:rPr>
        <w:t>取組は不十分</w:t>
      </w:r>
      <w:r w:rsidR="003706B0" w:rsidRPr="009A4051">
        <w:rPr>
          <w:rFonts w:asciiTheme="majorEastAsia" w:eastAsiaTheme="majorEastAsia" w:hAnsiTheme="majorEastAsia" w:hint="eastAsia"/>
          <w:sz w:val="22"/>
          <w:szCs w:val="22"/>
        </w:rPr>
        <w:t>です。</w:t>
      </w:r>
    </w:p>
    <w:p w14:paraId="08150D0A" w14:textId="77777777" w:rsidR="009F749E" w:rsidRPr="009A4051" w:rsidRDefault="009F749E" w:rsidP="0061276A">
      <w:pPr>
        <w:rPr>
          <w:rFonts w:asciiTheme="majorEastAsia" w:eastAsiaTheme="majorEastAsia" w:hAnsiTheme="majorEastAsia"/>
          <w:sz w:val="22"/>
          <w:szCs w:val="22"/>
        </w:rPr>
      </w:pPr>
    </w:p>
    <w:p w14:paraId="2AA1E418" w14:textId="77777777" w:rsidR="0061276A" w:rsidRPr="009A4051" w:rsidRDefault="0061276A"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7341D"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w:t>
      </w:r>
      <w:r w:rsidR="0087341D"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場面ごとに作成されている</w:t>
      </w:r>
      <w:r w:rsidR="0087341D" w:rsidRPr="009A4051">
        <w:rPr>
          <w:rFonts w:asciiTheme="majorEastAsia" w:eastAsiaTheme="majorEastAsia" w:hAnsiTheme="majorEastAsia" w:hint="eastAsia"/>
          <w:sz w:val="22"/>
          <w:szCs w:val="22"/>
        </w:rPr>
        <w:t>マニュアル・手引書等</w:t>
      </w:r>
      <w:r w:rsidRPr="009A4051">
        <w:rPr>
          <w:rFonts w:asciiTheme="majorEastAsia" w:eastAsiaTheme="majorEastAsia" w:hAnsiTheme="majorEastAsia" w:hint="eastAsia"/>
          <w:sz w:val="22"/>
          <w:szCs w:val="22"/>
        </w:rPr>
        <w:t>の中で、プライバシー保護に関する留意事項が記載されている場合も、</w:t>
      </w:r>
      <w:r w:rsidR="0087341D" w:rsidRPr="009A4051">
        <w:rPr>
          <w:rFonts w:asciiTheme="majorEastAsia" w:eastAsiaTheme="majorEastAsia" w:hAnsiTheme="majorEastAsia" w:hint="eastAsia"/>
          <w:sz w:val="22"/>
          <w:szCs w:val="22"/>
        </w:rPr>
        <w:t>「規程・マニュアル等」に含みます。</w:t>
      </w:r>
    </w:p>
    <w:p w14:paraId="1FB82DAF" w14:textId="77777777" w:rsidR="009F749E" w:rsidRPr="009A4051" w:rsidRDefault="009F749E" w:rsidP="009F749E">
      <w:pPr>
        <w:ind w:leftChars="100" w:left="414" w:hangingChars="100" w:hanging="212"/>
        <w:rPr>
          <w:rFonts w:asciiTheme="majorEastAsia" w:eastAsiaTheme="majorEastAsia" w:hAnsiTheme="majorEastAsia"/>
          <w:sz w:val="22"/>
          <w:szCs w:val="22"/>
        </w:rPr>
      </w:pPr>
    </w:p>
    <w:p w14:paraId="77BD588E" w14:textId="77777777" w:rsidR="009F749E" w:rsidRPr="009A4051" w:rsidRDefault="00C957B4"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1276A" w:rsidRPr="009A4051">
        <w:rPr>
          <w:rFonts w:asciiTheme="majorEastAsia" w:eastAsiaTheme="majorEastAsia" w:hAnsiTheme="majorEastAsia" w:hint="eastAsia"/>
          <w:sz w:val="22"/>
          <w:szCs w:val="22"/>
        </w:rPr>
        <w:t>入所施設の場合、通信、面会に関するプライバシー保護や、入浴・排泄時等生活場面に</w:t>
      </w:r>
    </w:p>
    <w:p w14:paraId="35FB3274" w14:textId="77777777" w:rsidR="0061276A" w:rsidRPr="009A4051" w:rsidRDefault="0061276A" w:rsidP="009F749E">
      <w:pPr>
        <w:ind w:leftChars="200" w:left="403"/>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おけるプライバシー保護について、</w:t>
      </w:r>
      <w:r w:rsidR="0087341D" w:rsidRPr="009A4051">
        <w:rPr>
          <w:rFonts w:asciiTheme="majorEastAsia" w:eastAsiaTheme="majorEastAsia" w:hAnsiTheme="majorEastAsia" w:hint="eastAsia"/>
          <w:sz w:val="22"/>
          <w:szCs w:val="22"/>
        </w:rPr>
        <w:t>福祉施設・事業所の利用者や福祉サービスの特性と</w:t>
      </w:r>
      <w:r w:rsidR="00307D20" w:rsidRPr="009A4051">
        <w:rPr>
          <w:rFonts w:asciiTheme="majorEastAsia" w:eastAsiaTheme="majorEastAsia" w:hAnsiTheme="majorEastAsia" w:hint="eastAsia"/>
          <w:sz w:val="22"/>
          <w:szCs w:val="22"/>
        </w:rPr>
        <w:t>在り方</w:t>
      </w:r>
      <w:r w:rsidR="0087341D" w:rsidRPr="009A4051">
        <w:rPr>
          <w:rFonts w:asciiTheme="majorEastAsia" w:eastAsiaTheme="majorEastAsia" w:hAnsiTheme="majorEastAsia" w:hint="eastAsia"/>
          <w:sz w:val="22"/>
          <w:szCs w:val="22"/>
        </w:rPr>
        <w:t>を踏まえつつ、</w:t>
      </w:r>
      <w:r w:rsidRPr="009A4051">
        <w:rPr>
          <w:rFonts w:asciiTheme="majorEastAsia" w:eastAsiaTheme="majorEastAsia" w:hAnsiTheme="majorEastAsia" w:hint="eastAsia"/>
          <w:sz w:val="22"/>
          <w:szCs w:val="22"/>
        </w:rPr>
        <w:t>設備面での配慮や工夫も含めた組織としての取組も評価の対象となります。規程・マニュアル等の整備と周知への取組と</w:t>
      </w:r>
      <w:r w:rsidR="00307D20" w:rsidRPr="009A4051">
        <w:rPr>
          <w:rFonts w:asciiTheme="majorEastAsia" w:eastAsiaTheme="majorEastAsia" w:hAnsiTheme="majorEastAsia" w:hint="eastAsia"/>
          <w:sz w:val="22"/>
          <w:szCs w:val="22"/>
        </w:rPr>
        <w:t>併せて</w:t>
      </w:r>
      <w:r w:rsidR="00A40E70" w:rsidRPr="009A4051">
        <w:rPr>
          <w:rFonts w:asciiTheme="majorEastAsia" w:eastAsiaTheme="majorEastAsia" w:hAnsiTheme="majorEastAsia" w:hint="eastAsia"/>
          <w:sz w:val="22"/>
          <w:szCs w:val="22"/>
        </w:rPr>
        <w:t>総合的に</w:t>
      </w:r>
      <w:r w:rsidRPr="009A4051">
        <w:rPr>
          <w:rFonts w:asciiTheme="majorEastAsia" w:eastAsiaTheme="majorEastAsia" w:hAnsiTheme="majorEastAsia" w:hint="eastAsia"/>
          <w:sz w:val="22"/>
          <w:szCs w:val="22"/>
        </w:rPr>
        <w:t>評価します。</w:t>
      </w:r>
    </w:p>
    <w:p w14:paraId="00CB5127" w14:textId="77777777" w:rsidR="009F749E" w:rsidRPr="009A4051" w:rsidRDefault="009F749E" w:rsidP="009F749E">
      <w:pPr>
        <w:ind w:firstLineChars="100" w:firstLine="212"/>
        <w:rPr>
          <w:rFonts w:asciiTheme="majorEastAsia" w:eastAsiaTheme="majorEastAsia" w:hAnsiTheme="majorEastAsia"/>
          <w:sz w:val="22"/>
          <w:szCs w:val="22"/>
        </w:rPr>
      </w:pPr>
    </w:p>
    <w:p w14:paraId="1C76BE60" w14:textId="77777777" w:rsidR="00EE365C" w:rsidRPr="009A4051" w:rsidRDefault="0061276A" w:rsidP="009F749E">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○評価方法は、規程・マニュアル等の内容を確認するとともに、具体的な取組を聴取しま</w:t>
      </w:r>
    </w:p>
    <w:p w14:paraId="12F503D0" w14:textId="5103DE5F" w:rsidR="0061276A" w:rsidRPr="009A4051" w:rsidRDefault="00EE365C" w:rsidP="009F749E">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w:t>
      </w:r>
      <w:r w:rsidR="0061276A" w:rsidRPr="009A4051">
        <w:rPr>
          <w:rFonts w:asciiTheme="majorEastAsia" w:eastAsiaTheme="majorEastAsia" w:hAnsiTheme="majorEastAsia" w:hint="eastAsia"/>
          <w:sz w:val="22"/>
          <w:szCs w:val="22"/>
        </w:rPr>
        <w:t>す。</w:t>
      </w:r>
    </w:p>
    <w:p w14:paraId="5C9FF058" w14:textId="77777777" w:rsidR="0087341D" w:rsidRPr="009A4051" w:rsidRDefault="0087341D" w:rsidP="009F749E">
      <w:pPr>
        <w:ind w:firstLineChars="100" w:firstLine="212"/>
        <w:rPr>
          <w:rFonts w:asciiTheme="majorEastAsia" w:eastAsiaTheme="majorEastAsia" w:hAnsiTheme="majorEastAsia"/>
          <w:sz w:val="22"/>
          <w:szCs w:val="22"/>
        </w:rPr>
      </w:pPr>
    </w:p>
    <w:p w14:paraId="7ED444A2" w14:textId="79A089B1" w:rsidR="00E00C16" w:rsidRPr="009A4051" w:rsidRDefault="002A03C5" w:rsidP="0087341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○個人情報保護は本評価基準にいうプライバシー保護には含みません。</w:t>
      </w:r>
      <w:r w:rsidR="000504F7" w:rsidRPr="009A4051">
        <w:rPr>
          <w:rFonts w:asciiTheme="majorEastAsia" w:eastAsiaTheme="majorEastAsia" w:hAnsiTheme="majorEastAsia" w:hint="eastAsia"/>
          <w:sz w:val="22"/>
          <w:szCs w:val="22"/>
          <w:bdr w:val="single" w:sz="4" w:space="0" w:color="auto"/>
        </w:rPr>
        <w:t>４５</w:t>
      </w:r>
      <w:r w:rsidR="000504F7" w:rsidRPr="009A4051">
        <w:rPr>
          <w:rFonts w:asciiTheme="majorEastAsia" w:eastAsiaTheme="majorEastAsia" w:hAnsiTheme="majorEastAsia" w:hint="eastAsia"/>
          <w:sz w:val="22"/>
          <w:szCs w:val="22"/>
        </w:rPr>
        <w:t xml:space="preserve"> </w:t>
      </w:r>
      <w:r w:rsidRPr="009A4051">
        <w:rPr>
          <w:rFonts w:asciiTheme="majorEastAsia" w:eastAsiaTheme="majorEastAsia" w:hAnsiTheme="majorEastAsia" w:hint="eastAsia"/>
          <w:sz w:val="22"/>
          <w:szCs w:val="22"/>
        </w:rPr>
        <w:t>Ⅲ-2-(3)-②「利用者に関する記録の管理体制が確立している。」において評価します。</w:t>
      </w:r>
    </w:p>
    <w:p w14:paraId="3059E926" w14:textId="77777777" w:rsidR="00E00C16" w:rsidRPr="009A4051" w:rsidRDefault="00E00C16" w:rsidP="0087341D">
      <w:pPr>
        <w:ind w:leftChars="100" w:left="414" w:hangingChars="100" w:hanging="212"/>
        <w:rPr>
          <w:rFonts w:asciiTheme="majorEastAsia" w:eastAsiaTheme="majorEastAsia" w:hAnsiTheme="majorEastAsia"/>
          <w:sz w:val="22"/>
          <w:szCs w:val="22"/>
        </w:rPr>
      </w:pPr>
    </w:p>
    <w:p w14:paraId="045218AC"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5C8924FF" w14:textId="2F2B2B16" w:rsidR="007D2B2E" w:rsidRPr="009A4051" w:rsidRDefault="00E00C16" w:rsidP="00E00C16">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○利用者の</w:t>
      </w:r>
      <w:r w:rsidR="000E5ED3" w:rsidRPr="009A4051">
        <w:rPr>
          <w:rFonts w:asciiTheme="majorEastAsia" w:eastAsiaTheme="majorEastAsia" w:hAnsiTheme="majorEastAsia" w:hint="eastAsia"/>
          <w:sz w:val="22"/>
          <w:szCs w:val="22"/>
        </w:rPr>
        <w:t>権利擁護</w:t>
      </w:r>
      <w:r w:rsidRPr="009A4051">
        <w:rPr>
          <w:rFonts w:asciiTheme="majorEastAsia" w:eastAsiaTheme="majorEastAsia" w:hAnsiTheme="majorEastAsia" w:hint="eastAsia"/>
          <w:sz w:val="22"/>
          <w:szCs w:val="22"/>
        </w:rPr>
        <w:t>に関する具体的な取組については、</w:t>
      </w:r>
      <w:r w:rsidR="00F9574B" w:rsidRPr="009A4051">
        <w:rPr>
          <w:rFonts w:asciiTheme="majorEastAsia" w:eastAsiaTheme="majorEastAsia" w:hAnsiTheme="majorEastAsia" w:hint="eastAsia"/>
          <w:sz w:val="22"/>
          <w:szCs w:val="22"/>
        </w:rPr>
        <w:t>個別評価基準</w:t>
      </w:r>
      <w:r w:rsidR="000E5ED3" w:rsidRPr="009A4051">
        <w:rPr>
          <w:rFonts w:asciiTheme="majorEastAsia" w:eastAsiaTheme="majorEastAsia" w:hAnsiTheme="majorEastAsia" w:hint="eastAsia"/>
          <w:sz w:val="22"/>
          <w:szCs w:val="22"/>
        </w:rPr>
        <w:t>（</w:t>
      </w:r>
      <w:r w:rsidR="000E5ED3" w:rsidRPr="009A4051">
        <w:rPr>
          <w:rFonts w:asciiTheme="majorEastAsia" w:eastAsiaTheme="majorEastAsia" w:hAnsiTheme="majorEastAsia" w:hint="eastAsia"/>
          <w:sz w:val="22"/>
          <w:szCs w:val="22"/>
          <w:bdr w:val="single" w:sz="4" w:space="0" w:color="auto"/>
        </w:rPr>
        <w:t>Ａ②</w:t>
      </w:r>
      <w:r w:rsidR="000E5ED3" w:rsidRPr="009A4051">
        <w:rPr>
          <w:rFonts w:asciiTheme="majorEastAsia" w:eastAsiaTheme="majorEastAsia" w:hAnsiTheme="majorEastAsia" w:hint="eastAsia"/>
          <w:sz w:val="22"/>
          <w:szCs w:val="22"/>
        </w:rPr>
        <w:t xml:space="preserve"> Ａ-１-（２）-①）</w:t>
      </w:r>
      <w:r w:rsidRPr="009A4051">
        <w:rPr>
          <w:rFonts w:asciiTheme="majorEastAsia" w:eastAsiaTheme="majorEastAsia" w:hAnsiTheme="majorEastAsia" w:hint="eastAsia"/>
          <w:sz w:val="22"/>
          <w:szCs w:val="22"/>
        </w:rPr>
        <w:t>において評価します。</w:t>
      </w:r>
    </w:p>
    <w:p w14:paraId="145D326A" w14:textId="77777777" w:rsidR="007D2B2E" w:rsidRPr="009A4051" w:rsidRDefault="007D2B2E" w:rsidP="007D2B2E">
      <w:pPr>
        <w:ind w:leftChars="100" w:left="414" w:hangingChars="100" w:hanging="212"/>
        <w:rPr>
          <w:rFonts w:ascii="ＭＳ ゴシック" w:eastAsia="ＭＳ ゴシック" w:hAnsi="ＭＳ ゴシック"/>
          <w:sz w:val="22"/>
          <w:szCs w:val="22"/>
        </w:rPr>
      </w:pPr>
    </w:p>
    <w:p w14:paraId="5663D5F0" w14:textId="77777777" w:rsidR="007D2B2E" w:rsidRPr="009A4051" w:rsidRDefault="007D2B2E" w:rsidP="007D2B2E">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（高齢者版共通）</w:t>
      </w:r>
    </w:p>
    <w:p w14:paraId="4F133253" w14:textId="127236E1" w:rsidR="007D2B2E" w:rsidRPr="009A4051" w:rsidRDefault="007D2B2E" w:rsidP="007D2B2E">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○利用者の</w:t>
      </w:r>
      <w:r w:rsidR="000504F7" w:rsidRPr="009A4051">
        <w:rPr>
          <w:rFonts w:ascii="ＭＳ ゴシック" w:eastAsia="ＭＳ ゴシック" w:hAnsi="ＭＳ ゴシック" w:hint="eastAsia"/>
          <w:sz w:val="22"/>
          <w:szCs w:val="22"/>
        </w:rPr>
        <w:t>権利擁護</w:t>
      </w:r>
      <w:r w:rsidRPr="009A4051">
        <w:rPr>
          <w:rFonts w:ascii="ＭＳ ゴシック" w:eastAsia="ＭＳ ゴシック" w:hAnsi="ＭＳ ゴシック" w:hint="eastAsia"/>
          <w:sz w:val="22"/>
          <w:szCs w:val="22"/>
        </w:rPr>
        <w:t>に関する具体的な取組については、</w:t>
      </w:r>
      <w:r w:rsidR="00D00C7D" w:rsidRPr="009A4051">
        <w:rPr>
          <w:rFonts w:asciiTheme="majorEastAsia" w:eastAsiaTheme="majorEastAsia" w:hAnsiTheme="majorEastAsia" w:hint="eastAsia"/>
          <w:sz w:val="22"/>
          <w:szCs w:val="22"/>
        </w:rPr>
        <w:t>個別</w:t>
      </w:r>
      <w:r w:rsidRPr="009A4051">
        <w:rPr>
          <w:rFonts w:asciiTheme="majorEastAsia" w:eastAsiaTheme="majorEastAsia" w:hAnsiTheme="majorEastAsia" w:hint="eastAsia"/>
          <w:sz w:val="22"/>
          <w:szCs w:val="22"/>
        </w:rPr>
        <w:t>評価基準（</w:t>
      </w:r>
      <w:r w:rsidRPr="009A4051">
        <w:rPr>
          <w:rFonts w:asciiTheme="majorEastAsia" w:eastAsiaTheme="majorEastAsia" w:hAnsiTheme="majorEastAsia" w:hint="eastAsia"/>
          <w:sz w:val="22"/>
          <w:szCs w:val="22"/>
          <w:bdr w:val="single" w:sz="4" w:space="0" w:color="auto"/>
        </w:rPr>
        <w:t>Ａ⑤</w:t>
      </w:r>
      <w:r w:rsidR="000504F7" w:rsidRPr="009A4051">
        <w:rPr>
          <w:rFonts w:asciiTheme="majorEastAsia" w:eastAsiaTheme="majorEastAsia" w:hAnsiTheme="majorEastAsia" w:hint="eastAsia"/>
          <w:sz w:val="22"/>
          <w:szCs w:val="22"/>
        </w:rPr>
        <w:t xml:space="preserve"> </w:t>
      </w:r>
      <w:r w:rsidRPr="009A4051">
        <w:rPr>
          <w:rFonts w:asciiTheme="majorEastAsia" w:eastAsiaTheme="majorEastAsia" w:hAnsiTheme="majorEastAsia" w:hint="eastAsia"/>
          <w:sz w:val="22"/>
          <w:szCs w:val="22"/>
        </w:rPr>
        <w:t>Ａ-１-（２）</w:t>
      </w:r>
      <w:r w:rsidR="000E5ED3"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①）で評価します。</w:t>
      </w:r>
    </w:p>
    <w:p w14:paraId="5184C927" w14:textId="530AC8EC" w:rsidR="00B34C4F" w:rsidRPr="009A4051" w:rsidRDefault="007D2B2E">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D98EE8B" w14:textId="100CAE3B" w:rsidR="00044798" w:rsidRPr="009A4051" w:rsidRDefault="00044798" w:rsidP="00044798">
      <w:pPr>
        <w:wordWrap w:val="0"/>
        <w:autoSpaceDE w:val="0"/>
        <w:autoSpaceDN w:val="0"/>
        <w:snapToGrid w:val="0"/>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Ⅲ-１-(２)　福祉サービスの提供に関する説明と同意（自己決定）が適切に行われている。</w:t>
      </w:r>
    </w:p>
    <w:p w14:paraId="6F0454E3" w14:textId="77777777" w:rsidR="00044798" w:rsidRPr="009A4051" w:rsidRDefault="00044798" w:rsidP="00044798">
      <w:pPr>
        <w:wordWrap w:val="0"/>
        <w:autoSpaceDE w:val="0"/>
        <w:autoSpaceDN w:val="0"/>
        <w:snapToGrid w:val="0"/>
        <w:rPr>
          <w:rFonts w:ascii="ＭＳ ゴシック" w:eastAsia="ＭＳ ゴシック" w:hAnsi="ＭＳ ゴシック"/>
          <w:sz w:val="22"/>
          <w:szCs w:val="22"/>
          <w:u w:val="single"/>
        </w:rPr>
      </w:pPr>
    </w:p>
    <w:p w14:paraId="14397530" w14:textId="77777777" w:rsidR="00044798" w:rsidRPr="009A4051" w:rsidRDefault="004B2D4E" w:rsidP="004B2D4E">
      <w:pPr>
        <w:wordWrap w:val="0"/>
        <w:autoSpaceDE w:val="0"/>
        <w:autoSpaceDN w:val="0"/>
        <w:snapToGrid w:val="0"/>
        <w:ind w:left="1692" w:hangingChars="800" w:hanging="169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bdr w:val="single" w:sz="4" w:space="0" w:color="auto"/>
        </w:rPr>
        <w:t>30</w:t>
      </w:r>
      <w:r w:rsidRPr="009A4051">
        <w:rPr>
          <w:rFonts w:ascii="ＭＳ ゴシック" w:eastAsia="ＭＳ ゴシック" w:hAnsi="ＭＳ ゴシック" w:hint="eastAsia"/>
          <w:sz w:val="22"/>
          <w:szCs w:val="22"/>
          <w:u w:val="single"/>
        </w:rPr>
        <w:t xml:space="preserve">　</w:t>
      </w:r>
      <w:r w:rsidR="00044798" w:rsidRPr="009A4051">
        <w:rPr>
          <w:rFonts w:ascii="ＭＳ ゴシック" w:eastAsia="ＭＳ ゴシック" w:hAnsi="ＭＳ ゴシック" w:hint="eastAsia"/>
          <w:sz w:val="22"/>
          <w:szCs w:val="22"/>
          <w:u w:val="single"/>
        </w:rPr>
        <w:t>Ⅲ-１-(２)-①　利用希望者に対して福祉サービス選択に必要な情報を</w:t>
      </w:r>
      <w:r w:rsidR="00B56CE1" w:rsidRPr="009A4051">
        <w:rPr>
          <w:rFonts w:ascii="ＭＳ ゴシック" w:eastAsia="ＭＳ ゴシック" w:hAnsi="ＭＳ ゴシック" w:hint="eastAsia"/>
          <w:sz w:val="22"/>
          <w:szCs w:val="22"/>
          <w:u w:val="single"/>
        </w:rPr>
        <w:t>積極的に</w:t>
      </w:r>
      <w:r w:rsidR="00044798" w:rsidRPr="009A4051">
        <w:rPr>
          <w:rFonts w:ascii="ＭＳ ゴシック" w:eastAsia="ＭＳ ゴシック" w:hAnsi="ＭＳ ゴシック" w:hint="eastAsia"/>
          <w:sz w:val="22"/>
          <w:szCs w:val="22"/>
          <w:u w:val="single"/>
        </w:rPr>
        <w:t>提供している。</w:t>
      </w:r>
    </w:p>
    <w:p w14:paraId="7B517B7D" w14:textId="77777777" w:rsidR="00044798" w:rsidRPr="009A4051" w:rsidRDefault="00044798" w:rsidP="00044798">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9A4051" w14:paraId="3CE3B708" w14:textId="77777777" w:rsidTr="00044798">
        <w:trPr>
          <w:trHeight w:val="1698"/>
        </w:trPr>
        <w:tc>
          <w:tcPr>
            <w:tcW w:w="9299" w:type="dxa"/>
            <w:tcBorders>
              <w:top w:val="double" w:sz="4" w:space="0" w:color="auto"/>
              <w:left w:val="double" w:sz="4" w:space="0" w:color="auto"/>
              <w:bottom w:val="double" w:sz="4" w:space="0" w:color="auto"/>
              <w:right w:val="double" w:sz="4" w:space="0" w:color="auto"/>
            </w:tcBorders>
          </w:tcPr>
          <w:p w14:paraId="7FFB6E6E"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6BC87442" w14:textId="77777777" w:rsidR="00CC34D2" w:rsidRPr="009A4051" w:rsidRDefault="00CC34D2" w:rsidP="00044798">
            <w:pPr>
              <w:wordWrap w:val="0"/>
              <w:autoSpaceDE w:val="0"/>
              <w:autoSpaceDN w:val="0"/>
              <w:snapToGrid w:val="0"/>
              <w:ind w:left="212" w:hangingChars="100" w:hanging="212"/>
              <w:rPr>
                <w:rFonts w:ascii="ＭＳ ゴシック" w:eastAsia="ＭＳ ゴシック" w:hAnsi="ＭＳ ゴシック"/>
                <w:sz w:val="22"/>
                <w:szCs w:val="22"/>
              </w:rPr>
            </w:pPr>
          </w:p>
          <w:p w14:paraId="04210363"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ａ）利用希望者が福祉サービスを選択するために必要な情報を積極的に提供している。</w:t>
            </w:r>
          </w:p>
          <w:p w14:paraId="018BA6BD"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p>
          <w:p w14:paraId="658855DB"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ｂ）利用希望者が福祉サービスを選択するために必要な情報を提供しているが、十分ではない。</w:t>
            </w:r>
          </w:p>
          <w:p w14:paraId="3A52B16A"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p>
          <w:p w14:paraId="116D024F"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ｃ）利用希望者が福祉サービスを選択するために必要な情報を提供していない。</w:t>
            </w:r>
          </w:p>
          <w:p w14:paraId="1DFE392A" w14:textId="77777777" w:rsidR="00CC34D2" w:rsidRPr="009A4051" w:rsidRDefault="00CC34D2" w:rsidP="00044798">
            <w:pPr>
              <w:wordWrap w:val="0"/>
              <w:autoSpaceDE w:val="0"/>
              <w:autoSpaceDN w:val="0"/>
              <w:snapToGrid w:val="0"/>
              <w:ind w:left="212" w:hangingChars="100" w:hanging="212"/>
              <w:rPr>
                <w:rFonts w:ascii="ＭＳ ゴシック" w:eastAsia="ＭＳ ゴシック" w:hAnsi="ＭＳ ゴシック"/>
                <w:sz w:val="22"/>
                <w:szCs w:val="22"/>
              </w:rPr>
            </w:pPr>
          </w:p>
        </w:tc>
      </w:tr>
    </w:tbl>
    <w:p w14:paraId="06F17F48"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79ACAAAB" w14:textId="77777777" w:rsidR="00D50B03" w:rsidRPr="009A4051" w:rsidRDefault="00D50B03"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701C6731" w14:textId="77777777" w:rsidR="00D50B03" w:rsidRPr="009A4051" w:rsidRDefault="00D50B03"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0CAFB36C" w14:textId="77777777" w:rsidR="00D50B03" w:rsidRPr="009A4051" w:rsidRDefault="00D50B03"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4B82EA02" w14:textId="77777777" w:rsidR="00044798" w:rsidRPr="009A4051" w:rsidRDefault="00044798"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78583C45" w14:textId="77777777" w:rsidR="00044798" w:rsidRPr="009A4051" w:rsidRDefault="005D2EB9"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□理念や基本方針、実施</w:t>
      </w:r>
      <w:r w:rsidR="00044798" w:rsidRPr="009A4051">
        <w:rPr>
          <w:rFonts w:ascii="ＭＳ ゴシック" w:eastAsia="ＭＳ ゴシック" w:hAnsi="ＭＳ ゴシック" w:hint="eastAsia"/>
          <w:sz w:val="22"/>
          <w:szCs w:val="22"/>
        </w:rPr>
        <w:t>する福祉サービスの内容</w:t>
      </w:r>
      <w:r w:rsidRPr="009A4051">
        <w:rPr>
          <w:rFonts w:ascii="ＭＳ ゴシック" w:eastAsia="ＭＳ ゴシック" w:hAnsi="ＭＳ ゴシック" w:hint="eastAsia"/>
          <w:sz w:val="22"/>
          <w:szCs w:val="22"/>
        </w:rPr>
        <w:t>や</w:t>
      </w:r>
      <w:r w:rsidR="008F532B" w:rsidRPr="009A4051">
        <w:rPr>
          <w:rFonts w:ascii="ＭＳ ゴシック" w:eastAsia="ＭＳ ゴシック" w:hAnsi="ＭＳ ゴシック" w:hint="eastAsia"/>
          <w:sz w:val="22"/>
          <w:szCs w:val="22"/>
        </w:rPr>
        <w:t>福祉施設・事業所</w:t>
      </w:r>
      <w:r w:rsidR="0087341D" w:rsidRPr="009A4051">
        <w:rPr>
          <w:rFonts w:ascii="ＭＳ ゴシック" w:eastAsia="ＭＳ ゴシック" w:hAnsi="ＭＳ ゴシック" w:hint="eastAsia"/>
          <w:sz w:val="22"/>
          <w:szCs w:val="22"/>
        </w:rPr>
        <w:t>の特性</w:t>
      </w:r>
      <w:r w:rsidRPr="009A4051">
        <w:rPr>
          <w:rFonts w:ascii="ＭＳ ゴシック" w:eastAsia="ＭＳ ゴシック" w:hAnsi="ＭＳ ゴシック" w:hint="eastAsia"/>
          <w:sz w:val="22"/>
          <w:szCs w:val="22"/>
        </w:rPr>
        <w:t>等</w:t>
      </w:r>
      <w:r w:rsidR="00044798" w:rsidRPr="009A4051">
        <w:rPr>
          <w:rFonts w:ascii="ＭＳ ゴシック" w:eastAsia="ＭＳ ゴシック" w:hAnsi="ＭＳ ゴシック" w:hint="eastAsia"/>
          <w:sz w:val="22"/>
          <w:szCs w:val="22"/>
        </w:rPr>
        <w:t>を紹介した資料を、公共施設等</w:t>
      </w:r>
      <w:r w:rsidR="0087341D" w:rsidRPr="009A4051">
        <w:rPr>
          <w:rFonts w:ascii="ＭＳ ゴシック" w:eastAsia="ＭＳ ゴシック" w:hAnsi="ＭＳ ゴシック" w:hint="eastAsia"/>
          <w:sz w:val="22"/>
          <w:szCs w:val="22"/>
        </w:rPr>
        <w:t>の多く</w:t>
      </w:r>
      <w:r w:rsidR="00044798" w:rsidRPr="009A4051">
        <w:rPr>
          <w:rFonts w:ascii="ＭＳ ゴシック" w:eastAsia="ＭＳ ゴシック" w:hAnsi="ＭＳ ゴシック" w:hint="eastAsia"/>
          <w:sz w:val="22"/>
          <w:szCs w:val="22"/>
        </w:rPr>
        <w:t>の人が</w:t>
      </w:r>
      <w:r w:rsidRPr="009A4051">
        <w:rPr>
          <w:rFonts w:ascii="ＭＳ ゴシック" w:eastAsia="ＭＳ ゴシック" w:hAnsi="ＭＳ ゴシック" w:hint="eastAsia"/>
          <w:sz w:val="22"/>
          <w:szCs w:val="22"/>
        </w:rPr>
        <w:t>入手で</w:t>
      </w:r>
      <w:r w:rsidR="00044798" w:rsidRPr="009A4051">
        <w:rPr>
          <w:rFonts w:ascii="ＭＳ ゴシック" w:eastAsia="ＭＳ ゴシック" w:hAnsi="ＭＳ ゴシック" w:hint="eastAsia"/>
          <w:sz w:val="22"/>
          <w:szCs w:val="22"/>
        </w:rPr>
        <w:t>きる場所に置いている。</w:t>
      </w:r>
    </w:p>
    <w:p w14:paraId="6C0D1255" w14:textId="77777777" w:rsidR="00D50B03" w:rsidRPr="009A4051" w:rsidRDefault="00D50B03" w:rsidP="00044798">
      <w:pPr>
        <w:wordWrap w:val="0"/>
        <w:autoSpaceDE w:val="0"/>
        <w:autoSpaceDN w:val="0"/>
        <w:snapToGrid w:val="0"/>
        <w:ind w:left="212" w:hangingChars="100" w:hanging="212"/>
        <w:rPr>
          <w:rFonts w:ascii="ＭＳ ゴシック" w:eastAsia="ＭＳ ゴシック" w:hAnsi="ＭＳ ゴシック"/>
          <w:sz w:val="22"/>
          <w:szCs w:val="22"/>
        </w:rPr>
      </w:pPr>
    </w:p>
    <w:p w14:paraId="4C853D0A"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□組織を紹介する資料は、言葉遣いや写真・図・絵の使用等で誰にでも</w:t>
      </w:r>
      <w:r w:rsidR="00A667F6" w:rsidRPr="009A4051">
        <w:rPr>
          <w:rFonts w:ascii="ＭＳ ゴシック" w:eastAsia="ＭＳ ゴシック" w:hAnsi="ＭＳ ゴシック" w:hint="eastAsia"/>
          <w:sz w:val="22"/>
          <w:szCs w:val="22"/>
        </w:rPr>
        <w:t>分かるような</w:t>
      </w:r>
      <w:r w:rsidRPr="009A4051">
        <w:rPr>
          <w:rFonts w:ascii="ＭＳ ゴシック" w:eastAsia="ＭＳ ゴシック" w:hAnsi="ＭＳ ゴシック" w:hint="eastAsia"/>
          <w:sz w:val="22"/>
          <w:szCs w:val="22"/>
        </w:rPr>
        <w:t>内容にしている。</w:t>
      </w:r>
    </w:p>
    <w:p w14:paraId="2E8393B5" w14:textId="77777777" w:rsidR="00D50B03" w:rsidRPr="009A4051" w:rsidRDefault="00D50B03" w:rsidP="00044798">
      <w:pPr>
        <w:wordWrap w:val="0"/>
        <w:autoSpaceDE w:val="0"/>
        <w:autoSpaceDN w:val="0"/>
        <w:snapToGrid w:val="0"/>
        <w:ind w:left="212" w:hangingChars="100" w:hanging="212"/>
        <w:rPr>
          <w:rFonts w:ascii="ＭＳ ゴシック" w:eastAsia="ＭＳ ゴシック" w:hAnsi="ＭＳ ゴシック"/>
          <w:sz w:val="22"/>
          <w:szCs w:val="22"/>
        </w:rPr>
      </w:pPr>
    </w:p>
    <w:p w14:paraId="08C64FE3"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0087341D" w:rsidRPr="009A4051">
        <w:rPr>
          <w:rFonts w:ascii="ＭＳ ゴシック" w:eastAsia="ＭＳ ゴシック" w:hAnsi="ＭＳ ゴシック" w:hint="eastAsia"/>
          <w:sz w:val="22"/>
          <w:szCs w:val="22"/>
        </w:rPr>
        <w:t>の利用希望者については、個別に</w:t>
      </w:r>
      <w:r w:rsidR="004C55C4" w:rsidRPr="009A4051">
        <w:rPr>
          <w:rFonts w:ascii="ＭＳ ゴシック" w:eastAsia="ＭＳ ゴシック" w:hAnsi="ＭＳ ゴシック" w:hint="eastAsia"/>
          <w:sz w:val="22"/>
          <w:szCs w:val="22"/>
        </w:rPr>
        <w:t>丁寧</w:t>
      </w:r>
      <w:r w:rsidRPr="009A4051">
        <w:rPr>
          <w:rFonts w:ascii="ＭＳ ゴシック" w:eastAsia="ＭＳ ゴシック" w:hAnsi="ＭＳ ゴシック" w:hint="eastAsia"/>
          <w:sz w:val="22"/>
          <w:szCs w:val="22"/>
        </w:rPr>
        <w:t>な説明を実施している。</w:t>
      </w:r>
    </w:p>
    <w:p w14:paraId="3AF375BB" w14:textId="77777777" w:rsidR="00D50B03" w:rsidRPr="009A4051" w:rsidRDefault="00D50B03" w:rsidP="00044798">
      <w:pPr>
        <w:wordWrap w:val="0"/>
        <w:autoSpaceDE w:val="0"/>
        <w:autoSpaceDN w:val="0"/>
        <w:snapToGrid w:val="0"/>
        <w:ind w:left="212" w:hangingChars="100" w:hanging="212"/>
        <w:rPr>
          <w:rFonts w:ascii="ＭＳ ゴシック" w:eastAsia="ＭＳ ゴシック" w:hAnsi="ＭＳ ゴシック"/>
          <w:sz w:val="22"/>
          <w:szCs w:val="22"/>
        </w:rPr>
      </w:pPr>
    </w:p>
    <w:p w14:paraId="28F85E9A"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□見学、体験入所、一日利用等の希望に対応している。</w:t>
      </w:r>
    </w:p>
    <w:p w14:paraId="5B52015A" w14:textId="77777777" w:rsidR="00D50B03" w:rsidRPr="009A4051" w:rsidRDefault="00D50B03" w:rsidP="00044798">
      <w:pPr>
        <w:wordWrap w:val="0"/>
        <w:autoSpaceDE w:val="0"/>
        <w:autoSpaceDN w:val="0"/>
        <w:snapToGrid w:val="0"/>
        <w:ind w:left="212" w:hangingChars="100" w:hanging="212"/>
        <w:rPr>
          <w:rFonts w:ascii="ＭＳ ゴシック" w:eastAsia="ＭＳ ゴシック" w:hAnsi="ＭＳ ゴシック"/>
          <w:sz w:val="22"/>
          <w:szCs w:val="22"/>
        </w:rPr>
      </w:pPr>
    </w:p>
    <w:p w14:paraId="740AB781" w14:textId="77777777" w:rsidR="005D2EB9" w:rsidRPr="009A4051" w:rsidRDefault="005D2EB9" w:rsidP="005D2EB9">
      <w:pPr>
        <w:wordWrap w:val="0"/>
        <w:autoSpaceDE w:val="0"/>
        <w:autoSpaceDN w:val="0"/>
        <w:snapToGrid w:val="0"/>
        <w:ind w:left="212" w:hangingChars="100" w:hanging="212"/>
        <w:rPr>
          <w:rFonts w:ascii="ＭＳ ゴシック" w:eastAsia="ＭＳ ゴシック" w:hAnsi="ＭＳ ゴシック"/>
          <w:sz w:val="24"/>
          <w:szCs w:val="21"/>
        </w:rPr>
      </w:pPr>
      <w:r w:rsidRPr="009A4051">
        <w:rPr>
          <w:rFonts w:ascii="ＭＳ ゴシック" w:eastAsia="ＭＳ ゴシック" w:hAnsi="ＭＳ ゴシック" w:hint="eastAsia"/>
          <w:sz w:val="22"/>
          <w:szCs w:val="22"/>
        </w:rPr>
        <w:t>□利用希望者に対する情報提供について、適宜見直しを実施している。</w:t>
      </w:r>
    </w:p>
    <w:p w14:paraId="5A2EB996" w14:textId="77777777" w:rsidR="00044798" w:rsidRPr="009A4051" w:rsidRDefault="00044798" w:rsidP="00044798">
      <w:pPr>
        <w:wordWrap w:val="0"/>
        <w:autoSpaceDE w:val="0"/>
        <w:autoSpaceDN w:val="0"/>
        <w:snapToGrid w:val="0"/>
        <w:ind w:left="846" w:hangingChars="400" w:hanging="846"/>
        <w:rPr>
          <w:rFonts w:ascii="ＭＳ ゴシック" w:eastAsia="ＭＳ ゴシック" w:hAnsi="ＭＳ ゴシック"/>
          <w:sz w:val="22"/>
          <w:szCs w:val="22"/>
        </w:rPr>
      </w:pPr>
    </w:p>
    <w:p w14:paraId="4D9294B8" w14:textId="77777777" w:rsidR="00044798" w:rsidRPr="009A4051" w:rsidRDefault="00044798" w:rsidP="00044798">
      <w:pPr>
        <w:wordWrap w:val="0"/>
        <w:autoSpaceDE w:val="0"/>
        <w:autoSpaceDN w:val="0"/>
        <w:snapToGrid w:val="0"/>
        <w:ind w:left="846" w:hangingChars="400" w:hanging="846"/>
        <w:rPr>
          <w:rFonts w:ascii="ＭＳ ゴシック" w:eastAsia="ＭＳ ゴシック" w:hAnsi="ＭＳ ゴシック"/>
          <w:sz w:val="22"/>
          <w:szCs w:val="22"/>
        </w:rPr>
      </w:pPr>
    </w:p>
    <w:p w14:paraId="0B603FE6" w14:textId="77777777" w:rsidR="00D50B03" w:rsidRPr="009A4051" w:rsidRDefault="00D50B03">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068000FF" w14:textId="77777777" w:rsidR="00D50B03" w:rsidRPr="009A4051" w:rsidRDefault="00D50B03" w:rsidP="00D50B03">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77B2F114"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6D7802E" w14:textId="77777777" w:rsidR="00D50B03" w:rsidRPr="009A4051" w:rsidRDefault="00D50B03" w:rsidP="00D50B03">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○本評価基準は、福祉サービスの利用希望者が、福祉サービスを選択するために必要な情報提供が積極的に行われているか</w:t>
      </w:r>
      <w:r w:rsidR="0087341D"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評価します。</w:t>
      </w:r>
    </w:p>
    <w:p w14:paraId="345D3E8D" w14:textId="77777777" w:rsidR="00D50B03" w:rsidRPr="009A4051" w:rsidRDefault="00D50B03" w:rsidP="00D50B03">
      <w:pPr>
        <w:rPr>
          <w:rFonts w:ascii="ＭＳ ゴシック" w:eastAsia="ＭＳ ゴシック" w:hAnsi="ＭＳ ゴシック"/>
          <w:sz w:val="22"/>
          <w:szCs w:val="22"/>
        </w:rPr>
      </w:pPr>
    </w:p>
    <w:p w14:paraId="783578E4"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366BC295" w14:textId="77777777" w:rsidR="009F749E" w:rsidRPr="009A4051" w:rsidRDefault="00D50B03" w:rsidP="009F749E">
      <w:pPr>
        <w:ind w:left="423" w:hangingChars="200" w:hanging="423"/>
        <w:rPr>
          <w:rFonts w:asciiTheme="majorEastAsia" w:eastAsiaTheme="majorEastAsia" w:hAnsiTheme="majorEastAsia"/>
          <w:sz w:val="22"/>
          <w:szCs w:val="22"/>
        </w:rPr>
      </w:pPr>
      <w:r w:rsidRPr="009A4051">
        <w:rPr>
          <w:rFonts w:ascii="ＭＳ ゴシック" w:eastAsia="ＭＳ ゴシック" w:hAnsi="ＭＳ ゴシック" w:hint="eastAsia"/>
          <w:sz w:val="22"/>
          <w:szCs w:val="22"/>
        </w:rPr>
        <w:t xml:space="preserve">　</w:t>
      </w:r>
      <w:r w:rsidR="009F749E" w:rsidRPr="009A4051">
        <w:rPr>
          <w:rFonts w:asciiTheme="majorEastAsia" w:eastAsiaTheme="majorEastAsia" w:hAnsiTheme="majorEastAsia" w:hint="eastAsia"/>
          <w:sz w:val="22"/>
          <w:szCs w:val="22"/>
        </w:rPr>
        <w:t>○社会福祉法</w:t>
      </w:r>
      <w:r w:rsidR="00576DB4" w:rsidRPr="009A4051">
        <w:rPr>
          <w:rFonts w:asciiTheme="majorEastAsia" w:eastAsiaTheme="majorEastAsia" w:hAnsiTheme="majorEastAsia" w:hint="eastAsia"/>
          <w:sz w:val="22"/>
          <w:szCs w:val="22"/>
        </w:rPr>
        <w:t>第75条</w:t>
      </w:r>
      <w:r w:rsidR="009F749E" w:rsidRPr="009A4051">
        <w:rPr>
          <w:rFonts w:asciiTheme="majorEastAsia" w:eastAsiaTheme="majorEastAsia" w:hAnsiTheme="majorEastAsia" w:hint="eastAsia"/>
          <w:sz w:val="22"/>
          <w:szCs w:val="22"/>
        </w:rPr>
        <w:t>において、社会福祉事業の経営者は、利用者がサービス選択の際に参考とすることができる情報を積極的に提供することが求められています。</w:t>
      </w:r>
    </w:p>
    <w:p w14:paraId="5F149C6D" w14:textId="77777777" w:rsidR="009F749E" w:rsidRPr="009A4051" w:rsidRDefault="009F749E" w:rsidP="009F749E">
      <w:pPr>
        <w:ind w:left="212" w:hangingChars="100" w:hanging="212"/>
        <w:rPr>
          <w:rFonts w:asciiTheme="majorEastAsia" w:eastAsiaTheme="majorEastAsia" w:hAnsiTheme="majorEastAsia"/>
          <w:sz w:val="22"/>
          <w:szCs w:val="22"/>
        </w:rPr>
      </w:pPr>
    </w:p>
    <w:p w14:paraId="34C1FAAF" w14:textId="77777777" w:rsidR="009F749E" w:rsidRPr="009A4051" w:rsidRDefault="009F749E" w:rsidP="009F749E">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○ここで言う情報とは、契約締結時の重要事項説明等ではなく、複数の</w:t>
      </w:r>
      <w:r w:rsidR="0087341D"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w:t>
      </w:r>
      <w:r w:rsidR="0087341D" w:rsidRPr="009A4051">
        <w:rPr>
          <w:rFonts w:asciiTheme="majorEastAsia" w:eastAsiaTheme="majorEastAsia" w:hAnsiTheme="majorEastAsia" w:hint="eastAsia"/>
          <w:sz w:val="22"/>
          <w:szCs w:val="22"/>
        </w:rPr>
        <w:t>福祉サービスの</w:t>
      </w:r>
      <w:r w:rsidRPr="009A4051">
        <w:rPr>
          <w:rFonts w:asciiTheme="majorEastAsia" w:eastAsiaTheme="majorEastAsia" w:hAnsiTheme="majorEastAsia" w:hint="eastAsia"/>
          <w:sz w:val="22"/>
          <w:szCs w:val="22"/>
        </w:rPr>
        <w:t>中から利用者が自分の希望に</w:t>
      </w:r>
      <w:r w:rsidR="00307D20" w:rsidRPr="009A4051">
        <w:rPr>
          <w:rFonts w:asciiTheme="majorEastAsia" w:eastAsiaTheme="majorEastAsia" w:hAnsiTheme="majorEastAsia" w:hint="eastAsia"/>
          <w:sz w:val="22"/>
          <w:szCs w:val="22"/>
        </w:rPr>
        <w:t>沿った</w:t>
      </w:r>
      <w:r w:rsidRPr="009A4051">
        <w:rPr>
          <w:rFonts w:asciiTheme="majorEastAsia" w:eastAsiaTheme="majorEastAsia" w:hAnsiTheme="majorEastAsia" w:hint="eastAsia"/>
          <w:sz w:val="22"/>
          <w:szCs w:val="22"/>
        </w:rPr>
        <w:t>ものを選択するための資料となるような、利用者の視点に立った情報を指します。</w:t>
      </w:r>
      <w:r w:rsidR="00EC492E" w:rsidRPr="009A4051">
        <w:rPr>
          <w:rFonts w:asciiTheme="majorEastAsia" w:eastAsiaTheme="majorEastAsia" w:hAnsiTheme="majorEastAsia" w:hint="eastAsia"/>
          <w:sz w:val="22"/>
          <w:szCs w:val="22"/>
        </w:rPr>
        <w:t>このため、資料は、</w:t>
      </w:r>
      <w:r w:rsidR="00EC492E" w:rsidRPr="009A4051">
        <w:rPr>
          <w:rFonts w:ascii="ＭＳ ゴシック" w:eastAsia="ＭＳ ゴシック" w:hAnsi="ＭＳ ゴシック" w:hint="eastAsia"/>
          <w:sz w:val="22"/>
          <w:szCs w:val="22"/>
        </w:rPr>
        <w:t>言葉遣いや写真・図・絵の使用等で誰にでも</w:t>
      </w:r>
      <w:r w:rsidR="00A667F6" w:rsidRPr="009A4051">
        <w:rPr>
          <w:rFonts w:ascii="ＭＳ ゴシック" w:eastAsia="ＭＳ ゴシック" w:hAnsi="ＭＳ ゴシック" w:hint="eastAsia"/>
          <w:sz w:val="22"/>
          <w:szCs w:val="22"/>
        </w:rPr>
        <w:t>分かるような</w:t>
      </w:r>
      <w:r w:rsidR="00EC492E" w:rsidRPr="009A4051">
        <w:rPr>
          <w:rFonts w:ascii="ＭＳ ゴシック" w:eastAsia="ＭＳ ゴシック" w:hAnsi="ＭＳ ゴシック" w:hint="eastAsia"/>
          <w:sz w:val="22"/>
          <w:szCs w:val="22"/>
        </w:rPr>
        <w:t>内容とすることが重要です。</w:t>
      </w:r>
    </w:p>
    <w:p w14:paraId="10BAD36F" w14:textId="77777777" w:rsidR="00EC492E" w:rsidRPr="009A4051" w:rsidRDefault="00EC492E" w:rsidP="009F749E">
      <w:pPr>
        <w:ind w:leftChars="100" w:left="414" w:hangingChars="100" w:hanging="212"/>
        <w:rPr>
          <w:rFonts w:ascii="ＭＳ ゴシック" w:eastAsia="ＭＳ ゴシック" w:hAnsi="ＭＳ ゴシック"/>
          <w:sz w:val="22"/>
          <w:szCs w:val="22"/>
        </w:rPr>
      </w:pPr>
    </w:p>
    <w:p w14:paraId="6A4E0437" w14:textId="77777777" w:rsidR="00EC492E" w:rsidRPr="009A4051" w:rsidRDefault="00EC492E" w:rsidP="00EC492E">
      <w:pPr>
        <w:wordWrap w:val="0"/>
        <w:autoSpaceDE w:val="0"/>
        <w:autoSpaceDN w:val="0"/>
        <w:snapToGrid w:val="0"/>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の利用希望者については、個別に</w:t>
      </w:r>
      <w:r w:rsidR="004C55C4" w:rsidRPr="009A4051">
        <w:rPr>
          <w:rFonts w:ascii="ＭＳ ゴシック" w:eastAsia="ＭＳ ゴシック" w:hAnsi="ＭＳ ゴシック" w:hint="eastAsia"/>
          <w:sz w:val="22"/>
          <w:szCs w:val="22"/>
        </w:rPr>
        <w:t>丁寧</w:t>
      </w:r>
      <w:r w:rsidRPr="009A4051">
        <w:rPr>
          <w:rFonts w:ascii="ＭＳ ゴシック" w:eastAsia="ＭＳ ゴシック" w:hAnsi="ＭＳ ゴシック" w:hint="eastAsia"/>
          <w:sz w:val="22"/>
          <w:szCs w:val="22"/>
        </w:rPr>
        <w:t>な説明を実施すること、また、希望に応じて、見学、体験入所、一日利用等に対応することも必要な取組です。</w:t>
      </w:r>
    </w:p>
    <w:p w14:paraId="4E04A957" w14:textId="77777777" w:rsidR="00EC492E" w:rsidRPr="009A4051" w:rsidRDefault="00EC492E" w:rsidP="00EC492E">
      <w:pPr>
        <w:wordWrap w:val="0"/>
        <w:autoSpaceDE w:val="0"/>
        <w:autoSpaceDN w:val="0"/>
        <w:snapToGrid w:val="0"/>
        <w:ind w:leftChars="100" w:left="414" w:hangingChars="100" w:hanging="212"/>
        <w:rPr>
          <w:rFonts w:ascii="ＭＳ ゴシック" w:eastAsia="ＭＳ ゴシック" w:hAnsi="ＭＳ ゴシック"/>
          <w:sz w:val="22"/>
          <w:szCs w:val="22"/>
        </w:rPr>
      </w:pPr>
    </w:p>
    <w:p w14:paraId="23E15602" w14:textId="77777777" w:rsidR="00EC492E" w:rsidRPr="009A4051" w:rsidRDefault="00EC492E" w:rsidP="00EC492E">
      <w:pPr>
        <w:wordWrap w:val="0"/>
        <w:autoSpaceDE w:val="0"/>
        <w:autoSpaceDN w:val="0"/>
        <w:snapToGrid w:val="0"/>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○情報提供の方法、内容等については、配布・活用状況、利用者や家族等の意見等を必要に応じて聴取しながら、定期的な見直しを行い、より良い内容を目指すことも重要です。</w:t>
      </w:r>
    </w:p>
    <w:p w14:paraId="16AD57AE" w14:textId="77777777" w:rsidR="00D50B03" w:rsidRPr="009A4051" w:rsidRDefault="00D50B03" w:rsidP="00D50B03">
      <w:pPr>
        <w:rPr>
          <w:rFonts w:ascii="ＭＳ ゴシック" w:eastAsia="ＭＳ ゴシック" w:hAnsi="ＭＳ ゴシック"/>
          <w:sz w:val="22"/>
          <w:szCs w:val="22"/>
        </w:rPr>
      </w:pPr>
    </w:p>
    <w:p w14:paraId="13097698" w14:textId="77777777" w:rsidR="00692A43" w:rsidRPr="009A4051" w:rsidRDefault="00692A4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6D176A86" w14:textId="77777777" w:rsidR="00692A43" w:rsidRPr="009A4051" w:rsidRDefault="00692A43" w:rsidP="00692A4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○保育所は、子ども・子育て支援法に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き、提供する教育・保育に係る情報（施設運営に関する事項、従事者に関する事項、教育・保育等の内容に関する事項）について都道府県知事に報告し、都道府県知事が情報を公表することとされています。</w:t>
      </w:r>
    </w:p>
    <w:p w14:paraId="365E978F" w14:textId="77777777" w:rsidR="00EC492E" w:rsidRPr="009A4051" w:rsidRDefault="00EC492E" w:rsidP="00D50B03">
      <w:pPr>
        <w:rPr>
          <w:rFonts w:ascii="ＭＳ ゴシック" w:eastAsia="ＭＳ ゴシック" w:hAnsi="ＭＳ ゴシック"/>
          <w:sz w:val="22"/>
          <w:szCs w:val="22"/>
        </w:rPr>
      </w:pPr>
    </w:p>
    <w:p w14:paraId="65E90C9C" w14:textId="77777777" w:rsidR="00D50B03" w:rsidRPr="009A4051" w:rsidRDefault="00D50B03" w:rsidP="00D50B03">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38959756" w14:textId="77777777" w:rsidR="00D73664" w:rsidRPr="009A4051" w:rsidRDefault="00D73664" w:rsidP="002651F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7341D"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サービス内容が</w:t>
      </w:r>
      <w:r w:rsidR="00023CA8" w:rsidRPr="009A4051">
        <w:rPr>
          <w:rFonts w:asciiTheme="majorEastAsia" w:eastAsiaTheme="majorEastAsia" w:hAnsiTheme="majorEastAsia" w:hint="eastAsia"/>
          <w:sz w:val="22"/>
          <w:szCs w:val="22"/>
        </w:rPr>
        <w:t>分かりやすく</w:t>
      </w:r>
      <w:r w:rsidRPr="009A4051">
        <w:rPr>
          <w:rFonts w:asciiTheme="majorEastAsia" w:eastAsiaTheme="majorEastAsia" w:hAnsiTheme="majorEastAsia" w:hint="eastAsia"/>
          <w:sz w:val="22"/>
          <w:szCs w:val="22"/>
        </w:rPr>
        <w:t>説明された印刷物の作成、ホームページの作成、公共施設へのパンフレットの配置、見学・体験希望者への対応等、利用者が情報を簡単に入手できるような取組、利用者にとって</w:t>
      </w:r>
      <w:r w:rsidR="00307D20" w:rsidRPr="009A4051">
        <w:rPr>
          <w:rFonts w:asciiTheme="majorEastAsia" w:eastAsiaTheme="majorEastAsia" w:hAnsiTheme="majorEastAsia" w:hint="eastAsia"/>
          <w:sz w:val="22"/>
          <w:szCs w:val="22"/>
        </w:rPr>
        <w:t>分かりやすい</w:t>
      </w:r>
      <w:r w:rsidRPr="009A4051">
        <w:rPr>
          <w:rFonts w:asciiTheme="majorEastAsia" w:eastAsiaTheme="majorEastAsia" w:hAnsiTheme="majorEastAsia" w:hint="eastAsia"/>
          <w:sz w:val="22"/>
          <w:szCs w:val="22"/>
        </w:rPr>
        <w:t>工夫が必要です。</w:t>
      </w:r>
    </w:p>
    <w:p w14:paraId="5DDB8FD6" w14:textId="77777777" w:rsidR="009F749E" w:rsidRPr="009A4051" w:rsidRDefault="009F749E" w:rsidP="00D73664">
      <w:pPr>
        <w:rPr>
          <w:rFonts w:asciiTheme="majorEastAsia" w:eastAsiaTheme="majorEastAsia" w:hAnsiTheme="majorEastAsia"/>
          <w:sz w:val="22"/>
          <w:szCs w:val="22"/>
        </w:rPr>
      </w:pPr>
    </w:p>
    <w:p w14:paraId="4B29FD87" w14:textId="77777777" w:rsidR="00D73664" w:rsidRPr="009A4051" w:rsidRDefault="00EC492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D73664" w:rsidRPr="009A4051">
        <w:rPr>
          <w:rFonts w:asciiTheme="majorEastAsia" w:eastAsiaTheme="majorEastAsia" w:hAnsiTheme="majorEastAsia" w:hint="eastAsia"/>
          <w:sz w:val="22"/>
          <w:szCs w:val="22"/>
        </w:rPr>
        <w:t>実施する</w:t>
      </w:r>
      <w:r w:rsidR="0087341D" w:rsidRPr="009A4051">
        <w:rPr>
          <w:rFonts w:asciiTheme="majorEastAsia" w:eastAsiaTheme="majorEastAsia" w:hAnsiTheme="majorEastAsia" w:hint="eastAsia"/>
          <w:sz w:val="22"/>
          <w:szCs w:val="22"/>
        </w:rPr>
        <w:t>福祉</w:t>
      </w:r>
      <w:r w:rsidR="00D73664" w:rsidRPr="009A4051">
        <w:rPr>
          <w:rFonts w:asciiTheme="majorEastAsia" w:eastAsiaTheme="majorEastAsia" w:hAnsiTheme="majorEastAsia" w:hint="eastAsia"/>
          <w:sz w:val="22"/>
          <w:szCs w:val="22"/>
        </w:rPr>
        <w:t>サービスの内容等について組織が積極的に情報提供を行うことを求めています。利用希望で訪れた人に対して</w:t>
      </w:r>
      <w:r w:rsidR="0087341D" w:rsidRPr="009A4051">
        <w:rPr>
          <w:rFonts w:asciiTheme="majorEastAsia" w:eastAsiaTheme="majorEastAsia" w:hAnsiTheme="majorEastAsia" w:hint="eastAsia"/>
          <w:sz w:val="22"/>
          <w:szCs w:val="22"/>
        </w:rPr>
        <w:t>、</w:t>
      </w:r>
      <w:r w:rsidR="00D73664" w:rsidRPr="009A4051">
        <w:rPr>
          <w:rFonts w:asciiTheme="majorEastAsia" w:eastAsiaTheme="majorEastAsia" w:hAnsiTheme="majorEastAsia" w:hint="eastAsia"/>
          <w:sz w:val="22"/>
          <w:szCs w:val="22"/>
        </w:rPr>
        <w:t>パンフレットを渡し</w:t>
      </w:r>
      <w:r w:rsidR="0087341D" w:rsidRPr="009A4051">
        <w:rPr>
          <w:rFonts w:asciiTheme="majorEastAsia" w:eastAsiaTheme="majorEastAsia" w:hAnsiTheme="majorEastAsia" w:hint="eastAsia"/>
          <w:sz w:val="22"/>
          <w:szCs w:val="22"/>
        </w:rPr>
        <w:t>ただけ、</w:t>
      </w:r>
      <w:r w:rsidR="00D73664" w:rsidRPr="009A4051">
        <w:rPr>
          <w:rFonts w:asciiTheme="majorEastAsia" w:eastAsiaTheme="majorEastAsia" w:hAnsiTheme="majorEastAsia" w:hint="eastAsia"/>
          <w:sz w:val="22"/>
          <w:szCs w:val="22"/>
        </w:rPr>
        <w:t>というような取組</w:t>
      </w:r>
      <w:r w:rsidRPr="009A4051">
        <w:rPr>
          <w:rFonts w:asciiTheme="majorEastAsia" w:eastAsiaTheme="majorEastAsia" w:hAnsiTheme="majorEastAsia" w:hint="eastAsia"/>
          <w:sz w:val="22"/>
          <w:szCs w:val="22"/>
        </w:rPr>
        <w:t>のみの場合は「ｃ」評価とします</w:t>
      </w:r>
      <w:r w:rsidR="00D73664" w:rsidRPr="009A4051">
        <w:rPr>
          <w:rFonts w:asciiTheme="majorEastAsia" w:eastAsiaTheme="majorEastAsia" w:hAnsiTheme="majorEastAsia" w:hint="eastAsia"/>
          <w:sz w:val="22"/>
          <w:szCs w:val="22"/>
        </w:rPr>
        <w:t>。</w:t>
      </w:r>
    </w:p>
    <w:p w14:paraId="24EFF664" w14:textId="77777777" w:rsidR="00E00C16" w:rsidRPr="009A4051" w:rsidRDefault="00E00C16" w:rsidP="009F749E">
      <w:pPr>
        <w:ind w:leftChars="100" w:left="414" w:hangingChars="100" w:hanging="212"/>
        <w:rPr>
          <w:rFonts w:asciiTheme="majorEastAsia" w:eastAsiaTheme="majorEastAsia" w:hAnsiTheme="majorEastAsia"/>
          <w:sz w:val="22"/>
          <w:szCs w:val="22"/>
        </w:rPr>
      </w:pPr>
    </w:p>
    <w:p w14:paraId="24CC25B5"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w:t>
      </w:r>
    </w:p>
    <w:p w14:paraId="46CF6041"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○着眼点「見学、体験入所、一日利用等の希望に対応している。」については、適用しません。</w:t>
      </w:r>
    </w:p>
    <w:p w14:paraId="1CAC6CBD" w14:textId="77777777" w:rsidR="007D2B2E" w:rsidRPr="009A4051" w:rsidRDefault="007D2B2E" w:rsidP="00E00C16">
      <w:pPr>
        <w:ind w:leftChars="100" w:left="414" w:hangingChars="100" w:hanging="212"/>
        <w:rPr>
          <w:rFonts w:asciiTheme="majorEastAsia" w:eastAsiaTheme="majorEastAsia" w:hAnsiTheme="majorEastAsia"/>
          <w:sz w:val="22"/>
          <w:szCs w:val="22"/>
        </w:rPr>
      </w:pPr>
    </w:p>
    <w:p w14:paraId="1DD4614F" w14:textId="77777777" w:rsidR="007D2B2E" w:rsidRPr="009A4051" w:rsidRDefault="007D2B2E"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w:t>
      </w:r>
    </w:p>
    <w:p w14:paraId="77A5D496" w14:textId="77777777" w:rsidR="007D2B2E" w:rsidRPr="009A4051" w:rsidRDefault="007D2B2E"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w:t>
      </w:r>
      <w:r w:rsidRPr="009A4051">
        <w:rPr>
          <w:rFonts w:ascii="ＭＳ ゴシック" w:eastAsia="ＭＳ ゴシック" w:hAnsi="ＭＳ ゴシック" w:hint="eastAsia"/>
          <w:sz w:val="22"/>
          <w:szCs w:val="22"/>
        </w:rPr>
        <w:t>見学、体験入所、一日利用等の希望に対応している。</w:t>
      </w:r>
      <w:r w:rsidRPr="009A4051">
        <w:rPr>
          <w:rFonts w:asciiTheme="majorEastAsia" w:eastAsiaTheme="majorEastAsia" w:hAnsiTheme="majorEastAsia" w:hint="eastAsia"/>
          <w:sz w:val="22"/>
          <w:szCs w:val="22"/>
        </w:rPr>
        <w:t>」については、適用しません。</w:t>
      </w:r>
    </w:p>
    <w:p w14:paraId="2FD963DF" w14:textId="77777777" w:rsidR="00D50B03" w:rsidRPr="009A4051" w:rsidRDefault="00D50B03" w:rsidP="00D50B03">
      <w:pPr>
        <w:rPr>
          <w:rFonts w:ascii="ＭＳ ゴシック" w:eastAsia="ＭＳ ゴシック" w:hAnsi="ＭＳ ゴシック"/>
          <w:sz w:val="22"/>
          <w:szCs w:val="22"/>
        </w:rPr>
      </w:pPr>
    </w:p>
    <w:p w14:paraId="41D932B6" w14:textId="77777777" w:rsidR="00044798" w:rsidRPr="009A4051" w:rsidRDefault="00044798" w:rsidP="00044798">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sz w:val="22"/>
          <w:szCs w:val="22"/>
          <w:u w:val="single"/>
        </w:rPr>
        <w:br w:type="page"/>
      </w:r>
      <w:r w:rsidR="004B2D4E" w:rsidRPr="009A4051">
        <w:rPr>
          <w:rFonts w:ascii="ＭＳ ゴシック" w:eastAsia="ＭＳ ゴシック" w:hAnsi="ＭＳ ゴシック" w:hint="eastAsia"/>
          <w:sz w:val="22"/>
          <w:szCs w:val="22"/>
          <w:u w:val="single"/>
          <w:bdr w:val="single" w:sz="4" w:space="0" w:color="auto"/>
        </w:rPr>
        <w:lastRenderedPageBreak/>
        <w:t>31</w:t>
      </w:r>
      <w:r w:rsidR="004B2D4E" w:rsidRPr="009A4051">
        <w:rPr>
          <w:rFonts w:ascii="ＭＳ ゴシック" w:eastAsia="ＭＳ ゴシック" w:hAnsi="ＭＳ ゴシック" w:hint="eastAsia"/>
          <w:sz w:val="22"/>
          <w:szCs w:val="22"/>
          <w:u w:val="single"/>
        </w:rPr>
        <w:t xml:space="preserve">　</w:t>
      </w:r>
      <w:r w:rsidRPr="009A4051">
        <w:rPr>
          <w:rFonts w:ascii="ＭＳ ゴシック" w:eastAsia="ＭＳ ゴシック" w:hAnsi="ＭＳ ゴシック" w:hint="eastAsia"/>
          <w:sz w:val="22"/>
          <w:szCs w:val="22"/>
          <w:u w:val="single"/>
        </w:rPr>
        <w:t>Ⅲ-１-(２)-②　福祉サービスの開始・変更に</w:t>
      </w:r>
      <w:r w:rsidR="00307D20" w:rsidRPr="009A4051">
        <w:rPr>
          <w:rFonts w:ascii="ＭＳ ゴシック" w:eastAsia="ＭＳ ゴシック" w:hAnsi="ＭＳ ゴシック" w:hint="eastAsia"/>
          <w:sz w:val="22"/>
          <w:szCs w:val="22"/>
          <w:u w:val="single"/>
        </w:rPr>
        <w:t>当たり</w:t>
      </w:r>
      <w:r w:rsidRPr="009A4051">
        <w:rPr>
          <w:rFonts w:ascii="ＭＳ ゴシック" w:eastAsia="ＭＳ ゴシック" w:hAnsi="ＭＳ ゴシック" w:hint="eastAsia"/>
          <w:sz w:val="22"/>
          <w:szCs w:val="22"/>
          <w:u w:val="single"/>
        </w:rPr>
        <w:t>利用者等に</w:t>
      </w:r>
      <w:r w:rsidR="00023CA8" w:rsidRPr="009A4051">
        <w:rPr>
          <w:rFonts w:ascii="ＭＳ ゴシック" w:eastAsia="ＭＳ ゴシック" w:hAnsi="ＭＳ ゴシック" w:hint="eastAsia"/>
          <w:sz w:val="22"/>
          <w:szCs w:val="22"/>
          <w:u w:val="single"/>
        </w:rPr>
        <w:t>分かりやすく</w:t>
      </w:r>
      <w:r w:rsidRPr="009A4051">
        <w:rPr>
          <w:rFonts w:ascii="ＭＳ ゴシック" w:eastAsia="ＭＳ ゴシック" w:hAnsi="ＭＳ ゴシック" w:hint="eastAsia"/>
          <w:sz w:val="22"/>
          <w:szCs w:val="22"/>
          <w:u w:val="single"/>
        </w:rPr>
        <w:t>説明している。</w:t>
      </w:r>
    </w:p>
    <w:p w14:paraId="447B3BA5" w14:textId="77777777" w:rsidR="00044798" w:rsidRPr="009A4051" w:rsidRDefault="00044798" w:rsidP="00044798">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9A4051" w14:paraId="43845A80" w14:textId="77777777" w:rsidTr="00044798">
        <w:trPr>
          <w:trHeight w:val="1781"/>
        </w:trPr>
        <w:tc>
          <w:tcPr>
            <w:tcW w:w="9299" w:type="dxa"/>
            <w:tcBorders>
              <w:top w:val="double" w:sz="4" w:space="0" w:color="auto"/>
              <w:left w:val="double" w:sz="4" w:space="0" w:color="auto"/>
              <w:bottom w:val="double" w:sz="4" w:space="0" w:color="auto"/>
              <w:right w:val="double" w:sz="4" w:space="0" w:color="auto"/>
            </w:tcBorders>
          </w:tcPr>
          <w:p w14:paraId="46AC0660"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507D7E1F" w14:textId="77777777" w:rsidR="00CC34D2" w:rsidRPr="009A4051"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p w14:paraId="795C3EA7"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ａ）福祉サービス開始・変更時の同意を得るに</w:t>
            </w:r>
            <w:r w:rsidR="00307D20" w:rsidRPr="009A4051">
              <w:rPr>
                <w:rFonts w:ascii="ＭＳ ゴシック" w:eastAsia="ＭＳ ゴシック" w:hAnsi="ＭＳ ゴシック" w:hint="eastAsia"/>
                <w:sz w:val="22"/>
                <w:szCs w:val="22"/>
              </w:rPr>
              <w:t>当たり</w:t>
            </w:r>
            <w:r w:rsidRPr="009A4051">
              <w:rPr>
                <w:rFonts w:ascii="ＭＳ ゴシック" w:eastAsia="ＭＳ ゴシック" w:hAnsi="ＭＳ ゴシック" w:hint="eastAsia"/>
                <w:sz w:val="22"/>
                <w:szCs w:val="22"/>
              </w:rPr>
              <w:t>、組織が定める様式に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き利用者や家族等に</w:t>
            </w:r>
            <w:r w:rsidR="00023CA8" w:rsidRPr="009A4051">
              <w:rPr>
                <w:rFonts w:ascii="ＭＳ ゴシック" w:eastAsia="ＭＳ ゴシック" w:hAnsi="ＭＳ ゴシック" w:hint="eastAsia"/>
                <w:sz w:val="22"/>
                <w:szCs w:val="22"/>
              </w:rPr>
              <w:t>分かりやすく</w:t>
            </w:r>
            <w:r w:rsidRPr="009A4051">
              <w:rPr>
                <w:rFonts w:ascii="ＭＳ ゴシック" w:eastAsia="ＭＳ ゴシック" w:hAnsi="ＭＳ ゴシック" w:hint="eastAsia"/>
                <w:sz w:val="22"/>
                <w:szCs w:val="22"/>
              </w:rPr>
              <w:t>説明を行っている。</w:t>
            </w:r>
          </w:p>
          <w:p w14:paraId="62DC933D"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p>
          <w:p w14:paraId="43096DB1"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dstrike/>
                <w:sz w:val="22"/>
                <w:szCs w:val="22"/>
              </w:rPr>
            </w:pPr>
            <w:r w:rsidRPr="009A4051">
              <w:rPr>
                <w:rFonts w:ascii="ＭＳ ゴシック" w:eastAsia="ＭＳ ゴシック" w:hAnsi="ＭＳ ゴシック" w:hint="eastAsia"/>
                <w:sz w:val="22"/>
                <w:szCs w:val="22"/>
              </w:rPr>
              <w:t>ｂ）福祉サービス開始・変更時の同意を得るに</w:t>
            </w:r>
            <w:r w:rsidR="00307D20" w:rsidRPr="009A4051">
              <w:rPr>
                <w:rFonts w:ascii="ＭＳ ゴシック" w:eastAsia="ＭＳ ゴシック" w:hAnsi="ＭＳ ゴシック" w:hint="eastAsia"/>
                <w:sz w:val="22"/>
                <w:szCs w:val="22"/>
              </w:rPr>
              <w:t>当たり</w:t>
            </w:r>
            <w:r w:rsidRPr="009A4051">
              <w:rPr>
                <w:rFonts w:ascii="ＭＳ ゴシック" w:eastAsia="ＭＳ ゴシック" w:hAnsi="ＭＳ ゴシック" w:hint="eastAsia"/>
                <w:sz w:val="22"/>
                <w:szCs w:val="22"/>
              </w:rPr>
              <w:t>、組織が定める様式に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き利用者や家族等に説明を行っているが、十分ではない。</w:t>
            </w:r>
          </w:p>
          <w:p w14:paraId="5BC1F3AB"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p>
          <w:p w14:paraId="3AADD531" w14:textId="77777777" w:rsidR="00044798" w:rsidRPr="009A405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ｃ）福祉サービス開始・変更時の同意を得るに</w:t>
            </w:r>
            <w:r w:rsidR="00307D20" w:rsidRPr="009A4051">
              <w:rPr>
                <w:rFonts w:ascii="ＭＳ ゴシック" w:eastAsia="ＭＳ ゴシック" w:hAnsi="ＭＳ ゴシック" w:hint="eastAsia"/>
                <w:sz w:val="22"/>
                <w:szCs w:val="22"/>
              </w:rPr>
              <w:t>当たり</w:t>
            </w:r>
            <w:r w:rsidRPr="009A4051">
              <w:rPr>
                <w:rFonts w:ascii="ＭＳ ゴシック" w:eastAsia="ＭＳ ゴシック" w:hAnsi="ＭＳ ゴシック" w:hint="eastAsia"/>
                <w:sz w:val="22"/>
                <w:szCs w:val="22"/>
              </w:rPr>
              <w:t>、組織が定める様式に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き利用者や家族等に説明を行っていない。</w:t>
            </w:r>
          </w:p>
          <w:p w14:paraId="39D88C1F" w14:textId="77777777" w:rsidR="00CC34D2" w:rsidRPr="009A4051"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tc>
      </w:tr>
    </w:tbl>
    <w:p w14:paraId="4790C727" w14:textId="77777777" w:rsidR="00044798" w:rsidRPr="009A4051" w:rsidRDefault="00044798"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bdr w:val="single" w:sz="4" w:space="0" w:color="auto" w:frame="1"/>
        </w:rPr>
      </w:pPr>
    </w:p>
    <w:p w14:paraId="1834F72A" w14:textId="77777777" w:rsidR="00B47A62" w:rsidRPr="009A4051" w:rsidRDefault="00B47A62"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bdr w:val="single" w:sz="4" w:space="0" w:color="auto" w:frame="1"/>
        </w:rPr>
      </w:pPr>
    </w:p>
    <w:p w14:paraId="42FAD17C" w14:textId="77777777" w:rsidR="00B47A62" w:rsidRPr="009A4051" w:rsidRDefault="00B47A62"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bdr w:val="single" w:sz="4" w:space="0" w:color="auto" w:frame="1"/>
        </w:rPr>
      </w:pPr>
    </w:p>
    <w:p w14:paraId="2B4369F9" w14:textId="77777777" w:rsidR="00B47A62" w:rsidRPr="009A4051" w:rsidRDefault="00B47A62"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bdr w:val="single" w:sz="4" w:space="0" w:color="auto" w:frame="1"/>
        </w:rPr>
      </w:pPr>
    </w:p>
    <w:p w14:paraId="54454CD3" w14:textId="77777777" w:rsidR="00044798" w:rsidRPr="009A4051" w:rsidRDefault="00044798" w:rsidP="0010664F">
      <w:pPr>
        <w:wordWrap w:val="0"/>
        <w:autoSpaceDE w:val="0"/>
        <w:autoSpaceDN w:val="0"/>
        <w:snapToGrid w:val="0"/>
        <w:spacing w:beforeLines="50" w:before="152" w:afterLines="50" w:after="152" w:line="260" w:lineRule="exact"/>
        <w:ind w:left="212" w:hangingChars="100" w:hanging="212"/>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t>評価の着眼点</w:t>
      </w:r>
    </w:p>
    <w:p w14:paraId="01A10C8E" w14:textId="77777777" w:rsidR="001006EB" w:rsidRPr="009A4051" w:rsidRDefault="001006EB"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□サービス開始・変更時</w:t>
      </w:r>
      <w:r w:rsidR="00715570" w:rsidRPr="009A4051">
        <w:rPr>
          <w:rFonts w:ascii="ＭＳ ゴシック" w:eastAsia="ＭＳ ゴシック" w:hAnsi="ＭＳ ゴシック" w:hint="eastAsia"/>
          <w:sz w:val="22"/>
          <w:szCs w:val="22"/>
        </w:rPr>
        <w:t>の福祉サービスの内容に関する</w:t>
      </w:r>
      <w:r w:rsidRPr="009A4051">
        <w:rPr>
          <w:rFonts w:ascii="ＭＳ ゴシック" w:eastAsia="ＭＳ ゴシック" w:hAnsi="ＭＳ ゴシック" w:hint="eastAsia"/>
          <w:sz w:val="22"/>
          <w:szCs w:val="22"/>
        </w:rPr>
        <w:t>説明と同意に</w:t>
      </w:r>
      <w:r w:rsidR="00307D20" w:rsidRPr="009A4051">
        <w:rPr>
          <w:rFonts w:ascii="ＭＳ ゴシック" w:eastAsia="ＭＳ ゴシック" w:hAnsi="ＭＳ ゴシック" w:hint="eastAsia"/>
          <w:sz w:val="22"/>
          <w:szCs w:val="22"/>
        </w:rPr>
        <w:t>当たって</w:t>
      </w:r>
      <w:r w:rsidRPr="009A4051">
        <w:rPr>
          <w:rFonts w:ascii="ＭＳ ゴシック" w:eastAsia="ＭＳ ゴシック" w:hAnsi="ＭＳ ゴシック" w:hint="eastAsia"/>
          <w:sz w:val="22"/>
          <w:szCs w:val="22"/>
        </w:rPr>
        <w:t>は、利用者の自己決定を尊重している。</w:t>
      </w:r>
    </w:p>
    <w:p w14:paraId="1A6B4528" w14:textId="77777777" w:rsidR="00B47A62" w:rsidRPr="009A4051" w:rsidRDefault="00B47A62" w:rsidP="00715570">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p>
    <w:p w14:paraId="2048D166" w14:textId="77777777" w:rsidR="00715570" w:rsidRPr="009A4051" w:rsidRDefault="00715570" w:rsidP="00715570">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□サービス開始・変更時には、利用者が</w:t>
      </w:r>
      <w:r w:rsidR="00307D20" w:rsidRPr="009A4051">
        <w:rPr>
          <w:rFonts w:ascii="ＭＳ ゴシック" w:eastAsia="ＭＳ ゴシック" w:hAnsi="ＭＳ ゴシック" w:hint="eastAsia"/>
          <w:sz w:val="22"/>
          <w:szCs w:val="22"/>
        </w:rPr>
        <w:t>分かりやすい</w:t>
      </w:r>
      <w:r w:rsidRPr="009A4051">
        <w:rPr>
          <w:rFonts w:ascii="ＭＳ ゴシック" w:eastAsia="ＭＳ ゴシック" w:hAnsi="ＭＳ ゴシック" w:hint="eastAsia"/>
          <w:sz w:val="22"/>
          <w:szCs w:val="22"/>
        </w:rPr>
        <w:t>ように工夫した資料を用いて説明している。</w:t>
      </w:r>
    </w:p>
    <w:p w14:paraId="2495E812" w14:textId="77777777" w:rsidR="00B47A62" w:rsidRPr="009A4051" w:rsidRDefault="00B47A62" w:rsidP="00715570">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p>
    <w:p w14:paraId="25F4CA9A" w14:textId="77777777" w:rsidR="00715570" w:rsidRPr="009A4051" w:rsidRDefault="00715570" w:rsidP="00715570">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□説明に</w:t>
      </w:r>
      <w:r w:rsidR="00307D20" w:rsidRPr="009A4051">
        <w:rPr>
          <w:rFonts w:ascii="ＭＳ ゴシック" w:eastAsia="ＭＳ ゴシック" w:hAnsi="ＭＳ ゴシック" w:hint="eastAsia"/>
          <w:sz w:val="22"/>
          <w:szCs w:val="22"/>
        </w:rPr>
        <w:t>当たって</w:t>
      </w:r>
      <w:r w:rsidRPr="009A4051">
        <w:rPr>
          <w:rFonts w:ascii="ＭＳ ゴシック" w:eastAsia="ＭＳ ゴシック" w:hAnsi="ＭＳ ゴシック" w:hint="eastAsia"/>
          <w:sz w:val="22"/>
          <w:szCs w:val="22"/>
        </w:rPr>
        <w:t>は、利用者や家族等が理解しやすいような工夫や配慮を行っている。</w:t>
      </w:r>
    </w:p>
    <w:p w14:paraId="3B0D3FCA" w14:textId="77777777" w:rsidR="00B47A62" w:rsidRPr="009A4051" w:rsidRDefault="00B47A62" w:rsidP="00715570">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p>
    <w:p w14:paraId="0654EF4E" w14:textId="77777777" w:rsidR="00715570" w:rsidRPr="009A4051" w:rsidRDefault="00715570" w:rsidP="00715570">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□サービス開始・変更時には、利用者や家族等の同意を得た</w:t>
      </w:r>
      <w:r w:rsidR="00307D20" w:rsidRPr="009A4051">
        <w:rPr>
          <w:rFonts w:ascii="ＭＳ ゴシック" w:eastAsia="ＭＳ ゴシック" w:hAnsi="ＭＳ ゴシック" w:hint="eastAsia"/>
          <w:sz w:val="22"/>
          <w:szCs w:val="22"/>
        </w:rPr>
        <w:t>上で</w:t>
      </w:r>
      <w:r w:rsidRPr="009A4051">
        <w:rPr>
          <w:rFonts w:ascii="ＭＳ ゴシック" w:eastAsia="ＭＳ ゴシック" w:hAnsi="ＭＳ ゴシック" w:hint="eastAsia"/>
          <w:sz w:val="22"/>
          <w:szCs w:val="22"/>
        </w:rPr>
        <w:t>その内容を書面で残している。</w:t>
      </w:r>
    </w:p>
    <w:p w14:paraId="036D4713" w14:textId="77777777" w:rsidR="00B47A62" w:rsidRPr="009A4051" w:rsidRDefault="00B47A62"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p>
    <w:p w14:paraId="124C5F2C" w14:textId="77777777" w:rsidR="00715570" w:rsidRPr="009A4051" w:rsidRDefault="00715570"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□意思決定が困難な利用者への配慮についてルール化され、適正な説明、運用が図られている。</w:t>
      </w:r>
    </w:p>
    <w:p w14:paraId="16EBE877" w14:textId="77777777" w:rsidR="001006EB" w:rsidRPr="009A4051" w:rsidRDefault="001006EB"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p>
    <w:p w14:paraId="7341C9A9" w14:textId="77777777" w:rsidR="00B47A62" w:rsidRPr="009A4051" w:rsidRDefault="00B47A62" w:rsidP="00044798">
      <w:pPr>
        <w:wordWrap w:val="0"/>
        <w:autoSpaceDE w:val="0"/>
        <w:autoSpaceDN w:val="0"/>
        <w:snapToGrid w:val="0"/>
        <w:spacing w:line="260" w:lineRule="exact"/>
        <w:ind w:left="212" w:hangingChars="100" w:hanging="212"/>
        <w:rPr>
          <w:rFonts w:ascii="ＭＳ ゴシック" w:eastAsia="ＭＳ ゴシック" w:hAnsi="ＭＳ ゴシック"/>
          <w:sz w:val="22"/>
          <w:szCs w:val="22"/>
        </w:rPr>
      </w:pPr>
    </w:p>
    <w:p w14:paraId="3DE24D95" w14:textId="77777777" w:rsidR="00B47A62" w:rsidRPr="009A4051" w:rsidRDefault="00B47A62">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sz w:val="22"/>
          <w:szCs w:val="22"/>
          <w:bdr w:val="single" w:sz="4" w:space="0" w:color="auto" w:frame="1"/>
        </w:rPr>
        <w:br w:type="page"/>
      </w:r>
    </w:p>
    <w:p w14:paraId="2DC72A44"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4CAD4413" w14:textId="77777777" w:rsidR="00B47A62" w:rsidRPr="009A4051" w:rsidRDefault="00B47A62" w:rsidP="00B47A62">
      <w:pPr>
        <w:rPr>
          <w:rFonts w:ascii="ＭＳ ゴシック" w:eastAsia="ＭＳ ゴシック" w:hAnsi="ＭＳ ゴシック"/>
          <w:sz w:val="22"/>
          <w:szCs w:val="22"/>
        </w:rPr>
      </w:pPr>
    </w:p>
    <w:p w14:paraId="2E1970C8"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108875E" w14:textId="77777777" w:rsidR="00B47A62" w:rsidRPr="009A4051" w:rsidRDefault="00B47A62" w:rsidP="00B47A6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○本評価基準では、福祉サービス開始及び変更時に、利用者や家族等に</w:t>
      </w:r>
      <w:r w:rsidR="00023CA8" w:rsidRPr="009A4051">
        <w:rPr>
          <w:rFonts w:ascii="ＭＳ ゴシック" w:eastAsia="ＭＳ ゴシック" w:hAnsi="ＭＳ ゴシック" w:hint="eastAsia"/>
          <w:sz w:val="22"/>
          <w:szCs w:val="22"/>
        </w:rPr>
        <w:t>分かりやすく</w:t>
      </w:r>
      <w:r w:rsidRPr="009A4051">
        <w:rPr>
          <w:rFonts w:ascii="ＭＳ ゴシック" w:eastAsia="ＭＳ ゴシック" w:hAnsi="ＭＳ ゴシック" w:hint="eastAsia"/>
          <w:sz w:val="22"/>
          <w:szCs w:val="22"/>
        </w:rPr>
        <w:t>説明を行い、同意を得ているか評価します。</w:t>
      </w:r>
    </w:p>
    <w:p w14:paraId="5F3DEB67" w14:textId="77777777" w:rsidR="00B47A62" w:rsidRPr="009A4051" w:rsidRDefault="00B47A62" w:rsidP="00B47A62">
      <w:pPr>
        <w:rPr>
          <w:rFonts w:ascii="ＭＳ ゴシック" w:eastAsia="ＭＳ ゴシック" w:hAnsi="ＭＳ ゴシック"/>
          <w:sz w:val="22"/>
          <w:szCs w:val="22"/>
        </w:rPr>
      </w:pPr>
    </w:p>
    <w:p w14:paraId="657CA87B"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7A585D42" w14:textId="77777777" w:rsidR="00EC492E" w:rsidRPr="009A4051" w:rsidRDefault="00EC492E" w:rsidP="002651F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○福祉サービスの開始や変更の際には、利用者等の自己決定に十分に配慮し、福祉サービスの具体的な内容や日常生活に関する事項、その他留意事項等を</w:t>
      </w:r>
      <w:r w:rsidR="00023CA8" w:rsidRPr="009A4051">
        <w:rPr>
          <w:rFonts w:asciiTheme="majorEastAsia" w:eastAsiaTheme="majorEastAsia" w:hAnsiTheme="majorEastAsia" w:hint="eastAsia"/>
          <w:sz w:val="22"/>
          <w:szCs w:val="22"/>
        </w:rPr>
        <w:t>分かりやすく</w:t>
      </w:r>
      <w:r w:rsidRPr="009A4051">
        <w:rPr>
          <w:rFonts w:asciiTheme="majorEastAsia" w:eastAsiaTheme="majorEastAsia" w:hAnsiTheme="majorEastAsia" w:hint="eastAsia"/>
          <w:sz w:val="22"/>
          <w:szCs w:val="22"/>
        </w:rPr>
        <w:t>説明することが必要です。</w:t>
      </w:r>
    </w:p>
    <w:p w14:paraId="2AFEA05E" w14:textId="77777777" w:rsidR="00E76C36" w:rsidRPr="009A4051" w:rsidRDefault="00E76C36" w:rsidP="00EC492E">
      <w:pPr>
        <w:ind w:left="423" w:hangingChars="200" w:hanging="423"/>
        <w:rPr>
          <w:rFonts w:asciiTheme="majorEastAsia" w:eastAsiaTheme="majorEastAsia" w:hAnsiTheme="majorEastAsia"/>
          <w:sz w:val="22"/>
          <w:szCs w:val="22"/>
        </w:rPr>
      </w:pPr>
    </w:p>
    <w:p w14:paraId="055B0580" w14:textId="77777777" w:rsidR="00E76C36" w:rsidRPr="009A4051" w:rsidRDefault="00E76C36" w:rsidP="002651F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○福祉サービスの開始や変更時における説明は、福祉サービスの利用契約が必要な</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はもとより、利用契約ではない</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においても、利用者等の自己決定の尊重や権利擁護等の観点から必要な取組です。</w:t>
      </w:r>
    </w:p>
    <w:p w14:paraId="0FEEC0B1" w14:textId="77777777" w:rsidR="00E76C36" w:rsidRPr="009A4051" w:rsidRDefault="00E76C36" w:rsidP="00EC492E">
      <w:pPr>
        <w:ind w:left="423" w:hangingChars="200" w:hanging="423"/>
        <w:rPr>
          <w:rFonts w:asciiTheme="majorEastAsia" w:eastAsiaTheme="majorEastAsia" w:hAnsiTheme="majorEastAsia"/>
          <w:sz w:val="22"/>
          <w:szCs w:val="22"/>
        </w:rPr>
      </w:pPr>
    </w:p>
    <w:p w14:paraId="5562FAD3" w14:textId="3E24C6E9" w:rsidR="00D4196C" w:rsidRPr="009A4051" w:rsidRDefault="00EC492E" w:rsidP="002651F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○説明に</w:t>
      </w:r>
      <w:r w:rsidR="00307D20" w:rsidRPr="009A4051">
        <w:rPr>
          <w:rFonts w:asciiTheme="majorEastAsia" w:eastAsiaTheme="majorEastAsia" w:hAnsiTheme="majorEastAsia" w:hint="eastAsia"/>
          <w:sz w:val="22"/>
          <w:szCs w:val="22"/>
        </w:rPr>
        <w:t>当たって</w:t>
      </w:r>
      <w:r w:rsidRPr="009A4051">
        <w:rPr>
          <w:rFonts w:asciiTheme="majorEastAsia" w:eastAsiaTheme="majorEastAsia" w:hAnsiTheme="majorEastAsia" w:hint="eastAsia"/>
          <w:sz w:val="22"/>
          <w:szCs w:val="22"/>
        </w:rPr>
        <w:t>は、前評価基準（</w:t>
      </w:r>
      <w:r w:rsidR="000E0194" w:rsidRPr="009A4051">
        <w:rPr>
          <w:rFonts w:asciiTheme="majorEastAsia" w:eastAsiaTheme="majorEastAsia" w:hAnsiTheme="majorEastAsia" w:hint="eastAsia"/>
          <w:sz w:val="22"/>
          <w:szCs w:val="22"/>
          <w:bdr w:val="single" w:sz="4" w:space="0" w:color="auto"/>
        </w:rPr>
        <w:t>３０</w:t>
      </w:r>
      <w:r w:rsidR="000E0194" w:rsidRPr="009A4051">
        <w:rPr>
          <w:rFonts w:asciiTheme="majorEastAsia" w:eastAsiaTheme="majorEastAsia" w:hAnsiTheme="majorEastAsia" w:hint="eastAsia"/>
          <w:sz w:val="22"/>
          <w:szCs w:val="22"/>
        </w:rPr>
        <w:t xml:space="preserve"> </w:t>
      </w:r>
      <w:r w:rsidRPr="009A4051">
        <w:rPr>
          <w:rFonts w:ascii="ＭＳ ゴシック" w:eastAsia="ＭＳ ゴシック" w:hAnsi="ＭＳ ゴシック" w:hint="eastAsia"/>
          <w:sz w:val="22"/>
          <w:szCs w:val="22"/>
        </w:rPr>
        <w:t>Ⅲ-１-(２)-②</w:t>
      </w:r>
      <w:r w:rsidRPr="009A4051">
        <w:rPr>
          <w:rFonts w:asciiTheme="majorEastAsia" w:eastAsiaTheme="majorEastAsia" w:hAnsiTheme="majorEastAsia" w:hint="eastAsia"/>
          <w:sz w:val="22"/>
          <w:szCs w:val="22"/>
        </w:rPr>
        <w:t>）と同様に、</w:t>
      </w:r>
      <w:r w:rsidRPr="009A4051">
        <w:rPr>
          <w:rFonts w:ascii="ＭＳ ゴシック" w:eastAsia="ＭＳ ゴシック" w:hAnsi="ＭＳ ゴシック" w:hint="eastAsia"/>
          <w:sz w:val="22"/>
          <w:szCs w:val="22"/>
        </w:rPr>
        <w:t>言葉遣いや写真・図・絵の使用等で誰にでも</w:t>
      </w:r>
      <w:r w:rsidR="00A667F6" w:rsidRPr="009A4051">
        <w:rPr>
          <w:rFonts w:ascii="ＭＳ ゴシック" w:eastAsia="ＭＳ ゴシック" w:hAnsi="ＭＳ ゴシック" w:hint="eastAsia"/>
          <w:sz w:val="22"/>
          <w:szCs w:val="22"/>
        </w:rPr>
        <w:t>分かるような</w:t>
      </w:r>
      <w:r w:rsidRPr="009A4051">
        <w:rPr>
          <w:rFonts w:ascii="ＭＳ ゴシック" w:eastAsia="ＭＳ ゴシック" w:hAnsi="ＭＳ ゴシック" w:hint="eastAsia"/>
          <w:sz w:val="22"/>
          <w:szCs w:val="22"/>
        </w:rPr>
        <w:t>資料を用いることが求められます。</w:t>
      </w:r>
      <w:r w:rsidR="00E76C36" w:rsidRPr="009A4051">
        <w:rPr>
          <w:rFonts w:ascii="ＭＳ ゴシック" w:eastAsia="ＭＳ ゴシック" w:hAnsi="ＭＳ ゴシック" w:hint="eastAsia"/>
          <w:sz w:val="22"/>
          <w:szCs w:val="22"/>
        </w:rPr>
        <w:t>また、法令及び</w:t>
      </w:r>
      <w:r w:rsidR="00E76C36" w:rsidRPr="009A4051">
        <w:rPr>
          <w:rFonts w:asciiTheme="majorEastAsia" w:eastAsiaTheme="majorEastAsia" w:hAnsiTheme="majorEastAsia" w:hint="eastAsia"/>
          <w:sz w:val="22"/>
          <w:szCs w:val="22"/>
        </w:rPr>
        <w:t>組織が定めた様式に基づいて、同じ手順・内容で行われることが必要です。</w:t>
      </w:r>
    </w:p>
    <w:p w14:paraId="513D5727" w14:textId="77777777" w:rsidR="00D4196C" w:rsidRPr="009A4051" w:rsidRDefault="00D4196C" w:rsidP="00D4196C">
      <w:pPr>
        <w:ind w:left="423" w:hangingChars="200" w:hanging="423"/>
        <w:rPr>
          <w:rFonts w:asciiTheme="majorEastAsia" w:eastAsiaTheme="majorEastAsia" w:hAnsiTheme="majorEastAsia"/>
          <w:sz w:val="22"/>
          <w:szCs w:val="22"/>
        </w:rPr>
      </w:pPr>
    </w:p>
    <w:p w14:paraId="39455F97" w14:textId="77777777" w:rsidR="00D4196C" w:rsidRPr="009A4051" w:rsidRDefault="00D4196C" w:rsidP="002651F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○利用契約が必要な</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においては、</w:t>
      </w:r>
      <w:r w:rsidR="0087341D" w:rsidRPr="009A4051">
        <w:rPr>
          <w:rFonts w:asciiTheme="majorEastAsia" w:eastAsiaTheme="majorEastAsia" w:hAnsiTheme="majorEastAsia" w:hint="eastAsia"/>
          <w:sz w:val="22"/>
          <w:szCs w:val="22"/>
        </w:rPr>
        <w:t>福祉</w:t>
      </w:r>
      <w:r w:rsidRPr="009A4051">
        <w:rPr>
          <w:rFonts w:ascii="ＭＳ ゴシック" w:eastAsia="ＭＳ ゴシック" w:hAnsi="ＭＳ ゴシック" w:hint="eastAsia"/>
          <w:sz w:val="22"/>
          <w:szCs w:val="22"/>
        </w:rPr>
        <w:t>サービス内容や料金等が具体的に記載された重要事項説明書等の資料とともに、</w:t>
      </w:r>
      <w:r w:rsidRPr="009A4051">
        <w:rPr>
          <w:rFonts w:asciiTheme="majorEastAsia" w:eastAsiaTheme="majorEastAsia" w:hAnsiTheme="majorEastAsia" w:hint="eastAsia"/>
          <w:sz w:val="22"/>
          <w:szCs w:val="22"/>
        </w:rPr>
        <w:t>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14:paraId="3570F754" w14:textId="77777777" w:rsidR="00657CC2" w:rsidRPr="009A4051" w:rsidRDefault="00657CC2" w:rsidP="002651F5">
      <w:pPr>
        <w:ind w:leftChars="100" w:left="414" w:hangingChars="100" w:hanging="212"/>
        <w:rPr>
          <w:rFonts w:asciiTheme="majorEastAsia" w:eastAsiaTheme="majorEastAsia" w:hAnsiTheme="majorEastAsia"/>
          <w:sz w:val="22"/>
          <w:szCs w:val="22"/>
        </w:rPr>
      </w:pPr>
    </w:p>
    <w:p w14:paraId="49CD1254" w14:textId="77777777" w:rsidR="00657CC2" w:rsidRPr="009A4051" w:rsidRDefault="00657CC2" w:rsidP="00657CC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（特別養護老人ホーム）</w:t>
      </w:r>
    </w:p>
    <w:p w14:paraId="5B44FEED" w14:textId="77777777" w:rsidR="00657CC2" w:rsidRPr="009A4051" w:rsidRDefault="00657CC2" w:rsidP="00657CC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○入所相談には，生活相談員、介護職員等の専門職、必要に応じて医師・看護師による専門的な対応が必要となります。</w:t>
      </w:r>
    </w:p>
    <w:p w14:paraId="00F49ED9" w14:textId="77777777" w:rsidR="00D4196C" w:rsidRPr="009A4051" w:rsidRDefault="00D4196C" w:rsidP="00EC492E">
      <w:pPr>
        <w:ind w:left="423" w:hangingChars="200" w:hanging="423"/>
        <w:rPr>
          <w:rFonts w:ascii="ＭＳ ゴシック" w:eastAsia="ＭＳ ゴシック" w:hAnsi="ＭＳ ゴシック"/>
          <w:sz w:val="22"/>
          <w:szCs w:val="22"/>
        </w:rPr>
      </w:pPr>
    </w:p>
    <w:p w14:paraId="437E88A7" w14:textId="77777777" w:rsidR="00692A43" w:rsidRPr="009A4051" w:rsidRDefault="00692A43" w:rsidP="00EC492E">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684D53BF" w14:textId="77777777" w:rsidR="00692A43" w:rsidRPr="009A4051" w:rsidRDefault="00692A43" w:rsidP="00692A4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○子ども・子育て支援法に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保育所は、利用申込者に対し施設の目的、運営の方針、保育内容、職員の勤務体制等の施設の選択に資する重要事項を記した文書を交付し、説明を行い、同意を得ることが必要とされています。重要事項として記載すべき事項が、入園のしおりや保育所の紹介資料などの書類に載っており、それらの書類により利用申込者への事前の説明及びそれ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く同意が得られている場合には、別途作成する必要はありません。</w:t>
      </w:r>
    </w:p>
    <w:p w14:paraId="7992ACF6" w14:textId="77777777" w:rsidR="00692A43" w:rsidRPr="009A4051" w:rsidRDefault="00692A43" w:rsidP="00692A43">
      <w:pPr>
        <w:ind w:left="423" w:hangingChars="200" w:hanging="423"/>
        <w:rPr>
          <w:rFonts w:ascii="ＭＳ ゴシック" w:eastAsia="ＭＳ ゴシック" w:hAnsi="ＭＳ ゴシック"/>
          <w:sz w:val="22"/>
          <w:szCs w:val="22"/>
        </w:rPr>
      </w:pPr>
    </w:p>
    <w:p w14:paraId="0B024CC3" w14:textId="77777777" w:rsidR="00692A43" w:rsidRPr="009A4051" w:rsidRDefault="00692A43" w:rsidP="00692A4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○保育の開始時だけではなく、重要事項を記した文書の内容に関する変更や保護者等の就労状況による保育時間の変更、延長保育の利用等に</w:t>
      </w:r>
      <w:r w:rsidR="00307D20" w:rsidRPr="009A4051">
        <w:rPr>
          <w:rFonts w:ascii="ＭＳ ゴシック" w:eastAsia="ＭＳ ゴシック" w:hAnsi="ＭＳ ゴシック" w:hint="eastAsia"/>
          <w:sz w:val="22"/>
          <w:szCs w:val="22"/>
        </w:rPr>
        <w:t>当たって</w:t>
      </w:r>
      <w:r w:rsidRPr="009A4051">
        <w:rPr>
          <w:rFonts w:ascii="ＭＳ ゴシック" w:eastAsia="ＭＳ ゴシック" w:hAnsi="ＭＳ ゴシック" w:hint="eastAsia"/>
          <w:sz w:val="22"/>
          <w:szCs w:val="22"/>
        </w:rPr>
        <w:t>も事前の説明が必要です。</w:t>
      </w:r>
    </w:p>
    <w:p w14:paraId="72477DD3" w14:textId="77777777" w:rsidR="00692A43" w:rsidRPr="009A4051" w:rsidRDefault="00692A43" w:rsidP="00692A43">
      <w:pPr>
        <w:ind w:left="423" w:hangingChars="200" w:hanging="423"/>
        <w:rPr>
          <w:rFonts w:ascii="ＭＳ ゴシック" w:eastAsia="ＭＳ ゴシック" w:hAnsi="ＭＳ ゴシック"/>
          <w:sz w:val="22"/>
          <w:szCs w:val="22"/>
        </w:rPr>
      </w:pPr>
    </w:p>
    <w:p w14:paraId="3BB2EF34" w14:textId="50C666D3" w:rsidR="00692A43" w:rsidRPr="009A4051" w:rsidRDefault="00692A43" w:rsidP="00692A43">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○また、進級時（年度替わり）や</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の発達や生活の節目に配慮して設定した期間ごとの保育内容、</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の状況に応じた個別的な対応の変更等についても、説明することが求められます。</w:t>
      </w:r>
    </w:p>
    <w:p w14:paraId="5A8F78ED" w14:textId="77777777" w:rsidR="00692A43" w:rsidRPr="009A4051" w:rsidRDefault="00692A43" w:rsidP="00EC492E">
      <w:pPr>
        <w:ind w:left="423" w:hangingChars="200" w:hanging="423"/>
        <w:rPr>
          <w:rFonts w:ascii="ＭＳ ゴシック" w:eastAsia="ＭＳ ゴシック" w:hAnsi="ＭＳ ゴシック"/>
          <w:sz w:val="22"/>
          <w:szCs w:val="22"/>
        </w:rPr>
      </w:pPr>
    </w:p>
    <w:p w14:paraId="4D1F1089" w14:textId="77777777" w:rsidR="002651F5" w:rsidRPr="009A4051" w:rsidRDefault="00E76C36" w:rsidP="002651F5">
      <w:pPr>
        <w:tabs>
          <w:tab w:val="center" w:pos="4535"/>
        </w:tabs>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（３）評価の留意点</w:t>
      </w:r>
    </w:p>
    <w:p w14:paraId="3BCA3BF3" w14:textId="77777777" w:rsidR="002651F5" w:rsidRPr="009A4051" w:rsidRDefault="002651F5" w:rsidP="002651F5">
      <w:pPr>
        <w:tabs>
          <w:tab w:val="center" w:pos="4535"/>
        </w:tabs>
        <w:rPr>
          <w:rFonts w:asciiTheme="majorEastAsia" w:eastAsiaTheme="majorEastAsia" w:hAnsiTheme="majorEastAsia"/>
          <w:sz w:val="22"/>
          <w:szCs w:val="22"/>
        </w:rPr>
      </w:pPr>
    </w:p>
    <w:p w14:paraId="586AAD7F" w14:textId="77777777" w:rsidR="009F749E" w:rsidRPr="009A4051" w:rsidRDefault="00E76C36" w:rsidP="002651F5">
      <w:pPr>
        <w:tabs>
          <w:tab w:val="center" w:pos="4535"/>
        </w:tabs>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○利用契約ではない</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w:t>
      </w:r>
      <w:r w:rsidR="00D4196C" w:rsidRPr="009A4051">
        <w:rPr>
          <w:rFonts w:asciiTheme="majorEastAsia" w:eastAsiaTheme="majorEastAsia" w:hAnsiTheme="majorEastAsia" w:hint="eastAsia"/>
          <w:sz w:val="22"/>
          <w:szCs w:val="22"/>
        </w:rPr>
        <w:t>おける</w:t>
      </w:r>
      <w:r w:rsidR="009F749E" w:rsidRPr="009A4051">
        <w:rPr>
          <w:rFonts w:asciiTheme="majorEastAsia" w:eastAsiaTheme="majorEastAsia" w:hAnsiTheme="majorEastAsia" w:hint="eastAsia"/>
          <w:sz w:val="22"/>
          <w:szCs w:val="22"/>
        </w:rPr>
        <w:t>説明は、どの利用者</w:t>
      </w:r>
      <w:r w:rsidR="00D4196C" w:rsidRPr="009A4051">
        <w:rPr>
          <w:rFonts w:asciiTheme="majorEastAsia" w:eastAsiaTheme="majorEastAsia" w:hAnsiTheme="majorEastAsia" w:hint="eastAsia"/>
          <w:sz w:val="22"/>
          <w:szCs w:val="22"/>
        </w:rPr>
        <w:t>等</w:t>
      </w:r>
      <w:r w:rsidR="009F749E" w:rsidRPr="009A4051">
        <w:rPr>
          <w:rFonts w:asciiTheme="majorEastAsia" w:eastAsiaTheme="majorEastAsia" w:hAnsiTheme="majorEastAsia" w:hint="eastAsia"/>
          <w:sz w:val="22"/>
          <w:szCs w:val="22"/>
        </w:rPr>
        <w:t>に対しても、組織が定めた様式に基づいて、同じ手順・内容で行われることを前提としています。また、本人が説明を受けることが困難な利用者に対して</w:t>
      </w:r>
      <w:r w:rsidR="0087341D" w:rsidRPr="009A4051">
        <w:rPr>
          <w:rFonts w:asciiTheme="majorEastAsia" w:eastAsiaTheme="majorEastAsia" w:hAnsiTheme="majorEastAsia" w:hint="eastAsia"/>
          <w:sz w:val="22"/>
          <w:szCs w:val="22"/>
        </w:rPr>
        <w:t>は、組織がどのような援助の方法をとっているかを</w:t>
      </w:r>
      <w:r w:rsidR="009F749E" w:rsidRPr="009A4051">
        <w:rPr>
          <w:rFonts w:asciiTheme="majorEastAsia" w:eastAsiaTheme="majorEastAsia" w:hAnsiTheme="majorEastAsia" w:hint="eastAsia"/>
          <w:sz w:val="22"/>
          <w:szCs w:val="22"/>
        </w:rPr>
        <w:t>確認します。</w:t>
      </w:r>
    </w:p>
    <w:p w14:paraId="0F8EC146" w14:textId="77777777" w:rsidR="009F749E" w:rsidRPr="009A4051" w:rsidRDefault="009F749E" w:rsidP="009F749E">
      <w:pPr>
        <w:rPr>
          <w:rFonts w:asciiTheme="majorEastAsia" w:eastAsiaTheme="majorEastAsia" w:hAnsiTheme="majorEastAsia"/>
          <w:sz w:val="22"/>
          <w:szCs w:val="22"/>
        </w:rPr>
      </w:pPr>
    </w:p>
    <w:p w14:paraId="72994FA0"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9A4051">
        <w:rPr>
          <w:rFonts w:asciiTheme="majorEastAsia" w:eastAsiaTheme="majorEastAsia" w:hAnsiTheme="majorEastAsia" w:hint="eastAsia"/>
          <w:sz w:val="22"/>
          <w:szCs w:val="22"/>
        </w:rPr>
        <w:t>「ｃ」</w:t>
      </w:r>
      <w:r w:rsidRPr="009A4051">
        <w:rPr>
          <w:rFonts w:asciiTheme="majorEastAsia" w:eastAsiaTheme="majorEastAsia" w:hAnsiTheme="majorEastAsia" w:hint="eastAsia"/>
          <w:sz w:val="22"/>
          <w:szCs w:val="22"/>
        </w:rPr>
        <w:t>評価と</w:t>
      </w:r>
      <w:r w:rsidR="00D4196C" w:rsidRPr="009A4051">
        <w:rPr>
          <w:rFonts w:asciiTheme="majorEastAsia" w:eastAsiaTheme="majorEastAsia" w:hAnsiTheme="majorEastAsia" w:hint="eastAsia"/>
          <w:sz w:val="22"/>
          <w:szCs w:val="22"/>
        </w:rPr>
        <w:t>します</w:t>
      </w:r>
      <w:r w:rsidRPr="009A4051">
        <w:rPr>
          <w:rFonts w:asciiTheme="majorEastAsia" w:eastAsiaTheme="majorEastAsia" w:hAnsiTheme="majorEastAsia" w:hint="eastAsia"/>
          <w:sz w:val="22"/>
          <w:szCs w:val="22"/>
        </w:rPr>
        <w:t>。</w:t>
      </w:r>
    </w:p>
    <w:p w14:paraId="7E90ABFA" w14:textId="77777777" w:rsidR="009F749E" w:rsidRPr="009A4051" w:rsidRDefault="009F749E" w:rsidP="009F749E">
      <w:pPr>
        <w:rPr>
          <w:rFonts w:asciiTheme="majorEastAsia" w:eastAsiaTheme="majorEastAsia" w:hAnsiTheme="majorEastAsia"/>
          <w:sz w:val="22"/>
          <w:szCs w:val="22"/>
        </w:rPr>
      </w:pPr>
    </w:p>
    <w:p w14:paraId="0F228398" w14:textId="77777777" w:rsidR="009F749E" w:rsidRPr="009A4051" w:rsidRDefault="00D4196C" w:rsidP="002651F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9F749E" w:rsidRPr="009A4051">
        <w:rPr>
          <w:rFonts w:asciiTheme="majorEastAsia" w:eastAsiaTheme="majorEastAsia" w:hAnsiTheme="majorEastAsia" w:hint="eastAsia"/>
          <w:sz w:val="22"/>
          <w:szCs w:val="22"/>
        </w:rPr>
        <w:t>利用契約が必要な</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における説明については、</w:t>
      </w:r>
      <w:r w:rsidR="009F749E" w:rsidRPr="009A4051">
        <w:rPr>
          <w:rFonts w:asciiTheme="majorEastAsia" w:eastAsiaTheme="majorEastAsia" w:hAnsiTheme="majorEastAsia" w:hint="eastAsia"/>
          <w:sz w:val="22"/>
          <w:szCs w:val="22"/>
        </w:rPr>
        <w:t>重要事項説明を行い契約を締結する必要があります。その際には、利用者の意向を受けた個別の</w:t>
      </w:r>
      <w:r w:rsidRPr="009A4051">
        <w:rPr>
          <w:rFonts w:asciiTheme="majorEastAsia" w:eastAsiaTheme="majorEastAsia" w:hAnsiTheme="majorEastAsia" w:hint="eastAsia"/>
          <w:sz w:val="22"/>
          <w:szCs w:val="22"/>
        </w:rPr>
        <w:t>福祉</w:t>
      </w:r>
      <w:r w:rsidR="009F749E" w:rsidRPr="009A4051">
        <w:rPr>
          <w:rFonts w:asciiTheme="majorEastAsia" w:eastAsiaTheme="majorEastAsia" w:hAnsiTheme="majorEastAsia" w:hint="eastAsia"/>
          <w:sz w:val="22"/>
          <w:szCs w:val="22"/>
        </w:rPr>
        <w:t>サービス内容を明確にして説明し、同意を得ることが求められています。</w:t>
      </w:r>
      <w:r w:rsidRPr="009A4051">
        <w:rPr>
          <w:rFonts w:asciiTheme="majorEastAsia" w:eastAsiaTheme="majorEastAsia" w:hAnsiTheme="majorEastAsia" w:hint="eastAsia"/>
          <w:sz w:val="22"/>
          <w:szCs w:val="22"/>
        </w:rPr>
        <w:t>また、本人が説明を受け、契約を締結することが困難な場合には、成年後見制度等の利用を含め、適正な方法がとられているか確認します。</w:t>
      </w:r>
    </w:p>
    <w:p w14:paraId="3A1F15BE" w14:textId="77777777" w:rsidR="009F749E" w:rsidRPr="009A4051" w:rsidRDefault="009F749E" w:rsidP="009F749E">
      <w:pPr>
        <w:rPr>
          <w:rFonts w:asciiTheme="majorEastAsia" w:eastAsiaTheme="majorEastAsia" w:hAnsiTheme="majorEastAsia"/>
          <w:sz w:val="22"/>
          <w:szCs w:val="22"/>
        </w:rPr>
      </w:pPr>
    </w:p>
    <w:p w14:paraId="369488CA" w14:textId="36CDE98F" w:rsidR="00B34C4F" w:rsidRPr="009A4051" w:rsidRDefault="009F749E" w:rsidP="00B517E9">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○評価方法は、訪問調査において重要事項説明や契約書等、契約に必</w:t>
      </w:r>
      <w:r w:rsidR="0087341D" w:rsidRPr="009A4051">
        <w:rPr>
          <w:rFonts w:asciiTheme="majorEastAsia" w:eastAsiaTheme="majorEastAsia" w:hAnsiTheme="majorEastAsia" w:hint="eastAsia"/>
          <w:sz w:val="22"/>
          <w:szCs w:val="22"/>
        </w:rPr>
        <w:t>要な書面を確認することと</w:t>
      </w:r>
      <w:r w:rsidR="00307D20" w:rsidRPr="009A4051">
        <w:rPr>
          <w:rFonts w:asciiTheme="majorEastAsia" w:eastAsiaTheme="majorEastAsia" w:hAnsiTheme="majorEastAsia" w:hint="eastAsia"/>
          <w:sz w:val="22"/>
          <w:szCs w:val="22"/>
        </w:rPr>
        <w:t>併せて</w:t>
      </w:r>
      <w:r w:rsidR="0087341D" w:rsidRPr="009A4051">
        <w:rPr>
          <w:rFonts w:asciiTheme="majorEastAsia" w:eastAsiaTheme="majorEastAsia" w:hAnsiTheme="majorEastAsia" w:hint="eastAsia"/>
          <w:sz w:val="22"/>
          <w:szCs w:val="22"/>
        </w:rPr>
        <w:t>、利用者の同意を得るまでの過程の</w:t>
      </w:r>
      <w:r w:rsidRPr="009A4051">
        <w:rPr>
          <w:rFonts w:asciiTheme="majorEastAsia" w:eastAsiaTheme="majorEastAsia" w:hAnsiTheme="majorEastAsia" w:hint="eastAsia"/>
          <w:sz w:val="22"/>
          <w:szCs w:val="22"/>
        </w:rPr>
        <w:t>記録</w:t>
      </w:r>
      <w:r w:rsidR="0087341D" w:rsidRPr="009A4051">
        <w:rPr>
          <w:rFonts w:asciiTheme="majorEastAsia" w:eastAsiaTheme="majorEastAsia" w:hAnsiTheme="majorEastAsia" w:hint="eastAsia"/>
          <w:sz w:val="22"/>
          <w:szCs w:val="22"/>
        </w:rPr>
        <w:t>、苦情の受付状況</w:t>
      </w:r>
      <w:r w:rsidRPr="009A4051">
        <w:rPr>
          <w:rFonts w:asciiTheme="majorEastAsia" w:eastAsiaTheme="majorEastAsia" w:hAnsiTheme="majorEastAsia" w:hint="eastAsia"/>
          <w:sz w:val="22"/>
          <w:szCs w:val="22"/>
        </w:rPr>
        <w:t>等で確認します。書面での確認ができない場合は</w:t>
      </w:r>
      <w:r w:rsidR="00D4196C" w:rsidRPr="009A4051">
        <w:rPr>
          <w:rFonts w:asciiTheme="majorEastAsia" w:eastAsiaTheme="majorEastAsia" w:hAnsiTheme="majorEastAsia" w:hint="eastAsia"/>
          <w:sz w:val="22"/>
          <w:szCs w:val="22"/>
        </w:rPr>
        <w:t>「ｃ」</w:t>
      </w:r>
      <w:r w:rsidRPr="009A4051">
        <w:rPr>
          <w:rFonts w:asciiTheme="majorEastAsia" w:eastAsiaTheme="majorEastAsia" w:hAnsiTheme="majorEastAsia" w:hint="eastAsia"/>
          <w:sz w:val="22"/>
          <w:szCs w:val="22"/>
        </w:rPr>
        <w:t>評価と</w:t>
      </w:r>
      <w:r w:rsidR="00D4196C" w:rsidRPr="009A4051">
        <w:rPr>
          <w:rFonts w:asciiTheme="majorEastAsia" w:eastAsiaTheme="majorEastAsia" w:hAnsiTheme="majorEastAsia" w:hint="eastAsia"/>
          <w:sz w:val="22"/>
          <w:szCs w:val="22"/>
        </w:rPr>
        <w:t>します</w:t>
      </w:r>
      <w:r w:rsidRPr="009A4051">
        <w:rPr>
          <w:rFonts w:asciiTheme="majorEastAsia" w:eastAsiaTheme="majorEastAsia" w:hAnsiTheme="majorEastAsia" w:hint="eastAsia"/>
          <w:sz w:val="22"/>
          <w:szCs w:val="22"/>
        </w:rPr>
        <w:t>。</w:t>
      </w:r>
      <w:r w:rsidR="001006EB" w:rsidRPr="009A4051">
        <w:rPr>
          <w:rFonts w:ascii="ＭＳ ゴシック" w:eastAsia="ＭＳ ゴシック" w:hAnsi="ＭＳ ゴシック"/>
          <w:sz w:val="22"/>
          <w:szCs w:val="22"/>
        </w:rPr>
        <w:br w:type="page"/>
      </w:r>
    </w:p>
    <w:p w14:paraId="58F231BA" w14:textId="6E25AE17" w:rsidR="00044798" w:rsidRPr="00762091" w:rsidRDefault="004B2D4E" w:rsidP="00044798">
      <w:pPr>
        <w:wordWrap w:val="0"/>
        <w:autoSpaceDE w:val="0"/>
        <w:autoSpaceDN w:val="0"/>
        <w:snapToGrid w:val="0"/>
        <w:ind w:left="1587" w:hangingChars="750" w:hanging="1587"/>
        <w:rPr>
          <w:rFonts w:ascii="ＭＳ ゴシック" w:eastAsia="ＭＳ ゴシック" w:hAnsi="ＭＳ ゴシック"/>
          <w:sz w:val="22"/>
          <w:szCs w:val="22"/>
        </w:rPr>
      </w:pPr>
      <w:r w:rsidRPr="00762091">
        <w:rPr>
          <w:rFonts w:ascii="ＭＳ ゴシック" w:eastAsia="ＭＳ ゴシック" w:hAnsi="ＭＳ ゴシック" w:hint="eastAsia"/>
          <w:sz w:val="22"/>
          <w:szCs w:val="22"/>
          <w:u w:val="single"/>
          <w:bdr w:val="single" w:sz="4" w:space="0" w:color="auto"/>
        </w:rPr>
        <w:lastRenderedPageBreak/>
        <w:t>32</w:t>
      </w:r>
      <w:r w:rsidRPr="00762091">
        <w:rPr>
          <w:rFonts w:ascii="ＭＳ ゴシック" w:eastAsia="ＭＳ ゴシック" w:hAnsi="ＭＳ ゴシック" w:hint="eastAsia"/>
          <w:sz w:val="22"/>
          <w:szCs w:val="22"/>
          <w:u w:val="single"/>
        </w:rPr>
        <w:t xml:space="preserve">　</w:t>
      </w:r>
      <w:r w:rsidR="00044798" w:rsidRPr="00762091">
        <w:rPr>
          <w:rFonts w:ascii="ＭＳ ゴシック" w:eastAsia="ＭＳ ゴシック" w:hAnsi="ＭＳ ゴシック" w:hint="eastAsia"/>
          <w:sz w:val="22"/>
          <w:szCs w:val="22"/>
          <w:u w:val="single"/>
        </w:rPr>
        <w:t>Ⅲ-</w:t>
      </w:r>
      <w:r w:rsidR="001006EB" w:rsidRPr="00762091">
        <w:rPr>
          <w:rFonts w:ascii="ＭＳ ゴシック" w:eastAsia="ＭＳ ゴシック" w:hAnsi="ＭＳ ゴシック" w:hint="eastAsia"/>
          <w:sz w:val="22"/>
          <w:szCs w:val="22"/>
          <w:u w:val="single"/>
        </w:rPr>
        <w:t>１</w:t>
      </w:r>
      <w:r w:rsidR="00044798" w:rsidRPr="00762091">
        <w:rPr>
          <w:rFonts w:ascii="ＭＳ ゴシック" w:eastAsia="ＭＳ ゴシック" w:hAnsi="ＭＳ ゴシック" w:hint="eastAsia"/>
          <w:sz w:val="22"/>
          <w:szCs w:val="22"/>
          <w:u w:val="single"/>
        </w:rPr>
        <w:t>-(２)-</w:t>
      </w:r>
      <w:r w:rsidR="001006EB" w:rsidRPr="00762091">
        <w:rPr>
          <w:rFonts w:ascii="ＭＳ ゴシック" w:eastAsia="ＭＳ ゴシック" w:hAnsi="ＭＳ ゴシック" w:hint="eastAsia"/>
          <w:sz w:val="22"/>
          <w:szCs w:val="22"/>
          <w:u w:val="single"/>
        </w:rPr>
        <w:t>③</w:t>
      </w:r>
      <w:r w:rsidR="00044798" w:rsidRPr="00762091">
        <w:rPr>
          <w:rFonts w:ascii="ＭＳ ゴシック" w:eastAsia="ＭＳ ゴシック" w:hAnsi="ＭＳ ゴシック" w:hint="eastAsia"/>
          <w:sz w:val="22"/>
          <w:szCs w:val="22"/>
          <w:u w:val="single"/>
        </w:rPr>
        <w:t xml:space="preserve">　</w:t>
      </w:r>
      <w:r w:rsidR="008F532B" w:rsidRPr="00762091">
        <w:rPr>
          <w:rFonts w:ascii="ＭＳ ゴシック" w:eastAsia="ＭＳ ゴシック" w:hAnsi="ＭＳ ゴシック" w:hint="eastAsia"/>
          <w:sz w:val="22"/>
          <w:szCs w:val="22"/>
          <w:u w:val="single"/>
        </w:rPr>
        <w:t>福祉施設・事業所</w:t>
      </w:r>
      <w:r w:rsidR="00044798" w:rsidRPr="00762091">
        <w:rPr>
          <w:rFonts w:ascii="ＭＳ ゴシック" w:eastAsia="ＭＳ ゴシック" w:hAnsi="ＭＳ ゴシック" w:hint="eastAsia"/>
          <w:sz w:val="22"/>
          <w:szCs w:val="22"/>
          <w:u w:val="single"/>
        </w:rPr>
        <w:t>の変更や家庭への移行</w:t>
      </w:r>
      <w:r w:rsidR="003A4099" w:rsidRPr="00762091">
        <w:rPr>
          <w:rFonts w:ascii="ＭＳ ゴシック" w:eastAsia="ＭＳ ゴシック" w:hAnsi="ＭＳ ゴシック" w:hint="eastAsia"/>
          <w:sz w:val="22"/>
          <w:szCs w:val="22"/>
          <w:u w:val="single"/>
        </w:rPr>
        <w:t>等</w:t>
      </w:r>
      <w:r w:rsidR="00044798" w:rsidRPr="00762091">
        <w:rPr>
          <w:rFonts w:ascii="ＭＳ ゴシック" w:eastAsia="ＭＳ ゴシック" w:hAnsi="ＭＳ ゴシック" w:hint="eastAsia"/>
          <w:sz w:val="22"/>
          <w:szCs w:val="22"/>
          <w:u w:val="single"/>
        </w:rPr>
        <w:t>に</w:t>
      </w:r>
      <w:r w:rsidR="00307D20" w:rsidRPr="00762091">
        <w:rPr>
          <w:rFonts w:ascii="ＭＳ ゴシック" w:eastAsia="ＭＳ ゴシック" w:hAnsi="ＭＳ ゴシック" w:hint="eastAsia"/>
          <w:sz w:val="22"/>
          <w:szCs w:val="22"/>
          <w:u w:val="single"/>
        </w:rPr>
        <w:t>当たり</w:t>
      </w:r>
      <w:r w:rsidR="001006EB" w:rsidRPr="00762091">
        <w:rPr>
          <w:rFonts w:ascii="ＭＳ ゴシック" w:eastAsia="ＭＳ ゴシック" w:hAnsi="ＭＳ ゴシック" w:hint="eastAsia"/>
          <w:sz w:val="22"/>
          <w:szCs w:val="22"/>
          <w:u w:val="single"/>
        </w:rPr>
        <w:t>福祉</w:t>
      </w:r>
      <w:r w:rsidR="00044798" w:rsidRPr="00762091">
        <w:rPr>
          <w:rFonts w:ascii="ＭＳ ゴシック" w:eastAsia="ＭＳ ゴシック" w:hAnsi="ＭＳ ゴシック" w:hint="eastAsia"/>
          <w:sz w:val="22"/>
          <w:szCs w:val="22"/>
          <w:u w:val="single"/>
        </w:rPr>
        <w:t>サービスの継続性に配慮した対応を行っている。</w:t>
      </w:r>
    </w:p>
    <w:p w14:paraId="5E6A8F06" w14:textId="77777777" w:rsidR="00044798" w:rsidRPr="0076209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762091" w14:paraId="62566B86" w14:textId="77777777" w:rsidTr="00044798">
        <w:trPr>
          <w:trHeight w:val="696"/>
        </w:trPr>
        <w:tc>
          <w:tcPr>
            <w:tcW w:w="9299" w:type="dxa"/>
            <w:tcBorders>
              <w:top w:val="double" w:sz="4" w:space="0" w:color="auto"/>
              <w:left w:val="double" w:sz="4" w:space="0" w:color="auto"/>
              <w:bottom w:val="double" w:sz="4" w:space="0" w:color="auto"/>
              <w:right w:val="double" w:sz="4" w:space="0" w:color="auto"/>
            </w:tcBorders>
          </w:tcPr>
          <w:p w14:paraId="38FDCCF2" w14:textId="77777777" w:rsidR="00044798" w:rsidRPr="0076209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762091">
              <w:rPr>
                <w:rFonts w:ascii="ＭＳ ゴシック" w:eastAsia="ＭＳ ゴシック" w:hAnsi="ＭＳ ゴシック" w:hint="eastAsia"/>
                <w:sz w:val="22"/>
                <w:szCs w:val="22"/>
              </w:rPr>
              <w:t>【判断基準】</w:t>
            </w:r>
          </w:p>
          <w:p w14:paraId="7BAC2BBD" w14:textId="77777777" w:rsidR="00CC34D2" w:rsidRPr="00762091"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p w14:paraId="1716EAF9" w14:textId="77777777" w:rsidR="00044798" w:rsidRPr="0076209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762091">
              <w:rPr>
                <w:rFonts w:ascii="ＭＳ ゴシック" w:eastAsia="ＭＳ ゴシック" w:hAnsi="ＭＳ ゴシック" w:hint="eastAsia"/>
                <w:sz w:val="22"/>
                <w:szCs w:val="22"/>
              </w:rPr>
              <w:t>ａ）</w:t>
            </w:r>
            <w:r w:rsidR="001006EB" w:rsidRPr="00762091">
              <w:rPr>
                <w:rFonts w:ascii="ＭＳ ゴシック" w:eastAsia="ＭＳ ゴシック" w:hAnsi="ＭＳ ゴシック" w:hint="eastAsia"/>
                <w:sz w:val="22"/>
                <w:szCs w:val="22"/>
              </w:rPr>
              <w:t>福祉</w:t>
            </w:r>
            <w:r w:rsidRPr="00762091">
              <w:rPr>
                <w:rFonts w:ascii="ＭＳ ゴシック" w:eastAsia="ＭＳ ゴシック" w:hAnsi="ＭＳ ゴシック" w:hint="eastAsia"/>
                <w:sz w:val="22"/>
                <w:szCs w:val="22"/>
              </w:rPr>
              <w:t>サービスの内容や</w:t>
            </w:r>
            <w:r w:rsidR="008F532B" w:rsidRPr="00762091">
              <w:rPr>
                <w:rFonts w:ascii="ＭＳ ゴシック" w:eastAsia="ＭＳ ゴシック" w:hAnsi="ＭＳ ゴシック" w:hint="eastAsia"/>
                <w:sz w:val="22"/>
                <w:szCs w:val="22"/>
              </w:rPr>
              <w:t>福祉施設・事業所</w:t>
            </w:r>
            <w:r w:rsidRPr="00762091">
              <w:rPr>
                <w:rFonts w:ascii="ＭＳ ゴシック" w:eastAsia="ＭＳ ゴシック" w:hAnsi="ＭＳ ゴシック" w:hint="eastAsia"/>
                <w:sz w:val="22"/>
                <w:szCs w:val="22"/>
              </w:rPr>
              <w:t>の変更、地域・家庭への移行等に</w:t>
            </w:r>
            <w:r w:rsidR="00307D20" w:rsidRPr="00762091">
              <w:rPr>
                <w:rFonts w:ascii="ＭＳ ゴシック" w:eastAsia="ＭＳ ゴシック" w:hAnsi="ＭＳ ゴシック" w:hint="eastAsia"/>
                <w:sz w:val="22"/>
                <w:szCs w:val="22"/>
              </w:rPr>
              <w:t>当たり</w:t>
            </w:r>
            <w:r w:rsidR="001006EB" w:rsidRPr="00762091">
              <w:rPr>
                <w:rFonts w:ascii="ＭＳ ゴシック" w:eastAsia="ＭＳ ゴシック" w:hAnsi="ＭＳ ゴシック" w:hint="eastAsia"/>
                <w:sz w:val="22"/>
                <w:szCs w:val="22"/>
              </w:rPr>
              <w:t>福祉</w:t>
            </w:r>
            <w:r w:rsidRPr="00762091">
              <w:rPr>
                <w:rFonts w:ascii="ＭＳ ゴシック" w:eastAsia="ＭＳ ゴシック" w:hAnsi="ＭＳ ゴシック" w:hint="eastAsia"/>
                <w:sz w:val="22"/>
                <w:szCs w:val="22"/>
              </w:rPr>
              <w:t>サービスの継続性に配慮している。</w:t>
            </w:r>
          </w:p>
          <w:p w14:paraId="654108EE" w14:textId="77777777" w:rsidR="00044798" w:rsidRPr="0076209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p>
          <w:p w14:paraId="0B006E54" w14:textId="77777777" w:rsidR="00044798" w:rsidRPr="0076209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762091">
              <w:rPr>
                <w:rFonts w:ascii="ＭＳ ゴシック" w:eastAsia="ＭＳ ゴシック" w:hAnsi="ＭＳ ゴシック" w:hint="eastAsia"/>
                <w:sz w:val="22"/>
                <w:szCs w:val="22"/>
              </w:rPr>
              <w:t>ｂ）</w:t>
            </w:r>
            <w:r w:rsidR="001006EB" w:rsidRPr="00762091">
              <w:rPr>
                <w:rFonts w:ascii="ＭＳ ゴシック" w:eastAsia="ＭＳ ゴシック" w:hAnsi="ＭＳ ゴシック" w:hint="eastAsia"/>
                <w:sz w:val="22"/>
                <w:szCs w:val="22"/>
              </w:rPr>
              <w:t>福祉</w:t>
            </w:r>
            <w:r w:rsidRPr="00762091">
              <w:rPr>
                <w:rFonts w:ascii="ＭＳ ゴシック" w:eastAsia="ＭＳ ゴシック" w:hAnsi="ＭＳ ゴシック" w:hint="eastAsia"/>
                <w:sz w:val="22"/>
                <w:szCs w:val="22"/>
              </w:rPr>
              <w:t>サービスの内容や</w:t>
            </w:r>
            <w:r w:rsidR="008F532B" w:rsidRPr="00762091">
              <w:rPr>
                <w:rFonts w:ascii="ＭＳ ゴシック" w:eastAsia="ＭＳ ゴシック" w:hAnsi="ＭＳ ゴシック" w:hint="eastAsia"/>
                <w:sz w:val="22"/>
                <w:szCs w:val="22"/>
              </w:rPr>
              <w:t>福祉施設・事業所</w:t>
            </w:r>
            <w:r w:rsidRPr="00762091">
              <w:rPr>
                <w:rFonts w:ascii="ＭＳ ゴシック" w:eastAsia="ＭＳ ゴシック" w:hAnsi="ＭＳ ゴシック" w:hint="eastAsia"/>
                <w:sz w:val="22"/>
                <w:szCs w:val="22"/>
              </w:rPr>
              <w:t>の変更、地域・家庭への移行等に</w:t>
            </w:r>
            <w:r w:rsidR="00307D20" w:rsidRPr="00762091">
              <w:rPr>
                <w:rFonts w:ascii="ＭＳ ゴシック" w:eastAsia="ＭＳ ゴシック" w:hAnsi="ＭＳ ゴシック" w:hint="eastAsia"/>
                <w:sz w:val="22"/>
                <w:szCs w:val="22"/>
              </w:rPr>
              <w:t>当たり</w:t>
            </w:r>
            <w:r w:rsidR="001006EB" w:rsidRPr="00762091">
              <w:rPr>
                <w:rFonts w:ascii="ＭＳ ゴシック" w:eastAsia="ＭＳ ゴシック" w:hAnsi="ＭＳ ゴシック" w:hint="eastAsia"/>
                <w:sz w:val="22"/>
                <w:szCs w:val="22"/>
              </w:rPr>
              <w:t>福祉</w:t>
            </w:r>
            <w:r w:rsidRPr="00762091">
              <w:rPr>
                <w:rFonts w:ascii="ＭＳ ゴシック" w:eastAsia="ＭＳ ゴシック" w:hAnsi="ＭＳ ゴシック" w:hint="eastAsia"/>
                <w:sz w:val="22"/>
                <w:szCs w:val="22"/>
              </w:rPr>
              <w:t>サービスの継続性に配慮しているが、十分ではない。</w:t>
            </w:r>
          </w:p>
          <w:p w14:paraId="2A953428" w14:textId="77777777" w:rsidR="00044798" w:rsidRPr="00762091" w:rsidRDefault="00044798" w:rsidP="00044798">
            <w:pPr>
              <w:wordWrap w:val="0"/>
              <w:autoSpaceDE w:val="0"/>
              <w:autoSpaceDN w:val="0"/>
              <w:snapToGrid w:val="0"/>
              <w:rPr>
                <w:rFonts w:ascii="ＭＳ ゴシック" w:eastAsia="ＭＳ ゴシック" w:hAnsi="ＭＳ ゴシック"/>
                <w:sz w:val="22"/>
                <w:szCs w:val="22"/>
              </w:rPr>
            </w:pPr>
          </w:p>
          <w:p w14:paraId="38FE9961" w14:textId="77777777" w:rsidR="00044798" w:rsidRPr="00762091"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762091">
              <w:rPr>
                <w:rFonts w:ascii="ＭＳ ゴシック" w:eastAsia="ＭＳ ゴシック" w:hAnsi="ＭＳ ゴシック" w:hint="eastAsia"/>
                <w:sz w:val="22"/>
                <w:szCs w:val="22"/>
              </w:rPr>
              <w:t>ｃ）</w:t>
            </w:r>
            <w:r w:rsidR="001006EB" w:rsidRPr="00762091">
              <w:rPr>
                <w:rFonts w:ascii="ＭＳ ゴシック" w:eastAsia="ＭＳ ゴシック" w:hAnsi="ＭＳ ゴシック" w:hint="eastAsia"/>
                <w:sz w:val="22"/>
                <w:szCs w:val="22"/>
              </w:rPr>
              <w:t>福祉</w:t>
            </w:r>
            <w:r w:rsidRPr="00762091">
              <w:rPr>
                <w:rFonts w:ascii="ＭＳ ゴシック" w:eastAsia="ＭＳ ゴシック" w:hAnsi="ＭＳ ゴシック" w:hint="eastAsia"/>
                <w:sz w:val="22"/>
                <w:szCs w:val="22"/>
              </w:rPr>
              <w:t>サービスの内容や</w:t>
            </w:r>
            <w:r w:rsidR="008F532B" w:rsidRPr="00762091">
              <w:rPr>
                <w:rFonts w:ascii="ＭＳ ゴシック" w:eastAsia="ＭＳ ゴシック" w:hAnsi="ＭＳ ゴシック" w:hint="eastAsia"/>
                <w:sz w:val="22"/>
                <w:szCs w:val="22"/>
              </w:rPr>
              <w:t>福祉施設・事業所</w:t>
            </w:r>
            <w:r w:rsidRPr="00762091">
              <w:rPr>
                <w:rFonts w:ascii="ＭＳ ゴシック" w:eastAsia="ＭＳ ゴシック" w:hAnsi="ＭＳ ゴシック" w:hint="eastAsia"/>
                <w:sz w:val="22"/>
                <w:szCs w:val="22"/>
              </w:rPr>
              <w:t>の変更、地域・家庭への移行等に</w:t>
            </w:r>
            <w:r w:rsidR="00307D20" w:rsidRPr="00762091">
              <w:rPr>
                <w:rFonts w:ascii="ＭＳ ゴシック" w:eastAsia="ＭＳ ゴシック" w:hAnsi="ＭＳ ゴシック" w:hint="eastAsia"/>
                <w:sz w:val="22"/>
                <w:szCs w:val="22"/>
              </w:rPr>
              <w:t>当たり</w:t>
            </w:r>
            <w:r w:rsidR="001006EB" w:rsidRPr="00762091">
              <w:rPr>
                <w:rFonts w:ascii="ＭＳ ゴシック" w:eastAsia="ＭＳ ゴシック" w:hAnsi="ＭＳ ゴシック" w:hint="eastAsia"/>
                <w:sz w:val="22"/>
                <w:szCs w:val="22"/>
              </w:rPr>
              <w:t>福祉</w:t>
            </w:r>
            <w:r w:rsidRPr="00762091">
              <w:rPr>
                <w:rFonts w:ascii="ＭＳ ゴシック" w:eastAsia="ＭＳ ゴシック" w:hAnsi="ＭＳ ゴシック" w:hint="eastAsia"/>
                <w:sz w:val="22"/>
                <w:szCs w:val="22"/>
              </w:rPr>
              <w:t>サービスの継続性に配慮していない。</w:t>
            </w:r>
          </w:p>
          <w:p w14:paraId="1A4EF695" w14:textId="77777777" w:rsidR="00CC34D2" w:rsidRPr="00762091"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tc>
      </w:tr>
    </w:tbl>
    <w:p w14:paraId="2867D2C4" w14:textId="77777777" w:rsidR="00044798" w:rsidRPr="00762091" w:rsidRDefault="00044798"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320D6FF0" w14:textId="77777777" w:rsidR="00B47A62" w:rsidRPr="00762091" w:rsidRDefault="00B47A62"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488C0FA5" w14:textId="77777777" w:rsidR="00B47A62" w:rsidRPr="00762091" w:rsidRDefault="00B47A62"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40411564" w14:textId="77777777" w:rsidR="00B47A62" w:rsidRPr="00762091" w:rsidRDefault="00B47A62"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1BDE7F1D" w14:textId="77777777" w:rsidR="00044798" w:rsidRPr="00762091" w:rsidRDefault="00044798"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frame="1"/>
        </w:rPr>
      </w:pPr>
      <w:r w:rsidRPr="00762091">
        <w:rPr>
          <w:rFonts w:ascii="ＭＳ ゴシック" w:eastAsia="ＭＳ ゴシック" w:hAnsi="ＭＳ ゴシック" w:hint="eastAsia"/>
          <w:sz w:val="22"/>
          <w:szCs w:val="22"/>
          <w:bdr w:val="single" w:sz="4" w:space="0" w:color="auto" w:frame="1"/>
        </w:rPr>
        <w:t>評価の着眼点</w:t>
      </w:r>
    </w:p>
    <w:p w14:paraId="41BF3096" w14:textId="77777777" w:rsidR="00EF778E" w:rsidRPr="009A4051" w:rsidRDefault="00EF778E" w:rsidP="00044798">
      <w:pPr>
        <w:wordWrap w:val="0"/>
        <w:autoSpaceDE w:val="0"/>
        <w:autoSpaceDN w:val="0"/>
        <w:snapToGrid w:val="0"/>
        <w:ind w:left="212" w:hangingChars="100" w:hanging="212"/>
        <w:rPr>
          <w:rFonts w:ascii="ＭＳ ゴシック" w:eastAsia="ＭＳ ゴシック" w:hAnsi="ＭＳ ゴシック"/>
          <w:sz w:val="22"/>
          <w:szCs w:val="22"/>
        </w:rPr>
      </w:pPr>
      <w:r w:rsidRPr="00762091">
        <w:rPr>
          <w:rFonts w:ascii="ＭＳ ゴシック" w:eastAsia="ＭＳ ゴシック" w:hAnsi="ＭＳ ゴシック" w:hint="eastAsia"/>
          <w:sz w:val="22"/>
          <w:szCs w:val="22"/>
        </w:rPr>
        <w:t>□福祉サービスの内容の変更に</w:t>
      </w:r>
      <w:r w:rsidR="00307D20" w:rsidRPr="00762091">
        <w:rPr>
          <w:rFonts w:ascii="ＭＳ ゴシック" w:eastAsia="ＭＳ ゴシック" w:hAnsi="ＭＳ ゴシック" w:hint="eastAsia"/>
          <w:sz w:val="22"/>
          <w:szCs w:val="22"/>
        </w:rPr>
        <w:t>当たり</w:t>
      </w:r>
      <w:r w:rsidRPr="00762091">
        <w:rPr>
          <w:rFonts w:ascii="ＭＳ ゴシック" w:eastAsia="ＭＳ ゴシック" w:hAnsi="ＭＳ ゴシック" w:hint="eastAsia"/>
          <w:sz w:val="22"/>
          <w:szCs w:val="22"/>
        </w:rPr>
        <w:t>、従前の内容から著しい変更や不利益が生じないように配慮されている。</w:t>
      </w:r>
    </w:p>
    <w:p w14:paraId="5EB7B50B" w14:textId="77777777" w:rsidR="00B47A62" w:rsidRPr="009A4051" w:rsidRDefault="00B47A62" w:rsidP="00044798">
      <w:pPr>
        <w:wordWrap w:val="0"/>
        <w:autoSpaceDE w:val="0"/>
        <w:autoSpaceDN w:val="0"/>
        <w:snapToGrid w:val="0"/>
        <w:ind w:left="212" w:hangingChars="100" w:hanging="212"/>
        <w:rPr>
          <w:rFonts w:ascii="ＭＳ ゴシック" w:eastAsia="ＭＳ ゴシック" w:hAnsi="ＭＳ ゴシック"/>
          <w:sz w:val="22"/>
          <w:szCs w:val="22"/>
        </w:rPr>
      </w:pPr>
    </w:p>
    <w:p w14:paraId="48A95CEF"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□他の</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や地域・家庭への移行に</w:t>
      </w:r>
      <w:r w:rsidR="00307D20" w:rsidRPr="009A4051">
        <w:rPr>
          <w:rFonts w:ascii="ＭＳ ゴシック" w:eastAsia="ＭＳ ゴシック" w:hAnsi="ＭＳ ゴシック" w:hint="eastAsia"/>
          <w:sz w:val="22"/>
          <w:szCs w:val="22"/>
        </w:rPr>
        <w:t>当たり</w:t>
      </w:r>
      <w:r w:rsidRPr="009A4051">
        <w:rPr>
          <w:rFonts w:ascii="ＭＳ ゴシック" w:eastAsia="ＭＳ ゴシック" w:hAnsi="ＭＳ ゴシック" w:hint="eastAsia"/>
          <w:sz w:val="22"/>
          <w:szCs w:val="22"/>
        </w:rPr>
        <w:t>、</w:t>
      </w:r>
      <w:r w:rsidR="00FF1251"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サービスの継続性に配慮した手順と引継ぎ文書を定めている。</w:t>
      </w:r>
    </w:p>
    <w:p w14:paraId="245F12EB" w14:textId="77777777" w:rsidR="00B47A62" w:rsidRPr="009A4051" w:rsidRDefault="00B47A62" w:rsidP="00044798">
      <w:pPr>
        <w:wordWrap w:val="0"/>
        <w:autoSpaceDE w:val="0"/>
        <w:autoSpaceDN w:val="0"/>
        <w:snapToGrid w:val="0"/>
        <w:ind w:left="212" w:hangingChars="100" w:hanging="212"/>
        <w:rPr>
          <w:rFonts w:ascii="ＭＳ ゴシック" w:eastAsia="ＭＳ ゴシック" w:hAnsi="ＭＳ ゴシック"/>
          <w:sz w:val="22"/>
          <w:szCs w:val="22"/>
        </w:rPr>
      </w:pPr>
    </w:p>
    <w:p w14:paraId="6E658FE5"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EF778E"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w:t>
      </w:r>
      <w:r w:rsidR="00EF778E" w:rsidRPr="009A4051">
        <w:rPr>
          <w:rFonts w:ascii="ＭＳ ゴシック" w:eastAsia="ＭＳ ゴシック" w:hAnsi="ＭＳ ゴシック" w:hint="eastAsia"/>
          <w:sz w:val="22"/>
          <w:szCs w:val="22"/>
        </w:rPr>
        <w:t>の利用が</w:t>
      </w:r>
      <w:r w:rsidRPr="009A4051">
        <w:rPr>
          <w:rFonts w:ascii="ＭＳ ゴシック" w:eastAsia="ＭＳ ゴシック" w:hAnsi="ＭＳ ゴシック" w:hint="eastAsia"/>
          <w:sz w:val="22"/>
          <w:szCs w:val="22"/>
        </w:rPr>
        <w:t>終了した後も、組織として利用者や家族等が相談できるように担当者や窓口を設置している。</w:t>
      </w:r>
    </w:p>
    <w:p w14:paraId="494E2BD1" w14:textId="77777777" w:rsidR="00B47A62" w:rsidRPr="009A4051" w:rsidRDefault="00B47A62" w:rsidP="00044798">
      <w:pPr>
        <w:wordWrap w:val="0"/>
        <w:autoSpaceDE w:val="0"/>
        <w:autoSpaceDN w:val="0"/>
        <w:snapToGrid w:val="0"/>
        <w:ind w:left="212" w:hangingChars="100" w:hanging="212"/>
        <w:rPr>
          <w:rFonts w:ascii="ＭＳ ゴシック" w:eastAsia="ＭＳ ゴシック" w:hAnsi="ＭＳ ゴシック"/>
          <w:sz w:val="22"/>
          <w:szCs w:val="22"/>
        </w:rPr>
      </w:pPr>
    </w:p>
    <w:p w14:paraId="56F3D2DB" w14:textId="77777777" w:rsidR="00044798" w:rsidRPr="009A4051"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EF778E" w:rsidRPr="009A4051">
        <w:rPr>
          <w:rFonts w:ascii="ＭＳ ゴシック" w:eastAsia="ＭＳ ゴシック" w:hAnsi="ＭＳ ゴシック" w:hint="eastAsia"/>
          <w:sz w:val="22"/>
          <w:szCs w:val="22"/>
        </w:rPr>
        <w:t>福祉サービスの利用が</w:t>
      </w:r>
      <w:r w:rsidRPr="009A4051">
        <w:rPr>
          <w:rFonts w:ascii="ＭＳ ゴシック" w:eastAsia="ＭＳ ゴシック" w:hAnsi="ＭＳ ゴシック" w:hint="eastAsia"/>
          <w:sz w:val="22"/>
          <w:szCs w:val="22"/>
        </w:rPr>
        <w:t>終了</w:t>
      </w:r>
      <w:r w:rsidR="00EF778E" w:rsidRPr="009A4051">
        <w:rPr>
          <w:rFonts w:ascii="ＭＳ ゴシック" w:eastAsia="ＭＳ ゴシック" w:hAnsi="ＭＳ ゴシック" w:hint="eastAsia"/>
          <w:sz w:val="22"/>
          <w:szCs w:val="22"/>
        </w:rPr>
        <w:t>した</w:t>
      </w:r>
      <w:r w:rsidRPr="009A4051">
        <w:rPr>
          <w:rFonts w:ascii="ＭＳ ゴシック" w:eastAsia="ＭＳ ゴシック" w:hAnsi="ＭＳ ゴシック" w:hint="eastAsia"/>
          <w:sz w:val="22"/>
          <w:szCs w:val="22"/>
        </w:rPr>
        <w:t>時に、利用者や家族等に対し、その後の相談方法や担当者について説明を行い、その内容を記載した文書を渡している。</w:t>
      </w:r>
    </w:p>
    <w:p w14:paraId="62ED04E8" w14:textId="77777777" w:rsidR="00044798" w:rsidRPr="009A4051" w:rsidRDefault="00044798" w:rsidP="00044798">
      <w:pPr>
        <w:wordWrap w:val="0"/>
        <w:autoSpaceDE w:val="0"/>
        <w:autoSpaceDN w:val="0"/>
        <w:snapToGrid w:val="0"/>
        <w:rPr>
          <w:rFonts w:ascii="ＭＳ ゴシック" w:eastAsia="ＭＳ ゴシック" w:hAnsi="ＭＳ ゴシック"/>
          <w:sz w:val="22"/>
          <w:szCs w:val="22"/>
        </w:rPr>
      </w:pPr>
    </w:p>
    <w:p w14:paraId="39E220F5" w14:textId="77777777" w:rsidR="00B47A62" w:rsidRPr="009A4051" w:rsidRDefault="00B47A62" w:rsidP="00044798">
      <w:pPr>
        <w:wordWrap w:val="0"/>
        <w:autoSpaceDE w:val="0"/>
        <w:autoSpaceDN w:val="0"/>
        <w:snapToGrid w:val="0"/>
        <w:rPr>
          <w:rFonts w:ascii="ＭＳ ゴシック" w:eastAsia="ＭＳ ゴシック" w:hAnsi="ＭＳ ゴシック"/>
          <w:sz w:val="22"/>
          <w:szCs w:val="22"/>
        </w:rPr>
      </w:pPr>
    </w:p>
    <w:p w14:paraId="33172754" w14:textId="77777777" w:rsidR="00B47A62" w:rsidRPr="009A4051" w:rsidRDefault="00B47A62">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A4C9091"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0652D65B"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32F62612" w14:textId="77777777" w:rsidR="00B47A62" w:rsidRPr="009A4051" w:rsidRDefault="00B47A62" w:rsidP="00B47A6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○本評価基準は、福祉サービスの内容や</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の変更、地域・家庭への移行等に</w:t>
      </w:r>
      <w:r w:rsidR="00307D20" w:rsidRPr="009A4051">
        <w:rPr>
          <w:rFonts w:ascii="ＭＳ ゴシック" w:eastAsia="ＭＳ ゴシック" w:hAnsi="ＭＳ ゴシック" w:hint="eastAsia"/>
          <w:sz w:val="22"/>
          <w:szCs w:val="22"/>
        </w:rPr>
        <w:t>当たり</w:t>
      </w:r>
      <w:r w:rsidRPr="009A4051">
        <w:rPr>
          <w:rFonts w:ascii="ＭＳ ゴシック" w:eastAsia="ＭＳ ゴシック" w:hAnsi="ＭＳ ゴシック" w:hint="eastAsia"/>
          <w:sz w:val="22"/>
          <w:szCs w:val="22"/>
        </w:rPr>
        <w:t>福祉サービスの継続性に配慮しているか評価します。</w:t>
      </w:r>
    </w:p>
    <w:p w14:paraId="281F3F2E" w14:textId="77777777" w:rsidR="00B47A62" w:rsidRPr="009A4051" w:rsidRDefault="00B47A62" w:rsidP="00B47A62">
      <w:pPr>
        <w:rPr>
          <w:rFonts w:ascii="ＭＳ ゴシック" w:eastAsia="ＭＳ ゴシック" w:hAnsi="ＭＳ ゴシック"/>
          <w:sz w:val="22"/>
          <w:szCs w:val="22"/>
        </w:rPr>
      </w:pPr>
    </w:p>
    <w:p w14:paraId="51C79BDB"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71B2F9B8"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○利用者の状態の変化や家庭環境の変化等で、</w:t>
      </w:r>
      <w:r w:rsidR="00D4196C"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サービスの内容や</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の変更、地域・家庭への移行等を行う場合、利用者への</w:t>
      </w:r>
      <w:r w:rsidR="00D4196C" w:rsidRPr="009A4051">
        <w:rPr>
          <w:rFonts w:asciiTheme="majorEastAsia" w:eastAsiaTheme="majorEastAsia" w:hAnsiTheme="majorEastAsia" w:hint="eastAsia"/>
          <w:sz w:val="22"/>
          <w:szCs w:val="22"/>
        </w:rPr>
        <w:t>福祉サービスの継続性を損なわないよう</w:t>
      </w:r>
      <w:r w:rsidRPr="009A4051">
        <w:rPr>
          <w:rFonts w:asciiTheme="majorEastAsia" w:eastAsiaTheme="majorEastAsia" w:hAnsiTheme="majorEastAsia" w:hint="eastAsia"/>
          <w:sz w:val="22"/>
          <w:szCs w:val="22"/>
        </w:rPr>
        <w:t>な配慮の</w:t>
      </w:r>
      <w:r w:rsidR="004C55C4" w:rsidRPr="009A4051">
        <w:rPr>
          <w:rFonts w:asciiTheme="majorEastAsia" w:eastAsiaTheme="majorEastAsia" w:hAnsiTheme="majorEastAsia" w:hint="eastAsia"/>
          <w:sz w:val="22"/>
          <w:szCs w:val="22"/>
        </w:rPr>
        <w:t>下に</w:t>
      </w:r>
      <w:r w:rsidRPr="009A4051">
        <w:rPr>
          <w:rFonts w:asciiTheme="majorEastAsia" w:eastAsiaTheme="majorEastAsia" w:hAnsiTheme="majorEastAsia" w:hint="eastAsia"/>
          <w:sz w:val="22"/>
          <w:szCs w:val="22"/>
        </w:rPr>
        <w:t>、引継ぎや申送りの手順、文書の内容等を定めておくことが必要</w:t>
      </w:r>
      <w:r w:rsidR="00BC0F62" w:rsidRPr="009A4051">
        <w:rPr>
          <w:rFonts w:asciiTheme="majorEastAsia" w:eastAsiaTheme="majorEastAsia" w:hAnsiTheme="majorEastAsia" w:hint="eastAsia"/>
          <w:sz w:val="22"/>
          <w:szCs w:val="22"/>
        </w:rPr>
        <w:t>です</w:t>
      </w:r>
      <w:r w:rsidRPr="009A4051">
        <w:rPr>
          <w:rFonts w:asciiTheme="majorEastAsia" w:eastAsiaTheme="majorEastAsia" w:hAnsiTheme="majorEastAsia" w:hint="eastAsia"/>
          <w:sz w:val="22"/>
          <w:szCs w:val="22"/>
        </w:rPr>
        <w:t>。</w:t>
      </w:r>
    </w:p>
    <w:p w14:paraId="7A230DE3" w14:textId="77777777" w:rsidR="00BC0F62" w:rsidRPr="009A4051" w:rsidRDefault="00BC0F62" w:rsidP="009F749E">
      <w:pPr>
        <w:ind w:leftChars="100" w:left="414" w:hangingChars="100" w:hanging="212"/>
        <w:rPr>
          <w:rFonts w:asciiTheme="majorEastAsia" w:eastAsiaTheme="majorEastAsia" w:hAnsiTheme="majorEastAsia"/>
          <w:sz w:val="22"/>
          <w:szCs w:val="22"/>
        </w:rPr>
      </w:pPr>
    </w:p>
    <w:p w14:paraId="2DD8BC05" w14:textId="77777777" w:rsidR="00744777" w:rsidRPr="009A4051" w:rsidRDefault="00744777"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○地域・家庭への移行に</w:t>
      </w:r>
      <w:r w:rsidR="00307D20" w:rsidRPr="009A4051">
        <w:rPr>
          <w:rFonts w:asciiTheme="majorEastAsia" w:eastAsiaTheme="majorEastAsia" w:hAnsiTheme="majorEastAsia" w:hint="eastAsia"/>
          <w:sz w:val="22"/>
          <w:szCs w:val="22"/>
        </w:rPr>
        <w:t>当たって</w:t>
      </w:r>
      <w:r w:rsidRPr="009A4051">
        <w:rPr>
          <w:rFonts w:asciiTheme="majorEastAsia" w:eastAsiaTheme="majorEastAsia" w:hAnsiTheme="majorEastAsia" w:hint="eastAsia"/>
          <w:sz w:val="22"/>
          <w:szCs w:val="22"/>
        </w:rPr>
        <w:t>は、</w:t>
      </w:r>
      <w:r w:rsidR="0082735B" w:rsidRPr="009A4051">
        <w:rPr>
          <w:rFonts w:asciiTheme="majorEastAsia" w:eastAsiaTheme="majorEastAsia" w:hAnsiTheme="majorEastAsia" w:hint="eastAsia"/>
          <w:sz w:val="22"/>
          <w:szCs w:val="22"/>
        </w:rPr>
        <w:t>利用者や家族の意向を踏まえ、</w:t>
      </w:r>
      <w:r w:rsidRPr="009A4051">
        <w:rPr>
          <w:rFonts w:asciiTheme="majorEastAsia" w:eastAsiaTheme="majorEastAsia" w:hAnsiTheme="majorEastAsia" w:hint="eastAsia"/>
          <w:sz w:val="22"/>
          <w:szCs w:val="22"/>
        </w:rPr>
        <w:t>他の</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や行政をはじめとする関係機関との連携が十分に図られる必要があります。</w:t>
      </w:r>
    </w:p>
    <w:p w14:paraId="6EB1DDB6" w14:textId="77777777" w:rsidR="0082735B" w:rsidRPr="009A4051" w:rsidRDefault="0082735B" w:rsidP="009F749E">
      <w:pPr>
        <w:ind w:leftChars="100" w:left="414" w:hangingChars="100" w:hanging="212"/>
        <w:rPr>
          <w:rFonts w:asciiTheme="majorEastAsia" w:eastAsiaTheme="majorEastAsia" w:hAnsiTheme="majorEastAsia"/>
          <w:sz w:val="22"/>
          <w:szCs w:val="22"/>
        </w:rPr>
      </w:pPr>
    </w:p>
    <w:p w14:paraId="38937D6A" w14:textId="77777777" w:rsidR="00BC0F62" w:rsidRPr="009A4051" w:rsidRDefault="00BC0F62" w:rsidP="00BC0F62">
      <w:pPr>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○他の</w:t>
      </w:r>
      <w:r w:rsidR="008F532B" w:rsidRPr="009A4051">
        <w:rPr>
          <w:rFonts w:ascii="ＭＳ ゴシック" w:eastAsia="ＭＳ ゴシック" w:hAnsi="ＭＳ ゴシック" w:hint="eastAsia"/>
          <w:sz w:val="22"/>
          <w:szCs w:val="22"/>
        </w:rPr>
        <w:t>福祉施設・事業所</w:t>
      </w:r>
      <w:r w:rsidRPr="009A4051">
        <w:rPr>
          <w:rFonts w:ascii="ＭＳ ゴシック" w:eastAsia="ＭＳ ゴシック" w:hAnsi="ＭＳ ゴシック" w:hint="eastAsia"/>
          <w:sz w:val="22"/>
          <w:szCs w:val="22"/>
        </w:rPr>
        <w:t>への情報提供が必要な場合には、利用者・家族等の同意の</w:t>
      </w:r>
      <w:r w:rsidR="004C55C4" w:rsidRPr="009A4051">
        <w:rPr>
          <w:rFonts w:ascii="ＭＳ ゴシック" w:eastAsia="ＭＳ ゴシック" w:hAnsi="ＭＳ ゴシック" w:hint="eastAsia"/>
          <w:sz w:val="22"/>
          <w:szCs w:val="22"/>
        </w:rPr>
        <w:t>下に</w:t>
      </w:r>
      <w:r w:rsidRPr="009A4051">
        <w:rPr>
          <w:rFonts w:ascii="ＭＳ ゴシック" w:eastAsia="ＭＳ ゴシック" w:hAnsi="ＭＳ ゴシック" w:hint="eastAsia"/>
          <w:sz w:val="22"/>
          <w:szCs w:val="22"/>
        </w:rPr>
        <w:t>適切に行うことが不可欠です。</w:t>
      </w:r>
    </w:p>
    <w:p w14:paraId="0D3F0D60" w14:textId="77777777" w:rsidR="00D4196C" w:rsidRPr="009A4051" w:rsidRDefault="00D4196C" w:rsidP="009F749E">
      <w:pPr>
        <w:ind w:leftChars="100" w:left="414" w:hangingChars="100" w:hanging="212"/>
        <w:rPr>
          <w:rFonts w:asciiTheme="majorEastAsia" w:eastAsiaTheme="majorEastAsia" w:hAnsiTheme="majorEastAsia"/>
          <w:sz w:val="22"/>
          <w:szCs w:val="22"/>
        </w:rPr>
      </w:pPr>
    </w:p>
    <w:p w14:paraId="46F0C263" w14:textId="77777777" w:rsidR="009F749E" w:rsidRPr="009A4051" w:rsidRDefault="00D4196C"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BC0F62" w:rsidRPr="009A4051">
        <w:rPr>
          <w:rFonts w:asciiTheme="majorEastAsia" w:eastAsiaTheme="majorEastAsia" w:hAnsiTheme="majorEastAsia" w:hint="eastAsia"/>
          <w:sz w:val="22"/>
          <w:szCs w:val="22"/>
        </w:rPr>
        <w:t>福祉</w:t>
      </w:r>
      <w:r w:rsidR="009F749E" w:rsidRPr="009A4051">
        <w:rPr>
          <w:rFonts w:asciiTheme="majorEastAsia" w:eastAsiaTheme="majorEastAsia" w:hAnsiTheme="majorEastAsia" w:hint="eastAsia"/>
          <w:sz w:val="22"/>
          <w:szCs w:val="22"/>
        </w:rPr>
        <w:t>サービス終了後も利用者や家族等が相談を希望した場合のために、担当者や窓口を設置し、利用者や家族等に伝えておくことも</w:t>
      </w:r>
      <w:r w:rsidR="0087341D" w:rsidRPr="009A4051">
        <w:rPr>
          <w:rFonts w:asciiTheme="majorEastAsia" w:eastAsiaTheme="majorEastAsia" w:hAnsiTheme="majorEastAsia" w:hint="eastAsia"/>
          <w:sz w:val="22"/>
          <w:szCs w:val="22"/>
        </w:rPr>
        <w:t>福祉</w:t>
      </w:r>
      <w:r w:rsidR="009F749E" w:rsidRPr="009A4051">
        <w:rPr>
          <w:rFonts w:asciiTheme="majorEastAsia" w:eastAsiaTheme="majorEastAsia" w:hAnsiTheme="majorEastAsia" w:hint="eastAsia"/>
          <w:sz w:val="22"/>
          <w:szCs w:val="22"/>
        </w:rPr>
        <w:t>サービスの継続性を確保するための対応策です。その場合には、口頭だけでなく、書面等で伝える必要があります。</w:t>
      </w:r>
    </w:p>
    <w:p w14:paraId="1D5E37BE" w14:textId="77777777" w:rsidR="00744777" w:rsidRPr="009A4051" w:rsidRDefault="00744777" w:rsidP="00744777">
      <w:pPr>
        <w:rPr>
          <w:rFonts w:asciiTheme="majorEastAsia" w:eastAsiaTheme="majorEastAsia" w:hAnsiTheme="majorEastAsia"/>
          <w:sz w:val="22"/>
          <w:szCs w:val="22"/>
        </w:rPr>
      </w:pPr>
    </w:p>
    <w:p w14:paraId="428D3D74" w14:textId="77777777" w:rsidR="00657CC2" w:rsidRPr="009A4051" w:rsidRDefault="00657CC2" w:rsidP="00657CC2">
      <w:pPr>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（特別養護老人ホーム）</w:t>
      </w:r>
    </w:p>
    <w:p w14:paraId="3F7B6548" w14:textId="77777777" w:rsidR="00657CC2" w:rsidRPr="009A4051" w:rsidRDefault="004C55C4" w:rsidP="00657CC2">
      <w:pPr>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w:t>
      </w:r>
      <w:r w:rsidR="00657CC2" w:rsidRPr="009A4051">
        <w:rPr>
          <w:rFonts w:asciiTheme="majorEastAsia" w:eastAsiaTheme="majorEastAsia" w:hAnsiTheme="majorEastAsia" w:hint="eastAsia"/>
          <w:sz w:val="22"/>
          <w:szCs w:val="22"/>
        </w:rPr>
        <w:t>○入所継続の要否判定は定期的に行う必要があります。</w:t>
      </w:r>
    </w:p>
    <w:p w14:paraId="7BE94256" w14:textId="77777777" w:rsidR="00657CC2" w:rsidRPr="009A4051" w:rsidRDefault="00657CC2" w:rsidP="00657CC2">
      <w:pPr>
        <w:rPr>
          <w:rFonts w:asciiTheme="majorEastAsia" w:eastAsiaTheme="majorEastAsia" w:hAnsiTheme="majorEastAsia"/>
          <w:sz w:val="22"/>
          <w:szCs w:val="22"/>
        </w:rPr>
      </w:pPr>
    </w:p>
    <w:p w14:paraId="3EA2CC83" w14:textId="77777777" w:rsidR="00657CC2" w:rsidRPr="009A4051" w:rsidRDefault="004C55C4" w:rsidP="004C55C4">
      <w:pPr>
        <w:ind w:left="423" w:hangingChars="200" w:hanging="423"/>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w:t>
      </w:r>
      <w:r w:rsidR="00657CC2" w:rsidRPr="009A4051">
        <w:rPr>
          <w:rFonts w:asciiTheme="majorEastAsia" w:eastAsiaTheme="majorEastAsia" w:hAnsiTheme="majorEastAsia" w:hint="eastAsia"/>
          <w:sz w:val="22"/>
          <w:szCs w:val="22"/>
        </w:rPr>
        <w:t>○退所相談には，生活相談員、介護職員等の専門職、必要に応じて医師・看護師による専門的な対応が必要となります。</w:t>
      </w:r>
    </w:p>
    <w:p w14:paraId="068C8D64" w14:textId="77777777" w:rsidR="00B47A62" w:rsidRPr="009A4051" w:rsidRDefault="00B47A62" w:rsidP="00B47A62">
      <w:pPr>
        <w:rPr>
          <w:rFonts w:ascii="ＭＳ ゴシック" w:eastAsia="ＭＳ ゴシック" w:hAnsi="ＭＳ ゴシック"/>
          <w:sz w:val="22"/>
          <w:szCs w:val="22"/>
        </w:rPr>
      </w:pPr>
    </w:p>
    <w:p w14:paraId="5918F9F6"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2E3A3AE5" w14:textId="77777777" w:rsidR="0082735B" w:rsidRPr="009A4051" w:rsidRDefault="0082735B" w:rsidP="0082735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の変更、地域・家庭への移行等に係る生活の継続に欠かせない福祉サービスの提供等への配慮を具体的に評価します。</w:t>
      </w:r>
    </w:p>
    <w:p w14:paraId="0AF22595" w14:textId="77777777" w:rsidR="0082735B" w:rsidRPr="009A4051" w:rsidRDefault="0082735B" w:rsidP="0082735B">
      <w:pPr>
        <w:ind w:leftChars="100" w:left="414" w:hangingChars="100" w:hanging="212"/>
        <w:rPr>
          <w:rFonts w:asciiTheme="majorEastAsia" w:eastAsiaTheme="majorEastAsia" w:hAnsiTheme="majorEastAsia"/>
          <w:sz w:val="22"/>
          <w:szCs w:val="22"/>
        </w:rPr>
      </w:pPr>
    </w:p>
    <w:p w14:paraId="06987610" w14:textId="77777777" w:rsidR="0082735B" w:rsidRPr="009A4051" w:rsidRDefault="0082735B" w:rsidP="0082735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○必要に応じて、行政や関係機関、他の</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等と地域・家庭での生活の支援体制についての協議やネットワーク・体制の構築に関する取組も評価します。</w:t>
      </w:r>
    </w:p>
    <w:p w14:paraId="21F5E861" w14:textId="77777777" w:rsidR="0082735B" w:rsidRPr="009A4051" w:rsidRDefault="0082735B" w:rsidP="00D4196C">
      <w:pPr>
        <w:ind w:firstLineChars="100" w:firstLine="212"/>
        <w:rPr>
          <w:rFonts w:asciiTheme="majorEastAsia" w:eastAsiaTheme="majorEastAsia" w:hAnsiTheme="majorEastAsia"/>
          <w:sz w:val="22"/>
          <w:szCs w:val="22"/>
        </w:rPr>
      </w:pPr>
    </w:p>
    <w:p w14:paraId="71E09D4A" w14:textId="77777777" w:rsidR="00D4196C" w:rsidRPr="009A4051" w:rsidRDefault="00D4196C" w:rsidP="00D4196C">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w:t>
      </w:r>
      <w:r w:rsidR="00BC0F62" w:rsidRPr="009A4051">
        <w:rPr>
          <w:rFonts w:asciiTheme="majorEastAsia" w:eastAsiaTheme="majorEastAsia" w:hAnsiTheme="majorEastAsia" w:hint="eastAsia"/>
          <w:sz w:val="22"/>
          <w:szCs w:val="22"/>
        </w:rPr>
        <w:t>関連する</w:t>
      </w:r>
      <w:r w:rsidRPr="009A4051">
        <w:rPr>
          <w:rFonts w:asciiTheme="majorEastAsia" w:eastAsiaTheme="majorEastAsia" w:hAnsiTheme="majorEastAsia" w:hint="eastAsia"/>
          <w:sz w:val="22"/>
          <w:szCs w:val="22"/>
        </w:rPr>
        <w:t>文書や</w:t>
      </w:r>
      <w:r w:rsidR="00BC0F62" w:rsidRPr="009A4051">
        <w:rPr>
          <w:rFonts w:asciiTheme="majorEastAsia" w:eastAsiaTheme="majorEastAsia" w:hAnsiTheme="majorEastAsia" w:hint="eastAsia"/>
          <w:sz w:val="22"/>
          <w:szCs w:val="22"/>
        </w:rPr>
        <w:t>、実際の対応</w:t>
      </w:r>
      <w:r w:rsidRPr="009A4051">
        <w:rPr>
          <w:rFonts w:asciiTheme="majorEastAsia" w:eastAsiaTheme="majorEastAsia" w:hAnsiTheme="majorEastAsia" w:hint="eastAsia"/>
          <w:sz w:val="22"/>
          <w:szCs w:val="22"/>
        </w:rPr>
        <w:t>記録等の確認を行い</w:t>
      </w:r>
      <w:r w:rsidR="00BC0F62" w:rsidRPr="009A4051">
        <w:rPr>
          <w:rFonts w:asciiTheme="majorEastAsia" w:eastAsiaTheme="majorEastAsia" w:hAnsiTheme="majorEastAsia" w:hint="eastAsia"/>
          <w:sz w:val="22"/>
          <w:szCs w:val="22"/>
        </w:rPr>
        <w:t>評価します。</w:t>
      </w:r>
    </w:p>
    <w:p w14:paraId="50FF07BC" w14:textId="77777777" w:rsidR="00B47A62" w:rsidRPr="009A4051" w:rsidRDefault="00B47A62" w:rsidP="00B47A62">
      <w:pPr>
        <w:rPr>
          <w:rFonts w:ascii="ＭＳ ゴシック" w:eastAsia="ＭＳ ゴシック" w:hAnsi="ＭＳ ゴシック"/>
          <w:sz w:val="22"/>
          <w:szCs w:val="22"/>
        </w:rPr>
      </w:pPr>
    </w:p>
    <w:p w14:paraId="62D887D8" w14:textId="77777777" w:rsidR="00692A43" w:rsidRPr="009A4051" w:rsidRDefault="00692A43"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27E04D6D" w14:textId="12399FC2" w:rsidR="00692A43" w:rsidRPr="009A4051" w:rsidRDefault="00692A43"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○就学に向けての小学校との連携については、</w:t>
      </w:r>
      <w:r w:rsidR="003A5E28" w:rsidRPr="009A4051">
        <w:rPr>
          <w:rFonts w:ascii="ＭＳ ゴシック" w:eastAsia="ＭＳ ゴシック" w:hAnsi="ＭＳ ゴシック" w:hint="eastAsia"/>
          <w:sz w:val="22"/>
          <w:szCs w:val="22"/>
        </w:rPr>
        <w:t>個別評価基準（</w:t>
      </w:r>
      <w:r w:rsidR="003A5E28" w:rsidRPr="009A4051">
        <w:rPr>
          <w:rFonts w:ascii="ＭＳ ゴシック" w:eastAsia="ＭＳ ゴシック" w:hAnsi="ＭＳ ゴシック" w:hint="eastAsia"/>
          <w:sz w:val="22"/>
          <w:szCs w:val="22"/>
          <w:bdr w:val="single" w:sz="4" w:space="0" w:color="auto"/>
        </w:rPr>
        <w:t>Ａ⑪</w:t>
      </w:r>
      <w:r w:rsidR="003A5E28" w:rsidRPr="009A4051">
        <w:rPr>
          <w:rFonts w:ascii="ＭＳ ゴシック" w:eastAsia="ＭＳ ゴシック" w:hAnsi="ＭＳ ゴシック" w:hint="eastAsia"/>
          <w:sz w:val="22"/>
          <w:szCs w:val="22"/>
        </w:rPr>
        <w:t xml:space="preserve"> </w:t>
      </w:r>
      <w:r w:rsidRPr="009A4051">
        <w:rPr>
          <w:rFonts w:ascii="ＭＳ ゴシック" w:eastAsia="ＭＳ ゴシック" w:hAnsi="ＭＳ ゴシック" w:hint="eastAsia"/>
          <w:sz w:val="22"/>
          <w:szCs w:val="22"/>
        </w:rPr>
        <w:t>Ａ-１-(２)-⑩</w:t>
      </w:r>
      <w:r w:rsidR="003A5E28"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で評価します。</w:t>
      </w:r>
    </w:p>
    <w:p w14:paraId="63070DE9" w14:textId="77777777" w:rsidR="00E00C16" w:rsidRPr="009A4051" w:rsidRDefault="00E00C16" w:rsidP="00E00C16">
      <w:pPr>
        <w:ind w:firstLineChars="100" w:firstLine="212"/>
        <w:rPr>
          <w:rFonts w:asciiTheme="majorEastAsia" w:eastAsiaTheme="majorEastAsia" w:hAnsiTheme="majorEastAsia"/>
          <w:sz w:val="22"/>
          <w:szCs w:val="22"/>
        </w:rPr>
      </w:pPr>
    </w:p>
    <w:p w14:paraId="20AD9025"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（障害者・児版：訪問支援、通所支援、共同生活支援、就労支援）</w:t>
      </w:r>
    </w:p>
    <w:p w14:paraId="3D7F8F84"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他の福祉施設・事業所や地域・家庭への移行にあたり、福祉サービスの継続性に配慮した手順と引継ぎ文書を定めている。」については、福祉施設・事業所の変更等にあたっての取組を中心に評価します。</w:t>
      </w:r>
    </w:p>
    <w:p w14:paraId="61B19E02" w14:textId="77777777" w:rsidR="00E00C16" w:rsidRPr="009A4051" w:rsidRDefault="00E00C16" w:rsidP="00E00C16">
      <w:pPr>
        <w:rPr>
          <w:rFonts w:asciiTheme="majorEastAsia" w:eastAsiaTheme="majorEastAsia" w:hAnsiTheme="majorEastAsia"/>
          <w:sz w:val="22"/>
          <w:szCs w:val="22"/>
        </w:rPr>
      </w:pPr>
    </w:p>
    <w:p w14:paraId="76079182"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福祉サービスの利用が終了した後も、組織として利用者や家族等が相談できるように担当者や窓口を設置している。」については、地域の関係組織や相談支援事業所をはじめ関連する障害福祉サービスや支援の活用と連携等を含め評価します。</w:t>
      </w:r>
    </w:p>
    <w:p w14:paraId="1B661FD1" w14:textId="77777777" w:rsidR="00E00C16" w:rsidRPr="009A4051" w:rsidRDefault="00E00C16" w:rsidP="00E00C16">
      <w:pPr>
        <w:rPr>
          <w:rFonts w:asciiTheme="majorEastAsia" w:eastAsiaTheme="majorEastAsia" w:hAnsiTheme="majorEastAsia"/>
          <w:color w:val="FF0000"/>
          <w:sz w:val="22"/>
          <w:szCs w:val="22"/>
          <w:u w:val="single"/>
        </w:rPr>
      </w:pPr>
    </w:p>
    <w:p w14:paraId="37DF4482" w14:textId="77777777" w:rsidR="00E00C16" w:rsidRPr="009A4051" w:rsidRDefault="00E00C16" w:rsidP="00B47A62">
      <w:pPr>
        <w:rPr>
          <w:rFonts w:ascii="ＭＳ ゴシック" w:eastAsia="ＭＳ ゴシック" w:hAnsi="ＭＳ ゴシック"/>
          <w:sz w:val="22"/>
          <w:szCs w:val="22"/>
        </w:rPr>
      </w:pPr>
    </w:p>
    <w:p w14:paraId="5A12F661" w14:textId="6F476528" w:rsidR="00B34C4F" w:rsidRPr="009A4051" w:rsidRDefault="00E00C16">
      <w:pPr>
        <w:rPr>
          <w:rFonts w:ascii="ＭＳ ゴシック" w:eastAsia="ＭＳ ゴシック" w:hAnsi="ＭＳ ゴシック"/>
          <w:sz w:val="24"/>
          <w:szCs w:val="21"/>
        </w:rPr>
      </w:pPr>
      <w:r w:rsidRPr="009A4051">
        <w:rPr>
          <w:rFonts w:ascii="ＭＳ ゴシック" w:eastAsia="ＭＳ ゴシック" w:hAnsi="ＭＳ ゴシック"/>
          <w:sz w:val="24"/>
          <w:szCs w:val="21"/>
        </w:rPr>
        <w:br w:type="page"/>
      </w:r>
    </w:p>
    <w:p w14:paraId="337ED312" w14:textId="7B507E87" w:rsidR="00EF778E" w:rsidRPr="009A4051" w:rsidRDefault="00EF778E" w:rsidP="00EF778E">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lastRenderedPageBreak/>
        <w:t>Ⅲ-１-(３)　利用者満足の向上に努めている。</w:t>
      </w:r>
    </w:p>
    <w:p w14:paraId="23741C9A" w14:textId="77777777" w:rsidR="00EF778E" w:rsidRPr="009A4051" w:rsidRDefault="00EF778E" w:rsidP="00EF778E">
      <w:pPr>
        <w:wordWrap w:val="0"/>
        <w:autoSpaceDE w:val="0"/>
        <w:autoSpaceDN w:val="0"/>
        <w:snapToGrid w:val="0"/>
        <w:rPr>
          <w:rFonts w:ascii="ＭＳ ゴシック" w:eastAsia="ＭＳ ゴシック" w:hAnsi="ＭＳ ゴシック"/>
          <w:sz w:val="22"/>
          <w:szCs w:val="22"/>
          <w:u w:val="single"/>
        </w:rPr>
      </w:pPr>
    </w:p>
    <w:p w14:paraId="387A093A" w14:textId="77777777" w:rsidR="00EF778E" w:rsidRPr="009A4051" w:rsidRDefault="004B2D4E" w:rsidP="00EF778E">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33</w:t>
      </w:r>
      <w:r w:rsidRPr="009A4051">
        <w:rPr>
          <w:rFonts w:ascii="ＭＳ ゴシック" w:eastAsia="ＭＳ ゴシック" w:hAnsi="ＭＳ ゴシック" w:hint="eastAsia"/>
          <w:sz w:val="22"/>
          <w:szCs w:val="22"/>
          <w:u w:val="single"/>
        </w:rPr>
        <w:t xml:space="preserve">　</w:t>
      </w:r>
      <w:r w:rsidR="00EF778E" w:rsidRPr="009A4051">
        <w:rPr>
          <w:rFonts w:ascii="ＭＳ ゴシック" w:eastAsia="ＭＳ ゴシック" w:hAnsi="ＭＳ ゴシック" w:hint="eastAsia"/>
          <w:sz w:val="22"/>
          <w:szCs w:val="22"/>
          <w:u w:val="single"/>
        </w:rPr>
        <w:t>Ⅲ-１-(３)-①　利用者満足の向上を</w:t>
      </w:r>
      <w:r w:rsidR="0087341D" w:rsidRPr="009A4051">
        <w:rPr>
          <w:rFonts w:ascii="ＭＳ ゴシック" w:eastAsia="ＭＳ ゴシック" w:hAnsi="ＭＳ ゴシック" w:hint="eastAsia"/>
          <w:sz w:val="22"/>
          <w:szCs w:val="22"/>
          <w:u w:val="single"/>
        </w:rPr>
        <w:t>目的とする</w:t>
      </w:r>
      <w:r w:rsidR="00EF778E" w:rsidRPr="009A4051">
        <w:rPr>
          <w:rFonts w:ascii="ＭＳ ゴシック" w:eastAsia="ＭＳ ゴシック" w:hAnsi="ＭＳ ゴシック" w:hint="eastAsia"/>
          <w:sz w:val="22"/>
          <w:szCs w:val="22"/>
          <w:u w:val="single"/>
        </w:rPr>
        <w:t>仕組みを整備し、取組を行っている。</w:t>
      </w:r>
    </w:p>
    <w:p w14:paraId="3CC0C246" w14:textId="77777777" w:rsidR="00EF778E" w:rsidRPr="009A4051" w:rsidRDefault="00EF778E" w:rsidP="00EF778E">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9A4051" w14:paraId="143B92AA" w14:textId="77777777" w:rsidTr="00C4698F">
        <w:trPr>
          <w:trHeight w:val="1860"/>
        </w:trPr>
        <w:tc>
          <w:tcPr>
            <w:tcW w:w="9299" w:type="dxa"/>
          </w:tcPr>
          <w:p w14:paraId="49E9C6DA"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287E87B7" w14:textId="77777777" w:rsidR="00CC34D2" w:rsidRPr="009A4051"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p w14:paraId="19294E40"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ａ）利用者満足を把握する仕組みを整備し、利用者満足の結果を踏まえて、その向上に向けた取組を行っている。</w:t>
            </w:r>
          </w:p>
          <w:p w14:paraId="60ABADC3"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14:paraId="3535FABE"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ｂ）利用者満足を把握する仕組みを整備し、利用者満足の結果を把握しているが、その向上に向けた取組が十分ではない。</w:t>
            </w:r>
          </w:p>
          <w:p w14:paraId="72E109E3"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14:paraId="3E453284"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ｃ）利用者満足を把握するための仕組みが整備されていない。</w:t>
            </w:r>
          </w:p>
          <w:p w14:paraId="7FAFBEE7" w14:textId="77777777" w:rsidR="00CC34D2" w:rsidRPr="009A4051"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tc>
      </w:tr>
    </w:tbl>
    <w:p w14:paraId="4C764937" w14:textId="77777777" w:rsidR="00EF778E" w:rsidRPr="009A4051" w:rsidRDefault="00EF778E" w:rsidP="00EF778E">
      <w:pPr>
        <w:pStyle w:val="a3"/>
        <w:tabs>
          <w:tab w:val="left" w:pos="840"/>
        </w:tabs>
        <w:wordWrap w:val="0"/>
        <w:autoSpaceDE w:val="0"/>
        <w:autoSpaceDN w:val="0"/>
        <w:spacing w:line="240" w:lineRule="exact"/>
        <w:ind w:left="212" w:hangingChars="100" w:hanging="212"/>
        <w:rPr>
          <w:rFonts w:ascii="ＭＳ ゴシック" w:eastAsia="ＭＳ ゴシック" w:hAnsi="ＭＳ ゴシック"/>
          <w:sz w:val="22"/>
          <w:szCs w:val="22"/>
          <w:bdr w:val="single" w:sz="4" w:space="0" w:color="auto" w:frame="1"/>
        </w:rPr>
      </w:pPr>
    </w:p>
    <w:p w14:paraId="70E3AB6E" w14:textId="77777777" w:rsidR="00B47A62" w:rsidRPr="009A4051" w:rsidRDefault="00B47A62" w:rsidP="00EF778E">
      <w:pPr>
        <w:pStyle w:val="a3"/>
        <w:tabs>
          <w:tab w:val="left" w:pos="840"/>
        </w:tabs>
        <w:wordWrap w:val="0"/>
        <w:autoSpaceDE w:val="0"/>
        <w:autoSpaceDN w:val="0"/>
        <w:spacing w:line="240" w:lineRule="exact"/>
        <w:ind w:left="212" w:hangingChars="100" w:hanging="212"/>
        <w:rPr>
          <w:rFonts w:ascii="ＭＳ ゴシック" w:eastAsia="ＭＳ ゴシック" w:hAnsi="ＭＳ ゴシック"/>
          <w:sz w:val="22"/>
          <w:szCs w:val="22"/>
          <w:bdr w:val="single" w:sz="4" w:space="0" w:color="auto" w:frame="1"/>
        </w:rPr>
      </w:pPr>
    </w:p>
    <w:p w14:paraId="69347CBD" w14:textId="77777777" w:rsidR="00B47A62" w:rsidRPr="009A4051" w:rsidRDefault="00B47A62" w:rsidP="00EF778E">
      <w:pPr>
        <w:pStyle w:val="a3"/>
        <w:tabs>
          <w:tab w:val="left" w:pos="840"/>
        </w:tabs>
        <w:wordWrap w:val="0"/>
        <w:autoSpaceDE w:val="0"/>
        <w:autoSpaceDN w:val="0"/>
        <w:spacing w:line="240" w:lineRule="exact"/>
        <w:ind w:left="212" w:hangingChars="100" w:hanging="212"/>
        <w:rPr>
          <w:rFonts w:ascii="ＭＳ ゴシック" w:eastAsia="ＭＳ ゴシック" w:hAnsi="ＭＳ ゴシック"/>
          <w:sz w:val="22"/>
          <w:szCs w:val="22"/>
          <w:bdr w:val="single" w:sz="4" w:space="0" w:color="auto" w:frame="1"/>
        </w:rPr>
      </w:pPr>
    </w:p>
    <w:p w14:paraId="1DA26083" w14:textId="77777777" w:rsidR="00B47A62" w:rsidRPr="009A4051" w:rsidRDefault="00B47A62" w:rsidP="00EF778E">
      <w:pPr>
        <w:pStyle w:val="a3"/>
        <w:tabs>
          <w:tab w:val="left" w:pos="840"/>
        </w:tabs>
        <w:wordWrap w:val="0"/>
        <w:autoSpaceDE w:val="0"/>
        <w:autoSpaceDN w:val="0"/>
        <w:spacing w:line="240" w:lineRule="exact"/>
        <w:ind w:left="212" w:hangingChars="100" w:hanging="212"/>
        <w:rPr>
          <w:rFonts w:ascii="ＭＳ ゴシック" w:eastAsia="ＭＳ ゴシック" w:hAnsi="ＭＳ ゴシック"/>
          <w:sz w:val="22"/>
          <w:szCs w:val="22"/>
          <w:bdr w:val="single" w:sz="4" w:space="0" w:color="auto" w:frame="1"/>
        </w:rPr>
      </w:pPr>
    </w:p>
    <w:p w14:paraId="795D531C" w14:textId="77777777" w:rsidR="00EF778E" w:rsidRPr="009A4051" w:rsidRDefault="00EF778E" w:rsidP="0010664F">
      <w:pPr>
        <w:wordWrap w:val="0"/>
        <w:autoSpaceDE w:val="0"/>
        <w:autoSpaceDN w:val="0"/>
        <w:snapToGrid w:val="0"/>
        <w:spacing w:beforeLines="50" w:before="152" w:afterLines="50" w:after="152"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0C4A4AFE" w14:textId="77777777" w:rsidR="00EF778E" w:rsidRPr="009A4051" w:rsidRDefault="00974DB5"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□利用者満足に関する調査が定期的に行われている</w:t>
      </w:r>
      <w:r w:rsidR="00EF778E" w:rsidRPr="009A4051">
        <w:rPr>
          <w:rFonts w:ascii="ＭＳ ゴシック" w:eastAsia="ＭＳ ゴシック" w:hAnsi="ＭＳ ゴシック" w:hint="eastAsia"/>
          <w:sz w:val="22"/>
          <w:szCs w:val="22"/>
        </w:rPr>
        <w:t>。</w:t>
      </w:r>
    </w:p>
    <w:p w14:paraId="192BA274" w14:textId="77777777" w:rsidR="00B47A62" w:rsidRPr="009A4051" w:rsidRDefault="00B47A62"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3A040E1D" w14:textId="77777777" w:rsidR="00EF778E" w:rsidRPr="009A4051" w:rsidRDefault="00EF778E"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974DB5" w:rsidRPr="009A4051">
        <w:rPr>
          <w:rFonts w:ascii="ＭＳ ゴシック" w:eastAsia="ＭＳ ゴシック" w:hAnsi="ＭＳ ゴシック" w:hint="eastAsia"/>
          <w:sz w:val="22"/>
          <w:szCs w:val="22"/>
        </w:rPr>
        <w:t>利用者への個別の相談面接や聴取、利用者懇談会が、</w:t>
      </w:r>
      <w:r w:rsidRPr="009A4051">
        <w:rPr>
          <w:rFonts w:ascii="ＭＳ ゴシック" w:eastAsia="ＭＳ ゴシック" w:hAnsi="ＭＳ ゴシック" w:hint="eastAsia"/>
          <w:sz w:val="22"/>
          <w:szCs w:val="22"/>
        </w:rPr>
        <w:t>利用者満足を把握する目的で</w:t>
      </w:r>
      <w:r w:rsidR="00974DB5" w:rsidRPr="009A4051">
        <w:rPr>
          <w:rFonts w:ascii="ＭＳ ゴシック" w:eastAsia="ＭＳ ゴシック" w:hAnsi="ＭＳ ゴシック" w:hint="eastAsia"/>
          <w:sz w:val="22"/>
          <w:szCs w:val="22"/>
        </w:rPr>
        <w:t>定期的に行われている</w:t>
      </w:r>
      <w:r w:rsidRPr="009A4051">
        <w:rPr>
          <w:rFonts w:ascii="ＭＳ ゴシック" w:eastAsia="ＭＳ ゴシック" w:hAnsi="ＭＳ ゴシック" w:hint="eastAsia"/>
          <w:sz w:val="22"/>
          <w:szCs w:val="22"/>
        </w:rPr>
        <w:t>。</w:t>
      </w:r>
    </w:p>
    <w:p w14:paraId="489E3D6F" w14:textId="77777777" w:rsidR="00B47A62" w:rsidRPr="009A4051" w:rsidRDefault="00B47A62"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79A7AF6D" w14:textId="77777777" w:rsidR="00EF778E" w:rsidRPr="009A4051" w:rsidRDefault="00EF778E"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974DB5" w:rsidRPr="009A4051">
        <w:rPr>
          <w:rFonts w:ascii="ＭＳ ゴシック" w:eastAsia="ＭＳ ゴシック" w:hAnsi="ＭＳ ゴシック" w:hint="eastAsia"/>
          <w:sz w:val="22"/>
          <w:szCs w:val="22"/>
        </w:rPr>
        <w:t>職員等が、</w:t>
      </w:r>
      <w:r w:rsidRPr="009A4051">
        <w:rPr>
          <w:rFonts w:ascii="ＭＳ ゴシック" w:eastAsia="ＭＳ ゴシック" w:hAnsi="ＭＳ ゴシック" w:hint="eastAsia"/>
          <w:sz w:val="22"/>
          <w:szCs w:val="22"/>
        </w:rPr>
        <w:t>利用者満足を把握する目的で、利用者会や家族会等に出席している。</w:t>
      </w:r>
    </w:p>
    <w:p w14:paraId="3101DC37" w14:textId="77777777" w:rsidR="00B47A62" w:rsidRPr="009A4051" w:rsidRDefault="00B47A62"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2F69E7F3" w14:textId="77777777" w:rsidR="00EF778E" w:rsidRPr="009A4051" w:rsidRDefault="00576DB4"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□利用者満足に関する調査の担当者等</w:t>
      </w:r>
      <w:r w:rsidR="00EF778E" w:rsidRPr="009A4051">
        <w:rPr>
          <w:rFonts w:ascii="ＭＳ ゴシック" w:eastAsia="ＭＳ ゴシック" w:hAnsi="ＭＳ ゴシック" w:hint="eastAsia"/>
          <w:sz w:val="22"/>
          <w:szCs w:val="22"/>
        </w:rPr>
        <w:t>の設置や、把握した結果を分析・検討するために、利用者参画の</w:t>
      </w:r>
      <w:r w:rsidR="00307D20" w:rsidRPr="009A4051">
        <w:rPr>
          <w:rFonts w:ascii="ＭＳ ゴシック" w:eastAsia="ＭＳ ゴシック" w:hAnsi="ＭＳ ゴシック" w:hint="eastAsia"/>
          <w:sz w:val="22"/>
          <w:szCs w:val="22"/>
        </w:rPr>
        <w:t>下で</w:t>
      </w:r>
      <w:r w:rsidR="00EF778E" w:rsidRPr="009A4051">
        <w:rPr>
          <w:rFonts w:ascii="ＭＳ ゴシック" w:eastAsia="ＭＳ ゴシック" w:hAnsi="ＭＳ ゴシック" w:hint="eastAsia"/>
          <w:sz w:val="22"/>
          <w:szCs w:val="22"/>
        </w:rPr>
        <w:t>検討会議の設置等が行われている。</w:t>
      </w:r>
    </w:p>
    <w:p w14:paraId="0CF41113" w14:textId="77777777" w:rsidR="00B47A62" w:rsidRPr="009A4051" w:rsidRDefault="00B47A62"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0A3FB76F" w14:textId="77777777" w:rsidR="00EF778E" w:rsidRPr="009A4051" w:rsidRDefault="00EF778E"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□分析・検討の結果に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いて具体的な改善を行っている。</w:t>
      </w:r>
    </w:p>
    <w:p w14:paraId="496CD346" w14:textId="77777777" w:rsidR="001D157B" w:rsidRPr="009A4051" w:rsidRDefault="001D157B"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6EF1F5E0" w14:textId="77777777" w:rsidR="00692A43" w:rsidRPr="009A4051" w:rsidRDefault="00692A43"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53727D39" w14:textId="16FF9559" w:rsidR="00692A43" w:rsidRPr="009A4051" w:rsidRDefault="00692A43" w:rsidP="00692A43">
      <w:pPr>
        <w:ind w:left="212" w:hangingChars="100" w:hanging="212"/>
        <w:rPr>
          <w:rFonts w:asciiTheme="majorEastAsia" w:eastAsiaTheme="majorEastAsia" w:hAnsiTheme="majorEastAsia"/>
          <w:sz w:val="22"/>
        </w:rPr>
      </w:pPr>
      <w:r w:rsidRPr="009A4051">
        <w:rPr>
          <w:rFonts w:asciiTheme="majorEastAsia" w:eastAsiaTheme="majorEastAsia" w:hAnsiTheme="majorEastAsia" w:hint="eastAsia"/>
          <w:sz w:val="22"/>
        </w:rPr>
        <w:t>□日々の保育の</w:t>
      </w:r>
      <w:r w:rsidR="00111E4F" w:rsidRPr="009A4051">
        <w:rPr>
          <w:rFonts w:asciiTheme="majorEastAsia" w:eastAsiaTheme="majorEastAsia" w:hAnsiTheme="majorEastAsia" w:hint="eastAsia"/>
          <w:sz w:val="22"/>
        </w:rPr>
        <w:t>中で</w:t>
      </w:r>
      <w:r w:rsidRPr="009A4051">
        <w:rPr>
          <w:rFonts w:asciiTheme="majorEastAsia" w:eastAsiaTheme="majorEastAsia" w:hAnsiTheme="majorEastAsia" w:hint="eastAsia"/>
          <w:sz w:val="22"/>
        </w:rPr>
        <w:t>、</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rPr>
        <w:t>の満足を把握するように努めている。</w:t>
      </w:r>
    </w:p>
    <w:p w14:paraId="6A3ACE71" w14:textId="77777777" w:rsidR="00692A43" w:rsidRPr="009A4051" w:rsidRDefault="00692A43" w:rsidP="00EF778E">
      <w:pPr>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6D0EC3FA" w14:textId="77777777" w:rsidR="00B47A62" w:rsidRPr="009A4051" w:rsidRDefault="00B47A62" w:rsidP="00B47A62">
      <w:pPr>
        <w:tabs>
          <w:tab w:val="left" w:pos="1414"/>
        </w:tabs>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14:paraId="6A81427B" w14:textId="77777777" w:rsidR="00B47A62" w:rsidRPr="009A4051" w:rsidRDefault="00B47A62">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BE061D7" w14:textId="77777777" w:rsidR="00B47A62" w:rsidRPr="009A4051" w:rsidRDefault="00B47A62" w:rsidP="00B47A62">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6A166A4B" w14:textId="77777777" w:rsidR="00B47A62" w:rsidRPr="009A4051" w:rsidRDefault="00B47A62" w:rsidP="00B47A62">
      <w:pPr>
        <w:rPr>
          <w:rFonts w:ascii="ＭＳ ゴシック" w:eastAsia="ＭＳ ゴシック" w:hAnsi="ＭＳ ゴシック" w:cs="Arial Unicode MS"/>
          <w:sz w:val="22"/>
          <w:szCs w:val="22"/>
        </w:rPr>
      </w:pPr>
      <w:r w:rsidRPr="009A4051">
        <w:rPr>
          <w:rFonts w:ascii="ＭＳ ゴシック" w:eastAsia="ＭＳ ゴシック" w:hAnsi="ＭＳ ゴシック" w:cs="Arial Unicode MS" w:hint="eastAsia"/>
          <w:sz w:val="22"/>
          <w:szCs w:val="22"/>
        </w:rPr>
        <w:t>（１）目的</w:t>
      </w:r>
    </w:p>
    <w:p w14:paraId="78F89C61" w14:textId="77777777" w:rsidR="00B47A62" w:rsidRPr="009A4051" w:rsidRDefault="00B47A62" w:rsidP="00B47A6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cs="Arial Unicode MS" w:hint="eastAsia"/>
          <w:sz w:val="22"/>
          <w:szCs w:val="22"/>
        </w:rPr>
        <w:t>○本評価基準は、</w:t>
      </w:r>
      <w:r w:rsidRPr="009A4051">
        <w:rPr>
          <w:rFonts w:ascii="ＭＳ ゴシック" w:eastAsia="ＭＳ ゴシック" w:hAnsi="ＭＳ ゴシック" w:hint="eastAsia"/>
          <w:sz w:val="22"/>
          <w:szCs w:val="22"/>
        </w:rPr>
        <w:t>利用者満足を把握する仕組みを整備し、利用者満足の結果を踏まえて、その向上に向けた取組を行っているか評価します。</w:t>
      </w:r>
    </w:p>
    <w:p w14:paraId="74942CF9" w14:textId="77777777" w:rsidR="00B47A62" w:rsidRPr="009A4051" w:rsidRDefault="00B47A62" w:rsidP="00B47A62">
      <w:pPr>
        <w:rPr>
          <w:rFonts w:ascii="ＭＳ ゴシック" w:eastAsia="ＭＳ ゴシック" w:hAnsi="ＭＳ ゴシック"/>
          <w:sz w:val="22"/>
          <w:szCs w:val="22"/>
        </w:rPr>
      </w:pPr>
    </w:p>
    <w:p w14:paraId="738E307C"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30E6F1C5" w14:textId="77777777" w:rsidR="005B0192" w:rsidRPr="009A4051" w:rsidRDefault="005B0192" w:rsidP="00EA617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○利用者本位の福祉サービスは、</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が一方的に判断できるものではなく、利用者がどれだけ満足しているかという</w:t>
      </w:r>
      <w:r w:rsidR="0087341D" w:rsidRPr="009A4051">
        <w:rPr>
          <w:rFonts w:asciiTheme="majorEastAsia" w:eastAsiaTheme="majorEastAsia" w:hAnsiTheme="majorEastAsia" w:hint="eastAsia"/>
          <w:sz w:val="22"/>
          <w:szCs w:val="22"/>
        </w:rPr>
        <w:t>双方向性の観点</w:t>
      </w:r>
      <w:r w:rsidRPr="009A4051">
        <w:rPr>
          <w:rFonts w:asciiTheme="majorEastAsia" w:eastAsiaTheme="majorEastAsia" w:hAnsiTheme="majorEastAsia" w:hint="eastAsia"/>
          <w:sz w:val="22"/>
          <w:szCs w:val="22"/>
        </w:rPr>
        <w:t>が重要です。</w:t>
      </w:r>
      <w:r w:rsidRPr="009A4051">
        <w:rPr>
          <w:rFonts w:asciiTheme="majorEastAsia" w:eastAsiaTheme="majorEastAsia" w:hAnsiTheme="majorEastAsia" w:cs="Arial Unicode MS" w:hint="eastAsia"/>
          <w:sz w:val="22"/>
          <w:szCs w:val="22"/>
        </w:rPr>
        <w:t>福祉サービスにおいては、専門的な相談・支援を適切に実施する一方、利用者満足を</w:t>
      </w:r>
      <w:r w:rsidR="0087341D" w:rsidRPr="009A4051">
        <w:rPr>
          <w:rFonts w:asciiTheme="majorEastAsia" w:eastAsiaTheme="majorEastAsia" w:hAnsiTheme="majorEastAsia" w:cs="Arial Unicode MS" w:hint="eastAsia"/>
          <w:sz w:val="22"/>
          <w:szCs w:val="22"/>
        </w:rPr>
        <w:t>組織的に調査・</w:t>
      </w:r>
      <w:r w:rsidRPr="009A4051">
        <w:rPr>
          <w:rFonts w:asciiTheme="majorEastAsia" w:eastAsiaTheme="majorEastAsia" w:hAnsiTheme="majorEastAsia" w:cs="Arial Unicode MS" w:hint="eastAsia"/>
          <w:sz w:val="22"/>
          <w:szCs w:val="22"/>
        </w:rPr>
        <w:t>把握し、これを福祉サービスの質の向上に結びつける取組が必要です。</w:t>
      </w:r>
    </w:p>
    <w:p w14:paraId="26D5DBA0" w14:textId="77777777" w:rsidR="009F749E" w:rsidRPr="009A4051" w:rsidRDefault="009F749E" w:rsidP="009F749E">
      <w:pPr>
        <w:rPr>
          <w:rFonts w:asciiTheme="majorEastAsia" w:eastAsiaTheme="majorEastAsia" w:hAnsiTheme="majorEastAsia"/>
          <w:sz w:val="22"/>
          <w:szCs w:val="22"/>
        </w:rPr>
      </w:pPr>
    </w:p>
    <w:p w14:paraId="7557406B" w14:textId="77777777" w:rsidR="009F749E" w:rsidRPr="009A4051" w:rsidRDefault="00EA6178"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9F749E" w:rsidRPr="009A4051">
        <w:rPr>
          <w:rFonts w:asciiTheme="majorEastAsia" w:eastAsiaTheme="majorEastAsia" w:hAnsiTheme="majorEastAsia" w:hint="eastAsia"/>
          <w:sz w:val="22"/>
          <w:szCs w:val="22"/>
        </w:rPr>
        <w:t>利用者満足に関する調査の結果</w:t>
      </w:r>
      <w:r w:rsidRPr="009A4051">
        <w:rPr>
          <w:rFonts w:asciiTheme="majorEastAsia" w:eastAsiaTheme="majorEastAsia" w:hAnsiTheme="majorEastAsia" w:hint="eastAsia"/>
          <w:sz w:val="22"/>
          <w:szCs w:val="22"/>
        </w:rPr>
        <w:t>については、</w:t>
      </w:r>
      <w:r w:rsidR="009F749E" w:rsidRPr="009A4051">
        <w:rPr>
          <w:rFonts w:asciiTheme="majorEastAsia" w:eastAsiaTheme="majorEastAsia" w:hAnsiTheme="majorEastAsia" w:hint="eastAsia"/>
          <w:sz w:val="22"/>
          <w:szCs w:val="22"/>
        </w:rPr>
        <w:t>具体的なサービス改善に結びつけ</w:t>
      </w:r>
      <w:r w:rsidRPr="009A4051">
        <w:rPr>
          <w:rFonts w:asciiTheme="majorEastAsia" w:eastAsiaTheme="majorEastAsia" w:hAnsiTheme="majorEastAsia" w:hint="eastAsia"/>
          <w:sz w:val="22"/>
          <w:szCs w:val="22"/>
        </w:rPr>
        <w:t>ること、そのために組織として仕組みを整備することが求められます。</w:t>
      </w:r>
    </w:p>
    <w:p w14:paraId="2F4F4B06" w14:textId="77777777" w:rsidR="009F749E" w:rsidRPr="009A4051" w:rsidRDefault="009F749E" w:rsidP="009F749E">
      <w:pPr>
        <w:ind w:firstLineChars="100" w:firstLine="212"/>
        <w:rPr>
          <w:rFonts w:asciiTheme="majorEastAsia" w:eastAsiaTheme="majorEastAsia" w:hAnsiTheme="majorEastAsia"/>
          <w:sz w:val="22"/>
          <w:szCs w:val="22"/>
        </w:rPr>
      </w:pPr>
    </w:p>
    <w:p w14:paraId="0FFDEC4A"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○実施する福祉サービスの質を高めるためには、組織として定められた仕組みに</w:t>
      </w:r>
      <w:r w:rsidR="004C55C4" w:rsidRPr="009A4051">
        <w:rPr>
          <w:rFonts w:asciiTheme="majorEastAsia" w:eastAsiaTheme="majorEastAsia" w:hAnsiTheme="majorEastAsia" w:hint="eastAsia"/>
          <w:sz w:val="22"/>
          <w:szCs w:val="22"/>
        </w:rPr>
        <w:t>従って</w:t>
      </w:r>
      <w:r w:rsidRPr="009A4051">
        <w:rPr>
          <w:rFonts w:asciiTheme="majorEastAsia" w:eastAsiaTheme="majorEastAsia" w:hAnsiTheme="majorEastAsia" w:hint="eastAsia"/>
          <w:sz w:val="22"/>
          <w:szCs w:val="22"/>
        </w:rPr>
        <w:t>、継続した取組を進める必要があります。</w:t>
      </w:r>
      <w:r w:rsidR="0087341D" w:rsidRPr="009A4051">
        <w:rPr>
          <w:rFonts w:asciiTheme="majorEastAsia" w:eastAsiaTheme="majorEastAsia" w:hAnsiTheme="majorEastAsia" w:hint="eastAsia"/>
          <w:sz w:val="22"/>
          <w:szCs w:val="22"/>
        </w:rPr>
        <w:t>よって</w:t>
      </w:r>
      <w:r w:rsidRPr="009A4051">
        <w:rPr>
          <w:rFonts w:asciiTheme="majorEastAsia" w:eastAsiaTheme="majorEastAsia" w:hAnsiTheme="majorEastAsia" w:hint="eastAsia"/>
          <w:sz w:val="22"/>
          <w:szCs w:val="22"/>
        </w:rPr>
        <w:t>、随時</w:t>
      </w:r>
      <w:r w:rsidR="0087341D" w:rsidRPr="009A4051">
        <w:rPr>
          <w:rFonts w:asciiTheme="majorEastAsia" w:eastAsiaTheme="majorEastAsia" w:hAnsiTheme="majorEastAsia" w:hint="eastAsia"/>
          <w:sz w:val="22"/>
          <w:szCs w:val="22"/>
        </w:rPr>
        <w:t>出される個々の意見、要望等に対応</w:t>
      </w:r>
      <w:r w:rsidRPr="009A4051">
        <w:rPr>
          <w:rFonts w:asciiTheme="majorEastAsia" w:eastAsiaTheme="majorEastAsia" w:hAnsiTheme="majorEastAsia" w:hint="eastAsia"/>
          <w:sz w:val="22"/>
          <w:szCs w:val="22"/>
        </w:rPr>
        <w:t>するという方法</w:t>
      </w:r>
      <w:r w:rsidR="0087341D" w:rsidRPr="009A4051">
        <w:rPr>
          <w:rFonts w:asciiTheme="majorEastAsia" w:eastAsiaTheme="majorEastAsia" w:hAnsiTheme="majorEastAsia" w:hint="eastAsia"/>
          <w:sz w:val="22"/>
          <w:szCs w:val="22"/>
        </w:rPr>
        <w:t>のみでは、有効な改善対応</w:t>
      </w:r>
      <w:r w:rsidRPr="009A4051">
        <w:rPr>
          <w:rFonts w:asciiTheme="majorEastAsia" w:eastAsiaTheme="majorEastAsia" w:hAnsiTheme="majorEastAsia" w:hint="eastAsia"/>
          <w:sz w:val="22"/>
          <w:szCs w:val="22"/>
        </w:rPr>
        <w:t>と</w:t>
      </w:r>
      <w:r w:rsidR="00111E4F" w:rsidRPr="009A4051">
        <w:rPr>
          <w:rFonts w:asciiTheme="majorEastAsia" w:eastAsiaTheme="majorEastAsia" w:hAnsiTheme="majorEastAsia" w:hint="eastAsia"/>
          <w:sz w:val="22"/>
          <w:szCs w:val="22"/>
        </w:rPr>
        <w:t>いうことは</w:t>
      </w:r>
      <w:r w:rsidRPr="009A4051">
        <w:rPr>
          <w:rFonts w:asciiTheme="majorEastAsia" w:eastAsiaTheme="majorEastAsia" w:hAnsiTheme="majorEastAsia" w:hint="eastAsia"/>
          <w:sz w:val="22"/>
          <w:szCs w:val="22"/>
        </w:rPr>
        <w:t>できません。</w:t>
      </w:r>
    </w:p>
    <w:p w14:paraId="1B5E94D3" w14:textId="77777777" w:rsidR="009F749E" w:rsidRPr="009A4051" w:rsidRDefault="009F749E" w:rsidP="009F749E">
      <w:pPr>
        <w:rPr>
          <w:rFonts w:asciiTheme="majorEastAsia" w:eastAsiaTheme="majorEastAsia" w:hAnsiTheme="majorEastAsia"/>
          <w:sz w:val="22"/>
          <w:szCs w:val="22"/>
        </w:rPr>
      </w:pPr>
    </w:p>
    <w:p w14:paraId="16801023"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7341D" w:rsidRPr="009A4051">
        <w:rPr>
          <w:rFonts w:asciiTheme="majorEastAsia" w:eastAsiaTheme="majorEastAsia" w:hAnsiTheme="majorEastAsia" w:hint="eastAsia"/>
          <w:sz w:val="22"/>
          <w:szCs w:val="22"/>
        </w:rPr>
        <w:t>組織的に行った</w:t>
      </w:r>
      <w:r w:rsidR="00640E65" w:rsidRPr="009A4051">
        <w:rPr>
          <w:rFonts w:asciiTheme="majorEastAsia" w:eastAsiaTheme="majorEastAsia" w:hAnsiTheme="majorEastAsia" w:hint="eastAsia"/>
          <w:sz w:val="22"/>
          <w:szCs w:val="22"/>
        </w:rPr>
        <w:t>調査結果を分析・検討する担当者や</w:t>
      </w:r>
      <w:r w:rsidRPr="009A4051">
        <w:rPr>
          <w:rFonts w:asciiTheme="majorEastAsia" w:eastAsiaTheme="majorEastAsia" w:hAnsiTheme="majorEastAsia" w:hint="eastAsia"/>
          <w:sz w:val="22"/>
          <w:szCs w:val="22"/>
        </w:rPr>
        <w:t>担当部署の設置、定期的な検討会議開催等の仕組みが求められます。</w:t>
      </w:r>
    </w:p>
    <w:p w14:paraId="49F7CC02" w14:textId="77777777" w:rsidR="009F749E" w:rsidRPr="009A4051" w:rsidRDefault="009F749E" w:rsidP="009F749E">
      <w:pPr>
        <w:rPr>
          <w:rFonts w:asciiTheme="majorEastAsia" w:eastAsiaTheme="majorEastAsia" w:hAnsiTheme="majorEastAsia"/>
          <w:sz w:val="22"/>
          <w:szCs w:val="22"/>
        </w:rPr>
      </w:pPr>
    </w:p>
    <w:p w14:paraId="425A3288"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○このような仕組みが機能することで、職員の利用者満足に対する意識を向上させ、組織全体が共通の問題意識の</w:t>
      </w:r>
      <w:r w:rsidR="004C55C4" w:rsidRPr="009A4051">
        <w:rPr>
          <w:rFonts w:asciiTheme="majorEastAsia" w:eastAsiaTheme="majorEastAsia" w:hAnsiTheme="majorEastAsia" w:hint="eastAsia"/>
          <w:sz w:val="22"/>
          <w:szCs w:val="22"/>
        </w:rPr>
        <w:t>下に</w:t>
      </w:r>
      <w:r w:rsidRPr="009A4051">
        <w:rPr>
          <w:rFonts w:asciiTheme="majorEastAsia" w:eastAsiaTheme="majorEastAsia" w:hAnsiTheme="majorEastAsia" w:hint="eastAsia"/>
          <w:sz w:val="22"/>
          <w:szCs w:val="22"/>
        </w:rPr>
        <w:t>改善への取組を行うことができるようになります。</w:t>
      </w:r>
    </w:p>
    <w:p w14:paraId="19516207" w14:textId="77777777" w:rsidR="00692A43" w:rsidRPr="009A4051" w:rsidRDefault="00692A43" w:rsidP="009F749E">
      <w:pPr>
        <w:ind w:leftChars="100" w:left="414" w:hangingChars="100" w:hanging="212"/>
        <w:rPr>
          <w:rFonts w:asciiTheme="majorEastAsia" w:eastAsiaTheme="majorEastAsia" w:hAnsiTheme="majorEastAsia"/>
          <w:sz w:val="22"/>
          <w:szCs w:val="22"/>
        </w:rPr>
      </w:pPr>
    </w:p>
    <w:p w14:paraId="622A591E" w14:textId="77777777" w:rsidR="00692A43" w:rsidRPr="009A4051" w:rsidRDefault="00692A43"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0DA9C50B" w14:textId="161F1EC1" w:rsidR="00692A43" w:rsidRPr="009A4051" w:rsidRDefault="00692A43" w:rsidP="00692A4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からの把握については、</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が、保育所で安全な環境で、安心して、意欲的に過ごすことができ、その生活についてある程度の満足感を持って過ごしているかを保育者がくみ取ることが必要となります。</w:t>
      </w:r>
    </w:p>
    <w:p w14:paraId="44F8F51D" w14:textId="77777777" w:rsidR="00692A43" w:rsidRPr="009A4051" w:rsidRDefault="00692A43" w:rsidP="00692A43">
      <w:pPr>
        <w:ind w:leftChars="100" w:left="414" w:hangingChars="100" w:hanging="212"/>
        <w:rPr>
          <w:rFonts w:asciiTheme="majorEastAsia" w:eastAsiaTheme="majorEastAsia" w:hAnsiTheme="majorEastAsia"/>
          <w:sz w:val="22"/>
          <w:szCs w:val="22"/>
        </w:rPr>
      </w:pPr>
    </w:p>
    <w:p w14:paraId="1DE02344" w14:textId="3F8F7E84" w:rsidR="00692A43" w:rsidRPr="009A4051" w:rsidRDefault="00692A43" w:rsidP="00692A4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○また、保育の視点からは、</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が保育士等の大人に自分の意思を伝えることができるような配慮が求められます。直接的な「利用者満足」と捉えることは難しい点もありますが、</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の意見が具体的に保育の改善に</w:t>
      </w:r>
      <w:r w:rsidR="00111E4F" w:rsidRPr="009A4051">
        <w:rPr>
          <w:rFonts w:asciiTheme="majorEastAsia" w:eastAsiaTheme="majorEastAsia" w:hAnsiTheme="majorEastAsia" w:hint="eastAsia"/>
          <w:sz w:val="22"/>
          <w:szCs w:val="22"/>
        </w:rPr>
        <w:t>結び付く</w:t>
      </w:r>
      <w:r w:rsidRPr="009A4051">
        <w:rPr>
          <w:rFonts w:asciiTheme="majorEastAsia" w:eastAsiaTheme="majorEastAsia" w:hAnsiTheme="majorEastAsia" w:hint="eastAsia"/>
          <w:sz w:val="22"/>
          <w:szCs w:val="22"/>
        </w:rPr>
        <w:t>ような取組の推進も求められています。</w:t>
      </w:r>
    </w:p>
    <w:p w14:paraId="3AB5B75A" w14:textId="77777777" w:rsidR="00692A43" w:rsidRPr="009A4051" w:rsidRDefault="00692A43" w:rsidP="00692A43">
      <w:pPr>
        <w:ind w:leftChars="100" w:left="414" w:hangingChars="100" w:hanging="212"/>
        <w:rPr>
          <w:rFonts w:asciiTheme="majorEastAsia" w:eastAsiaTheme="majorEastAsia" w:hAnsiTheme="majorEastAsia"/>
          <w:sz w:val="22"/>
          <w:szCs w:val="22"/>
        </w:rPr>
      </w:pPr>
    </w:p>
    <w:p w14:paraId="6847D4C1" w14:textId="5EDCBDFE" w:rsidR="00692A43" w:rsidRPr="009A4051" w:rsidRDefault="00692A43" w:rsidP="00692A4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にとっての快適な保育は、本来は</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が判断することですが、保護者がどのように受け止めているかという視点から評価することも、保育の改善への重要なプロセスです。</w:t>
      </w:r>
    </w:p>
    <w:p w14:paraId="26B9E0E2" w14:textId="77777777" w:rsidR="00B47A62" w:rsidRPr="009A4051" w:rsidRDefault="00B47A62" w:rsidP="00B47A62">
      <w:pPr>
        <w:rPr>
          <w:rFonts w:ascii="ＭＳ ゴシック" w:eastAsia="ＭＳ ゴシック" w:hAnsi="ＭＳ ゴシック"/>
          <w:sz w:val="22"/>
          <w:szCs w:val="22"/>
        </w:rPr>
      </w:pPr>
    </w:p>
    <w:p w14:paraId="43F4FFBD"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2903D3FF"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○意思疎通が困難な利用者については、コミュニケーション支援等を適切に行いながら、取組を行います。</w:t>
      </w:r>
    </w:p>
    <w:p w14:paraId="12E8AB6A" w14:textId="77777777" w:rsidR="00E00C16" w:rsidRPr="009A4051" w:rsidRDefault="00E00C16" w:rsidP="00E00C16">
      <w:pPr>
        <w:ind w:firstLineChars="100" w:firstLine="212"/>
        <w:rPr>
          <w:rFonts w:asciiTheme="majorEastAsia" w:eastAsiaTheme="majorEastAsia" w:hAnsiTheme="majorEastAsia"/>
          <w:sz w:val="22"/>
          <w:szCs w:val="22"/>
        </w:rPr>
      </w:pPr>
    </w:p>
    <w:p w14:paraId="0304C9D1" w14:textId="77777777" w:rsidR="00E00C16" w:rsidRPr="009A4051" w:rsidRDefault="00E00C16" w:rsidP="00E00C16">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満足については、支援を含む生活全般に関わる状態や過程の把握、また、生活環境等の個別の領域ごとに把握する方法があります。当該福祉施設・事業所において支援の基本方針や利用者の状況等を踏まえた考え方や方法により取組を進めます。</w:t>
      </w:r>
    </w:p>
    <w:p w14:paraId="69BF1544" w14:textId="77777777" w:rsidR="00E00C16" w:rsidRPr="009A4051" w:rsidRDefault="00E00C16" w:rsidP="00E00C16">
      <w:pPr>
        <w:ind w:firstLineChars="100" w:firstLine="212"/>
        <w:rPr>
          <w:rFonts w:asciiTheme="majorEastAsia" w:eastAsiaTheme="majorEastAsia" w:hAnsiTheme="majorEastAsia"/>
          <w:b/>
          <w:sz w:val="22"/>
          <w:szCs w:val="22"/>
        </w:rPr>
      </w:pPr>
    </w:p>
    <w:p w14:paraId="629FB057"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一人ひとりの利用者にとっての満足は、本来は利用者本人が判断することですが、家族等がどのように受け止めているかという視点から把握・評価することも、支援の質の向上に向けた重要なプロセスです。</w:t>
      </w:r>
    </w:p>
    <w:p w14:paraId="233CD3E5" w14:textId="77777777" w:rsidR="00E00C16" w:rsidRPr="009A4051" w:rsidRDefault="00E00C16" w:rsidP="00B47A62">
      <w:pPr>
        <w:rPr>
          <w:rFonts w:ascii="ＭＳ ゴシック" w:eastAsia="ＭＳ ゴシック" w:hAnsi="ＭＳ ゴシック"/>
          <w:sz w:val="22"/>
          <w:szCs w:val="22"/>
        </w:rPr>
      </w:pPr>
    </w:p>
    <w:p w14:paraId="6F99CD4F"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7A6636B9" w14:textId="77777777" w:rsidR="005B0192" w:rsidRPr="009A4051" w:rsidRDefault="005B0192" w:rsidP="005B0192">
      <w:pPr>
        <w:ind w:leftChars="100" w:left="414" w:hangingChars="100" w:hanging="212"/>
        <w:rPr>
          <w:rFonts w:asciiTheme="majorEastAsia" w:eastAsiaTheme="majorEastAsia" w:hAnsiTheme="majorEastAsia" w:cs="Arial Unicode MS"/>
          <w:sz w:val="22"/>
          <w:szCs w:val="22"/>
        </w:rPr>
      </w:pPr>
      <w:r w:rsidRPr="009A4051">
        <w:rPr>
          <w:rFonts w:asciiTheme="majorEastAsia" w:eastAsiaTheme="majorEastAsia" w:hAnsiTheme="majorEastAsia" w:cs="Arial Unicode MS" w:hint="eastAsia"/>
          <w:sz w:val="22"/>
          <w:szCs w:val="22"/>
        </w:rPr>
        <w:t>○</w:t>
      </w:r>
      <w:r w:rsidR="008F532B" w:rsidRPr="009A4051">
        <w:rPr>
          <w:rFonts w:asciiTheme="majorEastAsia" w:eastAsiaTheme="majorEastAsia" w:hAnsiTheme="majorEastAsia" w:cs="Arial Unicode MS" w:hint="eastAsia"/>
          <w:sz w:val="22"/>
          <w:szCs w:val="22"/>
        </w:rPr>
        <w:t>福祉施設・事業所</w:t>
      </w:r>
      <w:r w:rsidRPr="009A4051">
        <w:rPr>
          <w:rFonts w:asciiTheme="majorEastAsia" w:eastAsiaTheme="majorEastAsia" w:hAnsiTheme="majorEastAsia" w:cs="Arial Unicode MS" w:hint="eastAsia"/>
          <w:sz w:val="22"/>
          <w:szCs w:val="22"/>
        </w:rPr>
        <w:t>の事業種別や福祉サービスの内容の違いによって、利用者満足の具体的な内容は異なるので、組織として利用者満足の向上に向けた仕組みを整備しているか、また</w:t>
      </w:r>
      <w:r w:rsidRPr="009A4051">
        <w:rPr>
          <w:rFonts w:asciiTheme="majorEastAsia" w:eastAsiaTheme="majorEastAsia" w:hAnsiTheme="majorEastAsia" w:hint="eastAsia"/>
          <w:sz w:val="22"/>
          <w:szCs w:val="22"/>
        </w:rPr>
        <w:t>利用者満足に関する調査等の結果を活用し、</w:t>
      </w:r>
      <w:r w:rsidRPr="009A4051">
        <w:rPr>
          <w:rFonts w:asciiTheme="majorEastAsia" w:eastAsiaTheme="majorEastAsia" w:hAnsiTheme="majorEastAsia" w:cs="Arial Unicode MS" w:hint="eastAsia"/>
          <w:sz w:val="22"/>
          <w:szCs w:val="22"/>
        </w:rPr>
        <w:t>組織的に福祉サービスの改善に向けた取組が行われているかを評価します。</w:t>
      </w:r>
    </w:p>
    <w:p w14:paraId="3E4E4E1E" w14:textId="77777777" w:rsidR="005B0192" w:rsidRPr="009A4051" w:rsidRDefault="005B0192" w:rsidP="005B0192">
      <w:pPr>
        <w:rPr>
          <w:rFonts w:ascii="ＭＳ ゴシック" w:eastAsia="ＭＳ ゴシック" w:hAnsi="ＭＳ ゴシック"/>
          <w:sz w:val="22"/>
          <w:szCs w:val="22"/>
        </w:rPr>
      </w:pPr>
    </w:p>
    <w:p w14:paraId="5D17B8ED" w14:textId="77777777" w:rsidR="005B0192" w:rsidRPr="009A4051" w:rsidRDefault="005B0192" w:rsidP="005B019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14:paraId="721E48BE" w14:textId="77777777" w:rsidR="00B47A62" w:rsidRPr="009A4051" w:rsidRDefault="00B47A62" w:rsidP="00B47A62">
      <w:pPr>
        <w:rPr>
          <w:rFonts w:ascii="ＭＳ ゴシック" w:eastAsia="ＭＳ ゴシック" w:hAnsi="ＭＳ ゴシック"/>
          <w:sz w:val="22"/>
          <w:szCs w:val="22"/>
        </w:rPr>
      </w:pPr>
    </w:p>
    <w:p w14:paraId="0ED98967" w14:textId="77777777" w:rsidR="005B0192" w:rsidRPr="009A4051" w:rsidRDefault="005B0192" w:rsidP="005B019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○評価方法は、調査結果に関する分析や検討内容の記録、改善策の実施に関する記録等の書面や、訪問調査での具体的な取組の聴取等によって確認します。</w:t>
      </w:r>
    </w:p>
    <w:p w14:paraId="4A78E8F1" w14:textId="77777777" w:rsidR="009F749E" w:rsidRPr="009A4051" w:rsidRDefault="009F749E" w:rsidP="0061276A">
      <w:pPr>
        <w:rPr>
          <w:rFonts w:asciiTheme="majorEastAsia" w:eastAsiaTheme="majorEastAsia" w:hAnsiTheme="majorEastAsia"/>
          <w:sz w:val="22"/>
          <w:szCs w:val="22"/>
        </w:rPr>
      </w:pPr>
    </w:p>
    <w:p w14:paraId="1B8D4C0E"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16AB7B26"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○利用者の満足の把握については、書面による調査や面談だけではなく、日常的な支援において把握する取組等を含めて評価します。</w:t>
      </w:r>
    </w:p>
    <w:p w14:paraId="4BA00DE9" w14:textId="77777777" w:rsidR="00E00C16" w:rsidRPr="009A4051" w:rsidRDefault="00E00C16" w:rsidP="00E00C16">
      <w:pPr>
        <w:rPr>
          <w:rFonts w:asciiTheme="majorEastAsia" w:eastAsiaTheme="majorEastAsia" w:hAnsiTheme="majorEastAsia"/>
          <w:sz w:val="22"/>
          <w:szCs w:val="22"/>
        </w:rPr>
      </w:pPr>
    </w:p>
    <w:p w14:paraId="56428AD2"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（障害者・児版：訪問支援、通所支援、共同生活支援）</w:t>
      </w:r>
    </w:p>
    <w:p w14:paraId="51D478B3"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○着眼点「職員等が、利用者満足を把握する目的で、利用者会や家族会等に出席している。」は、福祉施設・事業所の状況等により、適用しないことができます。</w:t>
      </w:r>
    </w:p>
    <w:p w14:paraId="5F273FC5" w14:textId="77777777" w:rsidR="00E00C16" w:rsidRPr="009A4051" w:rsidRDefault="00E00C16" w:rsidP="00E00C16">
      <w:pPr>
        <w:rPr>
          <w:rFonts w:asciiTheme="majorEastAsia" w:eastAsiaTheme="majorEastAsia" w:hAnsiTheme="majorEastAsia"/>
          <w:sz w:val="22"/>
          <w:szCs w:val="22"/>
        </w:rPr>
      </w:pPr>
    </w:p>
    <w:p w14:paraId="7FC6531C"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w:t>
      </w:r>
    </w:p>
    <w:p w14:paraId="766F649C"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利用者への個別の相談面接や聴取、利用者懇談会が、利用者満足を把握する目的で定期的に行われている。」については、サービス管理責任者等による取組を含め、「利用者への個別の相談面接や聴取」の実施状況をもとに評価します。</w:t>
      </w:r>
    </w:p>
    <w:p w14:paraId="2A73B639" w14:textId="77777777" w:rsidR="00207984" w:rsidRPr="009A4051" w:rsidRDefault="00207984" w:rsidP="00E00C16">
      <w:pPr>
        <w:ind w:leftChars="100" w:left="414" w:hangingChars="100" w:hanging="212"/>
        <w:rPr>
          <w:rFonts w:asciiTheme="majorEastAsia" w:eastAsiaTheme="majorEastAsia" w:hAnsiTheme="majorEastAsia"/>
          <w:sz w:val="22"/>
          <w:szCs w:val="22"/>
        </w:rPr>
      </w:pPr>
    </w:p>
    <w:p w14:paraId="342284CC" w14:textId="77777777" w:rsidR="00207984" w:rsidRPr="009A4051" w:rsidRDefault="00207984"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2B4D42A7" w14:textId="77777777" w:rsidR="00207984" w:rsidRPr="009A4051" w:rsidRDefault="00207984"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○利用者満足の把握は、書面による調査や相談面接だけでなく、支援場面における利用者の満足の把握、日常的な会話等を通して利用者本人の意向をくみ取る等の取組を含めて評価します。</w:t>
      </w:r>
    </w:p>
    <w:p w14:paraId="4E02D184" w14:textId="77777777" w:rsidR="00207984" w:rsidRPr="009A4051" w:rsidRDefault="00207984" w:rsidP="00E00C16">
      <w:pPr>
        <w:ind w:leftChars="100" w:left="414" w:hangingChars="100" w:hanging="212"/>
        <w:rPr>
          <w:rFonts w:asciiTheme="majorEastAsia" w:eastAsiaTheme="majorEastAsia" w:hAnsiTheme="majorEastAsia"/>
          <w:sz w:val="22"/>
          <w:szCs w:val="22"/>
        </w:rPr>
      </w:pPr>
    </w:p>
    <w:p w14:paraId="5D2C8E6B" w14:textId="77777777" w:rsidR="00207984" w:rsidRPr="009A4051" w:rsidRDefault="00207984"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11607411" w14:textId="77777777" w:rsidR="00207984" w:rsidRPr="009A4051" w:rsidRDefault="00207984"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○評価方法は、調査結果に関する分析や検討内容の記録、改善策の実施に関する記録等の書面や、訪問調査での具体的な取組の聴取等によって確認します。</w:t>
      </w:r>
    </w:p>
    <w:p w14:paraId="3C5177CF" w14:textId="77777777" w:rsidR="00207984" w:rsidRPr="009A4051" w:rsidRDefault="00207984" w:rsidP="00E00C16">
      <w:pPr>
        <w:ind w:leftChars="100" w:left="414" w:hangingChars="100" w:hanging="212"/>
        <w:rPr>
          <w:rFonts w:asciiTheme="majorEastAsia" w:eastAsiaTheme="majorEastAsia" w:hAnsiTheme="majorEastAsia"/>
          <w:sz w:val="22"/>
          <w:szCs w:val="22"/>
        </w:rPr>
      </w:pPr>
    </w:p>
    <w:p w14:paraId="1C6E0C8E" w14:textId="77777777" w:rsidR="00207984" w:rsidRPr="009A4051" w:rsidRDefault="00207984"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（通所介護、訪問介護）</w:t>
      </w:r>
    </w:p>
    <w:p w14:paraId="44E45A95" w14:textId="77777777" w:rsidR="00207984" w:rsidRPr="009A4051" w:rsidRDefault="00207984"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w:t>
      </w:r>
      <w:r w:rsidR="004326A7"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職員等が、利用者満足を把握する目的で、利用者会や家族会等に出席している。</w:t>
      </w:r>
      <w:r w:rsidR="004326A7"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は、福祉施設・事業所の状況等により適用しないことができます。</w:t>
      </w:r>
    </w:p>
    <w:p w14:paraId="0773EC69" w14:textId="77777777" w:rsidR="00207984" w:rsidRPr="009A4051" w:rsidRDefault="00207984" w:rsidP="00E00C16">
      <w:pPr>
        <w:ind w:leftChars="100" w:left="414" w:hangingChars="100" w:hanging="212"/>
        <w:rPr>
          <w:rFonts w:asciiTheme="majorEastAsia" w:eastAsiaTheme="majorEastAsia" w:hAnsiTheme="majorEastAsia"/>
          <w:sz w:val="22"/>
          <w:szCs w:val="22"/>
        </w:rPr>
      </w:pPr>
    </w:p>
    <w:p w14:paraId="0541294D" w14:textId="77777777" w:rsidR="004326A7" w:rsidRPr="009A4051" w:rsidRDefault="004326A7" w:rsidP="00E00C16">
      <w:pPr>
        <w:ind w:leftChars="100" w:left="414" w:hangingChars="100" w:hanging="212"/>
        <w:rPr>
          <w:rFonts w:asciiTheme="majorEastAsia" w:eastAsiaTheme="majorEastAsia" w:hAnsiTheme="majorEastAsia"/>
          <w:sz w:val="22"/>
          <w:szCs w:val="22"/>
        </w:rPr>
      </w:pPr>
    </w:p>
    <w:p w14:paraId="2FDA2872" w14:textId="77777777" w:rsidR="004326A7" w:rsidRPr="009A4051" w:rsidRDefault="004326A7" w:rsidP="00E00C16">
      <w:pPr>
        <w:ind w:leftChars="100" w:left="414" w:hangingChars="100" w:hanging="212"/>
        <w:rPr>
          <w:rFonts w:asciiTheme="majorEastAsia" w:eastAsiaTheme="majorEastAsia" w:hAnsiTheme="majorEastAsia"/>
          <w:sz w:val="22"/>
          <w:szCs w:val="22"/>
        </w:rPr>
      </w:pPr>
    </w:p>
    <w:p w14:paraId="5F4E5D1A" w14:textId="77777777" w:rsidR="004326A7" w:rsidRPr="009A4051" w:rsidRDefault="004326A7" w:rsidP="00E00C16">
      <w:pPr>
        <w:ind w:leftChars="100" w:left="414" w:hangingChars="100" w:hanging="212"/>
        <w:rPr>
          <w:rFonts w:asciiTheme="majorEastAsia" w:eastAsiaTheme="majorEastAsia" w:hAnsiTheme="majorEastAsia"/>
          <w:sz w:val="22"/>
          <w:szCs w:val="22"/>
        </w:rPr>
      </w:pPr>
    </w:p>
    <w:p w14:paraId="5C56976B" w14:textId="77777777" w:rsidR="00207984" w:rsidRPr="009A4051" w:rsidRDefault="00207984"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（特養</w:t>
      </w:r>
      <w:r w:rsidR="004326A7" w:rsidRPr="009A4051">
        <w:rPr>
          <w:rFonts w:asciiTheme="majorEastAsia" w:eastAsiaTheme="majorEastAsia" w:hAnsiTheme="majorEastAsia" w:hint="eastAsia"/>
          <w:sz w:val="22"/>
          <w:szCs w:val="22"/>
        </w:rPr>
        <w:t>、養護、軽費</w:t>
      </w:r>
      <w:r w:rsidRPr="009A4051">
        <w:rPr>
          <w:rFonts w:asciiTheme="majorEastAsia" w:eastAsiaTheme="majorEastAsia" w:hAnsiTheme="majorEastAsia" w:hint="eastAsia"/>
          <w:sz w:val="22"/>
          <w:szCs w:val="22"/>
        </w:rPr>
        <w:t>）</w:t>
      </w:r>
    </w:p>
    <w:p w14:paraId="00FBD012" w14:textId="77777777" w:rsidR="004326A7" w:rsidRPr="009A4051" w:rsidRDefault="004326A7"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職員等が、利用者満足を把握する目的で、利用者会や家族会等に出席している。｣は、利用者の意向や家族関係に十分配慮しながら、利用者本人や家族の意向をくみ取る取組を評価します。利用者会や家族会等の組織の有無を評価するものではありません。</w:t>
      </w:r>
    </w:p>
    <w:p w14:paraId="576A011A" w14:textId="77777777" w:rsidR="001C779C" w:rsidRPr="009A4051" w:rsidRDefault="001C779C" w:rsidP="00E00C16">
      <w:pPr>
        <w:ind w:leftChars="100" w:left="414" w:hangingChars="100" w:hanging="212"/>
        <w:rPr>
          <w:rFonts w:asciiTheme="majorEastAsia" w:eastAsiaTheme="majorEastAsia" w:hAnsiTheme="majorEastAsia"/>
          <w:sz w:val="22"/>
          <w:szCs w:val="22"/>
        </w:rPr>
      </w:pPr>
    </w:p>
    <w:p w14:paraId="18B935FD" w14:textId="77777777" w:rsidR="001C779C" w:rsidRPr="009A4051" w:rsidRDefault="001C779C"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w:t>
      </w:r>
    </w:p>
    <w:p w14:paraId="1458ED4D" w14:textId="77777777" w:rsidR="001C779C" w:rsidRPr="009A4051" w:rsidRDefault="001C779C" w:rsidP="00E00C16">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○着眼点「</w:t>
      </w:r>
      <w:r w:rsidRPr="009A4051">
        <w:rPr>
          <w:rFonts w:ascii="ＭＳ ゴシック" w:eastAsia="ＭＳ ゴシック" w:hAnsi="ＭＳ ゴシック" w:hint="eastAsia"/>
          <w:sz w:val="22"/>
          <w:szCs w:val="22"/>
        </w:rPr>
        <w:t>利用者への個別の相談面接や聴取、利用者懇談会が、利用者満足を把握する目的で定期的に行われている。</w:t>
      </w:r>
      <w:r w:rsidRPr="009A4051">
        <w:rPr>
          <w:rFonts w:asciiTheme="majorEastAsia" w:eastAsiaTheme="majorEastAsia" w:hAnsiTheme="majorEastAsia" w:hint="eastAsia"/>
          <w:sz w:val="22"/>
          <w:szCs w:val="22"/>
        </w:rPr>
        <w:t>」については、サービス提供責任者等による取組を含め「利用者への個別の相談面接や聴取」の実施状況をもとに評価します。</w:t>
      </w:r>
    </w:p>
    <w:p w14:paraId="329453E7" w14:textId="77777777" w:rsidR="001C779C" w:rsidRPr="009A4051" w:rsidRDefault="001C779C">
      <w:pPr>
        <w:rPr>
          <w:rFonts w:asciiTheme="majorEastAsia" w:eastAsiaTheme="majorEastAsia" w:hAnsiTheme="majorEastAsia"/>
          <w:sz w:val="22"/>
          <w:szCs w:val="22"/>
        </w:rPr>
      </w:pPr>
      <w:r w:rsidRPr="009A4051">
        <w:rPr>
          <w:rFonts w:asciiTheme="majorEastAsia" w:eastAsiaTheme="majorEastAsia" w:hAnsiTheme="majorEastAsia"/>
          <w:sz w:val="22"/>
          <w:szCs w:val="22"/>
        </w:rPr>
        <w:br w:type="page"/>
      </w:r>
    </w:p>
    <w:p w14:paraId="7F638FD8" w14:textId="77777777" w:rsidR="00EF778E" w:rsidRPr="009A4051" w:rsidRDefault="00EF778E" w:rsidP="001C779C">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lastRenderedPageBreak/>
        <w:t>Ⅲ-１-(４)　利用者が意見等を述べやすい体制が確保されている。</w:t>
      </w:r>
    </w:p>
    <w:p w14:paraId="299243E3" w14:textId="77777777" w:rsidR="00EF778E" w:rsidRPr="009A4051" w:rsidRDefault="00EF778E" w:rsidP="00EF778E">
      <w:pPr>
        <w:wordWrap w:val="0"/>
        <w:autoSpaceDE w:val="0"/>
        <w:autoSpaceDN w:val="0"/>
        <w:snapToGrid w:val="0"/>
        <w:rPr>
          <w:rFonts w:ascii="ＭＳ ゴシック" w:eastAsia="ＭＳ ゴシック" w:hAnsi="ＭＳ ゴシック"/>
          <w:sz w:val="22"/>
          <w:szCs w:val="22"/>
          <w:u w:val="single"/>
        </w:rPr>
      </w:pPr>
    </w:p>
    <w:p w14:paraId="6B431D06" w14:textId="77777777" w:rsidR="00EF778E" w:rsidRPr="009A4051" w:rsidRDefault="004B2D4E" w:rsidP="00EF778E">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34</w:t>
      </w:r>
      <w:r w:rsidRPr="009A4051">
        <w:rPr>
          <w:rFonts w:ascii="ＭＳ ゴシック" w:eastAsia="ＭＳ ゴシック" w:hAnsi="ＭＳ ゴシック" w:hint="eastAsia"/>
          <w:sz w:val="22"/>
          <w:szCs w:val="22"/>
          <w:u w:val="single"/>
        </w:rPr>
        <w:t xml:space="preserve">　</w:t>
      </w:r>
      <w:r w:rsidR="00EF778E" w:rsidRPr="009A4051">
        <w:rPr>
          <w:rFonts w:ascii="ＭＳ ゴシック" w:eastAsia="ＭＳ ゴシック" w:hAnsi="ＭＳ ゴシック" w:hint="eastAsia"/>
          <w:sz w:val="22"/>
          <w:szCs w:val="22"/>
          <w:u w:val="single"/>
        </w:rPr>
        <w:t>Ⅲ-１-(４)-①</w:t>
      </w:r>
      <w:r w:rsidR="009C6908" w:rsidRPr="009A4051">
        <w:rPr>
          <w:rFonts w:ascii="ＭＳ ゴシック" w:eastAsia="ＭＳ ゴシック" w:hAnsi="ＭＳ ゴシック" w:hint="eastAsia"/>
          <w:sz w:val="22"/>
          <w:szCs w:val="22"/>
          <w:u w:val="single"/>
        </w:rPr>
        <w:t xml:space="preserve">　苦情解決の仕組みが確立しており、周知・</w:t>
      </w:r>
      <w:r w:rsidR="00EF778E" w:rsidRPr="009A4051">
        <w:rPr>
          <w:rFonts w:ascii="ＭＳ ゴシック" w:eastAsia="ＭＳ ゴシック" w:hAnsi="ＭＳ ゴシック" w:hint="eastAsia"/>
          <w:sz w:val="22"/>
          <w:szCs w:val="22"/>
          <w:u w:val="single"/>
        </w:rPr>
        <w:t>機能している。</w:t>
      </w:r>
    </w:p>
    <w:p w14:paraId="08BD6CEA" w14:textId="77777777" w:rsidR="00EF778E" w:rsidRPr="009A4051" w:rsidRDefault="00EF778E" w:rsidP="00EF778E">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9A4051" w14:paraId="2626A7A4" w14:textId="77777777" w:rsidTr="00C4698F">
        <w:trPr>
          <w:trHeight w:val="1860"/>
        </w:trPr>
        <w:tc>
          <w:tcPr>
            <w:tcW w:w="9299" w:type="dxa"/>
            <w:tcBorders>
              <w:top w:val="double" w:sz="4" w:space="0" w:color="auto"/>
              <w:left w:val="double" w:sz="4" w:space="0" w:color="auto"/>
              <w:bottom w:val="double" w:sz="4" w:space="0" w:color="auto"/>
              <w:right w:val="double" w:sz="4" w:space="0" w:color="auto"/>
            </w:tcBorders>
          </w:tcPr>
          <w:p w14:paraId="6607F8B0"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5ADC742B" w14:textId="77777777" w:rsidR="00CC34D2" w:rsidRPr="009A4051"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p w14:paraId="5661759A"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ａ）苦情解決の仕組みが確立され利用者等に周知する取組が行われているとともに、苦情解決の仕組みが機能している。</w:t>
            </w:r>
          </w:p>
          <w:p w14:paraId="73E988EE"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14:paraId="6137198E"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ｂ）苦情解決の仕組みが確立され利用者等に周知する取組が行われているが、十分に機能していない。</w:t>
            </w:r>
          </w:p>
          <w:p w14:paraId="19DC499C"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14:paraId="3300A42A"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ｃ）苦情解決の仕組みが確立していない。</w:t>
            </w:r>
          </w:p>
          <w:p w14:paraId="3AA6A577" w14:textId="77777777" w:rsidR="00CC34D2" w:rsidRPr="009A4051"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tc>
      </w:tr>
    </w:tbl>
    <w:p w14:paraId="33F9F726" w14:textId="77777777" w:rsidR="00EF778E" w:rsidRPr="009A4051" w:rsidRDefault="00EF778E"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178B4BF7"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55EE106E"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28F933AA"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7B3FC337" w14:textId="77777777" w:rsidR="00EF778E" w:rsidRPr="009A4051" w:rsidRDefault="00EF778E" w:rsidP="0010664F">
      <w:pPr>
        <w:wordWrap w:val="0"/>
        <w:autoSpaceDE w:val="0"/>
        <w:autoSpaceDN w:val="0"/>
        <w:snapToGrid w:val="0"/>
        <w:spacing w:beforeLines="50" w:before="152" w:afterLines="50" w:after="15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5831199A" w14:textId="77777777" w:rsidR="00EF778E" w:rsidRPr="009A4051" w:rsidRDefault="00EF778E" w:rsidP="00EF778E">
      <w:pPr>
        <w:pStyle w:val="3"/>
        <w:wordWrap w:val="0"/>
        <w:autoSpaceDE w:val="0"/>
        <w:autoSpaceDN w:val="0"/>
        <w:snapToGrid w:val="0"/>
        <w:ind w:leftChars="0" w:left="212" w:hanging="212"/>
        <w:rPr>
          <w:rFonts w:hAnsi="ＭＳ ゴシック"/>
        </w:rPr>
      </w:pPr>
      <w:r w:rsidRPr="009A4051">
        <w:rPr>
          <w:rFonts w:hAnsi="ＭＳ ゴシック" w:hint="eastAsia"/>
        </w:rPr>
        <w:t>□苦情解決の体制（</w:t>
      </w:r>
      <w:r w:rsidR="0014622E" w:rsidRPr="009A4051">
        <w:rPr>
          <w:rFonts w:hAnsi="ＭＳ ゴシック" w:hint="eastAsia"/>
        </w:rPr>
        <w:t>苦情解決責任者の設置、苦情受付担当者の設置、第三者委員の設置）が整備されている</w:t>
      </w:r>
      <w:r w:rsidRPr="009A4051">
        <w:rPr>
          <w:rFonts w:hAnsi="ＭＳ ゴシック" w:hint="eastAsia"/>
        </w:rPr>
        <w:t>。</w:t>
      </w:r>
    </w:p>
    <w:p w14:paraId="6EB01643" w14:textId="77777777" w:rsidR="00B47A62" w:rsidRPr="009A4051" w:rsidRDefault="00B47A62" w:rsidP="0014622E">
      <w:pPr>
        <w:wordWrap w:val="0"/>
        <w:autoSpaceDE w:val="0"/>
        <w:autoSpaceDN w:val="0"/>
        <w:snapToGrid w:val="0"/>
        <w:ind w:left="212" w:hangingChars="100" w:hanging="212"/>
        <w:rPr>
          <w:rFonts w:ascii="ＭＳ ゴシック" w:eastAsia="ＭＳ ゴシック" w:hAnsi="ＭＳ ゴシック"/>
          <w:sz w:val="22"/>
          <w:szCs w:val="22"/>
        </w:rPr>
      </w:pPr>
    </w:p>
    <w:p w14:paraId="74530910" w14:textId="77777777" w:rsidR="00EF778E" w:rsidRPr="009A4051" w:rsidRDefault="00EF778E" w:rsidP="0014622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□苦情解決の仕組みを</w:t>
      </w:r>
      <w:r w:rsidR="00023CA8" w:rsidRPr="009A4051">
        <w:rPr>
          <w:rFonts w:ascii="ＭＳ ゴシック" w:eastAsia="ＭＳ ゴシック" w:hAnsi="ＭＳ ゴシック" w:hint="eastAsia"/>
          <w:sz w:val="22"/>
          <w:szCs w:val="22"/>
        </w:rPr>
        <w:t>分かりやすく</w:t>
      </w:r>
      <w:r w:rsidR="0014622E" w:rsidRPr="009A4051">
        <w:rPr>
          <w:rFonts w:ascii="ＭＳ ゴシック" w:eastAsia="ＭＳ ゴシック" w:hAnsi="ＭＳ ゴシック" w:hint="eastAsia"/>
          <w:sz w:val="22"/>
          <w:szCs w:val="22"/>
        </w:rPr>
        <w:t>説明した掲示物が掲示され、資料を</w:t>
      </w:r>
      <w:r w:rsidRPr="009A4051">
        <w:rPr>
          <w:rFonts w:ascii="ＭＳ ゴシック" w:eastAsia="ＭＳ ゴシック" w:hAnsi="ＭＳ ゴシック" w:hint="eastAsia"/>
          <w:sz w:val="22"/>
          <w:szCs w:val="22"/>
        </w:rPr>
        <w:t>利用者等に配布</w:t>
      </w:r>
      <w:r w:rsidR="0014622E" w:rsidRPr="009A4051">
        <w:rPr>
          <w:rFonts w:ascii="ＭＳ ゴシック" w:eastAsia="ＭＳ ゴシック" w:hAnsi="ＭＳ ゴシック" w:hint="eastAsia"/>
          <w:sz w:val="22"/>
          <w:szCs w:val="22"/>
        </w:rPr>
        <w:t>し</w:t>
      </w:r>
      <w:r w:rsidRPr="009A4051">
        <w:rPr>
          <w:rFonts w:ascii="ＭＳ ゴシック" w:eastAsia="ＭＳ ゴシック" w:hAnsi="ＭＳ ゴシック" w:hint="eastAsia"/>
          <w:sz w:val="22"/>
          <w:szCs w:val="22"/>
        </w:rPr>
        <w:t>説明</w:t>
      </w:r>
      <w:r w:rsidR="0014622E" w:rsidRPr="009A4051">
        <w:rPr>
          <w:rFonts w:ascii="ＭＳ ゴシック" w:eastAsia="ＭＳ ゴシック" w:hAnsi="ＭＳ ゴシック" w:hint="eastAsia"/>
          <w:sz w:val="22"/>
          <w:szCs w:val="22"/>
        </w:rPr>
        <w:t>している。</w:t>
      </w:r>
    </w:p>
    <w:p w14:paraId="308FAD6A" w14:textId="77777777" w:rsidR="00B47A62" w:rsidRPr="009A4051"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14:paraId="12FC8611" w14:textId="77777777" w:rsidR="00EF778E" w:rsidRPr="009A4051" w:rsidRDefault="0014622E" w:rsidP="00EF778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EF778E" w:rsidRPr="009A4051">
        <w:rPr>
          <w:rFonts w:ascii="ＭＳ ゴシック" w:eastAsia="ＭＳ ゴシック" w:hAnsi="ＭＳ ゴシック" w:hint="eastAsia"/>
          <w:sz w:val="22"/>
          <w:szCs w:val="22"/>
        </w:rPr>
        <w:t>苦情記入カードの配布やアンケート</w:t>
      </w:r>
      <w:r w:rsidR="00A40E70" w:rsidRPr="009A4051">
        <w:rPr>
          <w:rFonts w:ascii="ＭＳ ゴシック" w:eastAsia="ＭＳ ゴシック" w:hAnsi="ＭＳ ゴシック" w:hint="eastAsia"/>
          <w:sz w:val="22"/>
          <w:szCs w:val="22"/>
        </w:rPr>
        <w:t>（匿名）</w:t>
      </w:r>
      <w:r w:rsidRPr="009A4051">
        <w:rPr>
          <w:rFonts w:ascii="ＭＳ ゴシック" w:eastAsia="ＭＳ ゴシック" w:hAnsi="ＭＳ ゴシック" w:hint="eastAsia"/>
          <w:sz w:val="22"/>
          <w:szCs w:val="22"/>
        </w:rPr>
        <w:t>を</w:t>
      </w:r>
      <w:r w:rsidR="00EF778E" w:rsidRPr="009A4051">
        <w:rPr>
          <w:rFonts w:ascii="ＭＳ ゴシック" w:eastAsia="ＭＳ ゴシック" w:hAnsi="ＭＳ ゴシック" w:hint="eastAsia"/>
          <w:sz w:val="22"/>
          <w:szCs w:val="22"/>
        </w:rPr>
        <w:t>実施</w:t>
      </w:r>
      <w:r w:rsidRPr="009A4051">
        <w:rPr>
          <w:rFonts w:ascii="ＭＳ ゴシック" w:eastAsia="ＭＳ ゴシック" w:hAnsi="ＭＳ ゴシック" w:hint="eastAsia"/>
          <w:sz w:val="22"/>
          <w:szCs w:val="22"/>
        </w:rPr>
        <w:t>する</w:t>
      </w:r>
      <w:r w:rsidR="0087341D" w:rsidRPr="009A4051">
        <w:rPr>
          <w:rFonts w:ascii="ＭＳ ゴシック" w:eastAsia="ＭＳ ゴシック" w:hAnsi="ＭＳ ゴシック" w:hint="eastAsia"/>
          <w:sz w:val="22"/>
          <w:szCs w:val="22"/>
        </w:rPr>
        <w:t>など</w:t>
      </w:r>
      <w:r w:rsidRPr="009A4051">
        <w:rPr>
          <w:rFonts w:ascii="ＭＳ ゴシック" w:eastAsia="ＭＳ ゴシック" w:hAnsi="ＭＳ ゴシック" w:hint="eastAsia"/>
          <w:sz w:val="22"/>
          <w:szCs w:val="22"/>
        </w:rPr>
        <w:t>、</w:t>
      </w:r>
      <w:r w:rsidR="00EF778E" w:rsidRPr="009A4051">
        <w:rPr>
          <w:rFonts w:ascii="ＭＳ ゴシック" w:eastAsia="ＭＳ ゴシック" w:hAnsi="ＭＳ ゴシック" w:hint="eastAsia"/>
          <w:sz w:val="22"/>
          <w:szCs w:val="22"/>
        </w:rPr>
        <w:t>利用者や家族が苦情を申し出</w:t>
      </w:r>
      <w:r w:rsidRPr="009A4051">
        <w:rPr>
          <w:rFonts w:ascii="ＭＳ ゴシック" w:eastAsia="ＭＳ ゴシック" w:hAnsi="ＭＳ ゴシック" w:hint="eastAsia"/>
          <w:sz w:val="22"/>
          <w:szCs w:val="22"/>
        </w:rPr>
        <w:t>し</w:t>
      </w:r>
      <w:r w:rsidR="00EF778E" w:rsidRPr="009A4051">
        <w:rPr>
          <w:rFonts w:ascii="ＭＳ ゴシック" w:eastAsia="ＭＳ ゴシック" w:hAnsi="ＭＳ ゴシック" w:hint="eastAsia"/>
          <w:sz w:val="22"/>
          <w:szCs w:val="22"/>
        </w:rPr>
        <w:t>やすい工夫を行っている。</w:t>
      </w:r>
    </w:p>
    <w:p w14:paraId="7CAFE362" w14:textId="77777777" w:rsidR="00B47A62" w:rsidRPr="009A4051"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14:paraId="02B32310" w14:textId="42B00C96" w:rsidR="00EF778E" w:rsidRPr="009A4051"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□苦情</w:t>
      </w:r>
      <w:r w:rsidR="0014622E" w:rsidRPr="009A4051">
        <w:rPr>
          <w:rFonts w:ascii="ＭＳ ゴシック" w:eastAsia="ＭＳ ゴシック" w:hAnsi="ＭＳ ゴシック" w:hint="eastAsia"/>
          <w:sz w:val="22"/>
          <w:szCs w:val="22"/>
        </w:rPr>
        <w:t>内容については、受付と</w:t>
      </w:r>
      <w:r w:rsidRPr="009A4051">
        <w:rPr>
          <w:rFonts w:ascii="ＭＳ ゴシック" w:eastAsia="ＭＳ ゴシック" w:hAnsi="ＭＳ ゴシック" w:hint="eastAsia"/>
          <w:sz w:val="22"/>
          <w:szCs w:val="22"/>
        </w:rPr>
        <w:t>解決を図った記録</w:t>
      </w:r>
      <w:r w:rsidR="003A5E28"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適切に保管</w:t>
      </w:r>
      <w:r w:rsidR="0014622E" w:rsidRPr="009A4051">
        <w:rPr>
          <w:rFonts w:ascii="ＭＳ ゴシック" w:eastAsia="ＭＳ ゴシック" w:hAnsi="ＭＳ ゴシック" w:hint="eastAsia"/>
          <w:sz w:val="22"/>
          <w:szCs w:val="22"/>
        </w:rPr>
        <w:t>している</w:t>
      </w:r>
      <w:r w:rsidRPr="009A4051">
        <w:rPr>
          <w:rFonts w:ascii="ＭＳ ゴシック" w:eastAsia="ＭＳ ゴシック" w:hAnsi="ＭＳ ゴシック" w:hint="eastAsia"/>
          <w:sz w:val="22"/>
          <w:szCs w:val="22"/>
        </w:rPr>
        <w:t>。</w:t>
      </w:r>
    </w:p>
    <w:p w14:paraId="2D54C50D" w14:textId="77777777" w:rsidR="00B47A62" w:rsidRPr="009A4051"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14:paraId="28184BF5" w14:textId="77777777" w:rsidR="00EF778E" w:rsidRPr="009A4051" w:rsidRDefault="0014622E" w:rsidP="00EF778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□苦情内容に関する検討内容や対応策については、</w:t>
      </w:r>
      <w:r w:rsidR="00EF778E" w:rsidRPr="009A4051">
        <w:rPr>
          <w:rFonts w:ascii="ＭＳ ゴシック" w:eastAsia="ＭＳ ゴシック" w:hAnsi="ＭＳ ゴシック" w:hint="eastAsia"/>
          <w:sz w:val="22"/>
          <w:szCs w:val="22"/>
        </w:rPr>
        <w:t>利用者や家族等に必ずフィードバックしている。</w:t>
      </w:r>
    </w:p>
    <w:p w14:paraId="4726C461" w14:textId="77777777" w:rsidR="00B47A62" w:rsidRPr="009A4051"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14:paraId="354896EE" w14:textId="77777777" w:rsidR="00EF778E" w:rsidRPr="009A4051"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14622E" w:rsidRPr="009A4051">
        <w:rPr>
          <w:rFonts w:ascii="ＭＳ ゴシック" w:eastAsia="ＭＳ ゴシック" w:hAnsi="ＭＳ ゴシック" w:hint="eastAsia"/>
          <w:sz w:val="22"/>
          <w:szCs w:val="22"/>
        </w:rPr>
        <w:t>苦情内容及び解決結果等は、</w:t>
      </w:r>
      <w:r w:rsidRPr="009A4051">
        <w:rPr>
          <w:rFonts w:ascii="ＭＳ ゴシック" w:eastAsia="ＭＳ ゴシック" w:hAnsi="ＭＳ ゴシック" w:hint="eastAsia"/>
          <w:sz w:val="22"/>
          <w:szCs w:val="22"/>
        </w:rPr>
        <w:t>苦情を申し出た利用者や家族等に配慮した</w:t>
      </w:r>
      <w:r w:rsidR="00307D20" w:rsidRPr="009A4051">
        <w:rPr>
          <w:rFonts w:ascii="ＭＳ ゴシック" w:eastAsia="ＭＳ ゴシック" w:hAnsi="ＭＳ ゴシック" w:hint="eastAsia"/>
          <w:sz w:val="22"/>
          <w:szCs w:val="22"/>
        </w:rPr>
        <w:t>上で</w:t>
      </w:r>
      <w:r w:rsidRPr="009A4051">
        <w:rPr>
          <w:rFonts w:ascii="ＭＳ ゴシック" w:eastAsia="ＭＳ ゴシック" w:hAnsi="ＭＳ ゴシック" w:hint="eastAsia"/>
          <w:sz w:val="22"/>
          <w:szCs w:val="22"/>
        </w:rPr>
        <w:t>、公表している。</w:t>
      </w:r>
    </w:p>
    <w:p w14:paraId="3CD2EC32" w14:textId="77777777" w:rsidR="00B47A62" w:rsidRPr="009A4051"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14:paraId="02BC1BCD" w14:textId="77777777" w:rsidR="00974DB5" w:rsidRPr="009A4051" w:rsidRDefault="00974DB5" w:rsidP="00EF778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□苦情相談内容に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w:t>
      </w:r>
      <w:r w:rsidR="00DA6BC5" w:rsidRPr="009A4051">
        <w:rPr>
          <w:rFonts w:ascii="ＭＳ ゴシック" w:eastAsia="ＭＳ ゴシック" w:hAnsi="ＭＳ ゴシック" w:hint="eastAsia"/>
          <w:sz w:val="22"/>
          <w:szCs w:val="22"/>
        </w:rPr>
        <w:t>、福祉サービスの質の向上に関わる取組が</w:t>
      </w:r>
      <w:r w:rsidRPr="009A4051">
        <w:rPr>
          <w:rFonts w:ascii="ＭＳ ゴシック" w:eastAsia="ＭＳ ゴシック" w:hAnsi="ＭＳ ゴシック" w:hint="eastAsia"/>
          <w:sz w:val="22"/>
          <w:szCs w:val="22"/>
        </w:rPr>
        <w:t>行われている。</w:t>
      </w:r>
    </w:p>
    <w:p w14:paraId="05832E97" w14:textId="77777777" w:rsidR="00EF778E" w:rsidRPr="009A4051" w:rsidRDefault="00EF778E" w:rsidP="00EF778E">
      <w:pPr>
        <w:wordWrap w:val="0"/>
        <w:autoSpaceDE w:val="0"/>
        <w:autoSpaceDN w:val="0"/>
        <w:snapToGrid w:val="0"/>
        <w:rPr>
          <w:rFonts w:ascii="ＭＳ ゴシック" w:eastAsia="ＭＳ ゴシック" w:hAnsi="ＭＳ ゴシック"/>
          <w:sz w:val="22"/>
          <w:szCs w:val="22"/>
          <w:u w:val="single"/>
        </w:rPr>
      </w:pPr>
    </w:p>
    <w:p w14:paraId="149F034B" w14:textId="77777777" w:rsidR="00EF778E" w:rsidRPr="009A4051" w:rsidRDefault="00EF778E" w:rsidP="00EF778E">
      <w:pPr>
        <w:wordWrap w:val="0"/>
        <w:autoSpaceDE w:val="0"/>
        <w:autoSpaceDN w:val="0"/>
        <w:snapToGrid w:val="0"/>
        <w:rPr>
          <w:rFonts w:ascii="ＭＳ ゴシック" w:eastAsia="ＭＳ ゴシック" w:hAnsi="ＭＳ ゴシック"/>
          <w:sz w:val="22"/>
          <w:szCs w:val="22"/>
          <w:u w:val="single"/>
        </w:rPr>
      </w:pPr>
    </w:p>
    <w:p w14:paraId="334E13B4" w14:textId="77777777" w:rsidR="00B47A62" w:rsidRPr="009A4051" w:rsidRDefault="00B47A62">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5556A536" w14:textId="77777777" w:rsidR="00B47A62" w:rsidRPr="009A4051" w:rsidRDefault="00B47A62" w:rsidP="00341ACB">
      <w:pPr>
        <w:pStyle w:val="a3"/>
        <w:tabs>
          <w:tab w:val="left" w:pos="840"/>
        </w:tabs>
        <w:wordWrap w:val="0"/>
        <w:autoSpaceDE w:val="0"/>
        <w:autoSpaceDN w:val="0"/>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780CEF61" w14:textId="77777777" w:rsidR="00B47A62" w:rsidRPr="009A4051"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p>
    <w:p w14:paraId="23484DD5" w14:textId="77777777" w:rsidR="00B47A62" w:rsidRPr="009A4051"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7DEA5F1" w14:textId="77777777" w:rsidR="00B47A62" w:rsidRPr="009A4051" w:rsidRDefault="00B47A62" w:rsidP="00B47A62">
      <w:pPr>
        <w:wordWrap w:val="0"/>
        <w:autoSpaceDE w:val="0"/>
        <w:autoSpaceDN w:val="0"/>
        <w:snapToGrid w:val="0"/>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○本評価基準は、苦情解決の仕組みが確立され利用者等に周知する取組が行われているとともに、苦情解決の仕組みが機能していることを評価します。</w:t>
      </w:r>
    </w:p>
    <w:p w14:paraId="2390E5EB" w14:textId="77777777" w:rsidR="00B47A62" w:rsidRPr="009A4051"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p>
    <w:p w14:paraId="08D13A45" w14:textId="77777777" w:rsidR="00B47A62" w:rsidRPr="009A4051"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5DB530FF" w14:textId="77777777" w:rsidR="00EA6178" w:rsidRPr="009A4051" w:rsidRDefault="00EA6178"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○社会福祉法第82条では</w:t>
      </w:r>
      <w:r w:rsidR="009F749E" w:rsidRPr="009A4051">
        <w:rPr>
          <w:rFonts w:asciiTheme="majorEastAsia" w:eastAsiaTheme="majorEastAsia" w:hAnsiTheme="majorEastAsia" w:hint="eastAsia"/>
          <w:sz w:val="22"/>
          <w:szCs w:val="22"/>
        </w:rPr>
        <w:t>、社会福祉事業の経営者は、利用者等からの苦情の適切な解決に努めることが求められています。</w:t>
      </w:r>
      <w:r w:rsidRPr="009A4051">
        <w:rPr>
          <w:rFonts w:asciiTheme="majorEastAsia" w:eastAsiaTheme="majorEastAsia" w:hAnsiTheme="majorEastAsia" w:hint="eastAsia"/>
          <w:sz w:val="22"/>
          <w:szCs w:val="22"/>
        </w:rPr>
        <w:t>また、</w:t>
      </w:r>
      <w:r w:rsidR="008F532B" w:rsidRPr="009A4051">
        <w:rPr>
          <w:rFonts w:asciiTheme="majorEastAsia" w:eastAsiaTheme="majorEastAsia" w:hAnsiTheme="majorEastAsia" w:hint="eastAsia"/>
          <w:sz w:val="22"/>
          <w:szCs w:val="22"/>
        </w:rPr>
        <w:t>福祉施設・事業所</w:t>
      </w:r>
      <w:r w:rsidR="009F749E"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各</w:t>
      </w:r>
      <w:r w:rsidR="009F749E" w:rsidRPr="009A4051">
        <w:rPr>
          <w:rFonts w:asciiTheme="majorEastAsia" w:eastAsiaTheme="majorEastAsia" w:hAnsiTheme="majorEastAsia" w:hint="eastAsia"/>
          <w:sz w:val="22"/>
          <w:szCs w:val="22"/>
        </w:rPr>
        <w:t>最低基準</w:t>
      </w:r>
      <w:r w:rsidRPr="009A4051">
        <w:rPr>
          <w:rFonts w:asciiTheme="majorEastAsia" w:eastAsiaTheme="majorEastAsia" w:hAnsiTheme="majorEastAsia" w:hint="eastAsia"/>
          <w:sz w:val="22"/>
          <w:szCs w:val="22"/>
        </w:rPr>
        <w:t>・指定基準</w:t>
      </w:r>
      <w:r w:rsidR="009F749E" w:rsidRPr="009A4051">
        <w:rPr>
          <w:rFonts w:asciiTheme="majorEastAsia" w:eastAsiaTheme="majorEastAsia" w:hAnsiTheme="majorEastAsia" w:hint="eastAsia"/>
          <w:sz w:val="22"/>
          <w:szCs w:val="22"/>
        </w:rPr>
        <w:t>においては、利用者等からの苦情への対応が規定されています。</w:t>
      </w:r>
    </w:p>
    <w:p w14:paraId="0B258EDE" w14:textId="77777777" w:rsidR="009F749E" w:rsidRPr="009A4051" w:rsidRDefault="009F749E" w:rsidP="009F749E">
      <w:pPr>
        <w:rPr>
          <w:rFonts w:asciiTheme="majorEastAsia" w:eastAsiaTheme="majorEastAsia" w:hAnsiTheme="majorEastAsia"/>
          <w:sz w:val="22"/>
          <w:szCs w:val="22"/>
        </w:rPr>
      </w:pPr>
    </w:p>
    <w:p w14:paraId="3AE6812A"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14:paraId="37F5E9AC" w14:textId="77777777" w:rsidR="00613B6A" w:rsidRPr="009A4051" w:rsidRDefault="00613B6A" w:rsidP="009F749E">
      <w:pPr>
        <w:ind w:leftChars="100" w:left="414" w:hangingChars="100" w:hanging="212"/>
        <w:rPr>
          <w:rFonts w:asciiTheme="majorEastAsia" w:eastAsiaTheme="majorEastAsia" w:hAnsiTheme="majorEastAsia"/>
          <w:sz w:val="22"/>
          <w:szCs w:val="22"/>
        </w:rPr>
      </w:pPr>
    </w:p>
    <w:p w14:paraId="701234E9" w14:textId="77777777" w:rsidR="00613B6A" w:rsidRPr="009A4051" w:rsidRDefault="00613B6A" w:rsidP="00613B6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○法令で求められる苦情解決の仕組みが組織の中で確立されていることを前提として、この仕組み</w:t>
      </w:r>
      <w:r w:rsidR="00640E65" w:rsidRPr="009A4051">
        <w:rPr>
          <w:rFonts w:asciiTheme="majorEastAsia" w:eastAsiaTheme="majorEastAsia" w:hAnsiTheme="majorEastAsia" w:hint="eastAsia"/>
          <w:sz w:val="22"/>
          <w:szCs w:val="22"/>
        </w:rPr>
        <w:t>が</w:t>
      </w:r>
      <w:r w:rsidRPr="009A4051">
        <w:rPr>
          <w:rFonts w:asciiTheme="majorEastAsia" w:eastAsiaTheme="majorEastAsia" w:hAnsiTheme="majorEastAsia" w:hint="eastAsia"/>
          <w:sz w:val="22"/>
          <w:szCs w:val="22"/>
        </w:rPr>
        <w:t>機能しているかどうか、また組織が苦情解決について、提供する福祉サービス内容に関する妥当性の評価や改善課題を探るための有効な手段と</w:t>
      </w:r>
      <w:r w:rsidR="008F532B" w:rsidRPr="009A4051">
        <w:rPr>
          <w:rFonts w:asciiTheme="majorEastAsia" w:eastAsiaTheme="majorEastAsia" w:hAnsiTheme="majorEastAsia" w:hint="eastAsia"/>
          <w:sz w:val="22"/>
          <w:szCs w:val="22"/>
        </w:rPr>
        <w:t>位置</w:t>
      </w:r>
      <w:r w:rsidR="00307D20" w:rsidRPr="009A4051">
        <w:rPr>
          <w:rFonts w:asciiTheme="majorEastAsia" w:eastAsiaTheme="majorEastAsia" w:hAnsiTheme="majorEastAsia" w:hint="eastAsia"/>
          <w:sz w:val="22"/>
          <w:szCs w:val="22"/>
        </w:rPr>
        <w:t>付け</w:t>
      </w:r>
      <w:r w:rsidRPr="009A4051">
        <w:rPr>
          <w:rFonts w:asciiTheme="majorEastAsia" w:eastAsiaTheme="majorEastAsia" w:hAnsiTheme="majorEastAsia" w:hint="eastAsia"/>
          <w:sz w:val="22"/>
          <w:szCs w:val="22"/>
        </w:rPr>
        <w:t>ているか、つまり福祉サービスの質の向上のための仕組みとなっているかが重要です。</w:t>
      </w:r>
    </w:p>
    <w:p w14:paraId="0584CF27" w14:textId="77777777" w:rsidR="009F749E" w:rsidRPr="009A4051" w:rsidRDefault="009F749E" w:rsidP="009F749E">
      <w:pPr>
        <w:rPr>
          <w:rFonts w:asciiTheme="majorEastAsia" w:eastAsiaTheme="majorEastAsia" w:hAnsiTheme="majorEastAsia"/>
          <w:sz w:val="22"/>
          <w:szCs w:val="22"/>
        </w:rPr>
      </w:pPr>
    </w:p>
    <w:p w14:paraId="530BAC10" w14:textId="77777777" w:rsidR="00EA6178" w:rsidRPr="009A4051" w:rsidRDefault="00EA6178" w:rsidP="00613B6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においては、法令で求められる苦情解決の仕組みを構築することはもとより、苦情</w:t>
      </w:r>
      <w:r w:rsidR="00613B6A" w:rsidRPr="009A4051">
        <w:rPr>
          <w:rFonts w:asciiTheme="majorEastAsia" w:eastAsiaTheme="majorEastAsia" w:hAnsiTheme="majorEastAsia" w:hint="eastAsia"/>
          <w:sz w:val="22"/>
          <w:szCs w:val="22"/>
        </w:rPr>
        <w:t>解決や苦情</w:t>
      </w:r>
      <w:r w:rsidRPr="009A4051">
        <w:rPr>
          <w:rFonts w:asciiTheme="majorEastAsia" w:eastAsiaTheme="majorEastAsia" w:hAnsiTheme="majorEastAsia" w:hint="eastAsia"/>
          <w:sz w:val="22"/>
          <w:szCs w:val="22"/>
        </w:rPr>
        <w:t>内容</w:t>
      </w:r>
      <w:r w:rsidR="00613B6A" w:rsidRPr="009A4051">
        <w:rPr>
          <w:rFonts w:asciiTheme="majorEastAsia" w:eastAsiaTheme="majorEastAsia" w:hAnsiTheme="majorEastAsia" w:hint="eastAsia"/>
          <w:sz w:val="22"/>
          <w:szCs w:val="22"/>
        </w:rPr>
        <w:t>への対応を通じて</w:t>
      </w:r>
      <w:r w:rsidRPr="009A4051">
        <w:rPr>
          <w:rFonts w:asciiTheme="majorEastAsia" w:eastAsiaTheme="majorEastAsia" w:hAnsiTheme="majorEastAsia" w:hint="eastAsia"/>
          <w:sz w:val="22"/>
          <w:szCs w:val="22"/>
        </w:rPr>
        <w:t>福祉サービスの質の向上を図る必要があります。</w:t>
      </w:r>
    </w:p>
    <w:p w14:paraId="01D4B1B1" w14:textId="77777777" w:rsidR="0064443A" w:rsidRPr="009A4051" w:rsidRDefault="0064443A" w:rsidP="00613B6A">
      <w:pPr>
        <w:ind w:leftChars="100" w:left="414" w:hangingChars="100" w:hanging="212"/>
        <w:rPr>
          <w:rFonts w:asciiTheme="majorEastAsia" w:eastAsiaTheme="majorEastAsia" w:hAnsiTheme="majorEastAsia"/>
          <w:sz w:val="22"/>
          <w:szCs w:val="22"/>
        </w:rPr>
      </w:pPr>
    </w:p>
    <w:p w14:paraId="57B1788A" w14:textId="77777777" w:rsidR="0064443A" w:rsidRPr="009A4051" w:rsidRDefault="0064443A" w:rsidP="00613B6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4E6A2A8A" w14:textId="77777777" w:rsidR="0064443A" w:rsidRPr="009A4051" w:rsidRDefault="0064443A" w:rsidP="00613B6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rPr>
        <w:t>○保育所では、苦情の申出に</w:t>
      </w:r>
      <w:r w:rsidR="00111E4F" w:rsidRPr="009A4051">
        <w:rPr>
          <w:rFonts w:asciiTheme="majorEastAsia" w:eastAsiaTheme="majorEastAsia" w:hAnsiTheme="majorEastAsia" w:hint="eastAsia"/>
          <w:sz w:val="22"/>
        </w:rPr>
        <w:t>至る</w:t>
      </w:r>
      <w:r w:rsidRPr="009A4051">
        <w:rPr>
          <w:rFonts w:asciiTheme="majorEastAsia" w:eastAsiaTheme="majorEastAsia" w:hAnsiTheme="majorEastAsia" w:hint="eastAsia"/>
          <w:sz w:val="22"/>
        </w:rPr>
        <w:t>前に、送迎時の職員との対話、連絡ノート等の日々のコミュニケーションの中で、保護者等から要望や意見として保育内容や運営等の改善を求められることがあります。こうした要望や意見に対しても組織的な対応方法を定めておく必要があります。</w:t>
      </w:r>
    </w:p>
    <w:p w14:paraId="59EEC9E5" w14:textId="77777777" w:rsidR="00B47A62" w:rsidRPr="009A4051"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p>
    <w:p w14:paraId="38C44742" w14:textId="77777777" w:rsidR="00B47A62" w:rsidRPr="009A4051"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5CEE8C7C" w14:textId="77777777" w:rsidR="00EA6178" w:rsidRPr="009A4051" w:rsidRDefault="00EA6178" w:rsidP="00EA617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13B6A" w:rsidRPr="009A4051">
        <w:rPr>
          <w:rFonts w:asciiTheme="majorEastAsia" w:eastAsiaTheme="majorEastAsia" w:hAnsiTheme="majorEastAsia" w:hint="eastAsia"/>
          <w:sz w:val="22"/>
          <w:szCs w:val="22"/>
        </w:rPr>
        <w:t>苦情解決の仕組みについては、</w:t>
      </w:r>
      <w:r w:rsidRPr="009A4051">
        <w:rPr>
          <w:rFonts w:asciiTheme="majorEastAsia" w:eastAsiaTheme="majorEastAsia" w:hAnsiTheme="majorEastAsia" w:hint="eastAsia"/>
          <w:sz w:val="22"/>
          <w:szCs w:val="22"/>
        </w:rPr>
        <w:t>利用者等</w:t>
      </w:r>
      <w:r w:rsidR="00613B6A" w:rsidRPr="009A4051">
        <w:rPr>
          <w:rFonts w:asciiTheme="majorEastAsia" w:eastAsiaTheme="majorEastAsia" w:hAnsiTheme="majorEastAsia" w:hint="eastAsia"/>
          <w:sz w:val="22"/>
          <w:szCs w:val="22"/>
        </w:rPr>
        <w:t>への周知と理解の促進、苦情を申出やすい配慮や工夫、苦情受付に係る</w:t>
      </w:r>
      <w:r w:rsidRPr="009A4051">
        <w:rPr>
          <w:rFonts w:asciiTheme="majorEastAsia" w:eastAsiaTheme="majorEastAsia" w:hAnsiTheme="majorEastAsia" w:hint="eastAsia"/>
          <w:sz w:val="22"/>
          <w:szCs w:val="22"/>
        </w:rPr>
        <w:t>正確な記録と苦情解決責任者への報告</w:t>
      </w:r>
      <w:r w:rsidR="00613B6A" w:rsidRPr="009A4051">
        <w:rPr>
          <w:rFonts w:asciiTheme="majorEastAsia" w:eastAsiaTheme="majorEastAsia" w:hAnsiTheme="majorEastAsia" w:hint="eastAsia"/>
          <w:sz w:val="22"/>
          <w:szCs w:val="22"/>
        </w:rPr>
        <w:t>、解決へ向けての話し合いの内容や解決策等について経過と結果の</w:t>
      </w:r>
      <w:r w:rsidRPr="009A4051">
        <w:rPr>
          <w:rFonts w:asciiTheme="majorEastAsia" w:eastAsiaTheme="majorEastAsia" w:hAnsiTheme="majorEastAsia" w:hint="eastAsia"/>
          <w:sz w:val="22"/>
          <w:szCs w:val="22"/>
        </w:rPr>
        <w:t>記録</w:t>
      </w:r>
      <w:r w:rsidR="00613B6A" w:rsidRPr="009A4051">
        <w:rPr>
          <w:rFonts w:asciiTheme="majorEastAsia" w:eastAsiaTheme="majorEastAsia" w:hAnsiTheme="majorEastAsia" w:hint="eastAsia"/>
          <w:sz w:val="22"/>
          <w:szCs w:val="22"/>
        </w:rPr>
        <w:t>、苦情を申出た利用者等への</w:t>
      </w:r>
      <w:r w:rsidRPr="009A4051">
        <w:rPr>
          <w:rFonts w:asciiTheme="majorEastAsia" w:eastAsiaTheme="majorEastAsia" w:hAnsiTheme="majorEastAsia" w:hint="eastAsia"/>
          <w:sz w:val="22"/>
          <w:szCs w:val="22"/>
        </w:rPr>
        <w:t>経過や結果</w:t>
      </w:r>
      <w:r w:rsidR="00613B6A" w:rsidRPr="009A4051">
        <w:rPr>
          <w:rFonts w:asciiTheme="majorEastAsia" w:eastAsiaTheme="majorEastAsia" w:hAnsiTheme="majorEastAsia" w:hint="eastAsia"/>
          <w:sz w:val="22"/>
          <w:szCs w:val="22"/>
        </w:rPr>
        <w:t>の説明、申出た利用者等に不利にならない配慮をした</w:t>
      </w:r>
      <w:r w:rsidR="00307D20" w:rsidRPr="009A4051">
        <w:rPr>
          <w:rFonts w:asciiTheme="majorEastAsia" w:eastAsiaTheme="majorEastAsia" w:hAnsiTheme="majorEastAsia" w:hint="eastAsia"/>
          <w:sz w:val="22"/>
          <w:szCs w:val="22"/>
        </w:rPr>
        <w:t>上で</w:t>
      </w:r>
      <w:r w:rsidR="004D3C1E" w:rsidRPr="009A4051">
        <w:rPr>
          <w:rFonts w:asciiTheme="majorEastAsia" w:eastAsiaTheme="majorEastAsia" w:hAnsiTheme="majorEastAsia" w:hint="eastAsia"/>
          <w:sz w:val="22"/>
          <w:szCs w:val="22"/>
        </w:rPr>
        <w:t>の公表、など</w:t>
      </w:r>
      <w:r w:rsidR="00613B6A" w:rsidRPr="009A4051">
        <w:rPr>
          <w:rFonts w:asciiTheme="majorEastAsia" w:eastAsiaTheme="majorEastAsia" w:hAnsiTheme="majorEastAsia" w:hint="eastAsia"/>
          <w:sz w:val="22"/>
          <w:szCs w:val="22"/>
        </w:rPr>
        <w:t>の状況を総合的に勘案し、仕組みが機能しているかどうか</w:t>
      </w:r>
      <w:r w:rsidR="004D3C1E" w:rsidRPr="009A4051">
        <w:rPr>
          <w:rFonts w:asciiTheme="majorEastAsia" w:eastAsiaTheme="majorEastAsia" w:hAnsiTheme="majorEastAsia" w:hint="eastAsia"/>
          <w:sz w:val="22"/>
          <w:szCs w:val="22"/>
        </w:rPr>
        <w:t>を</w:t>
      </w:r>
      <w:r w:rsidR="00613B6A" w:rsidRPr="009A4051">
        <w:rPr>
          <w:rFonts w:asciiTheme="majorEastAsia" w:eastAsiaTheme="majorEastAsia" w:hAnsiTheme="majorEastAsia" w:hint="eastAsia"/>
          <w:sz w:val="22"/>
          <w:szCs w:val="22"/>
        </w:rPr>
        <w:t>評価します。</w:t>
      </w:r>
    </w:p>
    <w:p w14:paraId="46906543" w14:textId="77777777" w:rsidR="00EA6178" w:rsidRPr="009A4051" w:rsidRDefault="00EA6178" w:rsidP="00EA6178">
      <w:pPr>
        <w:ind w:leftChars="100" w:left="414" w:hangingChars="100" w:hanging="212"/>
        <w:rPr>
          <w:rFonts w:asciiTheme="majorEastAsia" w:eastAsiaTheme="majorEastAsia" w:hAnsiTheme="majorEastAsia"/>
          <w:sz w:val="22"/>
          <w:szCs w:val="22"/>
        </w:rPr>
      </w:pPr>
    </w:p>
    <w:p w14:paraId="2C898A9E" w14:textId="77777777" w:rsidR="00EA6178" w:rsidRPr="009A4051" w:rsidRDefault="00613B6A" w:rsidP="00EA6178">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として、苦情解決</w:t>
      </w:r>
      <w:r w:rsidR="00EA6178" w:rsidRPr="009A4051">
        <w:rPr>
          <w:rFonts w:asciiTheme="majorEastAsia" w:eastAsiaTheme="majorEastAsia" w:hAnsiTheme="majorEastAsia" w:hint="eastAsia"/>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14:paraId="3397899E" w14:textId="77777777" w:rsidR="00613B6A" w:rsidRPr="009A4051" w:rsidRDefault="00613B6A" w:rsidP="00EA6178">
      <w:pPr>
        <w:ind w:leftChars="100" w:left="414" w:hangingChars="100" w:hanging="212"/>
        <w:rPr>
          <w:rFonts w:asciiTheme="majorEastAsia" w:eastAsiaTheme="majorEastAsia" w:hAnsiTheme="majorEastAsia"/>
          <w:sz w:val="22"/>
          <w:szCs w:val="22"/>
        </w:rPr>
      </w:pPr>
    </w:p>
    <w:p w14:paraId="57875168" w14:textId="0A51771A" w:rsidR="0061276A" w:rsidRPr="009A4051" w:rsidRDefault="0061276A"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○第三者委員が設置されていない</w:t>
      </w:r>
      <w:r w:rsidR="00613B6A" w:rsidRPr="009A4051">
        <w:rPr>
          <w:rFonts w:asciiTheme="majorEastAsia" w:eastAsiaTheme="majorEastAsia" w:hAnsiTheme="majorEastAsia" w:hint="eastAsia"/>
          <w:sz w:val="22"/>
          <w:szCs w:val="22"/>
        </w:rPr>
        <w:t>場合</w:t>
      </w:r>
      <w:r w:rsidRPr="009A4051">
        <w:rPr>
          <w:rFonts w:asciiTheme="majorEastAsia" w:eastAsiaTheme="majorEastAsia" w:hAnsiTheme="majorEastAsia" w:hint="eastAsia"/>
          <w:sz w:val="22"/>
          <w:szCs w:val="22"/>
        </w:rPr>
        <w:t>、</w:t>
      </w:r>
      <w:r w:rsidR="003A3A3D" w:rsidRPr="009A4051">
        <w:rPr>
          <w:rFonts w:asciiTheme="majorEastAsia" w:eastAsiaTheme="majorEastAsia" w:hAnsiTheme="majorEastAsia" w:hint="eastAsia"/>
          <w:sz w:val="22"/>
          <w:szCs w:val="22"/>
        </w:rPr>
        <w:t>連絡方法が明示されていない場合、</w:t>
      </w:r>
      <w:r w:rsidR="00613B6A" w:rsidRPr="009A4051">
        <w:rPr>
          <w:rFonts w:asciiTheme="majorEastAsia" w:eastAsiaTheme="majorEastAsia" w:hAnsiTheme="majorEastAsia" w:hint="eastAsia"/>
          <w:sz w:val="22"/>
          <w:szCs w:val="22"/>
        </w:rPr>
        <w:t>解決に係る</w:t>
      </w:r>
      <w:r w:rsidR="004D3C1E" w:rsidRPr="009A4051">
        <w:rPr>
          <w:rFonts w:asciiTheme="majorEastAsia" w:eastAsiaTheme="majorEastAsia" w:hAnsiTheme="majorEastAsia" w:hint="eastAsia"/>
          <w:sz w:val="22"/>
          <w:szCs w:val="22"/>
        </w:rPr>
        <w:t>話し合いの手順等が</w:t>
      </w:r>
      <w:r w:rsidR="00613B6A" w:rsidRPr="009A4051">
        <w:rPr>
          <w:rFonts w:asciiTheme="majorEastAsia" w:eastAsiaTheme="majorEastAsia" w:hAnsiTheme="majorEastAsia" w:hint="eastAsia"/>
          <w:sz w:val="22"/>
          <w:szCs w:val="22"/>
        </w:rPr>
        <w:t>定められていな</w:t>
      </w:r>
      <w:r w:rsidR="003A5E28" w:rsidRPr="009A4051">
        <w:rPr>
          <w:rFonts w:asciiTheme="majorEastAsia" w:eastAsiaTheme="majorEastAsia" w:hAnsiTheme="majorEastAsia" w:hint="eastAsia"/>
          <w:sz w:val="22"/>
          <w:szCs w:val="22"/>
        </w:rPr>
        <w:t>い</w:t>
      </w:r>
      <w:r w:rsidR="00613B6A" w:rsidRPr="009A4051">
        <w:rPr>
          <w:rFonts w:asciiTheme="majorEastAsia" w:eastAsiaTheme="majorEastAsia" w:hAnsiTheme="majorEastAsia" w:hint="eastAsia"/>
          <w:sz w:val="22"/>
          <w:szCs w:val="22"/>
        </w:rPr>
        <w:t>場合、苦情解決状況の</w:t>
      </w:r>
      <w:r w:rsidRPr="009A4051">
        <w:rPr>
          <w:rFonts w:asciiTheme="majorEastAsia" w:eastAsiaTheme="majorEastAsia" w:hAnsiTheme="majorEastAsia" w:hint="eastAsia"/>
          <w:sz w:val="22"/>
          <w:szCs w:val="22"/>
        </w:rPr>
        <w:t>公表を行っていない場合は</w:t>
      </w:r>
      <w:r w:rsidR="00EA6178" w:rsidRPr="009A4051">
        <w:rPr>
          <w:rFonts w:asciiTheme="majorEastAsia" w:eastAsiaTheme="majorEastAsia" w:hAnsiTheme="majorEastAsia" w:hint="eastAsia"/>
          <w:sz w:val="22"/>
          <w:szCs w:val="22"/>
        </w:rPr>
        <w:t>、「ｃ」</w:t>
      </w:r>
      <w:r w:rsidRPr="009A4051">
        <w:rPr>
          <w:rFonts w:asciiTheme="majorEastAsia" w:eastAsiaTheme="majorEastAsia" w:hAnsiTheme="majorEastAsia" w:hint="eastAsia"/>
          <w:sz w:val="22"/>
          <w:szCs w:val="22"/>
        </w:rPr>
        <w:t>評価と</w:t>
      </w:r>
      <w:r w:rsidR="00EA6178" w:rsidRPr="009A4051">
        <w:rPr>
          <w:rFonts w:asciiTheme="majorEastAsia" w:eastAsiaTheme="majorEastAsia" w:hAnsiTheme="majorEastAsia" w:hint="eastAsia"/>
          <w:sz w:val="22"/>
          <w:szCs w:val="22"/>
        </w:rPr>
        <w:t>します。</w:t>
      </w:r>
    </w:p>
    <w:p w14:paraId="7D4AE8E8" w14:textId="77777777" w:rsidR="0064443A" w:rsidRPr="009A4051" w:rsidRDefault="0064443A" w:rsidP="009F749E">
      <w:pPr>
        <w:ind w:leftChars="100" w:left="414" w:hangingChars="100" w:hanging="212"/>
        <w:rPr>
          <w:rFonts w:asciiTheme="majorEastAsia" w:eastAsiaTheme="majorEastAsia" w:hAnsiTheme="majorEastAsia"/>
          <w:sz w:val="22"/>
          <w:szCs w:val="22"/>
        </w:rPr>
      </w:pPr>
    </w:p>
    <w:p w14:paraId="3DD5FC39" w14:textId="77777777" w:rsidR="00660B79" w:rsidRPr="009A4051" w:rsidRDefault="00660B79" w:rsidP="009F749E">
      <w:pPr>
        <w:ind w:leftChars="100" w:left="414" w:hangingChars="100" w:hanging="212"/>
        <w:rPr>
          <w:rFonts w:asciiTheme="majorEastAsia" w:eastAsiaTheme="majorEastAsia" w:hAnsiTheme="majorEastAsia"/>
          <w:sz w:val="22"/>
          <w:szCs w:val="22"/>
        </w:rPr>
      </w:pPr>
    </w:p>
    <w:p w14:paraId="5539FEEE" w14:textId="77777777" w:rsidR="0064443A" w:rsidRPr="009A4051" w:rsidRDefault="0064443A"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2CF5E3B4" w14:textId="5035E382" w:rsidR="0064443A" w:rsidRPr="009A4051" w:rsidRDefault="0064443A"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○要望や意見への対応については、</w:t>
      </w:r>
      <w:r w:rsidR="00CB540E" w:rsidRPr="009A4051">
        <w:rPr>
          <w:rFonts w:asciiTheme="majorEastAsia" w:eastAsiaTheme="majorEastAsia" w:hAnsiTheme="majorEastAsia" w:hint="eastAsia"/>
          <w:sz w:val="22"/>
          <w:szCs w:val="22"/>
        </w:rPr>
        <w:t>個別評価基準（</w:t>
      </w:r>
      <w:r w:rsidR="00CB540E" w:rsidRPr="009A4051">
        <w:rPr>
          <w:rFonts w:asciiTheme="majorEastAsia" w:eastAsiaTheme="majorEastAsia" w:hAnsiTheme="majorEastAsia" w:hint="eastAsia"/>
          <w:sz w:val="22"/>
          <w:szCs w:val="22"/>
          <w:bdr w:val="single" w:sz="4" w:space="0" w:color="auto"/>
        </w:rPr>
        <w:t>３６</w:t>
      </w:r>
      <w:r w:rsidR="00CB540E" w:rsidRPr="009A4051">
        <w:rPr>
          <w:rFonts w:asciiTheme="majorEastAsia" w:eastAsiaTheme="majorEastAsia" w:hAnsiTheme="majorEastAsia" w:hint="eastAsia"/>
          <w:sz w:val="22"/>
          <w:szCs w:val="22"/>
        </w:rPr>
        <w:t xml:space="preserve"> </w:t>
      </w:r>
      <w:r w:rsidRPr="009A4051">
        <w:rPr>
          <w:rFonts w:asciiTheme="majorEastAsia" w:eastAsiaTheme="majorEastAsia" w:hAnsiTheme="majorEastAsia" w:hint="eastAsia"/>
          <w:sz w:val="22"/>
          <w:szCs w:val="22"/>
        </w:rPr>
        <w:t>Ⅲ-１-(４)-③</w:t>
      </w:r>
      <w:r w:rsidR="00CB540E"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で評価します。</w:t>
      </w:r>
    </w:p>
    <w:p w14:paraId="702D31CD" w14:textId="77777777" w:rsidR="00B47A62" w:rsidRPr="009A4051" w:rsidRDefault="00B47A62" w:rsidP="00EF778E">
      <w:pPr>
        <w:wordWrap w:val="0"/>
        <w:autoSpaceDE w:val="0"/>
        <w:autoSpaceDN w:val="0"/>
        <w:snapToGrid w:val="0"/>
        <w:rPr>
          <w:rFonts w:ascii="ＭＳ ゴシック" w:eastAsia="ＭＳ ゴシック" w:hAnsi="ＭＳ ゴシック"/>
          <w:sz w:val="22"/>
          <w:szCs w:val="22"/>
        </w:rPr>
      </w:pPr>
    </w:p>
    <w:p w14:paraId="10DC7545" w14:textId="77777777" w:rsidR="00E00C16" w:rsidRPr="009A4051" w:rsidRDefault="00E00C16" w:rsidP="00E00C16">
      <w:pPr>
        <w:wordWrap w:val="0"/>
        <w:autoSpaceDE w:val="0"/>
        <w:autoSpaceDN w:val="0"/>
        <w:snapToGrid w:val="0"/>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w:t>
      </w:r>
    </w:p>
    <w:p w14:paraId="748B8BD7" w14:textId="77777777" w:rsidR="00E00C16" w:rsidRPr="009A4051" w:rsidRDefault="00E00C16" w:rsidP="00E00C16">
      <w:pPr>
        <w:wordWrap w:val="0"/>
        <w:autoSpaceDE w:val="0"/>
        <w:autoSpaceDN w:val="0"/>
        <w:snapToGrid w:val="0"/>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○着眼点「苦情解決の仕組みをわかりやすく説明した掲示物が掲示され、資料を利用者等に配布し説明している。」については、利用者等への資料の配布及び説明に関する取組をもとに評価します。</w:t>
      </w:r>
    </w:p>
    <w:p w14:paraId="2880A4A7" w14:textId="77777777" w:rsidR="001C779C" w:rsidRPr="009A4051" w:rsidRDefault="001C779C" w:rsidP="00E00C16">
      <w:pPr>
        <w:wordWrap w:val="0"/>
        <w:autoSpaceDE w:val="0"/>
        <w:autoSpaceDN w:val="0"/>
        <w:snapToGrid w:val="0"/>
        <w:ind w:leftChars="100" w:left="414" w:hangingChars="100" w:hanging="212"/>
        <w:rPr>
          <w:rFonts w:asciiTheme="majorEastAsia" w:eastAsiaTheme="majorEastAsia" w:hAnsiTheme="majorEastAsia"/>
          <w:sz w:val="22"/>
          <w:szCs w:val="22"/>
        </w:rPr>
      </w:pPr>
    </w:p>
    <w:p w14:paraId="6A3963B9" w14:textId="77777777" w:rsidR="001C779C" w:rsidRPr="009A4051" w:rsidRDefault="001C779C" w:rsidP="00E00C16">
      <w:pPr>
        <w:wordWrap w:val="0"/>
        <w:autoSpaceDE w:val="0"/>
        <w:autoSpaceDN w:val="0"/>
        <w:snapToGrid w:val="0"/>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w:t>
      </w:r>
    </w:p>
    <w:p w14:paraId="36B38DDE" w14:textId="77777777" w:rsidR="001C779C" w:rsidRPr="009A4051" w:rsidRDefault="001C779C" w:rsidP="00E00C16">
      <w:pPr>
        <w:wordWrap w:val="0"/>
        <w:autoSpaceDE w:val="0"/>
        <w:autoSpaceDN w:val="0"/>
        <w:snapToGrid w:val="0"/>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w:t>
      </w:r>
      <w:r w:rsidRPr="009A4051">
        <w:rPr>
          <w:rFonts w:ascii="ＭＳ ゴシック" w:eastAsia="ＭＳ ゴシック" w:hAnsi="ＭＳ ゴシック" w:hint="eastAsia"/>
          <w:sz w:val="22"/>
          <w:szCs w:val="22"/>
        </w:rPr>
        <w:t>苦情解決の仕組みを分かりやすく説明した掲示物が掲示され、資料を利用者等に配布し説明している。</w:t>
      </w:r>
      <w:r w:rsidRPr="009A4051">
        <w:rPr>
          <w:rFonts w:asciiTheme="majorEastAsia" w:eastAsiaTheme="majorEastAsia" w:hAnsiTheme="majorEastAsia" w:hint="eastAsia"/>
          <w:sz w:val="22"/>
          <w:szCs w:val="22"/>
        </w:rPr>
        <w:t>」については、利用者等への資料の配布及び説明に関する取組をもとに評価します。</w:t>
      </w:r>
    </w:p>
    <w:p w14:paraId="21565970" w14:textId="77777777" w:rsidR="00E00C16" w:rsidRPr="009A4051" w:rsidRDefault="00E00C16" w:rsidP="00EF778E">
      <w:pPr>
        <w:wordWrap w:val="0"/>
        <w:autoSpaceDE w:val="0"/>
        <w:autoSpaceDN w:val="0"/>
        <w:snapToGrid w:val="0"/>
        <w:rPr>
          <w:rFonts w:ascii="ＭＳ ゴシック" w:eastAsia="ＭＳ ゴシック" w:hAnsi="ＭＳ ゴシック"/>
          <w:sz w:val="22"/>
          <w:szCs w:val="22"/>
        </w:rPr>
      </w:pPr>
    </w:p>
    <w:p w14:paraId="49D0CFEF" w14:textId="328ACF3C" w:rsidR="00B34C4F" w:rsidRPr="009A4051" w:rsidRDefault="00EF778E">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2BA0482D" w14:textId="2482D276" w:rsidR="00EF778E" w:rsidRPr="009A4051" w:rsidRDefault="004B2D4E" w:rsidP="00EF778E">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35</w:t>
      </w:r>
      <w:r w:rsidRPr="009A4051">
        <w:rPr>
          <w:rFonts w:ascii="ＭＳ ゴシック" w:eastAsia="ＭＳ ゴシック" w:hAnsi="ＭＳ ゴシック" w:hint="eastAsia"/>
          <w:sz w:val="22"/>
          <w:szCs w:val="22"/>
          <w:u w:val="single"/>
        </w:rPr>
        <w:t xml:space="preserve">　</w:t>
      </w:r>
      <w:r w:rsidR="00EF778E" w:rsidRPr="009A4051">
        <w:rPr>
          <w:rFonts w:ascii="ＭＳ ゴシック" w:eastAsia="ＭＳ ゴシック" w:hAnsi="ＭＳ ゴシック" w:hint="eastAsia"/>
          <w:sz w:val="22"/>
          <w:szCs w:val="22"/>
          <w:u w:val="single"/>
        </w:rPr>
        <w:t>Ⅲ-１-(４)-②　利用者が相談や意見を述べやすい環境を整備し</w:t>
      </w:r>
      <w:r w:rsidR="00640E65" w:rsidRPr="009A4051">
        <w:rPr>
          <w:rFonts w:ascii="ＭＳ ゴシック" w:eastAsia="ＭＳ ゴシック" w:hAnsi="ＭＳ ゴシック" w:hint="eastAsia"/>
          <w:sz w:val="22"/>
          <w:szCs w:val="22"/>
          <w:u w:val="single"/>
        </w:rPr>
        <w:t>、利用者等に周知し</w:t>
      </w:r>
      <w:r w:rsidR="00EF778E" w:rsidRPr="009A4051">
        <w:rPr>
          <w:rFonts w:ascii="ＭＳ ゴシック" w:eastAsia="ＭＳ ゴシック" w:hAnsi="ＭＳ ゴシック" w:hint="eastAsia"/>
          <w:sz w:val="22"/>
          <w:szCs w:val="22"/>
          <w:u w:val="single"/>
        </w:rPr>
        <w:t>ている。</w:t>
      </w:r>
    </w:p>
    <w:p w14:paraId="3EFDBE50" w14:textId="77777777" w:rsidR="00EF778E" w:rsidRPr="009A4051" w:rsidRDefault="00EF778E" w:rsidP="00EF778E">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9A4051" w14:paraId="2FBAB43B" w14:textId="77777777" w:rsidTr="00C4698F">
        <w:trPr>
          <w:trHeight w:val="1860"/>
        </w:trPr>
        <w:tc>
          <w:tcPr>
            <w:tcW w:w="9299" w:type="dxa"/>
            <w:tcBorders>
              <w:top w:val="double" w:sz="4" w:space="0" w:color="auto"/>
              <w:left w:val="double" w:sz="4" w:space="0" w:color="auto"/>
              <w:bottom w:val="double" w:sz="4" w:space="0" w:color="auto"/>
              <w:right w:val="double" w:sz="4" w:space="0" w:color="auto"/>
            </w:tcBorders>
          </w:tcPr>
          <w:p w14:paraId="277AE658"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30E38B4C" w14:textId="77777777" w:rsidR="00CC34D2" w:rsidRPr="009A4051"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p w14:paraId="2463A778"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14622E" w:rsidRPr="009A4051">
              <w:rPr>
                <w:rFonts w:ascii="ＭＳ ゴシック" w:eastAsia="ＭＳ ゴシック" w:hAnsi="ＭＳ ゴシック" w:hint="eastAsia"/>
                <w:sz w:val="22"/>
                <w:szCs w:val="22"/>
              </w:rPr>
              <w:t>利用者が相談したり意見を述べ</w:t>
            </w:r>
            <w:r w:rsidR="00A41CFB" w:rsidRPr="009A4051">
              <w:rPr>
                <w:rFonts w:ascii="ＭＳ ゴシック" w:eastAsia="ＭＳ ゴシック" w:hAnsi="ＭＳ ゴシック" w:hint="eastAsia"/>
                <w:sz w:val="22"/>
                <w:szCs w:val="22"/>
              </w:rPr>
              <w:t>たい</w:t>
            </w:r>
            <w:r w:rsidR="0014622E" w:rsidRPr="009A4051">
              <w:rPr>
                <w:rFonts w:ascii="ＭＳ ゴシック" w:eastAsia="ＭＳ ゴシック" w:hAnsi="ＭＳ ゴシック" w:hint="eastAsia"/>
                <w:sz w:val="22"/>
                <w:szCs w:val="22"/>
              </w:rPr>
              <w:t>時に方法や相手を選択できる環境が整備され、</w:t>
            </w:r>
            <w:r w:rsidRPr="009A4051">
              <w:rPr>
                <w:rFonts w:ascii="ＭＳ ゴシック" w:eastAsia="ＭＳ ゴシック" w:hAnsi="ＭＳ ゴシック" w:hint="eastAsia"/>
                <w:sz w:val="22"/>
                <w:szCs w:val="22"/>
              </w:rPr>
              <w:t>そのことを利用者に伝えるための取組が行われている。</w:t>
            </w:r>
          </w:p>
          <w:p w14:paraId="1E1C7DAA"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14:paraId="460D98C8"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ｂ）利用者が相談したり意見を述べたい時に方法や相手を選択できる環境が整備されているが、そのことを利用者に伝えるための取組が十分ではない。</w:t>
            </w:r>
          </w:p>
          <w:p w14:paraId="12AB0913" w14:textId="77777777" w:rsidR="00EF778E" w:rsidRPr="009A4051"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14:paraId="4687DE44" w14:textId="77777777" w:rsidR="00EF778E" w:rsidRPr="009A4051" w:rsidRDefault="0014622E" w:rsidP="0014622E">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ｃ）利用者が相談したり意見を述べたい時に、方法や相手</w:t>
            </w:r>
            <w:r w:rsidR="00EF778E" w:rsidRPr="009A4051">
              <w:rPr>
                <w:rFonts w:ascii="ＭＳ ゴシック" w:eastAsia="ＭＳ ゴシック" w:hAnsi="ＭＳ ゴシック" w:hint="eastAsia"/>
                <w:sz w:val="22"/>
                <w:szCs w:val="22"/>
              </w:rPr>
              <w:t>を選択できない。</w:t>
            </w:r>
          </w:p>
          <w:p w14:paraId="6566B1AA" w14:textId="77777777" w:rsidR="00CC34D2" w:rsidRPr="009A4051" w:rsidRDefault="00CC34D2" w:rsidP="0014622E">
            <w:pPr>
              <w:wordWrap w:val="0"/>
              <w:autoSpaceDE w:val="0"/>
              <w:autoSpaceDN w:val="0"/>
              <w:snapToGrid w:val="0"/>
              <w:ind w:left="423" w:hangingChars="200" w:hanging="423"/>
              <w:rPr>
                <w:rFonts w:ascii="ＭＳ ゴシック" w:eastAsia="ＭＳ ゴシック" w:hAnsi="ＭＳ ゴシック"/>
                <w:sz w:val="22"/>
                <w:szCs w:val="22"/>
              </w:rPr>
            </w:pPr>
          </w:p>
        </w:tc>
      </w:tr>
    </w:tbl>
    <w:p w14:paraId="28A0FD5F" w14:textId="77777777" w:rsidR="00EF778E" w:rsidRPr="009A4051" w:rsidRDefault="00EF778E"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4324F95B"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7C7EFBB6"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2E8B6549"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34B97836" w14:textId="77777777" w:rsidR="00EF778E" w:rsidRPr="009A4051" w:rsidRDefault="00EF778E" w:rsidP="0010664F">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4A458F86" w14:textId="77777777" w:rsidR="00EF778E" w:rsidRPr="009A4051" w:rsidRDefault="00974DB5" w:rsidP="00EF778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□利用者が相談したり意見を述べたりする際に、</w:t>
      </w:r>
      <w:r w:rsidR="00EF778E" w:rsidRPr="009A4051">
        <w:rPr>
          <w:rFonts w:ascii="ＭＳ ゴシック" w:eastAsia="ＭＳ ゴシック" w:hAnsi="ＭＳ ゴシック" w:hint="eastAsia"/>
          <w:sz w:val="22"/>
          <w:szCs w:val="22"/>
        </w:rPr>
        <w:t>複数の方法や相手</w:t>
      </w:r>
      <w:r w:rsidRPr="009A4051">
        <w:rPr>
          <w:rFonts w:ascii="ＭＳ ゴシック" w:eastAsia="ＭＳ ゴシック" w:hAnsi="ＭＳ ゴシック" w:hint="eastAsia"/>
          <w:sz w:val="22"/>
          <w:szCs w:val="22"/>
        </w:rPr>
        <w:t>を</w:t>
      </w:r>
      <w:r w:rsidR="00EF778E" w:rsidRPr="009A4051">
        <w:rPr>
          <w:rFonts w:ascii="ＭＳ ゴシック" w:eastAsia="ＭＳ ゴシック" w:hAnsi="ＭＳ ゴシック" w:hint="eastAsia"/>
          <w:sz w:val="22"/>
          <w:szCs w:val="22"/>
        </w:rPr>
        <w:t>自由に選べることを</w:t>
      </w:r>
      <w:r w:rsidR="00023CA8" w:rsidRPr="009A4051">
        <w:rPr>
          <w:rFonts w:ascii="ＭＳ ゴシック" w:eastAsia="ＭＳ ゴシック" w:hAnsi="ＭＳ ゴシック" w:hint="eastAsia"/>
          <w:sz w:val="22"/>
          <w:szCs w:val="22"/>
        </w:rPr>
        <w:t>分かりやすく</w:t>
      </w:r>
      <w:r w:rsidR="00EF778E" w:rsidRPr="009A4051">
        <w:rPr>
          <w:rFonts w:ascii="ＭＳ ゴシック" w:eastAsia="ＭＳ ゴシック" w:hAnsi="ＭＳ ゴシック" w:hint="eastAsia"/>
          <w:sz w:val="22"/>
          <w:szCs w:val="22"/>
        </w:rPr>
        <w:t>説明した文書を作成している。</w:t>
      </w:r>
    </w:p>
    <w:p w14:paraId="699FF4B3" w14:textId="77777777" w:rsidR="00B47A62" w:rsidRPr="009A4051" w:rsidRDefault="00B47A62" w:rsidP="00EF778E">
      <w:pPr>
        <w:wordWrap w:val="0"/>
        <w:autoSpaceDE w:val="0"/>
        <w:autoSpaceDN w:val="0"/>
        <w:snapToGrid w:val="0"/>
        <w:ind w:left="846" w:hangingChars="400" w:hanging="846"/>
        <w:rPr>
          <w:rFonts w:ascii="ＭＳ ゴシック" w:eastAsia="ＭＳ ゴシック" w:hAnsi="ＭＳ ゴシック"/>
          <w:sz w:val="22"/>
          <w:szCs w:val="22"/>
        </w:rPr>
      </w:pPr>
    </w:p>
    <w:p w14:paraId="387B5BE2" w14:textId="77777777" w:rsidR="00974DB5" w:rsidRPr="009A4051" w:rsidRDefault="00866342" w:rsidP="00EF778E">
      <w:pPr>
        <w:wordWrap w:val="0"/>
        <w:autoSpaceDE w:val="0"/>
        <w:autoSpaceDN w:val="0"/>
        <w:snapToGrid w:val="0"/>
        <w:ind w:left="846" w:hangingChars="400" w:hanging="846"/>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□利用者や家族等に、</w:t>
      </w:r>
      <w:r w:rsidR="00974DB5" w:rsidRPr="009A4051">
        <w:rPr>
          <w:rFonts w:ascii="ＭＳ ゴシック" w:eastAsia="ＭＳ ゴシック" w:hAnsi="ＭＳ ゴシック" w:hint="eastAsia"/>
          <w:sz w:val="22"/>
          <w:szCs w:val="22"/>
        </w:rPr>
        <w:t>その文章の配布や</w:t>
      </w:r>
      <w:r w:rsidR="00307D20" w:rsidRPr="009A4051">
        <w:rPr>
          <w:rFonts w:ascii="ＭＳ ゴシック" w:eastAsia="ＭＳ ゴシック" w:hAnsi="ＭＳ ゴシック" w:hint="eastAsia"/>
          <w:sz w:val="22"/>
          <w:szCs w:val="22"/>
        </w:rPr>
        <w:t>分かりやすい</w:t>
      </w:r>
      <w:r w:rsidR="00974DB5" w:rsidRPr="009A4051">
        <w:rPr>
          <w:rFonts w:ascii="ＭＳ ゴシック" w:eastAsia="ＭＳ ゴシック" w:hAnsi="ＭＳ ゴシック" w:hint="eastAsia"/>
          <w:sz w:val="22"/>
          <w:szCs w:val="22"/>
        </w:rPr>
        <w:t>場所に掲示する等の取組を行っている。</w:t>
      </w:r>
    </w:p>
    <w:p w14:paraId="6F80B34F" w14:textId="77777777" w:rsidR="00B47A62" w:rsidRPr="009A4051" w:rsidRDefault="00B47A62" w:rsidP="00EF778E">
      <w:pPr>
        <w:wordWrap w:val="0"/>
        <w:autoSpaceDE w:val="0"/>
        <w:autoSpaceDN w:val="0"/>
        <w:snapToGrid w:val="0"/>
        <w:ind w:left="100" w:hanging="100"/>
        <w:rPr>
          <w:rFonts w:ascii="ＭＳ ゴシック" w:eastAsia="ＭＳ ゴシック" w:hAnsi="ＭＳ ゴシック"/>
          <w:sz w:val="22"/>
          <w:szCs w:val="22"/>
        </w:rPr>
      </w:pPr>
    </w:p>
    <w:p w14:paraId="376BBF1B" w14:textId="77777777" w:rsidR="00EF778E" w:rsidRPr="009A4051" w:rsidRDefault="00EF778E" w:rsidP="00EF778E">
      <w:pPr>
        <w:wordWrap w:val="0"/>
        <w:autoSpaceDE w:val="0"/>
        <w:autoSpaceDN w:val="0"/>
        <w:snapToGrid w:val="0"/>
        <w:ind w:left="100" w:hanging="10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□相談</w:t>
      </w:r>
      <w:r w:rsidR="00974DB5" w:rsidRPr="009A4051">
        <w:rPr>
          <w:rFonts w:ascii="ＭＳ ゴシック" w:eastAsia="ＭＳ ゴシック" w:hAnsi="ＭＳ ゴシック" w:hint="eastAsia"/>
          <w:sz w:val="22"/>
          <w:szCs w:val="22"/>
        </w:rPr>
        <w:t>をしやす</w:t>
      </w:r>
      <w:r w:rsidR="00DA6BC5" w:rsidRPr="009A4051">
        <w:rPr>
          <w:rFonts w:ascii="ＭＳ ゴシック" w:eastAsia="ＭＳ ゴシック" w:hAnsi="ＭＳ ゴシック" w:hint="eastAsia"/>
          <w:sz w:val="22"/>
          <w:szCs w:val="22"/>
        </w:rPr>
        <w:t>い</w:t>
      </w:r>
      <w:r w:rsidR="00974DB5" w:rsidRPr="009A4051">
        <w:rPr>
          <w:rFonts w:ascii="ＭＳ ゴシック" w:eastAsia="ＭＳ ゴシック" w:hAnsi="ＭＳ ゴシック" w:hint="eastAsia"/>
          <w:sz w:val="22"/>
          <w:szCs w:val="22"/>
        </w:rPr>
        <w:t>、意見を述べやすいスペースの確保等の環境に配慮している。</w:t>
      </w:r>
    </w:p>
    <w:p w14:paraId="2BBA0385" w14:textId="77777777" w:rsidR="00767B6B" w:rsidRPr="009A4051" w:rsidRDefault="00767B6B" w:rsidP="00EF778E">
      <w:pPr>
        <w:wordWrap w:val="0"/>
        <w:autoSpaceDE w:val="0"/>
        <w:autoSpaceDN w:val="0"/>
        <w:snapToGrid w:val="0"/>
        <w:ind w:left="100" w:hanging="100"/>
        <w:rPr>
          <w:rFonts w:ascii="ＭＳ ゴシック" w:eastAsia="ＭＳ ゴシック" w:hAnsi="ＭＳ ゴシック"/>
          <w:sz w:val="22"/>
          <w:szCs w:val="22"/>
        </w:rPr>
      </w:pPr>
    </w:p>
    <w:p w14:paraId="7B60AEB2" w14:textId="1EF8A21E" w:rsidR="00767B6B" w:rsidRPr="009A4051" w:rsidRDefault="00767B6B" w:rsidP="00EF778E">
      <w:pPr>
        <w:wordWrap w:val="0"/>
        <w:autoSpaceDE w:val="0"/>
        <w:autoSpaceDN w:val="0"/>
        <w:snapToGrid w:val="0"/>
        <w:ind w:left="100" w:hanging="10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（高齢者版共通）</w:t>
      </w:r>
    </w:p>
    <w:p w14:paraId="1A25D27F" w14:textId="29B40CED" w:rsidR="00767B6B" w:rsidRPr="009A4051" w:rsidRDefault="00767B6B" w:rsidP="00EF778E">
      <w:pPr>
        <w:wordWrap w:val="0"/>
        <w:autoSpaceDE w:val="0"/>
        <w:autoSpaceDN w:val="0"/>
        <w:snapToGrid w:val="0"/>
        <w:ind w:left="100" w:hanging="10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□利用者本人では相談しにくい内容や利用者本人がしっかり話せない場合に、家族等が対応できる取組が行われている。</w:t>
      </w:r>
    </w:p>
    <w:p w14:paraId="3B8F4DBE" w14:textId="77777777" w:rsidR="00EF778E" w:rsidRPr="009A4051" w:rsidRDefault="00EF778E" w:rsidP="00EF778E">
      <w:pPr>
        <w:wordWrap w:val="0"/>
        <w:autoSpaceDE w:val="0"/>
        <w:autoSpaceDN w:val="0"/>
        <w:snapToGrid w:val="0"/>
        <w:ind w:left="100" w:hanging="100"/>
        <w:rPr>
          <w:rFonts w:ascii="ＭＳ ゴシック" w:eastAsia="ＭＳ ゴシック" w:hAnsi="ＭＳ ゴシック"/>
          <w:sz w:val="22"/>
          <w:szCs w:val="22"/>
          <w:u w:val="single"/>
        </w:rPr>
      </w:pPr>
    </w:p>
    <w:p w14:paraId="03A65130" w14:textId="77777777" w:rsidR="00B47A62" w:rsidRPr="009A4051" w:rsidRDefault="00B47A62" w:rsidP="00EF778E">
      <w:pPr>
        <w:wordWrap w:val="0"/>
        <w:autoSpaceDE w:val="0"/>
        <w:autoSpaceDN w:val="0"/>
        <w:snapToGrid w:val="0"/>
        <w:ind w:left="100" w:hanging="100"/>
        <w:rPr>
          <w:rFonts w:ascii="ＭＳ ゴシック" w:eastAsia="ＭＳ ゴシック" w:hAnsi="ＭＳ ゴシック"/>
          <w:sz w:val="22"/>
          <w:szCs w:val="22"/>
          <w:u w:val="single"/>
        </w:rPr>
      </w:pPr>
    </w:p>
    <w:p w14:paraId="1E8545C7" w14:textId="77777777" w:rsidR="00B47A62" w:rsidRPr="009A4051" w:rsidRDefault="00B47A62">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9D2A4A1" w14:textId="77777777" w:rsidR="00B47A62" w:rsidRPr="009A4051" w:rsidRDefault="00B47A62" w:rsidP="00B47A62">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21029D51" w14:textId="77777777" w:rsidR="00B47A62" w:rsidRPr="009A4051" w:rsidRDefault="00B47A62" w:rsidP="00B47A62">
      <w:pPr>
        <w:rPr>
          <w:rFonts w:ascii="ＭＳ ゴシック" w:eastAsia="ＭＳ ゴシック" w:hAnsi="ＭＳ ゴシック"/>
          <w:sz w:val="22"/>
          <w:szCs w:val="22"/>
        </w:rPr>
      </w:pPr>
    </w:p>
    <w:p w14:paraId="7C59E465"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1F9BEAD5" w14:textId="77777777" w:rsidR="00B47A62" w:rsidRPr="009A4051" w:rsidRDefault="004D3C1E" w:rsidP="00B47A6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○本評価基準では、</w:t>
      </w:r>
      <w:r w:rsidR="00B47A62" w:rsidRPr="009A4051">
        <w:rPr>
          <w:rFonts w:ascii="ＭＳ ゴシック" w:eastAsia="ＭＳ ゴシック" w:hAnsi="ＭＳ ゴシック" w:hint="eastAsia"/>
          <w:sz w:val="22"/>
          <w:szCs w:val="22"/>
        </w:rPr>
        <w:t>利用者が相談した</w:t>
      </w:r>
      <w:r w:rsidR="002651F5" w:rsidRPr="009A4051">
        <w:rPr>
          <w:rFonts w:ascii="ＭＳ ゴシック" w:eastAsia="ＭＳ ゴシック" w:hAnsi="ＭＳ ゴシック" w:hint="eastAsia"/>
          <w:sz w:val="22"/>
          <w:szCs w:val="22"/>
        </w:rPr>
        <w:t>い時や</w:t>
      </w:r>
      <w:r w:rsidR="00B47A62" w:rsidRPr="009A4051">
        <w:rPr>
          <w:rFonts w:ascii="ＭＳ ゴシック" w:eastAsia="ＭＳ ゴシック" w:hAnsi="ＭＳ ゴシック" w:hint="eastAsia"/>
          <w:sz w:val="22"/>
          <w:szCs w:val="22"/>
        </w:rPr>
        <w:t>意見を述べたい時に方法や相手を選択できる環境が</w:t>
      </w:r>
      <w:r w:rsidRPr="009A4051">
        <w:rPr>
          <w:rFonts w:ascii="ＭＳ ゴシック" w:eastAsia="ＭＳ ゴシック" w:hAnsi="ＭＳ ゴシック" w:hint="eastAsia"/>
          <w:sz w:val="22"/>
          <w:szCs w:val="22"/>
        </w:rPr>
        <w:t>組織として</w:t>
      </w:r>
      <w:r w:rsidR="00B47A62" w:rsidRPr="009A4051">
        <w:rPr>
          <w:rFonts w:ascii="ＭＳ ゴシック" w:eastAsia="ＭＳ ゴシック" w:hAnsi="ＭＳ ゴシック" w:hint="eastAsia"/>
          <w:sz w:val="22"/>
          <w:szCs w:val="22"/>
        </w:rPr>
        <w:t>整備されているか、また、その内容を利用者に伝えるための取組が行われているか評価します。</w:t>
      </w:r>
    </w:p>
    <w:p w14:paraId="3B8CB5D6" w14:textId="77777777" w:rsidR="00B47A62" w:rsidRPr="009A4051" w:rsidRDefault="00B47A62" w:rsidP="00B47A62">
      <w:pPr>
        <w:rPr>
          <w:rFonts w:ascii="ＭＳ ゴシック" w:eastAsia="ＭＳ ゴシック" w:hAnsi="ＭＳ ゴシック"/>
          <w:sz w:val="22"/>
          <w:szCs w:val="22"/>
        </w:rPr>
      </w:pPr>
    </w:p>
    <w:p w14:paraId="20289F05" w14:textId="77777777" w:rsidR="00B47A62" w:rsidRPr="009A4051" w:rsidRDefault="00B47A62" w:rsidP="00B47A62">
      <w:pPr>
        <w:rPr>
          <w:rFonts w:ascii="ＭＳ ゴシック" w:eastAsia="ＭＳ ゴシック" w:hAnsi="ＭＳ ゴシック"/>
          <w:sz w:val="22"/>
          <w:szCs w:val="22"/>
        </w:rPr>
      </w:pPr>
    </w:p>
    <w:p w14:paraId="51695935"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519030A7" w14:textId="77777777" w:rsidR="009F749E" w:rsidRPr="009A4051" w:rsidRDefault="009F749E" w:rsidP="00514140">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13B6A" w:rsidRPr="009A4051">
        <w:rPr>
          <w:rFonts w:asciiTheme="majorEastAsia" w:eastAsiaTheme="majorEastAsia" w:hAnsiTheme="majorEastAsia" w:hint="eastAsia"/>
          <w:sz w:val="22"/>
          <w:szCs w:val="22"/>
        </w:rPr>
        <w:t>利用者が必要に応じて相談ができ、また、意見が述べられる環境づくりは、利用者本位の福祉サービスにおいて不可欠であることは言うまでもありません。</w:t>
      </w:r>
      <w:r w:rsidR="008F532B" w:rsidRPr="009A4051">
        <w:rPr>
          <w:rFonts w:asciiTheme="majorEastAsia" w:eastAsiaTheme="majorEastAsia" w:hAnsiTheme="majorEastAsia" w:hint="eastAsia"/>
          <w:sz w:val="22"/>
          <w:szCs w:val="22"/>
        </w:rPr>
        <w:t>福祉施設・事業所</w:t>
      </w:r>
      <w:r w:rsidR="00613B6A" w:rsidRPr="009A4051">
        <w:rPr>
          <w:rFonts w:asciiTheme="majorEastAsia" w:eastAsiaTheme="majorEastAsia" w:hAnsiTheme="majorEastAsia" w:hint="eastAsia"/>
          <w:sz w:val="22"/>
          <w:szCs w:val="22"/>
        </w:rPr>
        <w:t>として、相談しやすく、意見が述べやすい体制や方法をどのように</w:t>
      </w:r>
      <w:r w:rsidRPr="009A4051">
        <w:rPr>
          <w:rFonts w:asciiTheme="majorEastAsia" w:eastAsiaTheme="majorEastAsia" w:hAnsiTheme="majorEastAsia" w:hint="eastAsia"/>
          <w:sz w:val="22"/>
          <w:szCs w:val="22"/>
        </w:rPr>
        <w:t>構築しているか</w:t>
      </w:r>
      <w:r w:rsidR="00514140" w:rsidRPr="009A4051">
        <w:rPr>
          <w:rFonts w:asciiTheme="majorEastAsia" w:eastAsiaTheme="majorEastAsia" w:hAnsiTheme="majorEastAsia" w:hint="eastAsia"/>
          <w:sz w:val="22"/>
          <w:szCs w:val="22"/>
        </w:rPr>
        <w:t>、また具体的にどのように</w:t>
      </w:r>
      <w:r w:rsidR="00613B6A" w:rsidRPr="009A4051">
        <w:rPr>
          <w:rFonts w:asciiTheme="majorEastAsia" w:eastAsiaTheme="majorEastAsia" w:hAnsiTheme="majorEastAsia" w:hint="eastAsia"/>
          <w:sz w:val="22"/>
          <w:szCs w:val="22"/>
        </w:rPr>
        <w:t>取組</w:t>
      </w:r>
      <w:r w:rsidR="00514140" w:rsidRPr="009A4051">
        <w:rPr>
          <w:rFonts w:asciiTheme="majorEastAsia" w:eastAsiaTheme="majorEastAsia" w:hAnsiTheme="majorEastAsia" w:hint="eastAsia"/>
          <w:sz w:val="22"/>
          <w:szCs w:val="22"/>
        </w:rPr>
        <w:t>が進められているかが重要です。</w:t>
      </w:r>
    </w:p>
    <w:p w14:paraId="23A74DD0" w14:textId="77777777" w:rsidR="009F749E" w:rsidRPr="009A4051" w:rsidRDefault="009F749E" w:rsidP="009F749E">
      <w:pPr>
        <w:ind w:left="212" w:hangingChars="100" w:hanging="212"/>
        <w:rPr>
          <w:rFonts w:asciiTheme="majorEastAsia" w:eastAsiaTheme="majorEastAsia" w:hAnsiTheme="majorEastAsia"/>
          <w:sz w:val="22"/>
          <w:szCs w:val="22"/>
        </w:rPr>
      </w:pPr>
    </w:p>
    <w:p w14:paraId="6460E18D" w14:textId="77777777" w:rsidR="006029DD" w:rsidRPr="009A4051" w:rsidRDefault="00613B6A" w:rsidP="00514140">
      <w:pPr>
        <w:ind w:left="423" w:hangingChars="200" w:hanging="423"/>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w:t>
      </w:r>
      <w:r w:rsidR="00514140" w:rsidRPr="009A4051">
        <w:rPr>
          <w:rFonts w:asciiTheme="majorEastAsia" w:eastAsiaTheme="majorEastAsia" w:hAnsiTheme="majorEastAsia" w:hint="eastAsia"/>
          <w:sz w:val="22"/>
          <w:szCs w:val="22"/>
        </w:rPr>
        <w:t>相談や意見について、</w:t>
      </w:r>
      <w:r w:rsidRPr="009A4051">
        <w:rPr>
          <w:rFonts w:asciiTheme="majorEastAsia" w:eastAsiaTheme="majorEastAsia" w:hAnsiTheme="majorEastAsia" w:hint="eastAsia"/>
          <w:sz w:val="22"/>
          <w:szCs w:val="22"/>
        </w:rPr>
        <w:t>方法や相手を選択できる環境とは、相談に</w:t>
      </w:r>
      <w:r w:rsidR="00514140" w:rsidRPr="009A4051">
        <w:rPr>
          <w:rFonts w:asciiTheme="majorEastAsia" w:eastAsiaTheme="majorEastAsia" w:hAnsiTheme="majorEastAsia" w:hint="eastAsia"/>
          <w:sz w:val="22"/>
          <w:szCs w:val="22"/>
        </w:rPr>
        <w:t>おいて</w:t>
      </w:r>
      <w:r w:rsidRPr="009A4051">
        <w:rPr>
          <w:rFonts w:asciiTheme="majorEastAsia" w:eastAsiaTheme="majorEastAsia" w:hAnsiTheme="majorEastAsia" w:hint="eastAsia"/>
          <w:sz w:val="22"/>
          <w:szCs w:val="22"/>
        </w:rPr>
        <w:t>は、</w:t>
      </w:r>
      <w:r w:rsidR="004D3C1E" w:rsidRPr="009A4051">
        <w:rPr>
          <w:rFonts w:asciiTheme="majorEastAsia" w:eastAsiaTheme="majorEastAsia" w:hAnsiTheme="majorEastAsia" w:hint="eastAsia"/>
          <w:sz w:val="22"/>
          <w:szCs w:val="22"/>
        </w:rPr>
        <w:t>日常的に接する職員以外に、相談窓口を設置するなど、専門的な相談、あるいは福祉施設・事業所において</w:t>
      </w:r>
      <w:r w:rsidR="009F749E" w:rsidRPr="009A4051">
        <w:rPr>
          <w:rFonts w:asciiTheme="majorEastAsia" w:eastAsiaTheme="majorEastAsia" w:hAnsiTheme="majorEastAsia" w:hint="eastAsia"/>
          <w:sz w:val="22"/>
          <w:szCs w:val="22"/>
        </w:rPr>
        <w:t>直接相談しにくい内容の相談等、相談内容によって複数の相談方法や相談相手が用意されているような取組を指します。</w:t>
      </w:r>
    </w:p>
    <w:p w14:paraId="73B9D8E1" w14:textId="77777777" w:rsidR="006029DD" w:rsidRPr="009A4051" w:rsidRDefault="006029DD" w:rsidP="00613B6A">
      <w:pPr>
        <w:ind w:left="212" w:hangingChars="100" w:hanging="212"/>
        <w:rPr>
          <w:rFonts w:asciiTheme="majorEastAsia" w:eastAsiaTheme="majorEastAsia" w:hAnsiTheme="majorEastAsia"/>
          <w:sz w:val="22"/>
          <w:szCs w:val="22"/>
        </w:rPr>
      </w:pPr>
    </w:p>
    <w:p w14:paraId="3BC216D7" w14:textId="7513828E" w:rsidR="00B47A62" w:rsidRPr="009A4051" w:rsidRDefault="006029DD" w:rsidP="006029DD">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w:t>
      </w:r>
      <w:r w:rsidR="00613B6A" w:rsidRPr="009A4051">
        <w:rPr>
          <w:rFonts w:asciiTheme="majorEastAsia" w:eastAsiaTheme="majorEastAsia" w:hAnsiTheme="majorEastAsia" w:hint="eastAsia"/>
          <w:sz w:val="22"/>
          <w:szCs w:val="22"/>
        </w:rPr>
        <w:t>意見については、</w:t>
      </w:r>
      <w:r w:rsidR="00B47A62" w:rsidRPr="009A4051">
        <w:rPr>
          <w:rFonts w:ascii="ＭＳ ゴシック" w:eastAsia="ＭＳ ゴシック" w:hAnsi="ＭＳ ゴシック" w:hint="eastAsia"/>
          <w:sz w:val="22"/>
          <w:szCs w:val="22"/>
        </w:rPr>
        <w:t>利用者、家族等との話し合いの機会を</w:t>
      </w:r>
      <w:r w:rsidR="00111E4F" w:rsidRPr="009A4051">
        <w:rPr>
          <w:rFonts w:ascii="ＭＳ ゴシック" w:eastAsia="ＭＳ ゴシック" w:hAnsi="ＭＳ ゴシック" w:hint="eastAsia"/>
          <w:sz w:val="22"/>
          <w:szCs w:val="22"/>
        </w:rPr>
        <w:t>持つ</w:t>
      </w:r>
      <w:r w:rsidR="00B47A62" w:rsidRPr="009A4051">
        <w:rPr>
          <w:rFonts w:ascii="ＭＳ ゴシック" w:eastAsia="ＭＳ ゴシック" w:hAnsi="ＭＳ ゴシック" w:hint="eastAsia"/>
          <w:sz w:val="22"/>
          <w:szCs w:val="22"/>
        </w:rPr>
        <w:t>などの日常的な取組</w:t>
      </w:r>
      <w:r w:rsidR="00613B6A" w:rsidRPr="009A4051">
        <w:rPr>
          <w:rFonts w:ascii="ＭＳ ゴシック" w:eastAsia="ＭＳ ゴシック" w:hAnsi="ＭＳ ゴシック" w:hint="eastAsia"/>
          <w:sz w:val="22"/>
          <w:szCs w:val="22"/>
        </w:rPr>
        <w:t>、意見箱の設置、アンケートの実施、第三者委員による聞き取り等の</w:t>
      </w:r>
      <w:r w:rsidRPr="009A4051">
        <w:rPr>
          <w:rFonts w:ascii="ＭＳ ゴシック" w:eastAsia="ＭＳ ゴシック" w:hAnsi="ＭＳ ゴシック" w:hint="eastAsia"/>
          <w:sz w:val="22"/>
          <w:szCs w:val="22"/>
        </w:rPr>
        <w:t>複数の方法や相手が用意されていることを指します</w:t>
      </w:r>
      <w:r w:rsidR="000B3E0C" w:rsidRPr="009A4051">
        <w:rPr>
          <w:rFonts w:ascii="ＭＳ ゴシック" w:eastAsia="ＭＳ ゴシック" w:hAnsi="ＭＳ ゴシック" w:hint="eastAsia"/>
          <w:sz w:val="22"/>
          <w:szCs w:val="22"/>
        </w:rPr>
        <w:t>。</w:t>
      </w:r>
    </w:p>
    <w:p w14:paraId="1FF30D8D" w14:textId="77777777" w:rsidR="00B47A62" w:rsidRPr="009A4051" w:rsidRDefault="00B47A62" w:rsidP="00B47A62">
      <w:pPr>
        <w:rPr>
          <w:rFonts w:ascii="ＭＳ ゴシック" w:eastAsia="ＭＳ ゴシック" w:hAnsi="ＭＳ ゴシック"/>
          <w:sz w:val="22"/>
          <w:szCs w:val="22"/>
        </w:rPr>
      </w:pPr>
    </w:p>
    <w:p w14:paraId="4A5B8CB9"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35327F62" w14:textId="77777777" w:rsidR="0061276A" w:rsidRPr="009A4051" w:rsidRDefault="0061276A"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029DD" w:rsidRPr="009A4051">
        <w:rPr>
          <w:rFonts w:asciiTheme="majorEastAsia" w:eastAsiaTheme="majorEastAsia" w:hAnsiTheme="majorEastAsia" w:hint="eastAsia"/>
          <w:sz w:val="22"/>
          <w:szCs w:val="22"/>
        </w:rPr>
        <w:t>利用者の相談、意見に関する</w:t>
      </w:r>
      <w:r w:rsidRPr="009A4051">
        <w:rPr>
          <w:rFonts w:asciiTheme="majorEastAsia" w:eastAsiaTheme="majorEastAsia" w:hAnsiTheme="majorEastAsia" w:hint="eastAsia"/>
          <w:sz w:val="22"/>
          <w:szCs w:val="22"/>
        </w:rPr>
        <w:t>取組</w:t>
      </w:r>
      <w:r w:rsidR="006029DD" w:rsidRPr="009A4051">
        <w:rPr>
          <w:rFonts w:asciiTheme="majorEastAsia" w:eastAsiaTheme="majorEastAsia" w:hAnsiTheme="majorEastAsia" w:hint="eastAsia"/>
          <w:sz w:val="22"/>
          <w:szCs w:val="22"/>
        </w:rPr>
        <w:t>については、</w:t>
      </w:r>
      <w:r w:rsidRPr="009A4051">
        <w:rPr>
          <w:rFonts w:asciiTheme="majorEastAsia" w:eastAsiaTheme="majorEastAsia" w:hAnsiTheme="majorEastAsia" w:hint="eastAsia"/>
          <w:sz w:val="22"/>
          <w:szCs w:val="22"/>
        </w:rPr>
        <w:t>利用者や家族等に十分に周知されている必要があります。</w:t>
      </w:r>
      <w:r w:rsidR="006029DD" w:rsidRPr="009A4051">
        <w:rPr>
          <w:rFonts w:asciiTheme="majorEastAsia" w:eastAsiaTheme="majorEastAsia" w:hAnsiTheme="majorEastAsia" w:hint="eastAsia"/>
          <w:sz w:val="22"/>
          <w:szCs w:val="22"/>
        </w:rPr>
        <w:t>また、</w:t>
      </w:r>
      <w:r w:rsidRPr="009A4051">
        <w:rPr>
          <w:rFonts w:asciiTheme="majorEastAsia" w:eastAsiaTheme="majorEastAsia" w:hAnsiTheme="majorEastAsia" w:hint="eastAsia"/>
          <w:sz w:val="22"/>
          <w:szCs w:val="22"/>
        </w:rPr>
        <w:t>利用開始時に説明を行うだけでなく、日常的に相談窓口を明確にした</w:t>
      </w:r>
      <w:r w:rsidR="00307D20" w:rsidRPr="009A4051">
        <w:rPr>
          <w:rFonts w:asciiTheme="majorEastAsia" w:eastAsiaTheme="majorEastAsia" w:hAnsiTheme="majorEastAsia" w:hint="eastAsia"/>
          <w:sz w:val="22"/>
          <w:szCs w:val="22"/>
        </w:rPr>
        <w:t>上で</w:t>
      </w:r>
      <w:r w:rsidRPr="009A4051">
        <w:rPr>
          <w:rFonts w:asciiTheme="majorEastAsia" w:eastAsiaTheme="majorEastAsia" w:hAnsiTheme="majorEastAsia" w:hint="eastAsia"/>
          <w:sz w:val="22"/>
          <w:szCs w:val="22"/>
        </w:rPr>
        <w:t>、その内容を</w:t>
      </w:r>
      <w:r w:rsidR="00307D20" w:rsidRPr="009A4051">
        <w:rPr>
          <w:rFonts w:asciiTheme="majorEastAsia" w:eastAsiaTheme="majorEastAsia" w:hAnsiTheme="majorEastAsia" w:hint="eastAsia"/>
          <w:sz w:val="22"/>
          <w:szCs w:val="22"/>
        </w:rPr>
        <w:t>分かりやすい</w:t>
      </w:r>
      <w:r w:rsidRPr="009A4051">
        <w:rPr>
          <w:rFonts w:asciiTheme="majorEastAsia" w:eastAsiaTheme="majorEastAsia" w:hAnsiTheme="majorEastAsia" w:hint="eastAsia"/>
          <w:sz w:val="22"/>
          <w:szCs w:val="22"/>
        </w:rPr>
        <w:t>場所に掲示する、日常的な言葉かけを積極的に行う等の取組も評価の対象となります。</w:t>
      </w:r>
    </w:p>
    <w:p w14:paraId="6D4D94D6" w14:textId="77777777" w:rsidR="009F749E" w:rsidRPr="009A4051" w:rsidRDefault="009F749E" w:rsidP="0061276A">
      <w:pPr>
        <w:rPr>
          <w:rFonts w:asciiTheme="majorEastAsia" w:eastAsiaTheme="majorEastAsia" w:hAnsiTheme="majorEastAsia"/>
          <w:sz w:val="22"/>
          <w:szCs w:val="22"/>
        </w:rPr>
      </w:pPr>
    </w:p>
    <w:p w14:paraId="5453C576" w14:textId="77777777" w:rsidR="0061276A" w:rsidRPr="009A4051" w:rsidRDefault="006029DD"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w:t>
      </w:r>
      <w:r w:rsidR="008F532B" w:rsidRPr="009A4051">
        <w:rPr>
          <w:rFonts w:asciiTheme="majorEastAsia" w:eastAsiaTheme="majorEastAsia" w:hAnsiTheme="majorEastAsia" w:hint="eastAsia"/>
          <w:sz w:val="22"/>
          <w:szCs w:val="22"/>
        </w:rPr>
        <w:t>福祉施設・事業所</w:t>
      </w:r>
      <w:r w:rsidR="0061276A" w:rsidRPr="009A4051">
        <w:rPr>
          <w:rFonts w:asciiTheme="majorEastAsia" w:eastAsiaTheme="majorEastAsia" w:hAnsiTheme="majorEastAsia" w:hint="eastAsia"/>
          <w:sz w:val="22"/>
          <w:szCs w:val="22"/>
        </w:rPr>
        <w:t>としての取組を聴取し、書面</w:t>
      </w:r>
      <w:r w:rsidRPr="009A4051">
        <w:rPr>
          <w:rFonts w:asciiTheme="majorEastAsia" w:eastAsiaTheme="majorEastAsia" w:hAnsiTheme="majorEastAsia" w:hint="eastAsia"/>
          <w:sz w:val="22"/>
          <w:szCs w:val="22"/>
        </w:rPr>
        <w:t>の確認及び</w:t>
      </w:r>
      <w:r w:rsidR="008F532B" w:rsidRPr="009A4051">
        <w:rPr>
          <w:rFonts w:asciiTheme="majorEastAsia" w:eastAsiaTheme="majorEastAsia" w:hAnsiTheme="majorEastAsia" w:hint="eastAsia"/>
          <w:sz w:val="22"/>
          <w:szCs w:val="22"/>
        </w:rPr>
        <w:t>福祉施設・事業所</w:t>
      </w:r>
      <w:r w:rsidR="0061276A" w:rsidRPr="009A4051">
        <w:rPr>
          <w:rFonts w:asciiTheme="majorEastAsia" w:eastAsiaTheme="majorEastAsia" w:hAnsiTheme="majorEastAsia" w:hint="eastAsia"/>
          <w:sz w:val="22"/>
          <w:szCs w:val="22"/>
        </w:rPr>
        <w:t>内の見学等で確認します。</w:t>
      </w:r>
    </w:p>
    <w:p w14:paraId="2CCB131D" w14:textId="77777777" w:rsidR="00EF778E" w:rsidRPr="009A4051" w:rsidRDefault="00EF778E" w:rsidP="00B47A62">
      <w:pPr>
        <w:rPr>
          <w:rFonts w:ascii="ＭＳ ゴシック" w:eastAsia="ＭＳ ゴシック" w:hAnsi="ＭＳ ゴシック"/>
          <w:sz w:val="22"/>
          <w:szCs w:val="22"/>
        </w:rPr>
      </w:pPr>
    </w:p>
    <w:p w14:paraId="05A911CF"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（障害者・児版：訪問支援、通所支援、共同生活支援）</w:t>
      </w:r>
    </w:p>
    <w:p w14:paraId="421CF69C" w14:textId="77777777"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利用者が相談したり意見を述べたりする際に、複数の方法や相手を自由に選べることをわかりやすく説明した文書を作成している。」については、当該福祉施設・事業所での取組のほか、地域の関係組織や相談支援事業所をはじめ関連する障害福祉サービスや支援の活用と連携等を含め評価します。</w:t>
      </w:r>
    </w:p>
    <w:p w14:paraId="6C2D924A" w14:textId="77777777" w:rsidR="00E00C16" w:rsidRPr="009A4051" w:rsidRDefault="00E00C16" w:rsidP="00E00C16">
      <w:pPr>
        <w:ind w:leftChars="100" w:left="414" w:hangingChars="100" w:hanging="212"/>
        <w:rPr>
          <w:rFonts w:asciiTheme="majorEastAsia" w:eastAsiaTheme="majorEastAsia" w:hAnsiTheme="majorEastAsia"/>
          <w:sz w:val="22"/>
          <w:szCs w:val="22"/>
        </w:rPr>
      </w:pPr>
    </w:p>
    <w:p w14:paraId="2B5215FF" w14:textId="77777777" w:rsidR="00E00C16" w:rsidRPr="009A4051" w:rsidRDefault="00E00C16" w:rsidP="00E00C16">
      <w:pPr>
        <w:wordWrap w:val="0"/>
        <w:autoSpaceDE w:val="0"/>
        <w:autoSpaceDN w:val="0"/>
        <w:snapToGrid w:val="0"/>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w:t>
      </w:r>
    </w:p>
    <w:p w14:paraId="0722ADE2" w14:textId="77777777" w:rsidR="00E00C16" w:rsidRPr="009A4051" w:rsidRDefault="00E00C16" w:rsidP="00E00C16">
      <w:pPr>
        <w:wordWrap w:val="0"/>
        <w:autoSpaceDE w:val="0"/>
        <w:autoSpaceDN w:val="0"/>
        <w:snapToGrid w:val="0"/>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○着眼点「利用者や家族等に、その文章の配布やわかりやすい場所に掲示する等の取組を行っている。」については、利用者等への資料の配布及び説明に関する取組をもとに評価します。</w:t>
      </w:r>
    </w:p>
    <w:p w14:paraId="58756D33" w14:textId="77777777" w:rsidR="00E00C16" w:rsidRPr="009A4051" w:rsidRDefault="00E00C16" w:rsidP="00E00C16">
      <w:pPr>
        <w:wordWrap w:val="0"/>
        <w:autoSpaceDE w:val="0"/>
        <w:autoSpaceDN w:val="0"/>
        <w:snapToGrid w:val="0"/>
        <w:ind w:leftChars="100" w:left="414" w:hangingChars="100" w:hanging="212"/>
        <w:rPr>
          <w:rFonts w:asciiTheme="majorEastAsia" w:eastAsiaTheme="majorEastAsia" w:hAnsiTheme="majorEastAsia"/>
          <w:sz w:val="22"/>
          <w:szCs w:val="22"/>
        </w:rPr>
      </w:pPr>
    </w:p>
    <w:p w14:paraId="2BEB1CEA" w14:textId="77777777" w:rsidR="00E00C16" w:rsidRPr="009A4051" w:rsidRDefault="00E00C16" w:rsidP="00E00C16">
      <w:pPr>
        <w:wordWrap w:val="0"/>
        <w:autoSpaceDE w:val="0"/>
        <w:autoSpaceDN w:val="0"/>
        <w:snapToGrid w:val="0"/>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○着眼点「相談をしやすい、意見を述べやすいスペースの確保等の環境に配慮している。」については、適用しません。</w:t>
      </w:r>
    </w:p>
    <w:p w14:paraId="75C0F93F" w14:textId="77777777" w:rsidR="00E00C16" w:rsidRPr="009A4051" w:rsidRDefault="00E00C16" w:rsidP="00E00C16">
      <w:pPr>
        <w:rPr>
          <w:rFonts w:asciiTheme="majorEastAsia" w:eastAsiaTheme="majorEastAsia" w:hAnsiTheme="majorEastAsia"/>
          <w:b/>
          <w:sz w:val="22"/>
          <w:szCs w:val="22"/>
        </w:rPr>
      </w:pPr>
    </w:p>
    <w:p w14:paraId="0726E797" w14:textId="77777777" w:rsidR="00E00C16" w:rsidRPr="009A4051" w:rsidRDefault="00E00C16" w:rsidP="00E00C16">
      <w:pPr>
        <w:ind w:firstLineChars="100" w:firstLine="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7A8F4F83" w14:textId="0CD07AA0" w:rsidR="00E00C16" w:rsidRPr="009A4051" w:rsidRDefault="00E00C16"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○支援としての相談（意思決定支援）に関する具体的な取組については、</w:t>
      </w:r>
      <w:r w:rsidR="00304DE6" w:rsidRPr="009A4051">
        <w:rPr>
          <w:rFonts w:asciiTheme="majorEastAsia" w:eastAsiaTheme="majorEastAsia" w:hAnsiTheme="majorEastAsia" w:hint="eastAsia"/>
          <w:sz w:val="22"/>
          <w:szCs w:val="22"/>
        </w:rPr>
        <w:t>個別評価基準（</w:t>
      </w:r>
      <w:r w:rsidR="00304DE6" w:rsidRPr="009A4051">
        <w:rPr>
          <w:rFonts w:asciiTheme="majorEastAsia" w:eastAsiaTheme="majorEastAsia" w:hAnsiTheme="majorEastAsia" w:hint="eastAsia"/>
          <w:sz w:val="22"/>
          <w:szCs w:val="22"/>
          <w:bdr w:val="single" w:sz="4" w:space="0" w:color="auto"/>
        </w:rPr>
        <w:t>Ａ⑤</w:t>
      </w:r>
      <w:r w:rsidR="00304DE6" w:rsidRPr="009A4051">
        <w:rPr>
          <w:rFonts w:asciiTheme="majorEastAsia" w:eastAsiaTheme="majorEastAsia" w:hAnsiTheme="majorEastAsia" w:hint="eastAsia"/>
          <w:sz w:val="22"/>
          <w:szCs w:val="22"/>
        </w:rPr>
        <w:t xml:space="preserve"> </w:t>
      </w:r>
      <w:r w:rsidRPr="009A4051">
        <w:rPr>
          <w:rFonts w:asciiTheme="majorEastAsia" w:eastAsiaTheme="majorEastAsia" w:hAnsiTheme="majorEastAsia" w:hint="eastAsia"/>
          <w:sz w:val="22"/>
          <w:szCs w:val="22"/>
        </w:rPr>
        <w:t>Ａ-２-（１）-③</w:t>
      </w:r>
      <w:r w:rsidR="00304DE6"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において評価します。</w:t>
      </w:r>
    </w:p>
    <w:p w14:paraId="66EA559D" w14:textId="77777777" w:rsidR="00FC6AAA" w:rsidRPr="009A4051" w:rsidRDefault="00FC6AAA" w:rsidP="00E00C16">
      <w:pPr>
        <w:ind w:leftChars="100" w:left="414" w:hangingChars="100" w:hanging="212"/>
        <w:rPr>
          <w:rFonts w:asciiTheme="majorEastAsia" w:eastAsiaTheme="majorEastAsia" w:hAnsiTheme="majorEastAsia"/>
          <w:sz w:val="22"/>
          <w:szCs w:val="22"/>
        </w:rPr>
      </w:pPr>
    </w:p>
    <w:p w14:paraId="46E36025" w14:textId="77777777" w:rsidR="00FC6AAA" w:rsidRPr="009A4051" w:rsidRDefault="00FC6AAA"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w:t>
      </w:r>
    </w:p>
    <w:p w14:paraId="1BEC4BCD" w14:textId="77777777" w:rsidR="00FC6AAA" w:rsidRPr="009A4051" w:rsidRDefault="00FC6AAA"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○着眼点「</w:t>
      </w:r>
      <w:r w:rsidRPr="009A4051">
        <w:rPr>
          <w:rFonts w:ascii="ＭＳ ゴシック" w:eastAsia="ＭＳ ゴシック" w:hAnsi="ＭＳ ゴシック" w:hint="eastAsia"/>
          <w:sz w:val="22"/>
          <w:szCs w:val="22"/>
        </w:rPr>
        <w:t>利用者や家族等に、その文章の配布や分かりやすい場所に掲示する等の取組を行っている。</w:t>
      </w:r>
      <w:r w:rsidRPr="009A4051">
        <w:rPr>
          <w:rFonts w:asciiTheme="majorEastAsia" w:eastAsiaTheme="majorEastAsia" w:hAnsiTheme="majorEastAsia" w:hint="eastAsia"/>
          <w:sz w:val="22"/>
          <w:szCs w:val="22"/>
        </w:rPr>
        <w:t>」については、利用者等への資料の配布及び説明に関する取組をもとに評価します。</w:t>
      </w:r>
    </w:p>
    <w:p w14:paraId="5324C193" w14:textId="77777777" w:rsidR="00FC6AAA" w:rsidRPr="009A4051" w:rsidRDefault="00FC6AAA" w:rsidP="00E00C16">
      <w:pPr>
        <w:ind w:leftChars="100" w:left="414" w:hangingChars="100" w:hanging="212"/>
        <w:rPr>
          <w:rFonts w:asciiTheme="majorEastAsia" w:eastAsiaTheme="majorEastAsia" w:hAnsiTheme="majorEastAsia"/>
          <w:sz w:val="22"/>
          <w:szCs w:val="22"/>
        </w:rPr>
      </w:pPr>
    </w:p>
    <w:p w14:paraId="442316E5" w14:textId="77777777" w:rsidR="00FC6AAA" w:rsidRPr="009A4051" w:rsidRDefault="00FC6AAA" w:rsidP="00E00C1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w:t>
      </w:r>
    </w:p>
    <w:p w14:paraId="113217A6" w14:textId="77777777" w:rsidR="00FC6AAA" w:rsidRPr="009A4051" w:rsidRDefault="00FC6AAA" w:rsidP="00E00C16">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○着眼点「</w:t>
      </w:r>
      <w:r w:rsidRPr="009A4051">
        <w:rPr>
          <w:rFonts w:ascii="ＭＳ ゴシック" w:eastAsia="ＭＳ ゴシック" w:hAnsi="ＭＳ ゴシック" w:hint="eastAsia"/>
          <w:sz w:val="22"/>
          <w:szCs w:val="22"/>
        </w:rPr>
        <w:t>相談をしやすい、意見を述べやすいスペースの確保等の環境に配慮している。」については、適用しません。</w:t>
      </w:r>
    </w:p>
    <w:p w14:paraId="49C20795" w14:textId="77777777" w:rsidR="00E00C16" w:rsidRPr="009A4051" w:rsidRDefault="00E00C16" w:rsidP="00B47A62">
      <w:pPr>
        <w:rPr>
          <w:rFonts w:ascii="ＭＳ ゴシック" w:eastAsia="ＭＳ ゴシック" w:hAnsi="ＭＳ ゴシック"/>
          <w:sz w:val="22"/>
          <w:szCs w:val="22"/>
        </w:rPr>
      </w:pPr>
    </w:p>
    <w:p w14:paraId="44375008" w14:textId="48E25700" w:rsidR="00B34C4F" w:rsidRPr="009A4051" w:rsidRDefault="00E00C16">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10A599B8" w14:textId="6AC5E035" w:rsidR="00EF778E" w:rsidRPr="009A4051" w:rsidRDefault="004B2D4E" w:rsidP="00EF778E">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36</w:t>
      </w:r>
      <w:r w:rsidRPr="009A4051">
        <w:rPr>
          <w:rFonts w:ascii="ＭＳ ゴシック" w:eastAsia="ＭＳ ゴシック" w:hAnsi="ＭＳ ゴシック" w:hint="eastAsia"/>
          <w:sz w:val="22"/>
          <w:szCs w:val="22"/>
          <w:u w:val="single"/>
        </w:rPr>
        <w:t xml:space="preserve">　</w:t>
      </w:r>
      <w:r w:rsidR="00EF778E" w:rsidRPr="009A4051">
        <w:rPr>
          <w:rFonts w:ascii="ＭＳ ゴシック" w:eastAsia="ＭＳ ゴシック" w:hAnsi="ＭＳ ゴシック" w:hint="eastAsia"/>
          <w:sz w:val="22"/>
          <w:szCs w:val="22"/>
          <w:u w:val="single"/>
        </w:rPr>
        <w:t>Ⅲ-１-(４)-③　利用者からの</w:t>
      </w:r>
      <w:r w:rsidR="002B6388" w:rsidRPr="009A4051">
        <w:rPr>
          <w:rFonts w:ascii="ＭＳ ゴシック" w:eastAsia="ＭＳ ゴシック" w:hAnsi="ＭＳ ゴシック" w:hint="eastAsia"/>
          <w:sz w:val="22"/>
          <w:szCs w:val="22"/>
          <w:u w:val="single"/>
        </w:rPr>
        <w:t>相談や</w:t>
      </w:r>
      <w:r w:rsidR="00EF778E" w:rsidRPr="009A4051">
        <w:rPr>
          <w:rFonts w:ascii="ＭＳ ゴシック" w:eastAsia="ＭＳ ゴシック" w:hAnsi="ＭＳ ゴシック" w:hint="eastAsia"/>
          <w:sz w:val="22"/>
          <w:szCs w:val="22"/>
          <w:u w:val="single"/>
        </w:rPr>
        <w:t>意見に対して</w:t>
      </w:r>
      <w:r w:rsidR="00640E65" w:rsidRPr="009A4051">
        <w:rPr>
          <w:rFonts w:ascii="ＭＳ ゴシック" w:eastAsia="ＭＳ ゴシック" w:hAnsi="ＭＳ ゴシック" w:hint="eastAsia"/>
          <w:sz w:val="22"/>
          <w:szCs w:val="22"/>
          <w:u w:val="single"/>
        </w:rPr>
        <w:t>、組織的かつ</w:t>
      </w:r>
      <w:r w:rsidR="00EF778E" w:rsidRPr="009A4051">
        <w:rPr>
          <w:rFonts w:ascii="ＭＳ ゴシック" w:eastAsia="ＭＳ ゴシック" w:hAnsi="ＭＳ ゴシック" w:hint="eastAsia"/>
          <w:sz w:val="22"/>
          <w:szCs w:val="22"/>
          <w:u w:val="single"/>
        </w:rPr>
        <w:t>迅速に対応している。</w:t>
      </w:r>
    </w:p>
    <w:p w14:paraId="3C06D89F" w14:textId="77777777" w:rsidR="00EF778E" w:rsidRPr="009A4051" w:rsidRDefault="00EF778E" w:rsidP="00EF778E">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9A4051" w14:paraId="2BE21AC2" w14:textId="77777777" w:rsidTr="00C4698F">
        <w:trPr>
          <w:trHeight w:val="1671"/>
        </w:trPr>
        <w:tc>
          <w:tcPr>
            <w:tcW w:w="9299" w:type="dxa"/>
            <w:tcBorders>
              <w:top w:val="double" w:sz="4" w:space="0" w:color="auto"/>
              <w:left w:val="double" w:sz="4" w:space="0" w:color="auto"/>
              <w:bottom w:val="double" w:sz="4" w:space="0" w:color="auto"/>
              <w:right w:val="double" w:sz="4" w:space="0" w:color="auto"/>
            </w:tcBorders>
          </w:tcPr>
          <w:p w14:paraId="6DB12F1D" w14:textId="77777777" w:rsidR="00EF778E" w:rsidRPr="009A4051"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41696631" w14:textId="77777777" w:rsidR="00CC34D2" w:rsidRPr="009A4051" w:rsidRDefault="00CC34D2" w:rsidP="00EF778E">
            <w:pPr>
              <w:wordWrap w:val="0"/>
              <w:autoSpaceDE w:val="0"/>
              <w:autoSpaceDN w:val="0"/>
              <w:snapToGrid w:val="0"/>
              <w:ind w:left="212" w:hangingChars="100" w:hanging="212"/>
              <w:rPr>
                <w:rFonts w:ascii="ＭＳ ゴシック" w:eastAsia="ＭＳ ゴシック" w:hAnsi="ＭＳ ゴシック"/>
                <w:sz w:val="22"/>
                <w:szCs w:val="22"/>
              </w:rPr>
            </w:pPr>
          </w:p>
          <w:p w14:paraId="03824CFB" w14:textId="77777777" w:rsidR="00EF778E" w:rsidRPr="009A4051" w:rsidRDefault="002B6388" w:rsidP="00EF778E">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ａ）利用者からの相談や意見を積極的に把握し</w:t>
            </w:r>
            <w:r w:rsidR="00EF778E" w:rsidRPr="009A4051">
              <w:rPr>
                <w:rFonts w:ascii="ＭＳ ゴシック" w:eastAsia="ＭＳ ゴシック" w:hAnsi="ＭＳ ゴシック" w:hint="eastAsia"/>
                <w:sz w:val="22"/>
                <w:szCs w:val="22"/>
              </w:rPr>
              <w:t>、</w:t>
            </w:r>
            <w:r w:rsidR="00640E65" w:rsidRPr="009A4051">
              <w:rPr>
                <w:rFonts w:ascii="ＭＳ ゴシック" w:eastAsia="ＭＳ ゴシック" w:hAnsi="ＭＳ ゴシック" w:hint="eastAsia"/>
                <w:sz w:val="22"/>
                <w:szCs w:val="22"/>
              </w:rPr>
              <w:t>組織的かつ</w:t>
            </w:r>
            <w:r w:rsidR="00EF778E" w:rsidRPr="009A4051">
              <w:rPr>
                <w:rFonts w:ascii="ＭＳ ゴシック" w:eastAsia="ＭＳ ゴシック" w:hAnsi="ＭＳ ゴシック" w:hint="eastAsia"/>
                <w:sz w:val="22"/>
                <w:szCs w:val="22"/>
              </w:rPr>
              <w:t>迅速に対応している。</w:t>
            </w:r>
          </w:p>
          <w:p w14:paraId="38CFF13B" w14:textId="77777777" w:rsidR="00EF778E" w:rsidRPr="009A4051"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p>
          <w:p w14:paraId="1C66392E" w14:textId="7E430122" w:rsidR="00EF778E" w:rsidRPr="009A4051" w:rsidRDefault="002B6388" w:rsidP="00EF778E">
            <w:pPr>
              <w:wordWrap w:val="0"/>
              <w:autoSpaceDE w:val="0"/>
              <w:autoSpaceDN w:val="0"/>
              <w:snapToGrid w:val="0"/>
              <w:ind w:left="212" w:hangingChars="100" w:hanging="212"/>
              <w:rPr>
                <w:rFonts w:ascii="ＭＳ ゴシック" w:eastAsia="ＭＳ ゴシック" w:hAnsi="ＭＳ ゴシック"/>
                <w:strike/>
                <w:sz w:val="22"/>
                <w:szCs w:val="22"/>
              </w:rPr>
            </w:pPr>
            <w:r w:rsidRPr="009A4051">
              <w:rPr>
                <w:rFonts w:ascii="ＭＳ ゴシック" w:eastAsia="ＭＳ ゴシック" w:hAnsi="ＭＳ ゴシック" w:hint="eastAsia"/>
                <w:sz w:val="22"/>
                <w:szCs w:val="22"/>
              </w:rPr>
              <w:t>ｂ）利用者からの</w:t>
            </w:r>
            <w:r w:rsidR="007D6539" w:rsidRPr="009A4051">
              <w:rPr>
                <w:rFonts w:ascii="ＭＳ ゴシック" w:eastAsia="ＭＳ ゴシック" w:hAnsi="ＭＳ ゴシック" w:hint="eastAsia"/>
                <w:sz w:val="22"/>
                <w:szCs w:val="22"/>
              </w:rPr>
              <w:t>相談</w:t>
            </w:r>
            <w:r w:rsidRPr="009A4051">
              <w:rPr>
                <w:rFonts w:ascii="ＭＳ ゴシック" w:eastAsia="ＭＳ ゴシック" w:hAnsi="ＭＳ ゴシック" w:hint="eastAsia"/>
                <w:sz w:val="22"/>
                <w:szCs w:val="22"/>
              </w:rPr>
              <w:t>や意見を把握している</w:t>
            </w:r>
            <w:r w:rsidR="00EF778E" w:rsidRPr="009A4051">
              <w:rPr>
                <w:rFonts w:ascii="ＭＳ ゴシック" w:eastAsia="ＭＳ ゴシック" w:hAnsi="ＭＳ ゴシック" w:hint="eastAsia"/>
                <w:sz w:val="22"/>
                <w:szCs w:val="22"/>
              </w:rPr>
              <w:t>が、</w:t>
            </w:r>
            <w:r w:rsidR="007D6539" w:rsidRPr="009A4051">
              <w:rPr>
                <w:rFonts w:ascii="ＭＳ ゴシック" w:eastAsia="ＭＳ ゴシック" w:hAnsi="ＭＳ ゴシック" w:hint="eastAsia"/>
                <w:sz w:val="22"/>
                <w:szCs w:val="22"/>
              </w:rPr>
              <w:t>対応が十分ではない。</w:t>
            </w:r>
          </w:p>
          <w:p w14:paraId="18AC5DE6" w14:textId="77777777" w:rsidR="00EF778E" w:rsidRPr="009A4051"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p>
          <w:p w14:paraId="279AFF46" w14:textId="6B8F7AF2" w:rsidR="00EF778E" w:rsidRPr="009A4051" w:rsidRDefault="002B6388" w:rsidP="002B6388">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ｃ）利用者からの相談や意見の把握</w:t>
            </w:r>
            <w:r w:rsidR="007D6539" w:rsidRPr="009A4051">
              <w:rPr>
                <w:rFonts w:ascii="ＭＳ ゴシック" w:eastAsia="ＭＳ ゴシック" w:hAnsi="ＭＳ ゴシック" w:hint="eastAsia"/>
                <w:sz w:val="22"/>
                <w:szCs w:val="22"/>
              </w:rPr>
              <w:t>をしていない。</w:t>
            </w:r>
          </w:p>
          <w:p w14:paraId="003FD52F" w14:textId="77777777" w:rsidR="00CC34D2" w:rsidRPr="009A4051" w:rsidRDefault="00CC34D2" w:rsidP="002B6388">
            <w:pPr>
              <w:wordWrap w:val="0"/>
              <w:autoSpaceDE w:val="0"/>
              <w:autoSpaceDN w:val="0"/>
              <w:snapToGrid w:val="0"/>
              <w:ind w:left="212" w:hangingChars="100" w:hanging="212"/>
              <w:rPr>
                <w:rFonts w:ascii="ＭＳ ゴシック" w:eastAsia="ＭＳ ゴシック" w:hAnsi="ＭＳ ゴシック"/>
                <w:sz w:val="22"/>
                <w:szCs w:val="22"/>
              </w:rPr>
            </w:pPr>
          </w:p>
        </w:tc>
      </w:tr>
    </w:tbl>
    <w:p w14:paraId="1C293E2D" w14:textId="77777777" w:rsidR="00EF778E" w:rsidRPr="009A4051" w:rsidRDefault="00EF778E"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754300F6"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2688DB8C"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6B5B5F33" w14:textId="77777777" w:rsidR="00B47A62" w:rsidRPr="009A405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2B602376" w14:textId="77777777" w:rsidR="00EF778E" w:rsidRPr="009A4051" w:rsidRDefault="00EF778E" w:rsidP="0010664F">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0D24DA33" w14:textId="77777777" w:rsidR="00DA6BC5" w:rsidRPr="009A4051" w:rsidRDefault="00DA6BC5" w:rsidP="00DA6BC5">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□職員は、日々の福祉サービスの提供において、利用者が相談しやすく意見を述べやすいように配慮し、適切な相談対応と意見の傾聴に努めている。</w:t>
      </w:r>
    </w:p>
    <w:p w14:paraId="59D39684" w14:textId="77777777" w:rsidR="00B47A62" w:rsidRPr="009A4051" w:rsidRDefault="00B47A62" w:rsidP="002B6388">
      <w:pPr>
        <w:wordWrap w:val="0"/>
        <w:autoSpaceDE w:val="0"/>
        <w:autoSpaceDN w:val="0"/>
        <w:snapToGrid w:val="0"/>
        <w:ind w:left="100" w:hanging="100"/>
        <w:rPr>
          <w:rFonts w:ascii="ＭＳ ゴシック" w:eastAsia="ＭＳ ゴシック" w:hAnsi="ＭＳ ゴシック"/>
          <w:sz w:val="22"/>
          <w:szCs w:val="22"/>
        </w:rPr>
      </w:pPr>
    </w:p>
    <w:p w14:paraId="25422471" w14:textId="77777777" w:rsidR="00DA6BC5" w:rsidRPr="009A4051" w:rsidRDefault="00DA6BC5" w:rsidP="002B6388">
      <w:pPr>
        <w:wordWrap w:val="0"/>
        <w:autoSpaceDE w:val="0"/>
        <w:autoSpaceDN w:val="0"/>
        <w:snapToGrid w:val="0"/>
        <w:ind w:left="100" w:hanging="10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□意見箱の設置、アンケートの実施等、利用者の意見を積極的に把握する取組を行っている。</w:t>
      </w:r>
    </w:p>
    <w:p w14:paraId="1540E9F1" w14:textId="77777777" w:rsidR="00BD5358" w:rsidRPr="009A4051" w:rsidRDefault="00BD5358" w:rsidP="002B6388">
      <w:pPr>
        <w:wordWrap w:val="0"/>
        <w:autoSpaceDE w:val="0"/>
        <w:autoSpaceDN w:val="0"/>
        <w:snapToGrid w:val="0"/>
        <w:ind w:left="100" w:hanging="100"/>
        <w:rPr>
          <w:rFonts w:ascii="ＭＳ ゴシック" w:eastAsia="ＭＳ ゴシック" w:hAnsi="ＭＳ ゴシック"/>
          <w:sz w:val="22"/>
          <w:szCs w:val="22"/>
        </w:rPr>
      </w:pPr>
    </w:p>
    <w:p w14:paraId="1E0339AD" w14:textId="4107934E" w:rsidR="00BD5358" w:rsidRPr="009A4051" w:rsidRDefault="00BD5358" w:rsidP="002B6388">
      <w:pPr>
        <w:wordWrap w:val="0"/>
        <w:autoSpaceDE w:val="0"/>
        <w:autoSpaceDN w:val="0"/>
        <w:snapToGrid w:val="0"/>
        <w:ind w:left="100" w:hanging="10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□相談や意見を受けた際の記録の方法や報告の手順、対応策の検討等について定めたマニュア  ル等を整備している。</w:t>
      </w:r>
    </w:p>
    <w:p w14:paraId="757CB866" w14:textId="77777777" w:rsidR="00B47A62" w:rsidRPr="009A4051" w:rsidRDefault="00B47A62" w:rsidP="00BD2DF2">
      <w:pPr>
        <w:wordWrap w:val="0"/>
        <w:autoSpaceDE w:val="0"/>
        <w:autoSpaceDN w:val="0"/>
        <w:snapToGrid w:val="0"/>
        <w:ind w:left="212" w:hangingChars="100" w:hanging="212"/>
        <w:rPr>
          <w:rFonts w:ascii="ＭＳ ゴシック" w:eastAsia="ＭＳ ゴシック" w:hAnsi="ＭＳ ゴシック"/>
          <w:sz w:val="22"/>
          <w:szCs w:val="22"/>
        </w:rPr>
      </w:pPr>
    </w:p>
    <w:p w14:paraId="4CBB077B" w14:textId="77777777" w:rsidR="002B6388" w:rsidRPr="009A4051" w:rsidRDefault="002B6388" w:rsidP="00BD2DF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□職員は、把握した相談や意見について、検討に時間がかかる場合に状況を速やかに説明することを含め迅速な対応を行っている。</w:t>
      </w:r>
    </w:p>
    <w:p w14:paraId="3E1ADF36" w14:textId="77777777" w:rsidR="00B47A62" w:rsidRPr="009A4051" w:rsidRDefault="00B47A62" w:rsidP="00DA6BC5">
      <w:pPr>
        <w:wordWrap w:val="0"/>
        <w:autoSpaceDE w:val="0"/>
        <w:autoSpaceDN w:val="0"/>
        <w:snapToGrid w:val="0"/>
        <w:ind w:left="212" w:hangingChars="100" w:hanging="212"/>
        <w:rPr>
          <w:rFonts w:ascii="ＭＳ ゴシック" w:eastAsia="ＭＳ ゴシック" w:hAnsi="ＭＳ ゴシック"/>
          <w:sz w:val="22"/>
          <w:szCs w:val="22"/>
        </w:rPr>
      </w:pPr>
    </w:p>
    <w:p w14:paraId="27F1F92E" w14:textId="77777777" w:rsidR="00DA6BC5" w:rsidRPr="009A4051" w:rsidRDefault="00DA6BC5" w:rsidP="00DA6BC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□意見等に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き、福祉サービスの質の向上に関わる取組が行われている。</w:t>
      </w:r>
    </w:p>
    <w:p w14:paraId="08F11608" w14:textId="77777777" w:rsidR="004C5DAC" w:rsidRPr="009A4051" w:rsidRDefault="004C5DAC" w:rsidP="004C5DAC">
      <w:pPr>
        <w:wordWrap w:val="0"/>
        <w:autoSpaceDE w:val="0"/>
        <w:autoSpaceDN w:val="0"/>
        <w:snapToGrid w:val="0"/>
        <w:rPr>
          <w:rFonts w:ascii="ＭＳ ゴシック" w:eastAsia="ＭＳ ゴシック" w:hAnsi="ＭＳ ゴシック"/>
          <w:sz w:val="22"/>
          <w:szCs w:val="22"/>
        </w:rPr>
      </w:pPr>
    </w:p>
    <w:p w14:paraId="23E6ECDA" w14:textId="381DE57B" w:rsidR="00B47A62" w:rsidRPr="009A4051" w:rsidRDefault="00E7521D" w:rsidP="004C5DAC">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□対応マニュアル等の定期的な見直しを行っている。</w:t>
      </w:r>
    </w:p>
    <w:p w14:paraId="6D1926A8" w14:textId="77777777" w:rsidR="00B47A62" w:rsidRPr="009A4051" w:rsidRDefault="00B47A62">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8ECF576" w14:textId="77777777" w:rsidR="00B47A62" w:rsidRPr="009A4051" w:rsidRDefault="00B47A62" w:rsidP="00B47A62">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3591A894"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FFD0138" w14:textId="77777777" w:rsidR="00B47A62" w:rsidRPr="009A4051" w:rsidRDefault="00B47A62" w:rsidP="00F10E88">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○本評価基準は、苦情に限定</w:t>
      </w:r>
      <w:r w:rsidR="00F10E88" w:rsidRPr="009A4051">
        <w:rPr>
          <w:rFonts w:ascii="ＭＳ ゴシック" w:eastAsia="ＭＳ ゴシック" w:hAnsi="ＭＳ ゴシック" w:hint="eastAsia"/>
          <w:sz w:val="22"/>
          <w:szCs w:val="22"/>
        </w:rPr>
        <w:t>するものでなく、</w:t>
      </w:r>
      <w:r w:rsidRPr="009A4051">
        <w:rPr>
          <w:rFonts w:ascii="ＭＳ ゴシック" w:eastAsia="ＭＳ ゴシック" w:hAnsi="ＭＳ ゴシック" w:hint="eastAsia"/>
          <w:sz w:val="22"/>
          <w:szCs w:val="22"/>
        </w:rPr>
        <w:t>利用者からの意見や</w:t>
      </w:r>
      <w:r w:rsidR="00F10E88" w:rsidRPr="009A4051">
        <w:rPr>
          <w:rFonts w:ascii="ＭＳ ゴシック" w:eastAsia="ＭＳ ゴシック" w:hAnsi="ＭＳ ゴシック" w:hint="eastAsia"/>
          <w:sz w:val="22"/>
          <w:szCs w:val="22"/>
        </w:rPr>
        <w:t>要望</w:t>
      </w:r>
      <w:r w:rsidRPr="009A4051">
        <w:rPr>
          <w:rFonts w:ascii="ＭＳ ゴシック" w:eastAsia="ＭＳ ゴシック" w:hAnsi="ＭＳ ゴシック" w:hint="eastAsia"/>
          <w:sz w:val="22"/>
          <w:szCs w:val="22"/>
        </w:rPr>
        <w:t>、提案への</w:t>
      </w:r>
      <w:r w:rsidR="00640E65" w:rsidRPr="009A4051">
        <w:rPr>
          <w:rFonts w:ascii="ＭＳ ゴシック" w:eastAsia="ＭＳ ゴシック" w:hAnsi="ＭＳ ゴシック" w:hint="eastAsia"/>
          <w:sz w:val="22"/>
          <w:szCs w:val="22"/>
        </w:rPr>
        <w:t>組織的かつ迅速な</w:t>
      </w:r>
      <w:r w:rsidRPr="009A4051">
        <w:rPr>
          <w:rFonts w:ascii="ＭＳ ゴシック" w:eastAsia="ＭＳ ゴシック" w:hAnsi="ＭＳ ゴシック" w:hint="eastAsia"/>
          <w:sz w:val="22"/>
          <w:szCs w:val="22"/>
        </w:rPr>
        <w:t>対応について評価します。</w:t>
      </w:r>
    </w:p>
    <w:p w14:paraId="182497D0" w14:textId="77777777" w:rsidR="00B47A62" w:rsidRPr="009A4051" w:rsidRDefault="00B47A62" w:rsidP="00B47A62">
      <w:pPr>
        <w:rPr>
          <w:rFonts w:ascii="ＭＳ ゴシック" w:eastAsia="ＭＳ ゴシック" w:hAnsi="ＭＳ ゴシック"/>
          <w:sz w:val="22"/>
          <w:szCs w:val="22"/>
        </w:rPr>
      </w:pPr>
    </w:p>
    <w:p w14:paraId="4EE0D191"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21D47AB3" w14:textId="14FA7458" w:rsidR="006029DD" w:rsidRPr="009A4051" w:rsidRDefault="006029DD" w:rsidP="006029D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○苦情に</w:t>
      </w:r>
      <w:r w:rsidR="000B3E0C" w:rsidRPr="009A4051">
        <w:rPr>
          <w:rFonts w:asciiTheme="majorEastAsia" w:eastAsiaTheme="majorEastAsia" w:hAnsiTheme="majorEastAsia" w:hint="eastAsia"/>
          <w:sz w:val="22"/>
          <w:szCs w:val="22"/>
        </w:rPr>
        <w:t>関わらず</w:t>
      </w:r>
      <w:r w:rsidRPr="009A4051">
        <w:rPr>
          <w:rFonts w:asciiTheme="majorEastAsia" w:eastAsiaTheme="majorEastAsia" w:hAnsiTheme="majorEastAsia" w:hint="eastAsia"/>
          <w:sz w:val="22"/>
          <w:szCs w:val="22"/>
        </w:rPr>
        <w:t>、福祉サービスの内容や生活環境の改善等に関する利用者からの意見</w:t>
      </w:r>
      <w:r w:rsidR="00F10E88" w:rsidRPr="009A4051">
        <w:rPr>
          <w:rFonts w:asciiTheme="majorEastAsia" w:eastAsiaTheme="majorEastAsia" w:hAnsiTheme="majorEastAsia" w:hint="eastAsia"/>
          <w:sz w:val="22"/>
          <w:szCs w:val="22"/>
        </w:rPr>
        <w:t>や要望</w:t>
      </w:r>
      <w:r w:rsidRPr="009A4051">
        <w:rPr>
          <w:rFonts w:asciiTheme="majorEastAsia" w:eastAsiaTheme="majorEastAsia" w:hAnsiTheme="majorEastAsia" w:hint="eastAsia"/>
          <w:sz w:val="22"/>
          <w:szCs w:val="22"/>
        </w:rPr>
        <w:t>、提案</w:t>
      </w:r>
      <w:r w:rsidR="00F10E88"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に積極的に対応することが必要です。</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においては、利用者からの苦情のみならず、意見や提案から改</w:t>
      </w:r>
      <w:r w:rsidR="00F10E88" w:rsidRPr="009A4051">
        <w:rPr>
          <w:rFonts w:asciiTheme="majorEastAsia" w:eastAsiaTheme="majorEastAsia" w:hAnsiTheme="majorEastAsia" w:hint="eastAsia"/>
          <w:sz w:val="22"/>
          <w:szCs w:val="22"/>
        </w:rPr>
        <w:t>善課題を明らかに</w:t>
      </w:r>
      <w:r w:rsidRPr="009A4051">
        <w:rPr>
          <w:rFonts w:asciiTheme="majorEastAsia" w:eastAsiaTheme="majorEastAsia" w:hAnsiTheme="majorEastAsia" w:hint="eastAsia"/>
          <w:sz w:val="22"/>
          <w:szCs w:val="22"/>
        </w:rPr>
        <w:t>し、福祉サービスの質を向上させていく姿勢が求められます。</w:t>
      </w:r>
    </w:p>
    <w:p w14:paraId="6F73E264" w14:textId="77777777" w:rsidR="006029DD" w:rsidRPr="009A4051" w:rsidRDefault="006029DD" w:rsidP="009F749E">
      <w:pPr>
        <w:ind w:leftChars="100" w:left="414" w:hangingChars="100" w:hanging="212"/>
        <w:rPr>
          <w:rFonts w:asciiTheme="majorEastAsia" w:eastAsiaTheme="majorEastAsia" w:hAnsiTheme="majorEastAsia"/>
          <w:sz w:val="22"/>
          <w:szCs w:val="22"/>
        </w:rPr>
      </w:pPr>
    </w:p>
    <w:p w14:paraId="4BC10D77" w14:textId="77777777" w:rsidR="009F749E" w:rsidRPr="009A4051" w:rsidRDefault="006029DD"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○苦情について迅速な対応を行うことはもとより、利用者の</w:t>
      </w:r>
      <w:r w:rsidR="009F749E" w:rsidRPr="009A4051">
        <w:rPr>
          <w:rFonts w:asciiTheme="majorEastAsia" w:eastAsiaTheme="majorEastAsia" w:hAnsiTheme="majorEastAsia" w:hint="eastAsia"/>
          <w:sz w:val="22"/>
          <w:szCs w:val="22"/>
        </w:rPr>
        <w:t>意見や</w:t>
      </w:r>
      <w:r w:rsidR="00F10E88" w:rsidRPr="009A4051">
        <w:rPr>
          <w:rFonts w:asciiTheme="majorEastAsia" w:eastAsiaTheme="majorEastAsia" w:hAnsiTheme="majorEastAsia" w:hint="eastAsia"/>
          <w:sz w:val="22"/>
          <w:szCs w:val="22"/>
        </w:rPr>
        <w:t>要望、</w:t>
      </w:r>
      <w:r w:rsidR="009F749E" w:rsidRPr="009A4051">
        <w:rPr>
          <w:rFonts w:asciiTheme="majorEastAsia" w:eastAsiaTheme="majorEastAsia" w:hAnsiTheme="majorEastAsia" w:hint="eastAsia"/>
          <w:sz w:val="22"/>
          <w:szCs w:val="22"/>
        </w:rPr>
        <w:t>提案</w:t>
      </w:r>
      <w:r w:rsidRPr="009A4051">
        <w:rPr>
          <w:rFonts w:asciiTheme="majorEastAsia" w:eastAsiaTheme="majorEastAsia" w:hAnsiTheme="majorEastAsia" w:hint="eastAsia"/>
          <w:sz w:val="22"/>
          <w:szCs w:val="22"/>
        </w:rPr>
        <w:t>等についても可能な限り迅速に対応する</w:t>
      </w:r>
      <w:r w:rsidR="009F749E" w:rsidRPr="009A4051">
        <w:rPr>
          <w:rFonts w:asciiTheme="majorEastAsia" w:eastAsiaTheme="majorEastAsia" w:hAnsiTheme="majorEastAsia" w:hint="eastAsia"/>
          <w:sz w:val="22"/>
          <w:szCs w:val="22"/>
        </w:rPr>
        <w:t>体制を整えることが、</w:t>
      </w:r>
      <w:r w:rsidRPr="009A4051">
        <w:rPr>
          <w:rFonts w:asciiTheme="majorEastAsia" w:eastAsiaTheme="majorEastAsia" w:hAnsiTheme="majorEastAsia" w:hint="eastAsia"/>
          <w:sz w:val="22"/>
          <w:szCs w:val="22"/>
        </w:rPr>
        <w:t>福祉サービスの質と</w:t>
      </w:r>
      <w:r w:rsidR="009F749E" w:rsidRPr="009A4051">
        <w:rPr>
          <w:rFonts w:asciiTheme="majorEastAsia" w:eastAsiaTheme="majorEastAsia" w:hAnsiTheme="majorEastAsia" w:hint="eastAsia"/>
          <w:sz w:val="22"/>
          <w:szCs w:val="22"/>
        </w:rPr>
        <w:t>利用者からの信頼を高める</w:t>
      </w:r>
      <w:r w:rsidRPr="009A4051">
        <w:rPr>
          <w:rFonts w:asciiTheme="majorEastAsia" w:eastAsiaTheme="majorEastAsia" w:hAnsiTheme="majorEastAsia" w:hint="eastAsia"/>
          <w:sz w:val="22"/>
          <w:szCs w:val="22"/>
        </w:rPr>
        <w:t>ために有効です。</w:t>
      </w:r>
    </w:p>
    <w:p w14:paraId="482E60E0" w14:textId="77777777" w:rsidR="006029DD" w:rsidRPr="009A4051" w:rsidRDefault="006029DD" w:rsidP="009F749E">
      <w:pPr>
        <w:ind w:leftChars="100" w:left="414" w:hangingChars="100" w:hanging="212"/>
        <w:rPr>
          <w:rFonts w:asciiTheme="majorEastAsia" w:eastAsiaTheme="majorEastAsia" w:hAnsiTheme="majorEastAsia"/>
          <w:sz w:val="22"/>
          <w:szCs w:val="22"/>
        </w:rPr>
      </w:pPr>
    </w:p>
    <w:p w14:paraId="364758A1" w14:textId="77777777" w:rsidR="006029DD" w:rsidRPr="009A4051" w:rsidRDefault="006029DD"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○苦情解決同様に、利用者からの意見</w:t>
      </w:r>
      <w:r w:rsidR="00F10E88" w:rsidRPr="009A4051">
        <w:rPr>
          <w:rFonts w:asciiTheme="majorEastAsia" w:eastAsiaTheme="majorEastAsia" w:hAnsiTheme="majorEastAsia" w:hint="eastAsia"/>
          <w:sz w:val="22"/>
          <w:szCs w:val="22"/>
        </w:rPr>
        <w:t>や要望</w:t>
      </w:r>
      <w:r w:rsidRPr="009A4051">
        <w:rPr>
          <w:rFonts w:asciiTheme="majorEastAsia" w:eastAsiaTheme="majorEastAsia" w:hAnsiTheme="majorEastAsia" w:hint="eastAsia"/>
          <w:sz w:val="22"/>
          <w:szCs w:val="22"/>
        </w:rPr>
        <w:t>、提案</w:t>
      </w:r>
      <w:r w:rsidR="00F10E88"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への対応についても仕組みを確立することが重要であり、対応マニュアル等の策定が必要です。</w:t>
      </w:r>
    </w:p>
    <w:p w14:paraId="6A1FD780" w14:textId="77777777" w:rsidR="003A4F72" w:rsidRPr="009A4051" w:rsidRDefault="003A4F72" w:rsidP="009F749E">
      <w:pPr>
        <w:ind w:leftChars="100" w:left="414" w:hangingChars="100" w:hanging="212"/>
        <w:rPr>
          <w:rFonts w:asciiTheme="majorEastAsia" w:eastAsiaTheme="majorEastAsia" w:hAnsiTheme="majorEastAsia"/>
          <w:sz w:val="22"/>
          <w:szCs w:val="22"/>
        </w:rPr>
      </w:pPr>
    </w:p>
    <w:p w14:paraId="629B407C" w14:textId="77777777" w:rsidR="009F749E" w:rsidRPr="009A4051" w:rsidRDefault="003A4F72"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○意見等に対する</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の方針を伝え、理解いただくこと取組も含まれます。</w:t>
      </w:r>
    </w:p>
    <w:p w14:paraId="7905BFF7" w14:textId="77777777" w:rsidR="003A4F72" w:rsidRPr="009A4051" w:rsidRDefault="003A4F72" w:rsidP="006029DD">
      <w:pPr>
        <w:ind w:leftChars="100" w:left="414" w:hangingChars="100" w:hanging="212"/>
        <w:rPr>
          <w:rFonts w:asciiTheme="majorEastAsia" w:eastAsiaTheme="majorEastAsia" w:hAnsiTheme="majorEastAsia"/>
          <w:sz w:val="22"/>
          <w:szCs w:val="22"/>
        </w:rPr>
      </w:pPr>
    </w:p>
    <w:p w14:paraId="6CA26EA6" w14:textId="3A0CF4BB" w:rsidR="009F749E" w:rsidRPr="009A4051" w:rsidRDefault="006029DD" w:rsidP="006029D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○対応マニュアル</w:t>
      </w:r>
      <w:r w:rsidR="00F10E88"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においては、利用者の意見や</w:t>
      </w:r>
      <w:r w:rsidR="00F10E88" w:rsidRPr="009A4051">
        <w:rPr>
          <w:rFonts w:asciiTheme="majorEastAsia" w:eastAsiaTheme="majorEastAsia" w:hAnsiTheme="majorEastAsia" w:hint="eastAsia"/>
          <w:sz w:val="22"/>
          <w:szCs w:val="22"/>
        </w:rPr>
        <w:t>要望、</w:t>
      </w:r>
      <w:r w:rsidRPr="009A4051">
        <w:rPr>
          <w:rFonts w:asciiTheme="majorEastAsia" w:eastAsiaTheme="majorEastAsia" w:hAnsiTheme="majorEastAsia" w:hint="eastAsia"/>
          <w:sz w:val="22"/>
          <w:szCs w:val="22"/>
        </w:rPr>
        <w:t>提案</w:t>
      </w:r>
      <w:r w:rsidR="00F10E88"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く福祉サービスの質の向上に関する姿勢をはじめ、</w:t>
      </w:r>
      <w:r w:rsidR="007423C5" w:rsidRPr="009A4051">
        <w:rPr>
          <w:rFonts w:asciiTheme="majorEastAsia" w:eastAsiaTheme="majorEastAsia" w:hAnsiTheme="majorEastAsia" w:hint="eastAsia"/>
          <w:sz w:val="22"/>
          <w:szCs w:val="22"/>
        </w:rPr>
        <w:t>苦情解決の仕組み同様に、</w:t>
      </w:r>
      <w:r w:rsidRPr="009A4051">
        <w:rPr>
          <w:rFonts w:asciiTheme="majorEastAsia" w:eastAsiaTheme="majorEastAsia" w:hAnsiTheme="majorEastAsia" w:hint="eastAsia"/>
          <w:sz w:val="22"/>
          <w:szCs w:val="22"/>
        </w:rPr>
        <w:t>意見</w:t>
      </w:r>
      <w:r w:rsidR="00F10E88" w:rsidRPr="009A4051">
        <w:rPr>
          <w:rFonts w:asciiTheme="majorEastAsia" w:eastAsiaTheme="majorEastAsia" w:hAnsiTheme="majorEastAsia" w:hint="eastAsia"/>
          <w:sz w:val="22"/>
          <w:szCs w:val="22"/>
        </w:rPr>
        <w:t>や要望、</w:t>
      </w:r>
      <w:r w:rsidR="009F749E" w:rsidRPr="009A4051">
        <w:rPr>
          <w:rFonts w:asciiTheme="majorEastAsia" w:eastAsiaTheme="majorEastAsia" w:hAnsiTheme="majorEastAsia" w:hint="eastAsia"/>
          <w:sz w:val="22"/>
          <w:szCs w:val="22"/>
        </w:rPr>
        <w:t>提案</w:t>
      </w:r>
      <w:r w:rsidR="00F10E88" w:rsidRPr="009A4051">
        <w:rPr>
          <w:rFonts w:asciiTheme="majorEastAsia" w:eastAsiaTheme="majorEastAsia" w:hAnsiTheme="majorEastAsia" w:hint="eastAsia"/>
          <w:sz w:val="22"/>
          <w:szCs w:val="22"/>
        </w:rPr>
        <w:t>等</w:t>
      </w:r>
      <w:r w:rsidR="009F749E" w:rsidRPr="009A4051">
        <w:rPr>
          <w:rFonts w:asciiTheme="majorEastAsia" w:eastAsiaTheme="majorEastAsia" w:hAnsiTheme="majorEastAsia" w:hint="eastAsia"/>
          <w:sz w:val="22"/>
          <w:szCs w:val="22"/>
        </w:rPr>
        <w:t>を受けた後の手順、具体的な</w:t>
      </w:r>
      <w:r w:rsidRPr="009A4051">
        <w:rPr>
          <w:rFonts w:asciiTheme="majorEastAsia" w:eastAsiaTheme="majorEastAsia" w:hAnsiTheme="majorEastAsia" w:hint="eastAsia"/>
          <w:sz w:val="22"/>
          <w:szCs w:val="22"/>
        </w:rPr>
        <w:t>検討・</w:t>
      </w:r>
      <w:r w:rsidR="009F749E" w:rsidRPr="009A4051">
        <w:rPr>
          <w:rFonts w:asciiTheme="majorEastAsia" w:eastAsiaTheme="majorEastAsia" w:hAnsiTheme="majorEastAsia" w:hint="eastAsia"/>
          <w:sz w:val="22"/>
          <w:szCs w:val="22"/>
        </w:rPr>
        <w:t>対応方法、記録方法</w:t>
      </w:r>
      <w:r w:rsidRPr="009A4051">
        <w:rPr>
          <w:rFonts w:asciiTheme="majorEastAsia" w:eastAsiaTheme="majorEastAsia" w:hAnsiTheme="majorEastAsia" w:hint="eastAsia"/>
          <w:sz w:val="22"/>
          <w:szCs w:val="22"/>
        </w:rPr>
        <w:t>、</w:t>
      </w:r>
      <w:r w:rsidR="009F749E" w:rsidRPr="009A4051">
        <w:rPr>
          <w:rFonts w:asciiTheme="majorEastAsia" w:eastAsiaTheme="majorEastAsia" w:hAnsiTheme="majorEastAsia" w:hint="eastAsia"/>
          <w:sz w:val="22"/>
          <w:szCs w:val="22"/>
        </w:rPr>
        <w:t>利用者への経過と結果の</w:t>
      </w:r>
      <w:r w:rsidRPr="009A4051">
        <w:rPr>
          <w:rFonts w:asciiTheme="majorEastAsia" w:eastAsiaTheme="majorEastAsia" w:hAnsiTheme="majorEastAsia" w:hint="eastAsia"/>
          <w:sz w:val="22"/>
          <w:szCs w:val="22"/>
        </w:rPr>
        <w:t>説明</w:t>
      </w:r>
      <w:r w:rsidR="00F10E88" w:rsidRPr="009A4051">
        <w:rPr>
          <w:rFonts w:asciiTheme="majorEastAsia" w:eastAsiaTheme="majorEastAsia" w:hAnsiTheme="majorEastAsia" w:hint="eastAsia"/>
          <w:sz w:val="22"/>
          <w:szCs w:val="22"/>
        </w:rPr>
        <w:t>、</w:t>
      </w:r>
      <w:r w:rsidR="00E7521D" w:rsidRPr="009A4051">
        <w:rPr>
          <w:rFonts w:asciiTheme="majorEastAsia" w:eastAsiaTheme="majorEastAsia" w:hAnsiTheme="majorEastAsia" w:hint="eastAsia"/>
          <w:sz w:val="22"/>
          <w:szCs w:val="22"/>
        </w:rPr>
        <w:t>公開</w:t>
      </w:r>
      <w:r w:rsidR="00F10E88" w:rsidRPr="009A4051">
        <w:rPr>
          <w:rFonts w:asciiTheme="majorEastAsia" w:eastAsiaTheme="majorEastAsia" w:hAnsiTheme="majorEastAsia" w:hint="eastAsia"/>
          <w:sz w:val="22"/>
          <w:szCs w:val="22"/>
        </w:rPr>
        <w:t>の方法等</w:t>
      </w:r>
      <w:r w:rsidR="009F749E" w:rsidRPr="009A4051">
        <w:rPr>
          <w:rFonts w:asciiTheme="majorEastAsia" w:eastAsiaTheme="majorEastAsia" w:hAnsiTheme="majorEastAsia" w:hint="eastAsia"/>
          <w:sz w:val="22"/>
          <w:szCs w:val="22"/>
        </w:rPr>
        <w:t>がその内容別に具体的に記載されている</w:t>
      </w:r>
      <w:r w:rsidR="007423C5" w:rsidRPr="009A4051">
        <w:rPr>
          <w:rFonts w:asciiTheme="majorEastAsia" w:eastAsiaTheme="majorEastAsia" w:hAnsiTheme="majorEastAsia" w:hint="eastAsia"/>
          <w:sz w:val="22"/>
          <w:szCs w:val="22"/>
        </w:rPr>
        <w:t>ことが必要です。また、仕組みを効果的なものとする観点からマニュアル等については、適宜</w:t>
      </w:r>
      <w:r w:rsidR="009F749E" w:rsidRPr="009A4051">
        <w:rPr>
          <w:rFonts w:asciiTheme="majorEastAsia" w:eastAsiaTheme="majorEastAsia" w:hAnsiTheme="majorEastAsia" w:hint="eastAsia"/>
          <w:sz w:val="22"/>
          <w:szCs w:val="22"/>
        </w:rPr>
        <w:t>見直しを行うことが必要となります。</w:t>
      </w:r>
    </w:p>
    <w:p w14:paraId="2E7BC354" w14:textId="77777777" w:rsidR="0064443A" w:rsidRPr="009A4051" w:rsidRDefault="0064443A" w:rsidP="006029DD">
      <w:pPr>
        <w:ind w:leftChars="100" w:left="414" w:hangingChars="100" w:hanging="212"/>
        <w:rPr>
          <w:rFonts w:asciiTheme="majorEastAsia" w:eastAsiaTheme="majorEastAsia" w:hAnsiTheme="majorEastAsia"/>
          <w:sz w:val="22"/>
          <w:szCs w:val="22"/>
        </w:rPr>
      </w:pPr>
    </w:p>
    <w:p w14:paraId="5D012C14" w14:textId="77777777" w:rsidR="0064443A" w:rsidRPr="009A4051" w:rsidRDefault="0064443A" w:rsidP="006029D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1104EECF" w14:textId="77777777" w:rsidR="0064443A" w:rsidRPr="009A4051" w:rsidRDefault="0064443A" w:rsidP="006029D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rPr>
        <w:t>○保育所では、送迎時の職員との対話、連絡ノート等の日々のコミュニケーションの中でも、保護者等から保育内容や運営等の改善について、要望や意見が寄せられます。このような要望や意見をしっかりと受け止め、保育所として組織的かつ迅速な対応を行うための仕組みが必要です。</w:t>
      </w:r>
    </w:p>
    <w:p w14:paraId="054A3220" w14:textId="77777777" w:rsidR="009F749E" w:rsidRPr="009A4051" w:rsidRDefault="009F749E" w:rsidP="007423C5">
      <w:pPr>
        <w:rPr>
          <w:rFonts w:asciiTheme="majorEastAsia" w:eastAsiaTheme="majorEastAsia" w:hAnsiTheme="majorEastAsia"/>
          <w:sz w:val="22"/>
          <w:szCs w:val="22"/>
        </w:rPr>
      </w:pPr>
    </w:p>
    <w:p w14:paraId="0A71AE93"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4642F2AD" w14:textId="77777777" w:rsidR="0061276A" w:rsidRPr="009A4051" w:rsidRDefault="006029DD"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○意見や</w:t>
      </w:r>
      <w:r w:rsidR="00F10E88" w:rsidRPr="009A4051">
        <w:rPr>
          <w:rFonts w:asciiTheme="majorEastAsia" w:eastAsiaTheme="majorEastAsia" w:hAnsiTheme="majorEastAsia" w:hint="eastAsia"/>
          <w:sz w:val="22"/>
          <w:szCs w:val="22"/>
        </w:rPr>
        <w:t>要望、</w:t>
      </w:r>
      <w:r w:rsidRPr="009A4051">
        <w:rPr>
          <w:rFonts w:asciiTheme="majorEastAsia" w:eastAsiaTheme="majorEastAsia" w:hAnsiTheme="majorEastAsia" w:hint="eastAsia"/>
          <w:sz w:val="22"/>
          <w:szCs w:val="22"/>
        </w:rPr>
        <w:t>提案</w:t>
      </w:r>
      <w:r w:rsidR="00F10E88"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への</w:t>
      </w:r>
      <w:r w:rsidR="0061276A" w:rsidRPr="009A4051">
        <w:rPr>
          <w:rFonts w:asciiTheme="majorEastAsia" w:eastAsiaTheme="majorEastAsia" w:hAnsiTheme="majorEastAsia" w:hint="eastAsia"/>
          <w:sz w:val="22"/>
          <w:szCs w:val="22"/>
        </w:rPr>
        <w:t>対応マニュアルの整備のほか具体的に福祉サービスの改善につなげている取組も含めて評価します。</w:t>
      </w:r>
    </w:p>
    <w:p w14:paraId="1164B64F" w14:textId="77777777" w:rsidR="007423C5" w:rsidRPr="009A4051" w:rsidRDefault="007423C5" w:rsidP="009F749E">
      <w:pPr>
        <w:ind w:leftChars="100" w:left="414" w:hangingChars="100" w:hanging="212"/>
        <w:rPr>
          <w:rFonts w:asciiTheme="majorEastAsia" w:eastAsiaTheme="majorEastAsia" w:hAnsiTheme="majorEastAsia"/>
          <w:sz w:val="22"/>
          <w:szCs w:val="22"/>
        </w:rPr>
      </w:pPr>
    </w:p>
    <w:p w14:paraId="5FB2B7E9" w14:textId="77777777" w:rsidR="007423C5" w:rsidRPr="009A4051" w:rsidRDefault="007423C5"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○苦情解決の仕組と一体的に構築、運用している</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の場合には、苦情解決のみならず、本評価基準でいう利用者の意見</w:t>
      </w:r>
      <w:r w:rsidR="00F10E88" w:rsidRPr="009A4051">
        <w:rPr>
          <w:rFonts w:asciiTheme="majorEastAsia" w:eastAsiaTheme="majorEastAsia" w:hAnsiTheme="majorEastAsia" w:hint="eastAsia"/>
          <w:sz w:val="22"/>
          <w:szCs w:val="22"/>
        </w:rPr>
        <w:t>や要望、</w:t>
      </w:r>
      <w:r w:rsidRPr="009A4051">
        <w:rPr>
          <w:rFonts w:asciiTheme="majorEastAsia" w:eastAsiaTheme="majorEastAsia" w:hAnsiTheme="majorEastAsia" w:hint="eastAsia"/>
          <w:sz w:val="22"/>
          <w:szCs w:val="22"/>
        </w:rPr>
        <w:t>提案</w:t>
      </w:r>
      <w:r w:rsidR="00F10E88"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への対応が実際に行われているか確認します。</w:t>
      </w:r>
    </w:p>
    <w:p w14:paraId="66463CDC" w14:textId="77777777" w:rsidR="007423C5" w:rsidRPr="009A4051" w:rsidRDefault="007423C5" w:rsidP="007423C5">
      <w:pPr>
        <w:rPr>
          <w:rFonts w:asciiTheme="majorEastAsia" w:eastAsiaTheme="majorEastAsia" w:hAnsiTheme="majorEastAsia"/>
          <w:sz w:val="22"/>
          <w:szCs w:val="22"/>
        </w:rPr>
      </w:pPr>
    </w:p>
    <w:p w14:paraId="2F99AE3F" w14:textId="77777777" w:rsidR="007423C5" w:rsidRPr="009A4051" w:rsidRDefault="007423C5" w:rsidP="007423C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としての取組を聴取し、書面等で確認します。</w:t>
      </w:r>
    </w:p>
    <w:p w14:paraId="35BE7710" w14:textId="77777777" w:rsidR="001D157B" w:rsidRPr="009A4051" w:rsidRDefault="001D157B" w:rsidP="00B47A62">
      <w:pPr>
        <w:rPr>
          <w:rFonts w:ascii="ＭＳ ゴシック" w:eastAsia="ＭＳ ゴシック" w:hAnsi="ＭＳ ゴシック"/>
          <w:sz w:val="22"/>
          <w:szCs w:val="22"/>
        </w:rPr>
      </w:pPr>
    </w:p>
    <w:p w14:paraId="66EA61EC" w14:textId="77777777" w:rsidR="004C5DAC" w:rsidRPr="009A4051" w:rsidRDefault="004C5DAC">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48BB9504" w14:textId="77777777" w:rsidR="004C5DAC" w:rsidRPr="009A4051" w:rsidRDefault="004C5DAC" w:rsidP="004C5DAC">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lastRenderedPageBreak/>
        <w:t>Ⅲ-１-(</w:t>
      </w:r>
      <w:r w:rsidR="00DA3668" w:rsidRPr="009A4051">
        <w:rPr>
          <w:rFonts w:ascii="ＭＳ ゴシック" w:eastAsia="ＭＳ ゴシック" w:hAnsi="ＭＳ ゴシック" w:hint="eastAsia"/>
          <w:sz w:val="22"/>
          <w:szCs w:val="22"/>
          <w:bdr w:val="single" w:sz="4" w:space="0" w:color="auto" w:frame="1"/>
        </w:rPr>
        <w:t>５</w:t>
      </w:r>
      <w:r w:rsidRPr="009A4051">
        <w:rPr>
          <w:rFonts w:ascii="ＭＳ ゴシック" w:eastAsia="ＭＳ ゴシック" w:hAnsi="ＭＳ ゴシック" w:hint="eastAsia"/>
          <w:sz w:val="22"/>
          <w:szCs w:val="22"/>
          <w:bdr w:val="single" w:sz="4" w:space="0" w:color="auto" w:frame="1"/>
        </w:rPr>
        <w:t>)　安心・安全な福祉サービスの提供のための組織的な取組が行われている。</w:t>
      </w:r>
    </w:p>
    <w:p w14:paraId="5F50A513" w14:textId="77777777" w:rsidR="00EF778E" w:rsidRPr="009A4051" w:rsidRDefault="00EF778E" w:rsidP="00EF778E">
      <w:pPr>
        <w:wordWrap w:val="0"/>
        <w:autoSpaceDE w:val="0"/>
        <w:autoSpaceDN w:val="0"/>
        <w:snapToGrid w:val="0"/>
        <w:rPr>
          <w:rFonts w:ascii="ＭＳ ゴシック" w:eastAsia="ＭＳ ゴシック" w:hAnsi="ＭＳ ゴシック"/>
          <w:sz w:val="24"/>
        </w:rPr>
      </w:pPr>
    </w:p>
    <w:p w14:paraId="33D9B5F3" w14:textId="77777777" w:rsidR="004C5DAC" w:rsidRPr="009A4051" w:rsidRDefault="004B2D4E" w:rsidP="004B2D4E">
      <w:pPr>
        <w:wordWrap w:val="0"/>
        <w:autoSpaceDE w:val="0"/>
        <w:autoSpaceDN w:val="0"/>
        <w:snapToGrid w:val="0"/>
        <w:ind w:left="1692" w:hangingChars="800" w:hanging="169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bdr w:val="single" w:sz="4" w:space="0" w:color="auto"/>
        </w:rPr>
        <w:t>37</w:t>
      </w:r>
      <w:r w:rsidRPr="009A4051">
        <w:rPr>
          <w:rFonts w:ascii="ＭＳ ゴシック" w:eastAsia="ＭＳ ゴシック" w:hAnsi="ＭＳ ゴシック" w:hint="eastAsia"/>
          <w:sz w:val="22"/>
          <w:szCs w:val="22"/>
          <w:u w:val="single"/>
        </w:rPr>
        <w:t xml:space="preserve">　</w:t>
      </w:r>
      <w:r w:rsidR="004C5DAC" w:rsidRPr="009A4051">
        <w:rPr>
          <w:rFonts w:ascii="ＭＳ ゴシック" w:eastAsia="ＭＳ ゴシック" w:hAnsi="ＭＳ ゴシック" w:hint="eastAsia"/>
          <w:sz w:val="22"/>
          <w:szCs w:val="22"/>
          <w:u w:val="single"/>
        </w:rPr>
        <w:t>Ⅲ-１-(</w:t>
      </w:r>
      <w:r w:rsidR="00DA3668" w:rsidRPr="009A4051">
        <w:rPr>
          <w:rFonts w:ascii="ＭＳ ゴシック" w:eastAsia="ＭＳ ゴシック" w:hAnsi="ＭＳ ゴシック" w:hint="eastAsia"/>
          <w:sz w:val="22"/>
          <w:szCs w:val="22"/>
          <w:u w:val="single"/>
        </w:rPr>
        <w:t>５</w:t>
      </w:r>
      <w:r w:rsidR="004C5DAC" w:rsidRPr="009A4051">
        <w:rPr>
          <w:rFonts w:ascii="ＭＳ ゴシック" w:eastAsia="ＭＳ ゴシック" w:hAnsi="ＭＳ ゴシック" w:hint="eastAsia"/>
          <w:sz w:val="22"/>
          <w:szCs w:val="22"/>
          <w:u w:val="single"/>
        </w:rPr>
        <w:t>)-①　安心・安全な福祉サービスの提供を目的とするリスクマネジメント体制が構築されている。</w:t>
      </w:r>
    </w:p>
    <w:p w14:paraId="42260245" w14:textId="77777777" w:rsidR="004C5DAC" w:rsidRPr="009A4051" w:rsidRDefault="004C5DAC" w:rsidP="004C5DAC">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9A4051" w14:paraId="01CF71D6" w14:textId="77777777" w:rsidTr="00C4698F">
        <w:trPr>
          <w:trHeight w:val="1766"/>
        </w:trPr>
        <w:tc>
          <w:tcPr>
            <w:tcW w:w="9299" w:type="dxa"/>
          </w:tcPr>
          <w:p w14:paraId="4731E67C" w14:textId="77777777" w:rsidR="004C5DAC" w:rsidRPr="009A4051"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6063FF95" w14:textId="77777777" w:rsidR="00CC34D2" w:rsidRPr="009A4051" w:rsidRDefault="00CC34D2" w:rsidP="004C5DAC">
            <w:pPr>
              <w:wordWrap w:val="0"/>
              <w:autoSpaceDE w:val="0"/>
              <w:autoSpaceDN w:val="0"/>
              <w:snapToGrid w:val="0"/>
              <w:ind w:left="423" w:hangingChars="200" w:hanging="423"/>
              <w:rPr>
                <w:rFonts w:ascii="ＭＳ ゴシック" w:eastAsia="ＭＳ ゴシック" w:hAnsi="ＭＳ ゴシック"/>
                <w:sz w:val="22"/>
                <w:szCs w:val="22"/>
              </w:rPr>
            </w:pPr>
          </w:p>
          <w:p w14:paraId="7750DD7A" w14:textId="77777777" w:rsidR="004C5DAC" w:rsidRPr="009A4051"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ａ）リスクマネジメント体制を構築し、利用者の安心と安全を脅かす事例の収集と要因分析と対応策の検討・実施が適切に行われている。</w:t>
            </w:r>
          </w:p>
          <w:p w14:paraId="744D962A" w14:textId="77777777" w:rsidR="004C5DAC" w:rsidRPr="009A4051"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p>
          <w:p w14:paraId="5F86CB68" w14:textId="77777777" w:rsidR="004C5DAC" w:rsidRPr="009A4051"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ｂ）リスクマネジメント体制を構築しているが、利用者の安心と安全を脅かす事例の収集や要因分析と対応策の検討・実施が十分ではない。</w:t>
            </w:r>
          </w:p>
          <w:p w14:paraId="51364240" w14:textId="77777777" w:rsidR="004C5DAC" w:rsidRPr="009A4051"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p>
          <w:p w14:paraId="2998798D" w14:textId="77777777" w:rsidR="004C5DAC" w:rsidRPr="009A4051"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ｃ）リスクマネジメント体制が構築されておらず、利用者の安心と安全を脅かす事例を組織として収集していない。</w:t>
            </w:r>
          </w:p>
          <w:p w14:paraId="597BEA11" w14:textId="77777777" w:rsidR="00CC34D2" w:rsidRPr="009A4051" w:rsidRDefault="00CC34D2" w:rsidP="004C5DAC">
            <w:pPr>
              <w:wordWrap w:val="0"/>
              <w:autoSpaceDE w:val="0"/>
              <w:autoSpaceDN w:val="0"/>
              <w:snapToGrid w:val="0"/>
              <w:ind w:left="423" w:hangingChars="200" w:hanging="423"/>
              <w:rPr>
                <w:rFonts w:ascii="ＭＳ ゴシック" w:eastAsia="ＭＳ ゴシック" w:hAnsi="ＭＳ ゴシック"/>
                <w:sz w:val="22"/>
                <w:szCs w:val="22"/>
              </w:rPr>
            </w:pPr>
          </w:p>
        </w:tc>
      </w:tr>
    </w:tbl>
    <w:p w14:paraId="0E4EC230" w14:textId="77777777" w:rsidR="004C5DAC" w:rsidRPr="009A4051" w:rsidRDefault="004C5DAC"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7E7C5BB1" w14:textId="77777777" w:rsidR="00B47A62" w:rsidRPr="009A4051" w:rsidRDefault="00B47A62"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03D6853F" w14:textId="77777777" w:rsidR="00B47A62" w:rsidRPr="009A4051" w:rsidRDefault="00B47A62"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57C283BF" w14:textId="77777777" w:rsidR="00B47A62" w:rsidRPr="009A4051" w:rsidRDefault="00B47A62"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5C4529A0" w14:textId="77777777" w:rsidR="004C5DAC" w:rsidRPr="009A4051" w:rsidRDefault="004C5DAC"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645AC6E6" w14:textId="77777777" w:rsidR="004C5DAC" w:rsidRPr="009A4051" w:rsidRDefault="004C5DAC" w:rsidP="004C5DAC">
      <w:pPr>
        <w:wordWrap w:val="0"/>
        <w:autoSpaceDE w:val="0"/>
        <w:autoSpaceDN w:val="0"/>
        <w:snapToGrid w:val="0"/>
        <w:ind w:left="212"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rPr>
        <w:t>□リスクマネジメントに関する責任者の明確化（リスクマネジャーの選任・配置）、リスクマネジメントに関する委員会を設置する</w:t>
      </w:r>
      <w:r w:rsidR="00F10E88" w:rsidRPr="009A4051">
        <w:rPr>
          <w:rFonts w:ascii="ＭＳ ゴシック" w:eastAsia="ＭＳ ゴシック" w:hAnsi="ＭＳ ゴシック" w:hint="eastAsia"/>
          <w:sz w:val="22"/>
        </w:rPr>
        <w:t>など</w:t>
      </w:r>
      <w:r w:rsidRPr="009A4051">
        <w:rPr>
          <w:rFonts w:ascii="ＭＳ ゴシック" w:eastAsia="ＭＳ ゴシック" w:hAnsi="ＭＳ ゴシック" w:hint="eastAsia"/>
          <w:sz w:val="22"/>
        </w:rPr>
        <w:t>の体制を整備している。</w:t>
      </w:r>
    </w:p>
    <w:p w14:paraId="098D555A" w14:textId="77777777" w:rsidR="00B47A62" w:rsidRPr="009A4051" w:rsidRDefault="00B47A62" w:rsidP="004C5DAC">
      <w:pPr>
        <w:wordWrap w:val="0"/>
        <w:autoSpaceDE w:val="0"/>
        <w:autoSpaceDN w:val="0"/>
        <w:snapToGrid w:val="0"/>
        <w:ind w:left="212" w:hangingChars="100" w:hanging="212"/>
        <w:rPr>
          <w:rFonts w:ascii="ＭＳ ゴシック" w:eastAsia="ＭＳ ゴシック" w:hAnsi="ＭＳ ゴシック"/>
          <w:sz w:val="22"/>
          <w:szCs w:val="22"/>
        </w:rPr>
      </w:pPr>
    </w:p>
    <w:p w14:paraId="0E101179" w14:textId="77777777" w:rsidR="004C5DAC" w:rsidRPr="009A4051" w:rsidRDefault="004C5DAC" w:rsidP="004C5DA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□事故発生時の対応</w:t>
      </w:r>
      <w:r w:rsidR="004D5C37" w:rsidRPr="009A4051">
        <w:rPr>
          <w:rFonts w:ascii="ＭＳ ゴシック" w:eastAsia="ＭＳ ゴシック" w:hAnsi="ＭＳ ゴシック" w:hint="eastAsia"/>
          <w:sz w:val="22"/>
          <w:szCs w:val="22"/>
        </w:rPr>
        <w:t>と安全確保</w:t>
      </w:r>
      <w:r w:rsidRPr="009A4051">
        <w:rPr>
          <w:rFonts w:ascii="ＭＳ ゴシック" w:eastAsia="ＭＳ ゴシック" w:hAnsi="ＭＳ ゴシック" w:hint="eastAsia"/>
          <w:sz w:val="22"/>
          <w:szCs w:val="22"/>
        </w:rPr>
        <w:t>について責任、手順</w:t>
      </w:r>
      <w:r w:rsidR="004D5C37" w:rsidRPr="009A4051">
        <w:rPr>
          <w:rFonts w:ascii="ＭＳ ゴシック" w:eastAsia="ＭＳ ゴシック" w:hAnsi="ＭＳ ゴシック" w:hint="eastAsia"/>
          <w:sz w:val="22"/>
          <w:szCs w:val="22"/>
        </w:rPr>
        <w:t>（マニュアル）</w:t>
      </w:r>
      <w:r w:rsidRPr="009A4051">
        <w:rPr>
          <w:rFonts w:ascii="ＭＳ ゴシック" w:eastAsia="ＭＳ ゴシック" w:hAnsi="ＭＳ ゴシック" w:hint="eastAsia"/>
          <w:sz w:val="22"/>
          <w:szCs w:val="22"/>
        </w:rPr>
        <w:t>等を明確にし</w:t>
      </w:r>
      <w:r w:rsidR="009F5C43" w:rsidRPr="009A4051">
        <w:rPr>
          <w:rFonts w:ascii="ＭＳ ゴシック" w:eastAsia="ＭＳ ゴシック" w:hAnsi="ＭＳ ゴシック" w:hint="eastAsia"/>
          <w:sz w:val="22"/>
          <w:szCs w:val="22"/>
        </w:rPr>
        <w:t>、職員に周知し</w:t>
      </w:r>
      <w:r w:rsidRPr="009A4051">
        <w:rPr>
          <w:rFonts w:ascii="ＭＳ ゴシック" w:eastAsia="ＭＳ ゴシック" w:hAnsi="ＭＳ ゴシック" w:hint="eastAsia"/>
          <w:sz w:val="22"/>
          <w:szCs w:val="22"/>
        </w:rPr>
        <w:t>ている。</w:t>
      </w:r>
    </w:p>
    <w:p w14:paraId="197B1624" w14:textId="77777777" w:rsidR="00B47A62" w:rsidRPr="009A4051" w:rsidRDefault="00B47A62" w:rsidP="004C5DAC">
      <w:pPr>
        <w:wordWrap w:val="0"/>
        <w:autoSpaceDE w:val="0"/>
        <w:autoSpaceDN w:val="0"/>
        <w:snapToGrid w:val="0"/>
        <w:ind w:left="212" w:hangingChars="100" w:hanging="212"/>
        <w:rPr>
          <w:rFonts w:ascii="ＭＳ ゴシック" w:eastAsia="ＭＳ ゴシック" w:hAnsi="ＭＳ ゴシック"/>
          <w:sz w:val="22"/>
        </w:rPr>
      </w:pPr>
    </w:p>
    <w:p w14:paraId="220D2BFC" w14:textId="77777777" w:rsidR="004C5DAC" w:rsidRPr="009A4051" w:rsidRDefault="004C5DAC" w:rsidP="004C5DAC">
      <w:pPr>
        <w:wordWrap w:val="0"/>
        <w:autoSpaceDE w:val="0"/>
        <w:autoSpaceDN w:val="0"/>
        <w:snapToGrid w:val="0"/>
        <w:ind w:left="212" w:hangingChars="100" w:hanging="212"/>
        <w:rPr>
          <w:rFonts w:ascii="ＭＳ ゴシック" w:eastAsia="ＭＳ ゴシック" w:hAnsi="ＭＳ ゴシック"/>
          <w:sz w:val="22"/>
        </w:rPr>
      </w:pPr>
      <w:r w:rsidRPr="009A4051">
        <w:rPr>
          <w:rFonts w:ascii="ＭＳ ゴシック" w:eastAsia="ＭＳ ゴシック" w:hAnsi="ＭＳ ゴシック" w:hint="eastAsia"/>
          <w:sz w:val="22"/>
        </w:rPr>
        <w:t>□利用者の安心と安全を脅かす事例の収集が積極的に行われている。</w:t>
      </w:r>
    </w:p>
    <w:p w14:paraId="6E5D3245" w14:textId="77777777" w:rsidR="00B47A62" w:rsidRPr="009A4051" w:rsidRDefault="00B47A62" w:rsidP="004C5DAC">
      <w:pPr>
        <w:wordWrap w:val="0"/>
        <w:autoSpaceDE w:val="0"/>
        <w:autoSpaceDN w:val="0"/>
        <w:snapToGrid w:val="0"/>
        <w:ind w:left="212" w:hangingChars="100" w:hanging="212"/>
        <w:rPr>
          <w:rFonts w:ascii="ＭＳ ゴシック" w:eastAsia="ＭＳ ゴシック" w:hAnsi="ＭＳ ゴシック"/>
          <w:sz w:val="22"/>
          <w:szCs w:val="22"/>
        </w:rPr>
      </w:pPr>
    </w:p>
    <w:p w14:paraId="085E6519" w14:textId="77777777" w:rsidR="004C5DAC" w:rsidRPr="009A4051" w:rsidRDefault="00BD2DF2" w:rsidP="004C5DA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□収集した事例を</w:t>
      </w:r>
      <w:r w:rsidR="004C55C4" w:rsidRPr="009A4051">
        <w:rPr>
          <w:rFonts w:ascii="ＭＳ ゴシック" w:eastAsia="ＭＳ ゴシック" w:hAnsi="ＭＳ ゴシック" w:hint="eastAsia"/>
          <w:sz w:val="22"/>
          <w:szCs w:val="22"/>
        </w:rPr>
        <w:t>基に</w:t>
      </w:r>
      <w:r w:rsidRPr="009A4051">
        <w:rPr>
          <w:rFonts w:ascii="ＭＳ ゴシック" w:eastAsia="ＭＳ ゴシック" w:hAnsi="ＭＳ ゴシック" w:hint="eastAsia"/>
          <w:sz w:val="22"/>
          <w:szCs w:val="22"/>
        </w:rPr>
        <w:t>、職員の参画の</w:t>
      </w:r>
      <w:r w:rsidR="00307D20" w:rsidRPr="009A4051">
        <w:rPr>
          <w:rFonts w:ascii="ＭＳ ゴシック" w:eastAsia="ＭＳ ゴシック" w:hAnsi="ＭＳ ゴシック" w:hint="eastAsia"/>
          <w:sz w:val="22"/>
          <w:szCs w:val="22"/>
        </w:rPr>
        <w:t>下で</w:t>
      </w:r>
      <w:r w:rsidRPr="009A4051">
        <w:rPr>
          <w:rFonts w:ascii="ＭＳ ゴシック" w:eastAsia="ＭＳ ゴシック" w:hAnsi="ＭＳ ゴシック" w:hint="eastAsia"/>
          <w:sz w:val="22"/>
          <w:szCs w:val="22"/>
        </w:rPr>
        <w:t>発生要因を分析し、</w:t>
      </w:r>
      <w:r w:rsidR="00CE5176" w:rsidRPr="009A4051">
        <w:rPr>
          <w:rFonts w:ascii="ＭＳ ゴシック" w:eastAsia="ＭＳ ゴシック" w:hAnsi="ＭＳ ゴシック" w:hint="eastAsia"/>
          <w:sz w:val="22"/>
          <w:szCs w:val="22"/>
        </w:rPr>
        <w:t>改善策・再発防止</w:t>
      </w:r>
      <w:r w:rsidR="004C5DAC" w:rsidRPr="009A4051">
        <w:rPr>
          <w:rFonts w:ascii="ＭＳ ゴシック" w:eastAsia="ＭＳ ゴシック" w:hAnsi="ＭＳ ゴシック" w:hint="eastAsia"/>
          <w:sz w:val="22"/>
          <w:szCs w:val="22"/>
        </w:rPr>
        <w:t>策を検討</w:t>
      </w:r>
      <w:r w:rsidR="003003FC" w:rsidRPr="009A4051">
        <w:rPr>
          <w:rFonts w:ascii="ＭＳ ゴシック" w:eastAsia="ＭＳ ゴシック" w:hAnsi="ＭＳ ゴシック" w:hint="eastAsia"/>
          <w:sz w:val="22"/>
          <w:szCs w:val="22"/>
        </w:rPr>
        <w:t>・実施</w:t>
      </w:r>
      <w:r w:rsidRPr="009A4051">
        <w:rPr>
          <w:rFonts w:ascii="ＭＳ ゴシック" w:eastAsia="ＭＳ ゴシック" w:hAnsi="ＭＳ ゴシック" w:hint="eastAsia"/>
          <w:sz w:val="22"/>
          <w:szCs w:val="22"/>
        </w:rPr>
        <w:t>する等</w:t>
      </w:r>
      <w:r w:rsidR="004432A2" w:rsidRPr="009A4051">
        <w:rPr>
          <w:rFonts w:ascii="ＭＳ ゴシック" w:eastAsia="ＭＳ ゴシック" w:hAnsi="ＭＳ ゴシック" w:hint="eastAsia"/>
          <w:sz w:val="22"/>
          <w:szCs w:val="22"/>
        </w:rPr>
        <w:t>の</w:t>
      </w:r>
      <w:r w:rsidRPr="009A4051">
        <w:rPr>
          <w:rFonts w:ascii="ＭＳ ゴシック" w:eastAsia="ＭＳ ゴシック" w:hAnsi="ＭＳ ゴシック" w:hint="eastAsia"/>
          <w:sz w:val="22"/>
          <w:szCs w:val="22"/>
        </w:rPr>
        <w:t>取組が行われている</w:t>
      </w:r>
      <w:r w:rsidR="004C5DAC" w:rsidRPr="009A4051">
        <w:rPr>
          <w:rFonts w:ascii="ＭＳ ゴシック" w:eastAsia="ＭＳ ゴシック" w:hAnsi="ＭＳ ゴシック" w:hint="eastAsia"/>
          <w:sz w:val="22"/>
          <w:szCs w:val="22"/>
        </w:rPr>
        <w:t>。</w:t>
      </w:r>
    </w:p>
    <w:p w14:paraId="28593671" w14:textId="77777777" w:rsidR="00B47A62" w:rsidRPr="009A4051" w:rsidRDefault="00B47A62" w:rsidP="004C5DAC">
      <w:pPr>
        <w:wordWrap w:val="0"/>
        <w:autoSpaceDE w:val="0"/>
        <w:autoSpaceDN w:val="0"/>
        <w:snapToGrid w:val="0"/>
        <w:ind w:left="212" w:hangingChars="100" w:hanging="212"/>
        <w:rPr>
          <w:rFonts w:ascii="ＭＳ ゴシック" w:eastAsia="ＭＳ ゴシック" w:hAnsi="ＭＳ ゴシック"/>
          <w:sz w:val="22"/>
          <w:szCs w:val="22"/>
        </w:rPr>
      </w:pPr>
    </w:p>
    <w:p w14:paraId="018A5609" w14:textId="77777777" w:rsidR="004C5DAC" w:rsidRPr="009A4051" w:rsidRDefault="004C5DAC" w:rsidP="004C5DA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□職員に対して、安全確保・事故防止に関する研修を行っている。</w:t>
      </w:r>
    </w:p>
    <w:p w14:paraId="33134799" w14:textId="77777777" w:rsidR="00B47A62" w:rsidRPr="009A4051" w:rsidRDefault="00B47A62" w:rsidP="004C5DAC">
      <w:pPr>
        <w:pStyle w:val="a8"/>
        <w:wordWrap w:val="0"/>
        <w:autoSpaceDE w:val="0"/>
        <w:autoSpaceDN w:val="0"/>
        <w:snapToGrid w:val="0"/>
        <w:ind w:left="212" w:hangingChars="100" w:hanging="212"/>
        <w:rPr>
          <w:rFonts w:ascii="ＭＳ ゴシック" w:eastAsia="ＭＳ ゴシック" w:hAnsi="ＭＳ ゴシック"/>
        </w:rPr>
      </w:pPr>
    </w:p>
    <w:p w14:paraId="05AE987F" w14:textId="77777777" w:rsidR="004C5DAC" w:rsidRPr="009A4051" w:rsidRDefault="004C5DAC" w:rsidP="004C5DAC">
      <w:pPr>
        <w:pStyle w:val="a8"/>
        <w:wordWrap w:val="0"/>
        <w:autoSpaceDE w:val="0"/>
        <w:autoSpaceDN w:val="0"/>
        <w:snapToGrid w:val="0"/>
        <w:ind w:left="212" w:hangingChars="100" w:hanging="212"/>
        <w:rPr>
          <w:rFonts w:ascii="ＭＳ ゴシック" w:eastAsia="ＭＳ ゴシック" w:hAnsi="ＭＳ ゴシック"/>
        </w:rPr>
      </w:pPr>
      <w:r w:rsidRPr="009A4051">
        <w:rPr>
          <w:rFonts w:ascii="ＭＳ ゴシック" w:eastAsia="ＭＳ ゴシック" w:hAnsi="ＭＳ ゴシック" w:hint="eastAsia"/>
        </w:rPr>
        <w:t>□事故防止策等の安全確保策の実施状況や実効性について、定期的に評価・見直しを行っている。</w:t>
      </w:r>
    </w:p>
    <w:p w14:paraId="161CEBEF" w14:textId="77777777" w:rsidR="00B47A62" w:rsidRPr="009A4051" w:rsidRDefault="00B47A62">
      <w:pPr>
        <w:rPr>
          <w:rFonts w:ascii="ＭＳ ゴシック" w:eastAsia="ＭＳ ゴシック" w:hAnsi="ＭＳ ゴシック"/>
          <w:sz w:val="22"/>
          <w:szCs w:val="22"/>
        </w:rPr>
      </w:pPr>
      <w:r w:rsidRPr="009A4051">
        <w:rPr>
          <w:rFonts w:ascii="ＭＳ ゴシック" w:eastAsia="ＭＳ ゴシック" w:hAnsi="ＭＳ ゴシック"/>
        </w:rPr>
        <w:br w:type="page"/>
      </w:r>
    </w:p>
    <w:p w14:paraId="6E93FCF6" w14:textId="77777777" w:rsidR="00B47A62" w:rsidRPr="009A4051" w:rsidRDefault="00B47A62" w:rsidP="00B47A62">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3E5C565A" w14:textId="77777777" w:rsidR="00B47A62" w:rsidRPr="009A4051" w:rsidRDefault="00B47A62"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w:t>
      </w:r>
      <w:r w:rsidR="00A033B6" w:rsidRPr="009A4051">
        <w:rPr>
          <w:rFonts w:ascii="ＭＳ ゴシック" w:eastAsia="ＭＳ ゴシック" w:hAnsi="ＭＳ ゴシック" w:hint="eastAsia"/>
          <w:sz w:val="22"/>
          <w:szCs w:val="22"/>
        </w:rPr>
        <w:t>目的</w:t>
      </w:r>
    </w:p>
    <w:p w14:paraId="776988FE" w14:textId="77777777" w:rsidR="00B47A62" w:rsidRPr="009A4051" w:rsidRDefault="00B47A62" w:rsidP="00A033B6">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14:paraId="26B9715C" w14:textId="77777777" w:rsidR="00A033B6" w:rsidRPr="009A4051" w:rsidRDefault="00A033B6" w:rsidP="00B47A62">
      <w:pPr>
        <w:rPr>
          <w:rFonts w:ascii="ＭＳ ゴシック" w:eastAsia="ＭＳ ゴシック" w:hAnsi="ＭＳ ゴシック"/>
          <w:i/>
          <w:sz w:val="22"/>
          <w:szCs w:val="22"/>
        </w:rPr>
      </w:pPr>
    </w:p>
    <w:p w14:paraId="333E9E47" w14:textId="77777777" w:rsidR="00A033B6" w:rsidRPr="009A4051" w:rsidRDefault="00A033B6"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044AEB0E" w14:textId="77777777" w:rsidR="002803DE" w:rsidRPr="009A4051" w:rsidRDefault="007423C5" w:rsidP="002A5A1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004506AF" w:rsidRPr="009A4051">
        <w:rPr>
          <w:rFonts w:asciiTheme="majorEastAsia" w:eastAsiaTheme="majorEastAsia" w:hAnsiTheme="majorEastAsia" w:hint="eastAsia"/>
          <w:sz w:val="22"/>
          <w:szCs w:val="22"/>
        </w:rPr>
        <w:t>におけるリスクマネジメントの目的は、福祉サービスの質の向上にあります。具体的な取組としては、</w:t>
      </w:r>
      <w:r w:rsidR="00105A8B" w:rsidRPr="009A4051">
        <w:rPr>
          <w:rFonts w:asciiTheme="majorEastAsia" w:eastAsiaTheme="majorEastAsia" w:hAnsiTheme="majorEastAsia" w:hint="eastAsia"/>
          <w:sz w:val="22"/>
          <w:szCs w:val="22"/>
        </w:rPr>
        <w:t>責任者の</w:t>
      </w:r>
      <w:r w:rsidR="00FC28C5" w:rsidRPr="009A4051">
        <w:rPr>
          <w:rFonts w:asciiTheme="majorEastAsia" w:eastAsiaTheme="majorEastAsia" w:hAnsiTheme="majorEastAsia" w:hint="eastAsia"/>
          <w:sz w:val="22"/>
          <w:szCs w:val="22"/>
        </w:rPr>
        <w:t>設置又は</w:t>
      </w:r>
      <w:r w:rsidR="00105A8B" w:rsidRPr="009A4051">
        <w:rPr>
          <w:rFonts w:asciiTheme="majorEastAsia" w:eastAsiaTheme="majorEastAsia" w:hAnsiTheme="majorEastAsia" w:hint="eastAsia"/>
          <w:sz w:val="22"/>
          <w:szCs w:val="22"/>
        </w:rPr>
        <w:t>明確化、リスクマネジメントに関する会議</w:t>
      </w:r>
      <w:r w:rsidR="002A5A12" w:rsidRPr="009A4051">
        <w:rPr>
          <w:rFonts w:asciiTheme="majorEastAsia" w:eastAsiaTheme="majorEastAsia" w:hAnsiTheme="majorEastAsia" w:hint="eastAsia"/>
          <w:sz w:val="22"/>
          <w:szCs w:val="22"/>
        </w:rPr>
        <w:t>等（体制づくり全般をはじめ、事故要因の分析、改善策</w:t>
      </w:r>
      <w:r w:rsidR="00FC28C5" w:rsidRPr="009A4051">
        <w:rPr>
          <w:rFonts w:asciiTheme="majorEastAsia" w:eastAsiaTheme="majorEastAsia" w:hAnsiTheme="majorEastAsia" w:hint="eastAsia"/>
          <w:sz w:val="22"/>
          <w:szCs w:val="22"/>
        </w:rPr>
        <w:t>・再発防止策等</w:t>
      </w:r>
      <w:r w:rsidR="002A5A12" w:rsidRPr="009A4051">
        <w:rPr>
          <w:rFonts w:asciiTheme="majorEastAsia" w:eastAsiaTheme="majorEastAsia" w:hAnsiTheme="majorEastAsia" w:hint="eastAsia"/>
          <w:sz w:val="22"/>
          <w:szCs w:val="22"/>
        </w:rPr>
        <w:t>を</w:t>
      </w:r>
      <w:r w:rsidR="00FC28C5" w:rsidRPr="009A4051">
        <w:rPr>
          <w:rFonts w:asciiTheme="majorEastAsia" w:eastAsiaTheme="majorEastAsia" w:hAnsiTheme="majorEastAsia" w:hint="eastAsia"/>
          <w:sz w:val="22"/>
          <w:szCs w:val="22"/>
        </w:rPr>
        <w:t>検討</w:t>
      </w:r>
      <w:r w:rsidR="002A5A12" w:rsidRPr="009A4051">
        <w:rPr>
          <w:rFonts w:asciiTheme="majorEastAsia" w:eastAsiaTheme="majorEastAsia" w:hAnsiTheme="majorEastAsia" w:hint="eastAsia"/>
          <w:sz w:val="22"/>
          <w:szCs w:val="22"/>
        </w:rPr>
        <w:t>する</w:t>
      </w:r>
      <w:r w:rsidR="00FC28C5" w:rsidRPr="009A4051">
        <w:rPr>
          <w:rFonts w:asciiTheme="majorEastAsia" w:eastAsiaTheme="majorEastAsia" w:hAnsiTheme="majorEastAsia" w:hint="eastAsia"/>
          <w:sz w:val="22"/>
          <w:szCs w:val="22"/>
        </w:rPr>
        <w:t>場）</w:t>
      </w:r>
      <w:r w:rsidR="00105A8B" w:rsidRPr="009A4051">
        <w:rPr>
          <w:rFonts w:asciiTheme="majorEastAsia" w:eastAsiaTheme="majorEastAsia" w:hAnsiTheme="majorEastAsia" w:hint="eastAsia"/>
          <w:sz w:val="22"/>
          <w:szCs w:val="22"/>
        </w:rPr>
        <w:t>の設置、</w:t>
      </w:r>
      <w:r w:rsidR="009F5C43" w:rsidRPr="009A4051">
        <w:rPr>
          <w:rFonts w:asciiTheme="majorEastAsia" w:eastAsiaTheme="majorEastAsia" w:hAnsiTheme="majorEastAsia" w:hint="eastAsia"/>
          <w:sz w:val="22"/>
          <w:szCs w:val="22"/>
        </w:rPr>
        <w:t>事故発生時の対応における責任と手順等の明確化、</w:t>
      </w:r>
      <w:r w:rsidR="00105A8B" w:rsidRPr="009A4051">
        <w:rPr>
          <w:rFonts w:asciiTheme="majorEastAsia" w:eastAsiaTheme="majorEastAsia" w:hAnsiTheme="majorEastAsia" w:hint="eastAsia"/>
          <w:sz w:val="22"/>
          <w:szCs w:val="22"/>
        </w:rPr>
        <w:t>ヒヤリハット・事故報告の収集、</w:t>
      </w:r>
      <w:r w:rsidR="00FC28C5" w:rsidRPr="009A4051">
        <w:rPr>
          <w:rFonts w:asciiTheme="majorEastAsia" w:eastAsiaTheme="majorEastAsia" w:hAnsiTheme="majorEastAsia" w:hint="eastAsia"/>
          <w:sz w:val="22"/>
          <w:szCs w:val="22"/>
        </w:rPr>
        <w:t>これら</w:t>
      </w:r>
      <w:r w:rsidR="00105A8B" w:rsidRPr="009A4051">
        <w:rPr>
          <w:rFonts w:asciiTheme="majorEastAsia" w:eastAsiaTheme="majorEastAsia" w:hAnsiTheme="majorEastAsia" w:hint="eastAsia"/>
          <w:sz w:val="22"/>
          <w:szCs w:val="22"/>
        </w:rPr>
        <w:t>報告に</w:t>
      </w:r>
      <w:r w:rsidR="00C51E97" w:rsidRPr="009A4051">
        <w:rPr>
          <w:rFonts w:asciiTheme="majorEastAsia" w:eastAsiaTheme="majorEastAsia" w:hAnsiTheme="majorEastAsia" w:hint="eastAsia"/>
          <w:sz w:val="22"/>
          <w:szCs w:val="22"/>
        </w:rPr>
        <w:t>基づ</w:t>
      </w:r>
      <w:r w:rsidR="00105A8B" w:rsidRPr="009A4051">
        <w:rPr>
          <w:rFonts w:asciiTheme="majorEastAsia" w:eastAsiaTheme="majorEastAsia" w:hAnsiTheme="majorEastAsia" w:hint="eastAsia"/>
          <w:sz w:val="22"/>
          <w:szCs w:val="22"/>
        </w:rPr>
        <w:t>く要因分析と</w:t>
      </w:r>
      <w:r w:rsidR="002A5A12" w:rsidRPr="009A4051">
        <w:rPr>
          <w:rFonts w:asciiTheme="majorEastAsia" w:eastAsiaTheme="majorEastAsia" w:hAnsiTheme="majorEastAsia" w:hint="eastAsia"/>
          <w:sz w:val="22"/>
          <w:szCs w:val="22"/>
        </w:rPr>
        <w:t>改善策・</w:t>
      </w:r>
      <w:r w:rsidR="00105A8B" w:rsidRPr="009A4051">
        <w:rPr>
          <w:rFonts w:asciiTheme="majorEastAsia" w:eastAsiaTheme="majorEastAsia" w:hAnsiTheme="majorEastAsia" w:hint="eastAsia"/>
          <w:sz w:val="22"/>
          <w:szCs w:val="22"/>
        </w:rPr>
        <w:t>再発防止</w:t>
      </w:r>
      <w:r w:rsidR="002A5A12" w:rsidRPr="009A4051">
        <w:rPr>
          <w:rFonts w:asciiTheme="majorEastAsia" w:eastAsiaTheme="majorEastAsia" w:hAnsiTheme="majorEastAsia" w:hint="eastAsia"/>
          <w:sz w:val="22"/>
          <w:szCs w:val="22"/>
        </w:rPr>
        <w:t>等</w:t>
      </w:r>
      <w:r w:rsidR="00105A8B" w:rsidRPr="009A4051">
        <w:rPr>
          <w:rFonts w:asciiTheme="majorEastAsia" w:eastAsiaTheme="majorEastAsia" w:hAnsiTheme="majorEastAsia" w:hint="eastAsia"/>
          <w:sz w:val="22"/>
          <w:szCs w:val="22"/>
        </w:rPr>
        <w:t>の実施が基本的な</w:t>
      </w:r>
      <w:r w:rsidR="00FC28C5" w:rsidRPr="009A4051">
        <w:rPr>
          <w:rFonts w:asciiTheme="majorEastAsia" w:eastAsiaTheme="majorEastAsia" w:hAnsiTheme="majorEastAsia" w:hint="eastAsia"/>
          <w:sz w:val="22"/>
          <w:szCs w:val="22"/>
        </w:rPr>
        <w:t>事項とな</w:t>
      </w:r>
      <w:r w:rsidR="00105A8B" w:rsidRPr="009A4051">
        <w:rPr>
          <w:rFonts w:asciiTheme="majorEastAsia" w:eastAsiaTheme="majorEastAsia" w:hAnsiTheme="majorEastAsia" w:hint="eastAsia"/>
          <w:sz w:val="22"/>
          <w:szCs w:val="22"/>
        </w:rPr>
        <w:t>ります。</w:t>
      </w:r>
    </w:p>
    <w:p w14:paraId="492822B8" w14:textId="77777777" w:rsidR="002803DE" w:rsidRPr="009A4051" w:rsidRDefault="002803DE" w:rsidP="002A5A12">
      <w:pPr>
        <w:ind w:leftChars="100" w:left="414" w:hangingChars="100" w:hanging="212"/>
        <w:rPr>
          <w:rFonts w:asciiTheme="majorEastAsia" w:eastAsiaTheme="majorEastAsia" w:hAnsiTheme="majorEastAsia"/>
          <w:sz w:val="22"/>
          <w:szCs w:val="22"/>
        </w:rPr>
      </w:pPr>
    </w:p>
    <w:p w14:paraId="23C8D43F" w14:textId="77777777" w:rsidR="002A5A12" w:rsidRPr="009A4051" w:rsidRDefault="002803DE" w:rsidP="002A5A1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2A5A12" w:rsidRPr="009A4051">
        <w:rPr>
          <w:rFonts w:asciiTheme="majorEastAsia" w:eastAsiaTheme="majorEastAsia" w:hAnsiTheme="majorEastAsia" w:hint="eastAsia"/>
          <w:sz w:val="22"/>
          <w:szCs w:val="22"/>
        </w:rPr>
        <w:t>また、これらをリスクマネジメント規程等として定めておくこと</w:t>
      </w:r>
      <w:r w:rsidR="00CE5176" w:rsidRPr="009A4051">
        <w:rPr>
          <w:rFonts w:asciiTheme="majorEastAsia" w:eastAsiaTheme="majorEastAsia" w:hAnsiTheme="majorEastAsia" w:hint="eastAsia"/>
          <w:sz w:val="22"/>
          <w:szCs w:val="22"/>
        </w:rPr>
        <w:t>、研修の実施や</w:t>
      </w:r>
      <w:r w:rsidR="002A5A12" w:rsidRPr="009A4051">
        <w:rPr>
          <w:rFonts w:asciiTheme="majorEastAsia" w:eastAsiaTheme="majorEastAsia" w:hAnsiTheme="majorEastAsia" w:hint="eastAsia"/>
          <w:sz w:val="22"/>
          <w:szCs w:val="22"/>
        </w:rPr>
        <w:t>個々の取組について定期的な見直しと改善を図ることは、体制の構築と</w:t>
      </w:r>
      <w:r w:rsidR="008F532B" w:rsidRPr="009A4051">
        <w:rPr>
          <w:rFonts w:asciiTheme="majorEastAsia" w:eastAsiaTheme="majorEastAsia" w:hAnsiTheme="majorEastAsia" w:hint="eastAsia"/>
          <w:sz w:val="22"/>
          <w:szCs w:val="22"/>
        </w:rPr>
        <w:t>福祉施設・事業所</w:t>
      </w:r>
      <w:r w:rsidR="00CE5176" w:rsidRPr="009A4051">
        <w:rPr>
          <w:rFonts w:asciiTheme="majorEastAsia" w:eastAsiaTheme="majorEastAsia" w:hAnsiTheme="majorEastAsia" w:hint="eastAsia"/>
          <w:sz w:val="22"/>
          <w:szCs w:val="22"/>
        </w:rPr>
        <w:t>の実態に</w:t>
      </w:r>
      <w:r w:rsidR="004C55C4" w:rsidRPr="009A4051">
        <w:rPr>
          <w:rFonts w:asciiTheme="majorEastAsia" w:eastAsiaTheme="majorEastAsia" w:hAnsiTheme="majorEastAsia" w:hint="eastAsia"/>
          <w:sz w:val="22"/>
          <w:szCs w:val="22"/>
        </w:rPr>
        <w:t>即した</w:t>
      </w:r>
      <w:r w:rsidR="002A5A12" w:rsidRPr="009A4051">
        <w:rPr>
          <w:rFonts w:asciiTheme="majorEastAsia" w:eastAsiaTheme="majorEastAsia" w:hAnsiTheme="majorEastAsia" w:hint="eastAsia"/>
          <w:sz w:val="22"/>
          <w:szCs w:val="22"/>
        </w:rPr>
        <w:t>効果的な</w:t>
      </w:r>
      <w:r w:rsidR="00CE5176" w:rsidRPr="009A4051">
        <w:rPr>
          <w:rFonts w:asciiTheme="majorEastAsia" w:eastAsiaTheme="majorEastAsia" w:hAnsiTheme="majorEastAsia" w:hint="eastAsia"/>
          <w:sz w:val="22"/>
          <w:szCs w:val="22"/>
        </w:rPr>
        <w:t>取組</w:t>
      </w:r>
      <w:r w:rsidR="002A5A12" w:rsidRPr="009A4051">
        <w:rPr>
          <w:rFonts w:asciiTheme="majorEastAsia" w:eastAsiaTheme="majorEastAsia" w:hAnsiTheme="majorEastAsia" w:hint="eastAsia"/>
          <w:sz w:val="22"/>
          <w:szCs w:val="22"/>
        </w:rPr>
        <w:t>のために</w:t>
      </w:r>
      <w:r w:rsidR="00CE5176" w:rsidRPr="009A4051">
        <w:rPr>
          <w:rFonts w:asciiTheme="majorEastAsia" w:eastAsiaTheme="majorEastAsia" w:hAnsiTheme="majorEastAsia" w:hint="eastAsia"/>
          <w:sz w:val="22"/>
          <w:szCs w:val="22"/>
        </w:rPr>
        <w:t>有効です。</w:t>
      </w:r>
    </w:p>
    <w:p w14:paraId="6A8341D6" w14:textId="77777777" w:rsidR="002A5A12" w:rsidRPr="009A4051" w:rsidRDefault="002A5A12" w:rsidP="009F749E">
      <w:pPr>
        <w:ind w:leftChars="100" w:left="414" w:hangingChars="100" w:hanging="212"/>
        <w:rPr>
          <w:rFonts w:asciiTheme="majorEastAsia" w:eastAsiaTheme="majorEastAsia" w:hAnsiTheme="majorEastAsia"/>
          <w:sz w:val="22"/>
          <w:szCs w:val="22"/>
        </w:rPr>
      </w:pPr>
    </w:p>
    <w:p w14:paraId="48819D7C" w14:textId="77777777" w:rsidR="00105A8B" w:rsidRPr="009A4051" w:rsidRDefault="009F749E" w:rsidP="00105A8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2A5A12" w:rsidRPr="009A4051">
        <w:rPr>
          <w:rFonts w:asciiTheme="majorEastAsia" w:eastAsiaTheme="majorEastAsia" w:hAnsiTheme="majorEastAsia" w:hint="eastAsia"/>
          <w:sz w:val="22"/>
          <w:szCs w:val="22"/>
        </w:rPr>
        <w:t>ヒヤリハット・事故報告や</w:t>
      </w:r>
      <w:r w:rsidRPr="009A4051">
        <w:rPr>
          <w:rFonts w:asciiTheme="majorEastAsia" w:eastAsiaTheme="majorEastAsia" w:hAnsiTheme="majorEastAsia" w:hint="eastAsia"/>
          <w:sz w:val="22"/>
          <w:szCs w:val="22"/>
        </w:rPr>
        <w:t>事例</w:t>
      </w:r>
      <w:r w:rsidR="002A5A12"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の収集は、</w:t>
      </w:r>
      <w:r w:rsidR="002A5A12" w:rsidRPr="009A4051">
        <w:rPr>
          <w:rFonts w:asciiTheme="majorEastAsia" w:eastAsiaTheme="majorEastAsia" w:hAnsiTheme="majorEastAsia" w:hint="eastAsia"/>
          <w:sz w:val="22"/>
          <w:szCs w:val="22"/>
        </w:rPr>
        <w:t>福祉サービスの質の向上の観点から、職員間の情報共有をはじめ、要因分析の実施や改善策・再発防止策を講じるために行うものです。また、取組を通じて、職員の「危険への</w:t>
      </w:r>
      <w:r w:rsidR="00111E4F" w:rsidRPr="009A4051">
        <w:rPr>
          <w:rFonts w:asciiTheme="majorEastAsia" w:eastAsiaTheme="majorEastAsia" w:hAnsiTheme="majorEastAsia" w:hint="eastAsia"/>
          <w:sz w:val="22"/>
          <w:szCs w:val="22"/>
        </w:rPr>
        <w:t>気付き</w:t>
      </w:r>
      <w:r w:rsidR="002A5A12" w:rsidRPr="009A4051">
        <w:rPr>
          <w:rFonts w:asciiTheme="majorEastAsia" w:eastAsiaTheme="majorEastAsia" w:hAnsiTheme="majorEastAsia" w:hint="eastAsia"/>
          <w:sz w:val="22"/>
          <w:szCs w:val="22"/>
        </w:rPr>
        <w:t>」を促す効果も生まれます。よって、</w:t>
      </w:r>
      <w:r w:rsidRPr="009A4051">
        <w:rPr>
          <w:rFonts w:asciiTheme="majorEastAsia" w:eastAsiaTheme="majorEastAsia" w:hAnsiTheme="majorEastAsia" w:hint="eastAsia"/>
          <w:sz w:val="22"/>
          <w:szCs w:val="22"/>
        </w:rPr>
        <w:t>職員個人の反省を促したり、</w:t>
      </w:r>
      <w:r w:rsidR="002A5A12" w:rsidRPr="009A4051">
        <w:rPr>
          <w:rFonts w:asciiTheme="majorEastAsia" w:eastAsiaTheme="majorEastAsia" w:hAnsiTheme="majorEastAsia" w:hint="eastAsia"/>
          <w:sz w:val="22"/>
          <w:szCs w:val="22"/>
        </w:rPr>
        <w:t>責任を追及したりするためのものではないということに留意が必要です。</w:t>
      </w:r>
    </w:p>
    <w:p w14:paraId="2F8389B8" w14:textId="77777777" w:rsidR="002803DE" w:rsidRPr="009A4051" w:rsidRDefault="002803DE" w:rsidP="00105A8B">
      <w:pPr>
        <w:ind w:leftChars="100" w:left="414" w:hangingChars="100" w:hanging="212"/>
        <w:rPr>
          <w:rFonts w:asciiTheme="majorEastAsia" w:eastAsiaTheme="majorEastAsia" w:hAnsiTheme="majorEastAsia"/>
          <w:sz w:val="22"/>
          <w:szCs w:val="22"/>
        </w:rPr>
      </w:pPr>
    </w:p>
    <w:p w14:paraId="6447325B" w14:textId="77777777" w:rsidR="002803DE" w:rsidRPr="009A4051" w:rsidRDefault="002803DE" w:rsidP="00105A8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の特性に応じて検討・対応</w:t>
      </w:r>
      <w:r w:rsidR="00907CFA" w:rsidRPr="009A4051">
        <w:rPr>
          <w:rFonts w:asciiTheme="majorEastAsia" w:eastAsiaTheme="majorEastAsia" w:hAnsiTheme="majorEastAsia" w:hint="eastAsia"/>
          <w:sz w:val="22"/>
          <w:szCs w:val="22"/>
        </w:rPr>
        <w:t>します</w:t>
      </w:r>
      <w:r w:rsidRPr="009A4051">
        <w:rPr>
          <w:rFonts w:asciiTheme="majorEastAsia" w:eastAsiaTheme="majorEastAsia" w:hAnsiTheme="majorEastAsia" w:hint="eastAsia"/>
          <w:sz w:val="22"/>
          <w:szCs w:val="22"/>
        </w:rPr>
        <w:t>。</w:t>
      </w:r>
    </w:p>
    <w:p w14:paraId="1A63B716" w14:textId="77777777" w:rsidR="002A5A12" w:rsidRPr="009A4051" w:rsidRDefault="002A5A12" w:rsidP="00105A8B">
      <w:pPr>
        <w:ind w:leftChars="100" w:left="414" w:hangingChars="100" w:hanging="212"/>
        <w:rPr>
          <w:rFonts w:asciiTheme="majorEastAsia" w:eastAsiaTheme="majorEastAsia" w:hAnsiTheme="majorEastAsia"/>
          <w:sz w:val="22"/>
          <w:szCs w:val="22"/>
        </w:rPr>
      </w:pPr>
    </w:p>
    <w:p w14:paraId="7E737B4A" w14:textId="40C701D5" w:rsidR="00105A8B" w:rsidRPr="009A4051" w:rsidRDefault="00105A8B" w:rsidP="00105A8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○リスクマネジメントの体制整備の面では管理者のリーダーシップが欠かせません</w:t>
      </w:r>
      <w:r w:rsidR="002651F5" w:rsidRPr="009A4051">
        <w:rPr>
          <w:rFonts w:asciiTheme="majorEastAsia" w:eastAsiaTheme="majorEastAsia" w:hAnsiTheme="majorEastAsia" w:hint="eastAsia"/>
          <w:sz w:val="22"/>
          <w:szCs w:val="22"/>
        </w:rPr>
        <w:t>。また、</w:t>
      </w:r>
      <w:r w:rsidRPr="009A4051">
        <w:rPr>
          <w:rFonts w:asciiTheme="majorEastAsia" w:eastAsiaTheme="majorEastAsia" w:hAnsiTheme="majorEastAsia" w:hint="eastAsia"/>
          <w:sz w:val="22"/>
          <w:szCs w:val="22"/>
        </w:rPr>
        <w:t>具体的な</w:t>
      </w:r>
      <w:r w:rsidR="00CE5176" w:rsidRPr="009A4051">
        <w:rPr>
          <w:rFonts w:asciiTheme="majorEastAsia" w:eastAsiaTheme="majorEastAsia" w:hAnsiTheme="majorEastAsia" w:hint="eastAsia"/>
          <w:sz w:val="22"/>
          <w:szCs w:val="22"/>
        </w:rPr>
        <w:t>対策</w:t>
      </w:r>
      <w:r w:rsidRPr="009A4051">
        <w:rPr>
          <w:rFonts w:asciiTheme="majorEastAsia" w:eastAsiaTheme="majorEastAsia" w:hAnsiTheme="majorEastAsia" w:hint="eastAsia"/>
          <w:sz w:val="22"/>
          <w:szCs w:val="22"/>
        </w:rPr>
        <w:t>を講じる際には</w:t>
      </w:r>
      <w:r w:rsidR="00CE5176" w:rsidRPr="009A4051">
        <w:rPr>
          <w:rFonts w:asciiTheme="majorEastAsia" w:eastAsiaTheme="majorEastAsia" w:hAnsiTheme="majorEastAsia" w:hint="eastAsia"/>
          <w:sz w:val="22"/>
          <w:szCs w:val="22"/>
        </w:rPr>
        <w:t>福祉サービスを提供する</w:t>
      </w:r>
      <w:r w:rsidRPr="009A4051">
        <w:rPr>
          <w:rFonts w:asciiTheme="majorEastAsia" w:eastAsiaTheme="majorEastAsia" w:hAnsiTheme="majorEastAsia" w:hint="eastAsia"/>
          <w:sz w:val="22"/>
          <w:szCs w:val="22"/>
        </w:rPr>
        <w:t>現場における知恵</w:t>
      </w:r>
      <w:r w:rsidR="00F10E88" w:rsidRPr="009A4051">
        <w:rPr>
          <w:rFonts w:asciiTheme="majorEastAsia" w:eastAsiaTheme="majorEastAsia" w:hAnsiTheme="majorEastAsia" w:hint="eastAsia"/>
          <w:sz w:val="22"/>
          <w:szCs w:val="22"/>
        </w:rPr>
        <w:t>と工夫を</w:t>
      </w:r>
      <w:r w:rsidRPr="009A4051">
        <w:rPr>
          <w:rFonts w:asciiTheme="majorEastAsia" w:eastAsiaTheme="majorEastAsia" w:hAnsiTheme="majorEastAsia" w:hint="eastAsia"/>
          <w:sz w:val="22"/>
          <w:szCs w:val="22"/>
        </w:rPr>
        <w:t>活用</w:t>
      </w:r>
      <w:r w:rsidR="00F10E88" w:rsidRPr="009A4051">
        <w:rPr>
          <w:rFonts w:asciiTheme="majorEastAsia" w:eastAsiaTheme="majorEastAsia" w:hAnsiTheme="majorEastAsia" w:hint="eastAsia"/>
          <w:sz w:val="22"/>
          <w:szCs w:val="22"/>
        </w:rPr>
        <w:t>した取組</w:t>
      </w:r>
      <w:r w:rsidRPr="009A4051">
        <w:rPr>
          <w:rFonts w:asciiTheme="majorEastAsia" w:eastAsiaTheme="majorEastAsia" w:hAnsiTheme="majorEastAsia" w:hint="eastAsia"/>
          <w:sz w:val="22"/>
          <w:szCs w:val="22"/>
        </w:rPr>
        <w:t>が最も重要です。</w:t>
      </w:r>
    </w:p>
    <w:p w14:paraId="2D9E1076" w14:textId="23EA4EAB" w:rsidR="00EA36E2" w:rsidRPr="009A4051" w:rsidRDefault="00EA36E2" w:rsidP="00105A8B">
      <w:pPr>
        <w:ind w:leftChars="100" w:left="414" w:hangingChars="100" w:hanging="212"/>
        <w:rPr>
          <w:rFonts w:asciiTheme="majorEastAsia" w:eastAsiaTheme="majorEastAsia" w:hAnsiTheme="majorEastAsia"/>
          <w:sz w:val="22"/>
          <w:szCs w:val="22"/>
        </w:rPr>
      </w:pPr>
    </w:p>
    <w:p w14:paraId="6ED8BAC1" w14:textId="599E20DA" w:rsidR="00EA36E2" w:rsidRPr="009A4051" w:rsidRDefault="00EA36E2" w:rsidP="00105A8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w:t>
      </w:r>
    </w:p>
    <w:p w14:paraId="225F29C2" w14:textId="5C911224" w:rsidR="00EA36E2" w:rsidRPr="009A4051" w:rsidRDefault="00EA36E2" w:rsidP="00105A8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においては、特に睡眠中、プール活動・水遊び中、食事中の場面では重大事故が発生しやすい状況にあります。子どもの主体的な活動を大切にしつつも、保育所として、「教育・保育施設等における事故防止及び事故発生時の対応のためのガイドライン」等をもとに、施設内外の環境整備や保育士等への研修を十分に行い、連携した対応ができる体制を整える必要があります。</w:t>
      </w:r>
    </w:p>
    <w:p w14:paraId="2F4DBDD8" w14:textId="77777777" w:rsidR="00B47A62" w:rsidRPr="009A4051" w:rsidRDefault="00B47A62" w:rsidP="00B47A62">
      <w:pPr>
        <w:rPr>
          <w:rFonts w:ascii="ＭＳ ゴシック" w:eastAsia="ＭＳ ゴシック" w:hAnsi="ＭＳ ゴシック"/>
          <w:sz w:val="22"/>
          <w:szCs w:val="22"/>
        </w:rPr>
      </w:pPr>
    </w:p>
    <w:p w14:paraId="5478D9F7" w14:textId="77777777" w:rsidR="00A033B6" w:rsidRPr="009A4051" w:rsidRDefault="00A033B6" w:rsidP="00B47A62">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3B4EB20C" w14:textId="77777777" w:rsidR="00CE5176" w:rsidRPr="009A4051" w:rsidRDefault="0061276A" w:rsidP="00CE517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907CFA" w:rsidRPr="009A4051">
        <w:rPr>
          <w:rFonts w:asciiTheme="majorEastAsia" w:eastAsiaTheme="majorEastAsia" w:hAnsiTheme="majorEastAsia" w:hint="eastAsia"/>
          <w:sz w:val="22"/>
          <w:szCs w:val="22"/>
        </w:rPr>
        <w:t>事故発生時の適切な対応と利用者の安全確保がなされていることを前提とし、</w:t>
      </w:r>
      <w:r w:rsidR="00CE5176" w:rsidRPr="009A4051">
        <w:rPr>
          <w:rFonts w:asciiTheme="majorEastAsia" w:eastAsiaTheme="majorEastAsia" w:hAnsiTheme="majorEastAsia" w:hint="eastAsia"/>
          <w:sz w:val="22"/>
          <w:szCs w:val="22"/>
        </w:rPr>
        <w:t>リスクマネジメントに関する責任者の設置又は明確化、リスクマネジメントに関する会議等の設置・</w:t>
      </w:r>
      <w:r w:rsidR="00CE5176" w:rsidRPr="009A4051">
        <w:rPr>
          <w:rFonts w:asciiTheme="majorEastAsia" w:eastAsiaTheme="majorEastAsia" w:hAnsiTheme="majorEastAsia" w:hint="eastAsia"/>
          <w:sz w:val="22"/>
          <w:szCs w:val="22"/>
        </w:rPr>
        <w:lastRenderedPageBreak/>
        <w:t>開催状況のみならず、ヒヤリハット報告・事故報告が収集され、要因分析と改善策・再発防止策の検討・実施がなされているか評価します。</w:t>
      </w:r>
    </w:p>
    <w:p w14:paraId="55113D9D" w14:textId="77777777" w:rsidR="00CE5176" w:rsidRPr="009A4051" w:rsidRDefault="00CE5176" w:rsidP="00CE5176">
      <w:pPr>
        <w:ind w:leftChars="100" w:left="414" w:hangingChars="100" w:hanging="212"/>
        <w:rPr>
          <w:rFonts w:asciiTheme="majorEastAsia" w:eastAsiaTheme="majorEastAsia" w:hAnsiTheme="majorEastAsia"/>
          <w:sz w:val="22"/>
          <w:szCs w:val="22"/>
        </w:rPr>
      </w:pPr>
    </w:p>
    <w:p w14:paraId="1175A646" w14:textId="77777777" w:rsidR="00CE5176" w:rsidRPr="009A4051" w:rsidRDefault="00111E4F"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○ヒヤリハット報告・事故報告の分類や一覧表の作成等にとど</w:t>
      </w:r>
      <w:r w:rsidR="00CE5176" w:rsidRPr="009A4051">
        <w:rPr>
          <w:rFonts w:asciiTheme="majorEastAsia" w:eastAsiaTheme="majorEastAsia" w:hAnsiTheme="majorEastAsia" w:hint="eastAsia"/>
          <w:sz w:val="22"/>
          <w:szCs w:val="22"/>
        </w:rPr>
        <w:t>まらず、組織的・継続的な</w:t>
      </w:r>
      <w:r w:rsidR="0061276A" w:rsidRPr="009A4051">
        <w:rPr>
          <w:rFonts w:asciiTheme="majorEastAsia" w:eastAsiaTheme="majorEastAsia" w:hAnsiTheme="majorEastAsia" w:hint="eastAsia"/>
          <w:sz w:val="22"/>
          <w:szCs w:val="22"/>
        </w:rPr>
        <w:t>要因分析と</w:t>
      </w:r>
      <w:r w:rsidR="00CE5176" w:rsidRPr="009A4051">
        <w:rPr>
          <w:rFonts w:asciiTheme="majorEastAsia" w:eastAsiaTheme="majorEastAsia" w:hAnsiTheme="majorEastAsia" w:hint="eastAsia"/>
          <w:sz w:val="22"/>
          <w:szCs w:val="22"/>
        </w:rPr>
        <w:t>改善策・再発防止策の検討・実施に</w:t>
      </w:r>
      <w:r w:rsidRPr="009A4051">
        <w:rPr>
          <w:rFonts w:asciiTheme="majorEastAsia" w:eastAsiaTheme="majorEastAsia" w:hAnsiTheme="majorEastAsia" w:hint="eastAsia"/>
          <w:sz w:val="22"/>
          <w:szCs w:val="22"/>
        </w:rPr>
        <w:t>結び付いて</w:t>
      </w:r>
      <w:r w:rsidR="00CE5176" w:rsidRPr="009A4051">
        <w:rPr>
          <w:rFonts w:asciiTheme="majorEastAsia" w:eastAsiaTheme="majorEastAsia" w:hAnsiTheme="majorEastAsia" w:hint="eastAsia"/>
          <w:sz w:val="22"/>
          <w:szCs w:val="22"/>
        </w:rPr>
        <w:t>いることが必要です。</w:t>
      </w:r>
    </w:p>
    <w:p w14:paraId="69789708" w14:textId="77777777" w:rsidR="00CE5176" w:rsidRPr="009A4051" w:rsidRDefault="00CE5176" w:rsidP="009F749E">
      <w:pPr>
        <w:ind w:leftChars="100" w:left="414" w:hangingChars="100" w:hanging="212"/>
        <w:rPr>
          <w:rFonts w:asciiTheme="majorEastAsia" w:eastAsiaTheme="majorEastAsia" w:hAnsiTheme="majorEastAsia"/>
          <w:sz w:val="22"/>
          <w:szCs w:val="22"/>
        </w:rPr>
      </w:pPr>
    </w:p>
    <w:p w14:paraId="5246F24F" w14:textId="77777777" w:rsidR="0061276A" w:rsidRPr="009A4051" w:rsidRDefault="00CE5176"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w:t>
      </w:r>
      <w:r w:rsidR="0061276A" w:rsidRPr="009A4051">
        <w:rPr>
          <w:rFonts w:asciiTheme="majorEastAsia" w:eastAsiaTheme="majorEastAsia" w:hAnsiTheme="majorEastAsia" w:hint="eastAsia"/>
          <w:sz w:val="22"/>
          <w:szCs w:val="22"/>
        </w:rPr>
        <w:t>は、訪問調査において具体的な取組を書面と聴取によって確認します。</w:t>
      </w:r>
      <w:r w:rsidR="00F10E88" w:rsidRPr="009A4051">
        <w:rPr>
          <w:rFonts w:asciiTheme="majorEastAsia" w:eastAsiaTheme="majorEastAsia" w:hAnsiTheme="majorEastAsia" w:hint="eastAsia"/>
          <w:sz w:val="22"/>
          <w:szCs w:val="22"/>
        </w:rPr>
        <w:t>書面がなく、</w:t>
      </w:r>
      <w:r w:rsidR="0061276A" w:rsidRPr="009A4051">
        <w:rPr>
          <w:rFonts w:asciiTheme="majorEastAsia" w:eastAsiaTheme="majorEastAsia" w:hAnsiTheme="majorEastAsia" w:hint="eastAsia"/>
          <w:sz w:val="22"/>
          <w:szCs w:val="22"/>
        </w:rPr>
        <w:t>職員会議</w:t>
      </w:r>
      <w:r w:rsidR="00F10E88" w:rsidRPr="009A4051">
        <w:rPr>
          <w:rFonts w:asciiTheme="majorEastAsia" w:eastAsiaTheme="majorEastAsia" w:hAnsiTheme="majorEastAsia" w:hint="eastAsia"/>
          <w:sz w:val="22"/>
          <w:szCs w:val="22"/>
        </w:rPr>
        <w:t>等</w:t>
      </w:r>
      <w:r w:rsidR="0061276A" w:rsidRPr="009A4051">
        <w:rPr>
          <w:rFonts w:asciiTheme="majorEastAsia" w:eastAsiaTheme="majorEastAsia" w:hAnsiTheme="majorEastAsia" w:hint="eastAsia"/>
          <w:sz w:val="22"/>
          <w:szCs w:val="22"/>
        </w:rPr>
        <w:t>で事故防止に向けた意識啓発をしているというような</w:t>
      </w:r>
      <w:r w:rsidR="002A5A12" w:rsidRPr="009A4051">
        <w:rPr>
          <w:rFonts w:asciiTheme="majorEastAsia" w:eastAsiaTheme="majorEastAsia" w:hAnsiTheme="majorEastAsia" w:hint="eastAsia"/>
          <w:sz w:val="22"/>
          <w:szCs w:val="22"/>
        </w:rPr>
        <w:t>取組のみの場合には、「ｃ」</w:t>
      </w:r>
      <w:r w:rsidR="0061276A" w:rsidRPr="009A4051">
        <w:rPr>
          <w:rFonts w:asciiTheme="majorEastAsia" w:eastAsiaTheme="majorEastAsia" w:hAnsiTheme="majorEastAsia" w:hint="eastAsia"/>
          <w:sz w:val="22"/>
          <w:szCs w:val="22"/>
        </w:rPr>
        <w:t>評価と</w:t>
      </w:r>
      <w:r w:rsidR="002A5A12" w:rsidRPr="009A4051">
        <w:rPr>
          <w:rFonts w:asciiTheme="majorEastAsia" w:eastAsiaTheme="majorEastAsia" w:hAnsiTheme="majorEastAsia" w:hint="eastAsia"/>
          <w:sz w:val="22"/>
          <w:szCs w:val="22"/>
        </w:rPr>
        <w:t>します</w:t>
      </w:r>
      <w:r w:rsidR="0061276A" w:rsidRPr="009A4051">
        <w:rPr>
          <w:rFonts w:asciiTheme="majorEastAsia" w:eastAsiaTheme="majorEastAsia" w:hAnsiTheme="majorEastAsia" w:hint="eastAsia"/>
          <w:sz w:val="22"/>
          <w:szCs w:val="22"/>
        </w:rPr>
        <w:t>。</w:t>
      </w:r>
    </w:p>
    <w:p w14:paraId="06CAA9D4" w14:textId="77777777" w:rsidR="00CE5176" w:rsidRPr="009A4051" w:rsidRDefault="00CE5176" w:rsidP="009F749E">
      <w:pPr>
        <w:ind w:leftChars="100" w:left="414" w:hangingChars="100" w:hanging="212"/>
        <w:rPr>
          <w:rFonts w:asciiTheme="majorEastAsia" w:eastAsiaTheme="majorEastAsia" w:hAnsiTheme="majorEastAsia"/>
          <w:sz w:val="22"/>
          <w:szCs w:val="22"/>
        </w:rPr>
      </w:pPr>
    </w:p>
    <w:p w14:paraId="1C7806D1" w14:textId="09789635" w:rsidR="00B34C4F" w:rsidRPr="009A4051" w:rsidRDefault="00CE5176" w:rsidP="00B517E9">
      <w:pPr>
        <w:ind w:leftChars="100" w:left="414" w:hangingChars="100" w:hanging="212"/>
        <w:rPr>
          <w:rFonts w:ascii="ＭＳ ゴシック" w:eastAsia="ＭＳ ゴシック" w:hAnsi="ＭＳ ゴシック"/>
          <w:szCs w:val="21"/>
        </w:rPr>
      </w:pPr>
      <w:r w:rsidRPr="009A4051">
        <w:rPr>
          <w:rFonts w:asciiTheme="majorEastAsia" w:eastAsiaTheme="majorEastAsia" w:hAnsiTheme="majorEastAsia" w:hint="eastAsia"/>
          <w:sz w:val="22"/>
          <w:szCs w:val="22"/>
        </w:rPr>
        <w:t>○感染症に関するリスク（対策）については、</w:t>
      </w:r>
      <w:r w:rsidR="00907CFA" w:rsidRPr="009A4051">
        <w:rPr>
          <w:rFonts w:asciiTheme="majorEastAsia" w:eastAsiaTheme="majorEastAsia" w:hAnsiTheme="majorEastAsia" w:hint="eastAsia"/>
          <w:sz w:val="22"/>
          <w:szCs w:val="22"/>
        </w:rPr>
        <w:t>次項「</w:t>
      </w:r>
      <w:r w:rsidR="000B3E0C" w:rsidRPr="009A4051">
        <w:rPr>
          <w:rFonts w:asciiTheme="majorEastAsia" w:eastAsiaTheme="majorEastAsia" w:hAnsiTheme="majorEastAsia" w:hint="eastAsia"/>
          <w:sz w:val="22"/>
          <w:szCs w:val="22"/>
          <w:bdr w:val="single" w:sz="4" w:space="0" w:color="auto"/>
        </w:rPr>
        <w:t>３８</w:t>
      </w:r>
      <w:r w:rsidR="000B3E0C" w:rsidRPr="009A4051">
        <w:rPr>
          <w:rFonts w:asciiTheme="majorEastAsia" w:eastAsiaTheme="majorEastAsia" w:hAnsiTheme="majorEastAsia" w:hint="eastAsia"/>
          <w:sz w:val="22"/>
          <w:szCs w:val="22"/>
        </w:rPr>
        <w:t xml:space="preserve"> </w:t>
      </w:r>
      <w:r w:rsidR="00907CFA" w:rsidRPr="009A4051">
        <w:rPr>
          <w:rFonts w:asciiTheme="majorEastAsia" w:eastAsiaTheme="majorEastAsia" w:hAnsiTheme="majorEastAsia" w:hint="eastAsia"/>
          <w:sz w:val="22"/>
          <w:szCs w:val="22"/>
        </w:rPr>
        <w:t>Ⅲ-１-（５）-②」</w:t>
      </w:r>
      <w:r w:rsidRPr="009A4051">
        <w:rPr>
          <w:rFonts w:asciiTheme="majorEastAsia" w:eastAsiaTheme="majorEastAsia" w:hAnsiTheme="majorEastAsia" w:hint="eastAsia"/>
          <w:sz w:val="22"/>
          <w:szCs w:val="22"/>
        </w:rPr>
        <w:t>で評価します。</w:t>
      </w:r>
      <w:r w:rsidR="003003FC" w:rsidRPr="009A4051">
        <w:rPr>
          <w:rFonts w:ascii="ＭＳ ゴシック" w:eastAsia="ＭＳ ゴシック" w:hAnsi="ＭＳ ゴシック"/>
          <w:szCs w:val="21"/>
        </w:rPr>
        <w:br w:type="page"/>
      </w:r>
    </w:p>
    <w:p w14:paraId="1E1226EC" w14:textId="190629A3" w:rsidR="00CD55F7" w:rsidRPr="009A4051" w:rsidRDefault="004B2D4E" w:rsidP="00E4425C">
      <w:pPr>
        <w:wordWrap w:val="0"/>
        <w:autoSpaceDE w:val="0"/>
        <w:autoSpaceDN w:val="0"/>
        <w:snapToGrid w:val="0"/>
        <w:ind w:left="1587" w:hangingChars="750" w:hanging="1587"/>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38</w:t>
      </w:r>
      <w:r w:rsidRPr="009A4051">
        <w:rPr>
          <w:rFonts w:ascii="ＭＳ ゴシック" w:eastAsia="ＭＳ ゴシック" w:hAnsi="ＭＳ ゴシック" w:hint="eastAsia"/>
          <w:sz w:val="22"/>
          <w:szCs w:val="22"/>
          <w:u w:val="single"/>
        </w:rPr>
        <w:t xml:space="preserve">　</w:t>
      </w:r>
      <w:r w:rsidR="00DA3668" w:rsidRPr="009A4051">
        <w:rPr>
          <w:rFonts w:ascii="ＭＳ ゴシック" w:eastAsia="ＭＳ ゴシック" w:hAnsi="ＭＳ ゴシック" w:hint="eastAsia"/>
          <w:sz w:val="22"/>
          <w:szCs w:val="22"/>
          <w:u w:val="single"/>
        </w:rPr>
        <w:t>Ⅲ</w:t>
      </w:r>
      <w:r w:rsidR="00CD55F7" w:rsidRPr="009A4051">
        <w:rPr>
          <w:rFonts w:ascii="ＭＳ ゴシック" w:eastAsia="ＭＳ ゴシック" w:hAnsi="ＭＳ ゴシック" w:hint="eastAsia"/>
          <w:sz w:val="22"/>
          <w:szCs w:val="22"/>
          <w:u w:val="single"/>
        </w:rPr>
        <w:t>-</w:t>
      </w:r>
      <w:r w:rsidR="00DA3668" w:rsidRPr="009A4051">
        <w:rPr>
          <w:rFonts w:ascii="ＭＳ ゴシック" w:eastAsia="ＭＳ ゴシック" w:hAnsi="ＭＳ ゴシック" w:hint="eastAsia"/>
          <w:sz w:val="22"/>
          <w:szCs w:val="22"/>
          <w:u w:val="single"/>
        </w:rPr>
        <w:t>１</w:t>
      </w:r>
      <w:r w:rsidR="00CD55F7" w:rsidRPr="009A4051">
        <w:rPr>
          <w:rFonts w:ascii="ＭＳ ゴシック" w:eastAsia="ＭＳ ゴシック" w:hAnsi="ＭＳ ゴシック" w:hint="eastAsia"/>
          <w:sz w:val="22"/>
          <w:szCs w:val="22"/>
          <w:u w:val="single"/>
        </w:rPr>
        <w:t>-(</w:t>
      </w:r>
      <w:r w:rsidR="00DA3668" w:rsidRPr="009A4051">
        <w:rPr>
          <w:rFonts w:ascii="ＭＳ ゴシック" w:eastAsia="ＭＳ ゴシック" w:hAnsi="ＭＳ ゴシック" w:hint="eastAsia"/>
          <w:sz w:val="22"/>
          <w:szCs w:val="22"/>
          <w:u w:val="single"/>
        </w:rPr>
        <w:t>５</w:t>
      </w:r>
      <w:r w:rsidR="00CD55F7" w:rsidRPr="009A4051">
        <w:rPr>
          <w:rFonts w:ascii="ＭＳ ゴシック" w:eastAsia="ＭＳ ゴシック" w:hAnsi="ＭＳ ゴシック" w:hint="eastAsia"/>
          <w:sz w:val="22"/>
          <w:szCs w:val="22"/>
          <w:u w:val="single"/>
        </w:rPr>
        <w:t>)-</w:t>
      </w:r>
      <w:r w:rsidR="00DA3668" w:rsidRPr="009A4051">
        <w:rPr>
          <w:rFonts w:ascii="ＭＳ ゴシック" w:eastAsia="ＭＳ ゴシック" w:hAnsi="ＭＳ ゴシック" w:hint="eastAsia"/>
          <w:sz w:val="22"/>
          <w:szCs w:val="22"/>
          <w:u w:val="single"/>
        </w:rPr>
        <w:t>②</w:t>
      </w:r>
      <w:r w:rsidR="003003FC"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感染症の</w:t>
      </w:r>
      <w:r w:rsidR="003003FC" w:rsidRPr="009A4051">
        <w:rPr>
          <w:rFonts w:ascii="ＭＳ ゴシック" w:eastAsia="ＭＳ ゴシック" w:hAnsi="ＭＳ ゴシック" w:hint="eastAsia"/>
          <w:sz w:val="22"/>
          <w:szCs w:val="22"/>
          <w:u w:val="single"/>
        </w:rPr>
        <w:t>予防や</w:t>
      </w:r>
      <w:r w:rsidR="00BD2DF2" w:rsidRPr="009A4051">
        <w:rPr>
          <w:rFonts w:ascii="ＭＳ ゴシック" w:eastAsia="ＭＳ ゴシック" w:hAnsi="ＭＳ ゴシック" w:hint="eastAsia"/>
          <w:sz w:val="22"/>
          <w:szCs w:val="22"/>
          <w:u w:val="single"/>
        </w:rPr>
        <w:t>発生時における利用者の安全確保のための体制を</w:t>
      </w:r>
      <w:r w:rsidR="00CD55F7" w:rsidRPr="009A4051">
        <w:rPr>
          <w:rFonts w:ascii="ＭＳ ゴシック" w:eastAsia="ＭＳ ゴシック" w:hAnsi="ＭＳ ゴシック" w:hint="eastAsia"/>
          <w:sz w:val="22"/>
          <w:szCs w:val="22"/>
          <w:u w:val="single"/>
        </w:rPr>
        <w:t>整備</w:t>
      </w:r>
      <w:r w:rsidR="00BD2DF2" w:rsidRPr="009A4051">
        <w:rPr>
          <w:rFonts w:ascii="ＭＳ ゴシック" w:eastAsia="ＭＳ ゴシック" w:hAnsi="ＭＳ ゴシック" w:hint="eastAsia"/>
          <w:sz w:val="22"/>
          <w:szCs w:val="22"/>
          <w:u w:val="single"/>
        </w:rPr>
        <w:t>し、取組を行っている。</w:t>
      </w:r>
    </w:p>
    <w:p w14:paraId="396BF9A9" w14:textId="77777777" w:rsidR="00CD55F7" w:rsidRPr="009A4051" w:rsidRDefault="00CD55F7" w:rsidP="005844B1">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3262D62C" w14:textId="77777777" w:rsidTr="005844B1">
        <w:trPr>
          <w:trHeight w:val="696"/>
        </w:trPr>
        <w:tc>
          <w:tcPr>
            <w:tcW w:w="9299" w:type="dxa"/>
          </w:tcPr>
          <w:p w14:paraId="7E559EA2"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35B3AFAD" w14:textId="77777777" w:rsidR="00CC34D2" w:rsidRPr="009A4051"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14:paraId="49675F62" w14:textId="77777777" w:rsidR="00CD55F7" w:rsidRPr="009A4051" w:rsidRDefault="00BD2DF2"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CD55F7" w:rsidRPr="009A4051">
              <w:rPr>
                <w:rFonts w:ascii="ＭＳ ゴシック" w:eastAsia="ＭＳ ゴシック" w:hAnsi="ＭＳ ゴシック" w:hint="eastAsia"/>
                <w:sz w:val="22"/>
                <w:szCs w:val="22"/>
              </w:rPr>
              <w:t>感染症の</w:t>
            </w:r>
            <w:r w:rsidR="003003FC" w:rsidRPr="009A4051">
              <w:rPr>
                <w:rFonts w:ascii="ＭＳ ゴシック" w:eastAsia="ＭＳ ゴシック" w:hAnsi="ＭＳ ゴシック" w:hint="eastAsia"/>
                <w:sz w:val="22"/>
                <w:szCs w:val="22"/>
              </w:rPr>
              <w:t>予防策が講じられ、発生時</w:t>
            </w:r>
            <w:r w:rsidR="003A4099" w:rsidRPr="009A4051">
              <w:rPr>
                <w:rFonts w:ascii="ＭＳ ゴシック" w:eastAsia="ＭＳ ゴシック" w:hAnsi="ＭＳ ゴシック" w:hint="eastAsia"/>
                <w:sz w:val="22"/>
                <w:szCs w:val="22"/>
              </w:rPr>
              <w:t>等</w:t>
            </w:r>
            <w:r w:rsidR="003003FC" w:rsidRPr="009A4051">
              <w:rPr>
                <w:rFonts w:ascii="ＭＳ ゴシック" w:eastAsia="ＭＳ ゴシック" w:hAnsi="ＭＳ ゴシック" w:hint="eastAsia"/>
                <w:sz w:val="22"/>
                <w:szCs w:val="22"/>
              </w:rPr>
              <w:t>の緊急時の利用者の安全確保について</w:t>
            </w:r>
            <w:r w:rsidRPr="009A4051">
              <w:rPr>
                <w:rFonts w:ascii="ＭＳ ゴシック" w:eastAsia="ＭＳ ゴシック" w:hAnsi="ＭＳ ゴシック" w:hint="eastAsia"/>
                <w:sz w:val="22"/>
                <w:szCs w:val="22"/>
              </w:rPr>
              <w:t>組織として体制を整備し、取組を行っている。</w:t>
            </w:r>
          </w:p>
          <w:p w14:paraId="1DC2FCC8"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5C6857C0" w14:textId="77777777" w:rsidR="00CD55F7" w:rsidRPr="009A4051" w:rsidRDefault="00BD2DF2"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CD55F7" w:rsidRPr="009A4051">
              <w:rPr>
                <w:rFonts w:ascii="ＭＳ ゴシック" w:eastAsia="ＭＳ ゴシック" w:hAnsi="ＭＳ ゴシック" w:hint="eastAsia"/>
                <w:sz w:val="22"/>
                <w:szCs w:val="22"/>
              </w:rPr>
              <w:t>感染症の</w:t>
            </w:r>
            <w:r w:rsidR="003003FC" w:rsidRPr="009A4051">
              <w:rPr>
                <w:rFonts w:ascii="ＭＳ ゴシック" w:eastAsia="ＭＳ ゴシック" w:hAnsi="ＭＳ ゴシック" w:hint="eastAsia"/>
                <w:sz w:val="22"/>
                <w:szCs w:val="22"/>
              </w:rPr>
              <w:t>予防策が講じられ、発生時</w:t>
            </w:r>
            <w:r w:rsidR="003A4099" w:rsidRPr="009A4051">
              <w:rPr>
                <w:rFonts w:ascii="ＭＳ ゴシック" w:eastAsia="ＭＳ ゴシック" w:hAnsi="ＭＳ ゴシック" w:hint="eastAsia"/>
                <w:sz w:val="22"/>
                <w:szCs w:val="22"/>
              </w:rPr>
              <w:t>等</w:t>
            </w:r>
            <w:r w:rsidR="003003FC" w:rsidRPr="009A4051">
              <w:rPr>
                <w:rFonts w:ascii="ＭＳ ゴシック" w:eastAsia="ＭＳ ゴシック" w:hAnsi="ＭＳ ゴシック" w:hint="eastAsia"/>
                <w:sz w:val="22"/>
                <w:szCs w:val="22"/>
              </w:rPr>
              <w:t>の緊急時の</w:t>
            </w:r>
            <w:r w:rsidR="00CD55F7" w:rsidRPr="009A4051">
              <w:rPr>
                <w:rFonts w:ascii="ＭＳ ゴシック" w:eastAsia="ＭＳ ゴシック" w:hAnsi="ＭＳ ゴシック" w:hint="eastAsia"/>
                <w:sz w:val="22"/>
                <w:szCs w:val="22"/>
              </w:rPr>
              <w:t>利用者の安全確保</w:t>
            </w:r>
            <w:r w:rsidR="003003FC" w:rsidRPr="009A4051">
              <w:rPr>
                <w:rFonts w:ascii="ＭＳ ゴシック" w:eastAsia="ＭＳ ゴシック" w:hAnsi="ＭＳ ゴシック" w:hint="eastAsia"/>
                <w:sz w:val="22"/>
                <w:szCs w:val="22"/>
              </w:rPr>
              <w:t>について</w:t>
            </w:r>
            <w:r w:rsidR="00CD55F7" w:rsidRPr="009A4051">
              <w:rPr>
                <w:rFonts w:ascii="ＭＳ ゴシック" w:eastAsia="ＭＳ ゴシック" w:hAnsi="ＭＳ ゴシック" w:hint="eastAsia"/>
                <w:sz w:val="22"/>
                <w:szCs w:val="22"/>
              </w:rPr>
              <w:t>組織として体制を整備しているが、</w:t>
            </w:r>
            <w:r w:rsidRPr="009A4051">
              <w:rPr>
                <w:rFonts w:ascii="ＭＳ ゴシック" w:eastAsia="ＭＳ ゴシック" w:hAnsi="ＭＳ ゴシック" w:hint="eastAsia"/>
                <w:sz w:val="22"/>
                <w:szCs w:val="22"/>
              </w:rPr>
              <w:t>取組が十分</w:t>
            </w:r>
            <w:r w:rsidR="003003FC" w:rsidRPr="009A4051">
              <w:rPr>
                <w:rFonts w:ascii="ＭＳ ゴシック" w:eastAsia="ＭＳ ゴシック" w:hAnsi="ＭＳ ゴシック" w:hint="eastAsia"/>
                <w:sz w:val="22"/>
                <w:szCs w:val="22"/>
              </w:rPr>
              <w:t>ではない。</w:t>
            </w:r>
          </w:p>
          <w:p w14:paraId="29FB4B73" w14:textId="77777777" w:rsidR="00E91199" w:rsidRPr="009A4051" w:rsidRDefault="00E91199" w:rsidP="00E91199">
            <w:pPr>
              <w:wordWrap w:val="0"/>
              <w:autoSpaceDE w:val="0"/>
              <w:autoSpaceDN w:val="0"/>
              <w:snapToGrid w:val="0"/>
              <w:ind w:left="423" w:hangingChars="200" w:hanging="423"/>
              <w:rPr>
                <w:rFonts w:ascii="ＭＳ ゴシック" w:eastAsia="ＭＳ ゴシック" w:hAnsi="ＭＳ ゴシック"/>
                <w:sz w:val="22"/>
                <w:szCs w:val="22"/>
              </w:rPr>
            </w:pPr>
          </w:p>
          <w:p w14:paraId="288A476E" w14:textId="77777777" w:rsidR="00CD55F7" w:rsidRPr="009A4051" w:rsidRDefault="00BD2DF2" w:rsidP="003003FC">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CD55F7" w:rsidRPr="009A4051">
              <w:rPr>
                <w:rFonts w:ascii="ＭＳ ゴシック" w:eastAsia="ＭＳ ゴシック" w:hAnsi="ＭＳ ゴシック" w:hint="eastAsia"/>
                <w:sz w:val="22"/>
                <w:szCs w:val="22"/>
              </w:rPr>
              <w:t>感染症の</w:t>
            </w:r>
            <w:r w:rsidR="003003FC" w:rsidRPr="009A4051">
              <w:rPr>
                <w:rFonts w:ascii="ＭＳ ゴシック" w:eastAsia="ＭＳ ゴシック" w:hAnsi="ＭＳ ゴシック" w:hint="eastAsia"/>
                <w:sz w:val="22"/>
                <w:szCs w:val="22"/>
              </w:rPr>
              <w:t>予防策が講じられていない。</w:t>
            </w:r>
          </w:p>
          <w:p w14:paraId="5BE319D5" w14:textId="77777777" w:rsidR="00CC34D2" w:rsidRPr="009A4051" w:rsidRDefault="00CC34D2" w:rsidP="003003FC">
            <w:pPr>
              <w:wordWrap w:val="0"/>
              <w:autoSpaceDE w:val="0"/>
              <w:autoSpaceDN w:val="0"/>
              <w:snapToGrid w:val="0"/>
              <w:ind w:left="423" w:hangingChars="200" w:hanging="423"/>
              <w:rPr>
                <w:rFonts w:ascii="ＭＳ ゴシック" w:eastAsia="ＭＳ ゴシック" w:hAnsi="ＭＳ ゴシック"/>
                <w:sz w:val="22"/>
                <w:szCs w:val="22"/>
              </w:rPr>
            </w:pPr>
          </w:p>
        </w:tc>
      </w:tr>
    </w:tbl>
    <w:p w14:paraId="14BF2F01" w14:textId="77777777" w:rsidR="00C0327F" w:rsidRPr="009A4051" w:rsidRDefault="00C0327F"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057AE4C0" w14:textId="77777777" w:rsidR="00A033B6" w:rsidRPr="009A4051" w:rsidRDefault="00A033B6"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56A653BE" w14:textId="77777777" w:rsidR="00A033B6" w:rsidRPr="009A4051" w:rsidRDefault="00A033B6"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45E7907E" w14:textId="77777777" w:rsidR="00A033B6" w:rsidRPr="009A4051" w:rsidRDefault="00A033B6"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5F9EFDE6"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717F4F5F" w14:textId="77777777" w:rsidR="003003FC" w:rsidRPr="009A4051" w:rsidRDefault="00BD2DF2" w:rsidP="003003F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□感染症対策について、</w:t>
      </w:r>
      <w:r w:rsidR="003003FC" w:rsidRPr="009A4051">
        <w:rPr>
          <w:rFonts w:ascii="ＭＳ ゴシック" w:eastAsia="ＭＳ ゴシック" w:hAnsi="ＭＳ ゴシック" w:hint="eastAsia"/>
          <w:sz w:val="22"/>
          <w:szCs w:val="22"/>
        </w:rPr>
        <w:t>責任と役割を明確にした管理体制が整備されている。</w:t>
      </w:r>
    </w:p>
    <w:p w14:paraId="3C14E227" w14:textId="77777777" w:rsidR="00A033B6" w:rsidRPr="009A4051" w:rsidRDefault="00A033B6" w:rsidP="003003FC">
      <w:pPr>
        <w:wordWrap w:val="0"/>
        <w:autoSpaceDE w:val="0"/>
        <w:autoSpaceDN w:val="0"/>
        <w:snapToGrid w:val="0"/>
        <w:ind w:left="212" w:hangingChars="100" w:hanging="212"/>
        <w:rPr>
          <w:rFonts w:ascii="ＭＳ ゴシック" w:eastAsia="ＭＳ ゴシック" w:hAnsi="ＭＳ ゴシック"/>
          <w:sz w:val="22"/>
          <w:szCs w:val="22"/>
        </w:rPr>
      </w:pPr>
    </w:p>
    <w:p w14:paraId="0834C8B7" w14:textId="77777777" w:rsidR="003003FC" w:rsidRPr="009A4051" w:rsidRDefault="00BD2DF2" w:rsidP="003003F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3003FC" w:rsidRPr="009A4051">
        <w:rPr>
          <w:rFonts w:ascii="ＭＳ ゴシック" w:eastAsia="ＭＳ ゴシック" w:hAnsi="ＭＳ ゴシック" w:hint="eastAsia"/>
          <w:sz w:val="22"/>
          <w:szCs w:val="22"/>
        </w:rPr>
        <w:t>感染症の</w:t>
      </w:r>
      <w:r w:rsidR="00C4698F" w:rsidRPr="009A4051">
        <w:rPr>
          <w:rFonts w:ascii="ＭＳ ゴシック" w:eastAsia="ＭＳ ゴシック" w:hAnsi="ＭＳ ゴシック" w:hint="eastAsia"/>
          <w:sz w:val="22"/>
          <w:szCs w:val="22"/>
        </w:rPr>
        <w:t>予防と</w:t>
      </w:r>
      <w:r w:rsidR="003003FC" w:rsidRPr="009A4051">
        <w:rPr>
          <w:rFonts w:ascii="ＭＳ ゴシック" w:eastAsia="ＭＳ ゴシック" w:hAnsi="ＭＳ ゴシック" w:hint="eastAsia"/>
          <w:sz w:val="22"/>
          <w:szCs w:val="22"/>
        </w:rPr>
        <w:t>発生時</w:t>
      </w:r>
      <w:r w:rsidR="003A4099" w:rsidRPr="009A4051">
        <w:rPr>
          <w:rFonts w:ascii="ＭＳ ゴシック" w:eastAsia="ＭＳ ゴシック" w:hAnsi="ＭＳ ゴシック" w:hint="eastAsia"/>
          <w:sz w:val="22"/>
          <w:szCs w:val="22"/>
        </w:rPr>
        <w:t>等</w:t>
      </w:r>
      <w:r w:rsidR="003003FC" w:rsidRPr="009A4051">
        <w:rPr>
          <w:rFonts w:ascii="ＭＳ ゴシック" w:eastAsia="ＭＳ ゴシック" w:hAnsi="ＭＳ ゴシック" w:hint="eastAsia"/>
          <w:sz w:val="22"/>
          <w:szCs w:val="22"/>
        </w:rPr>
        <w:t>の対応マニュアル等を作成し、職員に周知徹底している。</w:t>
      </w:r>
    </w:p>
    <w:p w14:paraId="6C04C016" w14:textId="77777777" w:rsidR="00A033B6" w:rsidRPr="009A4051" w:rsidRDefault="00A033B6" w:rsidP="003003FC">
      <w:pPr>
        <w:wordWrap w:val="0"/>
        <w:autoSpaceDE w:val="0"/>
        <w:autoSpaceDN w:val="0"/>
        <w:snapToGrid w:val="0"/>
        <w:ind w:left="212" w:hangingChars="100" w:hanging="212"/>
        <w:rPr>
          <w:rFonts w:ascii="ＭＳ ゴシック" w:eastAsia="ＭＳ ゴシック" w:hAnsi="ＭＳ ゴシック"/>
          <w:sz w:val="22"/>
          <w:szCs w:val="22"/>
        </w:rPr>
      </w:pPr>
    </w:p>
    <w:p w14:paraId="0D4A0142" w14:textId="77777777" w:rsidR="003003FC" w:rsidRPr="009A4051" w:rsidRDefault="003003FC" w:rsidP="003003F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F10E88" w:rsidRPr="009A4051">
        <w:rPr>
          <w:rFonts w:ascii="ＭＳ ゴシック" w:eastAsia="ＭＳ ゴシック" w:hAnsi="ＭＳ ゴシック" w:hint="eastAsia"/>
          <w:sz w:val="22"/>
          <w:szCs w:val="22"/>
        </w:rPr>
        <w:t>担当者等を中心にして、定期的に感染症の予防や安全確保に関する勉強会等</w:t>
      </w:r>
      <w:r w:rsidRPr="009A4051">
        <w:rPr>
          <w:rFonts w:ascii="ＭＳ ゴシック" w:eastAsia="ＭＳ ゴシック" w:hAnsi="ＭＳ ゴシック" w:hint="eastAsia"/>
          <w:sz w:val="22"/>
          <w:szCs w:val="22"/>
        </w:rPr>
        <w:t>を開催している。</w:t>
      </w:r>
    </w:p>
    <w:p w14:paraId="6B1EFECA" w14:textId="77777777" w:rsidR="00A033B6" w:rsidRPr="009A4051" w:rsidRDefault="00A033B6" w:rsidP="003003FC">
      <w:pPr>
        <w:wordWrap w:val="0"/>
        <w:autoSpaceDE w:val="0"/>
        <w:autoSpaceDN w:val="0"/>
        <w:snapToGrid w:val="0"/>
        <w:ind w:left="212" w:hangingChars="100" w:hanging="212"/>
        <w:rPr>
          <w:rFonts w:ascii="ＭＳ ゴシック" w:eastAsia="ＭＳ ゴシック" w:hAnsi="ＭＳ ゴシック"/>
          <w:sz w:val="22"/>
          <w:szCs w:val="22"/>
        </w:rPr>
      </w:pPr>
    </w:p>
    <w:p w14:paraId="1F2185F8" w14:textId="77777777" w:rsidR="003003FC" w:rsidRPr="009A4051" w:rsidRDefault="003003FC" w:rsidP="003003FC">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□感染症の予防策が適切に講じられている。</w:t>
      </w:r>
    </w:p>
    <w:p w14:paraId="641D34DD" w14:textId="77777777" w:rsidR="00A033B6" w:rsidRPr="009A4051" w:rsidRDefault="00A033B6" w:rsidP="00C65E63">
      <w:pPr>
        <w:wordWrap w:val="0"/>
        <w:autoSpaceDE w:val="0"/>
        <w:autoSpaceDN w:val="0"/>
        <w:snapToGrid w:val="0"/>
        <w:rPr>
          <w:rFonts w:ascii="ＭＳ ゴシック" w:eastAsia="ＭＳ ゴシック" w:hAnsi="ＭＳ ゴシック"/>
          <w:sz w:val="22"/>
          <w:szCs w:val="22"/>
        </w:rPr>
      </w:pPr>
    </w:p>
    <w:p w14:paraId="4F81DDD9" w14:textId="30BEB72B" w:rsidR="00CD55F7" w:rsidRPr="009A4051" w:rsidRDefault="00BD2DF2" w:rsidP="00C65E63">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203FBF" w:rsidRPr="009A4051">
        <w:rPr>
          <w:rFonts w:ascii="ＭＳ ゴシック" w:eastAsia="ＭＳ ゴシック" w:hAnsi="ＭＳ ゴシック" w:hint="eastAsia"/>
          <w:sz w:val="22"/>
          <w:szCs w:val="22"/>
        </w:rPr>
        <w:t>感染症</w:t>
      </w:r>
      <w:r w:rsidR="004D3FD5" w:rsidRPr="009A4051">
        <w:rPr>
          <w:rFonts w:ascii="ＭＳ ゴシック" w:eastAsia="ＭＳ ゴシック" w:hAnsi="ＭＳ ゴシック" w:hint="eastAsia"/>
          <w:sz w:val="22"/>
          <w:szCs w:val="22"/>
        </w:rPr>
        <w:t>が</w:t>
      </w:r>
      <w:r w:rsidR="00203FBF" w:rsidRPr="009A4051">
        <w:rPr>
          <w:rFonts w:ascii="ＭＳ ゴシック" w:eastAsia="ＭＳ ゴシック" w:hAnsi="ＭＳ ゴシック" w:hint="eastAsia"/>
          <w:sz w:val="22"/>
          <w:szCs w:val="22"/>
        </w:rPr>
        <w:t>発生した場合には</w:t>
      </w:r>
      <w:r w:rsidR="00C4698F" w:rsidRPr="009A4051">
        <w:rPr>
          <w:rFonts w:ascii="ＭＳ ゴシック" w:eastAsia="ＭＳ ゴシック" w:hAnsi="ＭＳ ゴシック" w:hint="eastAsia"/>
          <w:sz w:val="22"/>
          <w:szCs w:val="22"/>
        </w:rPr>
        <w:t>対応が適切に行われている。</w:t>
      </w:r>
    </w:p>
    <w:p w14:paraId="4428A653" w14:textId="77777777" w:rsidR="00A033B6" w:rsidRPr="009A4051" w:rsidRDefault="00A033B6" w:rsidP="00BD2DF2">
      <w:pPr>
        <w:wordWrap w:val="0"/>
        <w:autoSpaceDE w:val="0"/>
        <w:autoSpaceDN w:val="0"/>
        <w:snapToGrid w:val="0"/>
        <w:ind w:left="212" w:hangingChars="100" w:hanging="212"/>
        <w:rPr>
          <w:rFonts w:ascii="ＭＳ ゴシック" w:eastAsia="ＭＳ ゴシック" w:hAnsi="ＭＳ ゴシック"/>
          <w:sz w:val="22"/>
          <w:szCs w:val="22"/>
        </w:rPr>
      </w:pPr>
    </w:p>
    <w:p w14:paraId="6681857B" w14:textId="77777777" w:rsidR="00BD2DF2" w:rsidRPr="009A4051" w:rsidRDefault="00BD2DF2" w:rsidP="00BD2DF2">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□感染症の予防と発生時等の対応マニュアル等を定期的に見直している。</w:t>
      </w:r>
    </w:p>
    <w:p w14:paraId="11EABCE4" w14:textId="77777777" w:rsidR="00CD55F7" w:rsidRPr="009A4051" w:rsidRDefault="00CD55F7" w:rsidP="00C65E63">
      <w:pPr>
        <w:wordWrap w:val="0"/>
        <w:autoSpaceDE w:val="0"/>
        <w:autoSpaceDN w:val="0"/>
        <w:snapToGrid w:val="0"/>
        <w:rPr>
          <w:rFonts w:ascii="ＭＳ ゴシック" w:eastAsia="ＭＳ ゴシック" w:hAnsi="ＭＳ ゴシック"/>
          <w:sz w:val="22"/>
          <w:szCs w:val="22"/>
        </w:rPr>
      </w:pPr>
    </w:p>
    <w:p w14:paraId="755D3E4F" w14:textId="77777777" w:rsidR="0064443A" w:rsidRPr="009A4051" w:rsidRDefault="0064443A" w:rsidP="00C65E63">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152C417B" w14:textId="77777777" w:rsidR="0064443A" w:rsidRPr="009A4051" w:rsidRDefault="0064443A" w:rsidP="00C65E63">
      <w:pPr>
        <w:wordWrap w:val="0"/>
        <w:autoSpaceDE w:val="0"/>
        <w:autoSpaceDN w:val="0"/>
        <w:snapToGrid w:val="0"/>
        <w:rPr>
          <w:rFonts w:ascii="ＭＳ ゴシック" w:eastAsia="ＭＳ ゴシック" w:hAnsi="ＭＳ ゴシック"/>
          <w:sz w:val="22"/>
          <w:szCs w:val="22"/>
        </w:rPr>
      </w:pPr>
      <w:r w:rsidRPr="009A4051">
        <w:rPr>
          <w:rFonts w:asciiTheme="majorEastAsia" w:eastAsiaTheme="majorEastAsia" w:hAnsiTheme="majorEastAsia" w:hint="eastAsia"/>
          <w:sz w:val="22"/>
        </w:rPr>
        <w:t>□保護者への情報提供が適切になされている。</w:t>
      </w:r>
    </w:p>
    <w:p w14:paraId="5DD8CAFF" w14:textId="77777777" w:rsidR="00A033B6" w:rsidRPr="009A4051" w:rsidRDefault="00A033B6" w:rsidP="00C65E63">
      <w:pPr>
        <w:wordWrap w:val="0"/>
        <w:autoSpaceDE w:val="0"/>
        <w:autoSpaceDN w:val="0"/>
        <w:snapToGrid w:val="0"/>
        <w:rPr>
          <w:rFonts w:ascii="ＭＳ ゴシック" w:eastAsia="ＭＳ ゴシック" w:hAnsi="ＭＳ ゴシック"/>
          <w:sz w:val="22"/>
          <w:szCs w:val="22"/>
        </w:rPr>
      </w:pPr>
    </w:p>
    <w:p w14:paraId="60F08522" w14:textId="77777777" w:rsidR="00A033B6" w:rsidRPr="009A4051" w:rsidRDefault="00A033B6">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063043CB" w14:textId="77777777" w:rsidR="00A033B6" w:rsidRPr="009A4051" w:rsidRDefault="00A033B6" w:rsidP="00A033B6">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04A57F71" w14:textId="77777777" w:rsidR="00A033B6" w:rsidRPr="009A4051" w:rsidRDefault="00A033B6" w:rsidP="00A033B6">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5C16CA78" w14:textId="77777777" w:rsidR="00F27438" w:rsidRPr="009A4051" w:rsidRDefault="00A033B6" w:rsidP="00A033B6">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○本評価基準は、感染症の予防策が適切に講じられているとともに、発生時等の緊急時の利用者の安全確保について組織として体制を整備し、取組を行っていることを評価します。</w:t>
      </w:r>
    </w:p>
    <w:p w14:paraId="7162552D" w14:textId="77777777" w:rsidR="00A033B6" w:rsidRPr="009A4051" w:rsidRDefault="00A033B6" w:rsidP="00A033B6">
      <w:pPr>
        <w:ind w:left="212" w:hangingChars="100" w:hanging="212"/>
        <w:rPr>
          <w:rFonts w:ascii="ＭＳ ゴシック" w:eastAsia="ＭＳ ゴシック" w:hAnsi="ＭＳ ゴシック"/>
          <w:sz w:val="22"/>
          <w:szCs w:val="22"/>
        </w:rPr>
      </w:pPr>
    </w:p>
    <w:p w14:paraId="646A9BA7" w14:textId="77777777" w:rsidR="00A033B6" w:rsidRPr="009A4051" w:rsidRDefault="00A033B6" w:rsidP="00A033B6">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68E23CB1"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E5176" w:rsidRPr="009A4051">
        <w:rPr>
          <w:rFonts w:asciiTheme="majorEastAsia" w:eastAsiaTheme="majorEastAsia" w:hAnsiTheme="majorEastAsia" w:hint="eastAsia"/>
          <w:sz w:val="22"/>
          <w:szCs w:val="22"/>
        </w:rPr>
        <w:t>利用者の</w:t>
      </w:r>
      <w:r w:rsidR="00A57AC2" w:rsidRPr="009A4051">
        <w:rPr>
          <w:rFonts w:asciiTheme="majorEastAsia" w:eastAsiaTheme="majorEastAsia" w:hAnsiTheme="majorEastAsia" w:hint="eastAsia"/>
          <w:sz w:val="22"/>
          <w:szCs w:val="22"/>
        </w:rPr>
        <w:t>生命と健康にとって感染症の予防と感染症発生時の適切な対応は非常に重要な取組といえます。</w:t>
      </w:r>
    </w:p>
    <w:p w14:paraId="4A3F4923" w14:textId="77777777" w:rsidR="00A57AC2" w:rsidRPr="009A4051" w:rsidRDefault="00A57AC2" w:rsidP="009F749E">
      <w:pPr>
        <w:ind w:leftChars="100" w:left="414" w:hangingChars="100" w:hanging="212"/>
        <w:rPr>
          <w:rFonts w:asciiTheme="majorEastAsia" w:eastAsiaTheme="majorEastAsia" w:hAnsiTheme="majorEastAsia"/>
          <w:sz w:val="22"/>
          <w:szCs w:val="22"/>
        </w:rPr>
      </w:pPr>
    </w:p>
    <w:p w14:paraId="78E5A0B3" w14:textId="77777777" w:rsidR="00A57AC2" w:rsidRPr="009A4051" w:rsidRDefault="00A57AC2" w:rsidP="00A57AC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○感染症の予防・対応についても、福祉サービスの質の向上を目的とするリスクマネジメントと同様に、</w:t>
      </w:r>
      <w:r w:rsidR="009F749E" w:rsidRPr="009A4051">
        <w:rPr>
          <w:rFonts w:asciiTheme="majorEastAsia" w:eastAsiaTheme="majorEastAsia" w:hAnsiTheme="majorEastAsia" w:hint="eastAsia"/>
          <w:sz w:val="22"/>
          <w:szCs w:val="22"/>
        </w:rPr>
        <w:t>マニュアル等を整備した</w:t>
      </w:r>
      <w:r w:rsidR="00307D20" w:rsidRPr="009A4051">
        <w:rPr>
          <w:rFonts w:asciiTheme="majorEastAsia" w:eastAsiaTheme="majorEastAsia" w:hAnsiTheme="majorEastAsia" w:hint="eastAsia"/>
          <w:sz w:val="22"/>
          <w:szCs w:val="22"/>
        </w:rPr>
        <w:t>上で</w:t>
      </w:r>
      <w:r w:rsidR="009F749E"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009F749E" w:rsidRPr="009A4051">
        <w:rPr>
          <w:rFonts w:asciiTheme="majorEastAsia" w:eastAsiaTheme="majorEastAsia" w:hAnsiTheme="majorEastAsia" w:hint="eastAsia"/>
          <w:sz w:val="22"/>
          <w:szCs w:val="22"/>
        </w:rPr>
        <w:t>内の</w:t>
      </w:r>
      <w:r w:rsidRPr="009A4051">
        <w:rPr>
          <w:rFonts w:asciiTheme="majorEastAsia" w:eastAsiaTheme="majorEastAsia" w:hAnsiTheme="majorEastAsia" w:hint="eastAsia"/>
          <w:sz w:val="22"/>
          <w:szCs w:val="22"/>
        </w:rPr>
        <w:t>体制</w:t>
      </w:r>
      <w:r w:rsidR="009F749E" w:rsidRPr="009A4051">
        <w:rPr>
          <w:rFonts w:asciiTheme="majorEastAsia" w:eastAsiaTheme="majorEastAsia" w:hAnsiTheme="majorEastAsia" w:hint="eastAsia"/>
          <w:sz w:val="22"/>
          <w:szCs w:val="22"/>
        </w:rPr>
        <w:t>を確立し実行していくこと</w:t>
      </w:r>
      <w:r w:rsidRPr="009A4051">
        <w:rPr>
          <w:rFonts w:asciiTheme="majorEastAsia" w:eastAsiaTheme="majorEastAsia" w:hAnsiTheme="majorEastAsia" w:hint="eastAsia"/>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1C52DCD4" w14:textId="77777777" w:rsidR="00A57AC2" w:rsidRPr="009A4051" w:rsidRDefault="00A57AC2" w:rsidP="009F749E">
      <w:pPr>
        <w:ind w:leftChars="100" w:left="414" w:hangingChars="100" w:hanging="212"/>
        <w:rPr>
          <w:rFonts w:asciiTheme="majorEastAsia" w:eastAsiaTheme="majorEastAsia" w:hAnsiTheme="majorEastAsia"/>
          <w:sz w:val="22"/>
          <w:szCs w:val="22"/>
        </w:rPr>
      </w:pPr>
    </w:p>
    <w:p w14:paraId="31EE76C6" w14:textId="77777777" w:rsidR="00A57AC2" w:rsidRPr="009A4051" w:rsidRDefault="00A57AC2" w:rsidP="00A57AC2">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○感染症については、季節、福祉サービスの提供場面に応じた適切な対応が必要であり、</w:t>
      </w:r>
      <w:r w:rsidRPr="009A4051">
        <w:rPr>
          <w:rFonts w:ascii="ＭＳ ゴシック" w:eastAsia="ＭＳ ゴシック" w:hAnsi="ＭＳ ゴシック" w:hint="eastAsia"/>
          <w:sz w:val="22"/>
          <w:szCs w:val="22"/>
        </w:rPr>
        <w:t>感染症の予防と発生時等の対応マニュアル等を作成した</w:t>
      </w:r>
      <w:r w:rsidR="00307D20" w:rsidRPr="009A4051">
        <w:rPr>
          <w:rFonts w:ascii="ＭＳ ゴシック" w:eastAsia="ＭＳ ゴシック" w:hAnsi="ＭＳ ゴシック" w:hint="eastAsia"/>
          <w:sz w:val="22"/>
          <w:szCs w:val="22"/>
        </w:rPr>
        <w:t>上で</w:t>
      </w:r>
      <w:r w:rsidRPr="009A4051">
        <w:rPr>
          <w:rFonts w:ascii="ＭＳ ゴシック" w:eastAsia="ＭＳ ゴシック" w:hAnsi="ＭＳ ゴシック" w:hint="eastAsia"/>
          <w:sz w:val="22"/>
          <w:szCs w:val="22"/>
        </w:rPr>
        <w:t>、職員が十分に理解し、日頃から取組を進めることが必要です。</w:t>
      </w:r>
    </w:p>
    <w:p w14:paraId="244F67E4" w14:textId="77777777" w:rsidR="00A57AC2" w:rsidRPr="009A4051" w:rsidRDefault="00A57AC2" w:rsidP="00A57AC2">
      <w:pPr>
        <w:ind w:leftChars="100" w:left="414" w:hangingChars="100" w:hanging="212"/>
        <w:rPr>
          <w:rFonts w:ascii="ＭＳ ゴシック" w:eastAsia="ＭＳ ゴシック" w:hAnsi="ＭＳ ゴシック"/>
          <w:sz w:val="22"/>
          <w:szCs w:val="22"/>
        </w:rPr>
      </w:pPr>
    </w:p>
    <w:p w14:paraId="15516721" w14:textId="77777777" w:rsidR="00A57AC2" w:rsidRPr="009A4051" w:rsidRDefault="00A57AC2" w:rsidP="00A57AC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○対応マニュアル等については、保健医療の専門職の適切な助言・指導の</w:t>
      </w:r>
      <w:r w:rsidR="004C55C4" w:rsidRPr="009A4051">
        <w:rPr>
          <w:rFonts w:ascii="ＭＳ ゴシック" w:eastAsia="ＭＳ ゴシック" w:hAnsi="ＭＳ ゴシック" w:hint="eastAsia"/>
          <w:sz w:val="22"/>
          <w:szCs w:val="22"/>
        </w:rPr>
        <w:t>下に</w:t>
      </w:r>
      <w:r w:rsidRPr="009A4051">
        <w:rPr>
          <w:rFonts w:ascii="ＭＳ ゴシック" w:eastAsia="ＭＳ ゴシック" w:hAnsi="ＭＳ ゴシック" w:hint="eastAsia"/>
          <w:sz w:val="22"/>
          <w:szCs w:val="22"/>
        </w:rPr>
        <w:t>作成されていることも重要です。</w:t>
      </w:r>
    </w:p>
    <w:p w14:paraId="6EEE1389" w14:textId="77777777" w:rsidR="0064443A" w:rsidRPr="009A4051" w:rsidRDefault="0064443A" w:rsidP="00A57AC2">
      <w:pPr>
        <w:ind w:leftChars="100" w:left="414" w:hangingChars="100" w:hanging="212"/>
        <w:rPr>
          <w:rFonts w:ascii="ＭＳ ゴシック" w:eastAsia="ＭＳ ゴシック" w:hAnsi="ＭＳ ゴシック"/>
          <w:sz w:val="22"/>
          <w:szCs w:val="22"/>
        </w:rPr>
      </w:pPr>
    </w:p>
    <w:p w14:paraId="3E70519A" w14:textId="77777777" w:rsidR="0064443A" w:rsidRPr="009A4051" w:rsidRDefault="0064443A" w:rsidP="00A57AC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75F74AE6" w14:textId="02A6BFE2" w:rsidR="0064443A" w:rsidRPr="009A4051" w:rsidRDefault="0064443A" w:rsidP="00A57AC2">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○感染症の対応は、予防及び発症時に感染を広げないための対策について保護者への周知が重要となります。感染症発症時の保護者への周知については、</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のプライバシーに配慮することが必要です。</w:t>
      </w:r>
    </w:p>
    <w:p w14:paraId="2B013E1C" w14:textId="77777777" w:rsidR="00A033B6" w:rsidRPr="009A4051" w:rsidRDefault="00A033B6" w:rsidP="00A033B6">
      <w:pPr>
        <w:ind w:left="212" w:hangingChars="100" w:hanging="212"/>
        <w:rPr>
          <w:rFonts w:ascii="ＭＳ ゴシック" w:eastAsia="ＭＳ ゴシック" w:hAnsi="ＭＳ ゴシック"/>
          <w:sz w:val="22"/>
          <w:szCs w:val="22"/>
        </w:rPr>
      </w:pPr>
    </w:p>
    <w:p w14:paraId="69B88904" w14:textId="77777777" w:rsidR="00900D82" w:rsidRPr="009A4051" w:rsidRDefault="00900D82" w:rsidP="00900D82">
      <w:pPr>
        <w:ind w:leftChars="100" w:left="20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676D5E47" w14:textId="77777777" w:rsidR="00900D82" w:rsidRPr="009A4051" w:rsidRDefault="00900D82"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○職員が感染症の媒体になる可能性があることと事業継続の観点から、職員及び職員の家族が感染症にかかった場合の対応を含め、感染症対策を講じる必要があります。</w:t>
      </w:r>
    </w:p>
    <w:p w14:paraId="69C6C559" w14:textId="77777777" w:rsidR="00900D82" w:rsidRPr="009A4051" w:rsidRDefault="00900D82" w:rsidP="00900D82">
      <w:pPr>
        <w:ind w:left="212" w:hangingChars="100" w:hanging="212"/>
        <w:rPr>
          <w:rFonts w:asciiTheme="majorEastAsia" w:eastAsiaTheme="majorEastAsia" w:hAnsiTheme="majorEastAsia"/>
          <w:sz w:val="22"/>
          <w:szCs w:val="22"/>
        </w:rPr>
      </w:pPr>
    </w:p>
    <w:p w14:paraId="098DD555" w14:textId="77777777" w:rsidR="00900D82" w:rsidRPr="009A4051" w:rsidRDefault="00900D82" w:rsidP="00900D82">
      <w:pPr>
        <w:ind w:leftChars="100" w:left="20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（障害者・児版：訪問支援、通所支援、就労支援）</w:t>
      </w:r>
    </w:p>
    <w:p w14:paraId="213DC3DF" w14:textId="77777777" w:rsidR="00900D82" w:rsidRPr="009A4051" w:rsidRDefault="00900D82"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感染症の対応は、予防及び発症時に感染を広げないための対策について、利用者や家族への周知も重要となります。感染症発症時の利用者や家族への周知については、利用者のプライバシーに配慮することが必要です。</w:t>
      </w:r>
    </w:p>
    <w:p w14:paraId="598FF902" w14:textId="77777777" w:rsidR="00B42EEB" w:rsidRPr="009A4051" w:rsidRDefault="00B42EEB" w:rsidP="00900D82">
      <w:pPr>
        <w:ind w:leftChars="100" w:left="414" w:hangingChars="100" w:hanging="212"/>
        <w:rPr>
          <w:rFonts w:asciiTheme="majorEastAsia" w:eastAsiaTheme="majorEastAsia" w:hAnsiTheme="majorEastAsia"/>
          <w:sz w:val="22"/>
          <w:szCs w:val="22"/>
        </w:rPr>
      </w:pPr>
    </w:p>
    <w:p w14:paraId="0350A802" w14:textId="77777777" w:rsidR="00B42EEB" w:rsidRPr="009A4051" w:rsidRDefault="00B42EEB"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484A05E1" w14:textId="77777777" w:rsidR="00B42EEB" w:rsidRPr="009A4051" w:rsidRDefault="00B42EEB"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○職員が感染の媒体になる可能性があることや事業継続の点から、職員や職員の家族が感染症にかかった場合の対応を含めて、職員の健康管理に関して十分な配慮が必要です。</w:t>
      </w:r>
    </w:p>
    <w:p w14:paraId="5AD06893" w14:textId="77777777" w:rsidR="00B42EEB" w:rsidRPr="009A4051" w:rsidRDefault="00B42EEB" w:rsidP="00900D82">
      <w:pPr>
        <w:ind w:leftChars="100" w:left="414" w:hangingChars="100" w:hanging="212"/>
        <w:rPr>
          <w:rFonts w:asciiTheme="majorEastAsia" w:eastAsiaTheme="majorEastAsia" w:hAnsiTheme="majorEastAsia"/>
          <w:sz w:val="22"/>
          <w:szCs w:val="22"/>
        </w:rPr>
      </w:pPr>
    </w:p>
    <w:p w14:paraId="0848A619" w14:textId="77777777" w:rsidR="00B42EEB" w:rsidRPr="009A4051" w:rsidRDefault="00B42EEB"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（通所介護、訪問介護）</w:t>
      </w:r>
    </w:p>
    <w:p w14:paraId="6618C6A0" w14:textId="77777777" w:rsidR="00B42EEB" w:rsidRPr="009A4051" w:rsidRDefault="00B42EEB" w:rsidP="00900D82">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感染症の対応では、予防及び発症時に感染を広げないための対策について、利用者や家族へ周知することも重要となります。また、感染症が発症した時の利用者や家族への周知については、利用者のプライバシーに配慮することが必要です。</w:t>
      </w:r>
    </w:p>
    <w:p w14:paraId="5F88D525" w14:textId="77777777" w:rsidR="00900D82" w:rsidRPr="009A4051" w:rsidRDefault="00900D82" w:rsidP="00A033B6">
      <w:pPr>
        <w:ind w:left="212" w:hangingChars="100" w:hanging="212"/>
        <w:rPr>
          <w:rFonts w:ascii="ＭＳ ゴシック" w:eastAsia="ＭＳ ゴシック" w:hAnsi="ＭＳ ゴシック"/>
          <w:sz w:val="22"/>
          <w:szCs w:val="22"/>
        </w:rPr>
      </w:pPr>
    </w:p>
    <w:p w14:paraId="1F65D14C" w14:textId="77777777" w:rsidR="00A033B6" w:rsidRPr="009A4051" w:rsidRDefault="00A033B6" w:rsidP="00A033B6">
      <w:pPr>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lastRenderedPageBreak/>
        <w:t>（３）評価の留意点</w:t>
      </w:r>
    </w:p>
    <w:p w14:paraId="201B16D2" w14:textId="77777777" w:rsidR="00A57AC2" w:rsidRPr="009A4051" w:rsidRDefault="00A57AC2" w:rsidP="00A57AC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○評価方法は、訪問調査において具体的な取組を書面と聴取によって確認します。</w:t>
      </w:r>
      <w:r w:rsidR="00F10E88" w:rsidRPr="009A4051">
        <w:rPr>
          <w:rFonts w:asciiTheme="majorEastAsia" w:eastAsiaTheme="majorEastAsia" w:hAnsiTheme="majorEastAsia" w:hint="eastAsia"/>
          <w:sz w:val="22"/>
          <w:szCs w:val="22"/>
        </w:rPr>
        <w:t>書面がなく</w:t>
      </w:r>
      <w:r w:rsidRPr="009A4051">
        <w:rPr>
          <w:rFonts w:asciiTheme="majorEastAsia" w:eastAsiaTheme="majorEastAsia" w:hAnsiTheme="majorEastAsia" w:hint="eastAsia"/>
          <w:sz w:val="22"/>
          <w:szCs w:val="22"/>
        </w:rPr>
        <w:t>職員会議</w:t>
      </w:r>
      <w:r w:rsidR="00F10E88" w:rsidRPr="009A4051">
        <w:rPr>
          <w:rFonts w:asciiTheme="majorEastAsia" w:eastAsiaTheme="majorEastAsia" w:hAnsiTheme="majorEastAsia" w:hint="eastAsia"/>
          <w:sz w:val="22"/>
          <w:szCs w:val="22"/>
        </w:rPr>
        <w:t>等</w:t>
      </w:r>
      <w:r w:rsidRPr="009A4051">
        <w:rPr>
          <w:rFonts w:asciiTheme="majorEastAsia" w:eastAsiaTheme="majorEastAsia" w:hAnsiTheme="majorEastAsia" w:hint="eastAsia"/>
          <w:sz w:val="22"/>
          <w:szCs w:val="22"/>
        </w:rPr>
        <w:t>で感染症予防に向けた意識啓発をしているというような取組のみの場合には、「ｃ」評価とします。</w:t>
      </w:r>
    </w:p>
    <w:p w14:paraId="4A473155" w14:textId="77777777" w:rsidR="0061276A" w:rsidRPr="009A4051" w:rsidRDefault="0061276A" w:rsidP="00A033B6">
      <w:pPr>
        <w:ind w:left="212" w:hangingChars="100" w:hanging="212"/>
        <w:rPr>
          <w:rFonts w:ascii="ＭＳ ゴシック" w:eastAsia="ＭＳ ゴシック" w:hAnsi="ＭＳ ゴシック"/>
          <w:sz w:val="22"/>
          <w:szCs w:val="22"/>
        </w:rPr>
      </w:pPr>
    </w:p>
    <w:p w14:paraId="283C68D1" w14:textId="77777777" w:rsidR="00A57AC2" w:rsidRPr="009A4051" w:rsidRDefault="00A57AC2" w:rsidP="00A033B6">
      <w:pPr>
        <w:ind w:left="212" w:hangingChars="100" w:hanging="212"/>
        <w:rPr>
          <w:rFonts w:ascii="ＭＳ ゴシック" w:eastAsia="ＭＳ ゴシック" w:hAnsi="ＭＳ ゴシック"/>
          <w:sz w:val="22"/>
          <w:szCs w:val="22"/>
        </w:rPr>
      </w:pPr>
    </w:p>
    <w:p w14:paraId="308DD2B9" w14:textId="77777777" w:rsidR="00A57AC2" w:rsidRPr="009A4051" w:rsidRDefault="00A57AC2" w:rsidP="00A033B6">
      <w:pPr>
        <w:ind w:left="212" w:hangingChars="100" w:hanging="212"/>
        <w:rPr>
          <w:rFonts w:ascii="ＭＳ ゴシック" w:eastAsia="ＭＳ ゴシック" w:hAnsi="ＭＳ ゴシック"/>
          <w:sz w:val="22"/>
          <w:szCs w:val="22"/>
        </w:rPr>
      </w:pPr>
    </w:p>
    <w:p w14:paraId="7673E634" w14:textId="57505636" w:rsidR="00B34C4F" w:rsidRPr="009A4051" w:rsidRDefault="005844B1">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sz w:val="22"/>
          <w:szCs w:val="22"/>
          <w:bdr w:val="single" w:sz="4" w:space="0" w:color="auto"/>
        </w:rPr>
        <w:br w:type="page"/>
      </w:r>
    </w:p>
    <w:p w14:paraId="4BD9D0E8" w14:textId="43AA4708" w:rsidR="00CD55F7" w:rsidRPr="009A4051" w:rsidRDefault="004B2D4E" w:rsidP="005844B1">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39</w:t>
      </w:r>
      <w:r w:rsidRPr="009A4051">
        <w:rPr>
          <w:rFonts w:ascii="ＭＳ ゴシック" w:eastAsia="ＭＳ ゴシック" w:hAnsi="ＭＳ ゴシック" w:hint="eastAsia"/>
          <w:sz w:val="22"/>
          <w:szCs w:val="22"/>
          <w:u w:val="single"/>
        </w:rPr>
        <w:t xml:space="preserve">　</w:t>
      </w:r>
      <w:r w:rsidR="00DA3668" w:rsidRPr="009A4051">
        <w:rPr>
          <w:rFonts w:ascii="ＭＳ ゴシック" w:eastAsia="ＭＳ ゴシック" w:hAnsi="ＭＳ ゴシック" w:hint="eastAsia"/>
          <w:sz w:val="22"/>
          <w:szCs w:val="22"/>
          <w:u w:val="single"/>
        </w:rPr>
        <w:t>Ⅲ</w:t>
      </w:r>
      <w:r w:rsidR="00CD55F7" w:rsidRPr="009A4051">
        <w:rPr>
          <w:rFonts w:ascii="ＭＳ ゴシック" w:eastAsia="ＭＳ ゴシック" w:hAnsi="ＭＳ ゴシック" w:hint="eastAsia"/>
          <w:sz w:val="22"/>
          <w:szCs w:val="22"/>
          <w:u w:val="single"/>
        </w:rPr>
        <w:t>-</w:t>
      </w:r>
      <w:r w:rsidR="00DA3668" w:rsidRPr="009A4051">
        <w:rPr>
          <w:rFonts w:ascii="ＭＳ ゴシック" w:eastAsia="ＭＳ ゴシック" w:hAnsi="ＭＳ ゴシック" w:hint="eastAsia"/>
          <w:sz w:val="22"/>
          <w:szCs w:val="22"/>
          <w:u w:val="single"/>
        </w:rPr>
        <w:t>１</w:t>
      </w:r>
      <w:r w:rsidR="00CD55F7" w:rsidRPr="009A4051">
        <w:rPr>
          <w:rFonts w:ascii="ＭＳ ゴシック" w:eastAsia="ＭＳ ゴシック" w:hAnsi="ＭＳ ゴシック" w:hint="eastAsia"/>
          <w:sz w:val="22"/>
          <w:szCs w:val="22"/>
          <w:u w:val="single"/>
        </w:rPr>
        <w:t>-(</w:t>
      </w:r>
      <w:r w:rsidR="00DA3668" w:rsidRPr="009A4051">
        <w:rPr>
          <w:rFonts w:ascii="ＭＳ ゴシック" w:eastAsia="ＭＳ ゴシック" w:hAnsi="ＭＳ ゴシック" w:hint="eastAsia"/>
          <w:sz w:val="22"/>
          <w:szCs w:val="22"/>
          <w:u w:val="single"/>
        </w:rPr>
        <w:t>５</w:t>
      </w:r>
      <w:r w:rsidR="00CD55F7" w:rsidRPr="009A4051">
        <w:rPr>
          <w:rFonts w:ascii="ＭＳ ゴシック" w:eastAsia="ＭＳ ゴシック" w:hAnsi="ＭＳ ゴシック" w:hint="eastAsia"/>
          <w:sz w:val="22"/>
          <w:szCs w:val="22"/>
          <w:u w:val="single"/>
        </w:rPr>
        <w:t>)-</w:t>
      </w:r>
      <w:r w:rsidR="00C4698F" w:rsidRPr="009A4051">
        <w:rPr>
          <w:rFonts w:ascii="ＭＳ ゴシック" w:eastAsia="ＭＳ ゴシック" w:hAnsi="ＭＳ ゴシック" w:hint="eastAsia"/>
          <w:sz w:val="22"/>
          <w:szCs w:val="22"/>
          <w:u w:val="single"/>
        </w:rPr>
        <w:t>③</w:t>
      </w:r>
      <w:r w:rsidR="00BD2DF2" w:rsidRPr="009A4051">
        <w:rPr>
          <w:rFonts w:ascii="ＭＳ ゴシック" w:eastAsia="ＭＳ ゴシック" w:hAnsi="ＭＳ ゴシック" w:hint="eastAsia"/>
          <w:sz w:val="22"/>
          <w:szCs w:val="22"/>
          <w:u w:val="single"/>
        </w:rPr>
        <w:t xml:space="preserve">　災害時</w:t>
      </w:r>
      <w:r w:rsidR="00857FB0" w:rsidRPr="009A4051">
        <w:rPr>
          <w:rFonts w:ascii="ＭＳ ゴシック" w:eastAsia="ＭＳ ゴシック" w:hAnsi="ＭＳ ゴシック" w:hint="eastAsia"/>
          <w:sz w:val="22"/>
          <w:szCs w:val="22"/>
          <w:u w:val="single"/>
        </w:rPr>
        <w:t>に</w:t>
      </w:r>
      <w:r w:rsidR="00BD2DF2" w:rsidRPr="009A4051">
        <w:rPr>
          <w:rFonts w:ascii="ＭＳ ゴシック" w:eastAsia="ＭＳ ゴシック" w:hAnsi="ＭＳ ゴシック" w:hint="eastAsia"/>
          <w:sz w:val="22"/>
          <w:szCs w:val="22"/>
          <w:u w:val="single"/>
        </w:rPr>
        <w:t>おける</w:t>
      </w:r>
      <w:r w:rsidR="00CD55F7" w:rsidRPr="009A4051">
        <w:rPr>
          <w:rFonts w:ascii="ＭＳ ゴシック" w:eastAsia="ＭＳ ゴシック" w:hAnsi="ＭＳ ゴシック" w:hint="eastAsia"/>
          <w:sz w:val="22"/>
          <w:szCs w:val="22"/>
          <w:u w:val="single"/>
        </w:rPr>
        <w:t>利用者の安全確保のための</w:t>
      </w:r>
      <w:r w:rsidR="00934ACE" w:rsidRPr="009A4051">
        <w:rPr>
          <w:rFonts w:ascii="ＭＳ ゴシック" w:eastAsia="ＭＳ ゴシック" w:hAnsi="ＭＳ ゴシック" w:hint="eastAsia"/>
          <w:sz w:val="22"/>
          <w:szCs w:val="22"/>
          <w:u w:val="single"/>
        </w:rPr>
        <w:t>取組</w:t>
      </w:r>
      <w:r w:rsidR="00CD55F7" w:rsidRPr="009A4051">
        <w:rPr>
          <w:rFonts w:ascii="ＭＳ ゴシック" w:eastAsia="ＭＳ ゴシック" w:hAnsi="ＭＳ ゴシック" w:hint="eastAsia"/>
          <w:sz w:val="22"/>
          <w:szCs w:val="22"/>
          <w:u w:val="single"/>
        </w:rPr>
        <w:t>を</w:t>
      </w:r>
      <w:r w:rsidR="00C4698F" w:rsidRPr="009A4051">
        <w:rPr>
          <w:rFonts w:ascii="ＭＳ ゴシック" w:eastAsia="ＭＳ ゴシック" w:hAnsi="ＭＳ ゴシック" w:hint="eastAsia"/>
          <w:sz w:val="22"/>
          <w:szCs w:val="22"/>
          <w:u w:val="single"/>
        </w:rPr>
        <w:t>組織的に</w:t>
      </w:r>
      <w:r w:rsidR="00CD55F7" w:rsidRPr="009A4051">
        <w:rPr>
          <w:rFonts w:ascii="ＭＳ ゴシック" w:eastAsia="ＭＳ ゴシック" w:hAnsi="ＭＳ ゴシック" w:hint="eastAsia"/>
          <w:sz w:val="22"/>
          <w:szCs w:val="22"/>
          <w:u w:val="single"/>
        </w:rPr>
        <w:t>行っている</w:t>
      </w:r>
      <w:r w:rsidR="009E3DD5" w:rsidRPr="009A4051">
        <w:rPr>
          <w:rFonts w:ascii="ＭＳ ゴシック" w:eastAsia="ＭＳ ゴシック" w:hAnsi="ＭＳ ゴシック" w:hint="eastAsia"/>
          <w:sz w:val="22"/>
          <w:szCs w:val="22"/>
          <w:u w:val="single"/>
        </w:rPr>
        <w:t>。</w:t>
      </w:r>
    </w:p>
    <w:p w14:paraId="7E303BFB" w14:textId="77777777" w:rsidR="00CD55F7" w:rsidRPr="009A4051" w:rsidRDefault="00CD55F7" w:rsidP="005844B1">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1582B2B1" w14:textId="77777777" w:rsidTr="005844B1">
        <w:trPr>
          <w:trHeight w:val="2002"/>
        </w:trPr>
        <w:tc>
          <w:tcPr>
            <w:tcW w:w="9299" w:type="dxa"/>
          </w:tcPr>
          <w:p w14:paraId="1B79F503"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30B92C10" w14:textId="77777777" w:rsidR="00CC34D2" w:rsidRPr="009A4051"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14:paraId="4ADC2F96"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ａ）地震、津波、</w:t>
            </w:r>
            <w:r w:rsidR="00BD2DF2" w:rsidRPr="009A4051">
              <w:rPr>
                <w:rFonts w:ascii="ＭＳ ゴシック" w:eastAsia="ＭＳ ゴシック" w:hAnsi="ＭＳ ゴシック" w:hint="eastAsia"/>
                <w:sz w:val="22"/>
                <w:szCs w:val="22"/>
              </w:rPr>
              <w:t>豪雨、</w:t>
            </w:r>
            <w:r w:rsidRPr="009A4051">
              <w:rPr>
                <w:rFonts w:ascii="ＭＳ ゴシック" w:eastAsia="ＭＳ ゴシック" w:hAnsi="ＭＳ ゴシック" w:hint="eastAsia"/>
                <w:sz w:val="22"/>
                <w:szCs w:val="22"/>
              </w:rPr>
              <w:t>大雪</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の災害に対して、利用者の安全確保のための</w:t>
            </w:r>
            <w:r w:rsidR="00934ACE" w:rsidRPr="009A4051">
              <w:rPr>
                <w:rFonts w:ascii="ＭＳ ゴシック" w:eastAsia="ＭＳ ゴシック" w:hAnsi="ＭＳ ゴシック" w:hint="eastAsia"/>
                <w:sz w:val="22"/>
                <w:szCs w:val="22"/>
              </w:rPr>
              <w:t>取組</w:t>
            </w:r>
            <w:r w:rsidR="00203FBF" w:rsidRPr="009A4051">
              <w:rPr>
                <w:rFonts w:ascii="ＭＳ ゴシック" w:eastAsia="ＭＳ ゴシック" w:hAnsi="ＭＳ ゴシック" w:hint="eastAsia"/>
                <w:sz w:val="22"/>
                <w:szCs w:val="22"/>
              </w:rPr>
              <w:t>を組織的</w:t>
            </w:r>
            <w:r w:rsidRPr="009A4051">
              <w:rPr>
                <w:rFonts w:ascii="ＭＳ ゴシック" w:eastAsia="ＭＳ ゴシック" w:hAnsi="ＭＳ ゴシック" w:hint="eastAsia"/>
                <w:sz w:val="22"/>
                <w:szCs w:val="22"/>
              </w:rPr>
              <w:t>に行っている。</w:t>
            </w:r>
          </w:p>
          <w:p w14:paraId="7C1A7C28"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1F1A159A"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ｂ）地震、津波、</w:t>
            </w:r>
            <w:r w:rsidR="00BD2DF2" w:rsidRPr="009A4051">
              <w:rPr>
                <w:rFonts w:ascii="ＭＳ ゴシック" w:eastAsia="ＭＳ ゴシック" w:hAnsi="ＭＳ ゴシック" w:hint="eastAsia"/>
                <w:sz w:val="22"/>
                <w:szCs w:val="22"/>
              </w:rPr>
              <w:t>豪雨、</w:t>
            </w:r>
            <w:r w:rsidRPr="009A4051">
              <w:rPr>
                <w:rFonts w:ascii="ＭＳ ゴシック" w:eastAsia="ＭＳ ゴシック" w:hAnsi="ＭＳ ゴシック" w:hint="eastAsia"/>
                <w:sz w:val="22"/>
                <w:szCs w:val="22"/>
              </w:rPr>
              <w:t>大雪</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の災害に対して、利用者の安全確保のための</w:t>
            </w:r>
            <w:r w:rsidR="00934ACE" w:rsidRPr="009A4051">
              <w:rPr>
                <w:rFonts w:ascii="ＭＳ ゴシック" w:eastAsia="ＭＳ ゴシック" w:hAnsi="ＭＳ ゴシック" w:hint="eastAsia"/>
                <w:sz w:val="22"/>
                <w:szCs w:val="22"/>
              </w:rPr>
              <w:t>取組</w:t>
            </w:r>
            <w:r w:rsidRPr="009A4051">
              <w:rPr>
                <w:rFonts w:ascii="ＭＳ ゴシック" w:eastAsia="ＭＳ ゴシック" w:hAnsi="ＭＳ ゴシック" w:hint="eastAsia"/>
                <w:sz w:val="22"/>
                <w:szCs w:val="22"/>
              </w:rPr>
              <w:t>を行っているが、十分ではない。</w:t>
            </w:r>
          </w:p>
          <w:p w14:paraId="46BB6D37"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14:paraId="1F59C0A2" w14:textId="77777777" w:rsidR="00CD55F7" w:rsidRPr="009A4051"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ｃ）地震、津波、</w:t>
            </w:r>
            <w:r w:rsidR="00BD2DF2" w:rsidRPr="009A4051">
              <w:rPr>
                <w:rFonts w:ascii="ＭＳ ゴシック" w:eastAsia="ＭＳ ゴシック" w:hAnsi="ＭＳ ゴシック" w:hint="eastAsia"/>
                <w:sz w:val="22"/>
                <w:szCs w:val="22"/>
              </w:rPr>
              <w:t>豪雨、</w:t>
            </w:r>
            <w:r w:rsidRPr="009A4051">
              <w:rPr>
                <w:rFonts w:ascii="ＭＳ ゴシック" w:eastAsia="ＭＳ ゴシック" w:hAnsi="ＭＳ ゴシック" w:hint="eastAsia"/>
                <w:sz w:val="22"/>
                <w:szCs w:val="22"/>
              </w:rPr>
              <w:t>大雪</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の災害に対して、利用者の安全確保のための</w:t>
            </w:r>
            <w:r w:rsidR="00934ACE" w:rsidRPr="009A4051">
              <w:rPr>
                <w:rFonts w:ascii="ＭＳ ゴシック" w:eastAsia="ＭＳ ゴシック" w:hAnsi="ＭＳ ゴシック" w:hint="eastAsia"/>
                <w:sz w:val="22"/>
                <w:szCs w:val="22"/>
              </w:rPr>
              <w:t>取組</w:t>
            </w:r>
            <w:r w:rsidRPr="009A4051">
              <w:rPr>
                <w:rFonts w:ascii="ＭＳ ゴシック" w:eastAsia="ＭＳ ゴシック" w:hAnsi="ＭＳ ゴシック" w:hint="eastAsia"/>
                <w:sz w:val="22"/>
                <w:szCs w:val="22"/>
              </w:rPr>
              <w:t>を行っていない。</w:t>
            </w:r>
          </w:p>
          <w:p w14:paraId="513FBEAC" w14:textId="77777777" w:rsidR="00CC34D2" w:rsidRPr="009A4051"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14:paraId="520DDA7C" w14:textId="77777777" w:rsidR="00C0327F" w:rsidRPr="009A4051" w:rsidRDefault="00C0327F"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7883AB00" w14:textId="77777777" w:rsidR="00A033B6" w:rsidRPr="009A4051" w:rsidRDefault="00A033B6"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6E4404AD" w14:textId="77777777" w:rsidR="00A033B6" w:rsidRPr="009A4051" w:rsidRDefault="00A033B6"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42744D6B" w14:textId="77777777" w:rsidR="00A033B6" w:rsidRPr="009A4051" w:rsidRDefault="00A033B6"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14:paraId="02CAE35B"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rPr>
        <w:t>評価の着眼点</w:t>
      </w:r>
    </w:p>
    <w:p w14:paraId="3C80D999" w14:textId="77777777" w:rsidR="00C4698F" w:rsidRPr="009A4051" w:rsidRDefault="00C4698F" w:rsidP="00C4698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□災害時の対応体制が決められている。</w:t>
      </w:r>
    </w:p>
    <w:p w14:paraId="36289DA0" w14:textId="77777777" w:rsidR="00A033B6" w:rsidRPr="009A4051" w:rsidRDefault="00A033B6" w:rsidP="00A813A3">
      <w:pPr>
        <w:wordWrap w:val="0"/>
        <w:autoSpaceDE w:val="0"/>
        <w:autoSpaceDN w:val="0"/>
        <w:snapToGrid w:val="0"/>
        <w:ind w:left="212" w:hangingChars="100" w:hanging="212"/>
        <w:rPr>
          <w:rFonts w:ascii="ＭＳ ゴシック" w:eastAsia="ＭＳ ゴシック" w:hAnsi="ＭＳ ゴシック"/>
          <w:sz w:val="22"/>
          <w:szCs w:val="22"/>
        </w:rPr>
      </w:pPr>
    </w:p>
    <w:p w14:paraId="4F33C1D7" w14:textId="77777777" w:rsidR="00A813A3" w:rsidRPr="009A4051" w:rsidRDefault="00A813A3" w:rsidP="00A813A3">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□立地条件等から災害の影響を把握し、建物・設備類、</w:t>
      </w:r>
      <w:r w:rsidR="00F10E88"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サービス提供を継続するために必要な対策を講じている。</w:t>
      </w:r>
    </w:p>
    <w:p w14:paraId="0FA03039" w14:textId="77777777" w:rsidR="00A033B6" w:rsidRPr="009A4051" w:rsidRDefault="00A033B6" w:rsidP="00C4698F">
      <w:pPr>
        <w:wordWrap w:val="0"/>
        <w:autoSpaceDE w:val="0"/>
        <w:autoSpaceDN w:val="0"/>
        <w:snapToGrid w:val="0"/>
        <w:ind w:left="212" w:hangingChars="100" w:hanging="212"/>
        <w:rPr>
          <w:rFonts w:ascii="ＭＳ ゴシック" w:eastAsia="ＭＳ ゴシック" w:hAnsi="ＭＳ ゴシック"/>
          <w:sz w:val="22"/>
          <w:szCs w:val="22"/>
        </w:rPr>
      </w:pPr>
    </w:p>
    <w:p w14:paraId="0F66A964" w14:textId="77777777" w:rsidR="00C4698F" w:rsidRPr="009A4051" w:rsidRDefault="00F10E88" w:rsidP="00C4698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□利用者及び職員の安否確認の方法が決められ、</w:t>
      </w:r>
      <w:r w:rsidR="004C55C4" w:rsidRPr="009A4051">
        <w:rPr>
          <w:rFonts w:ascii="ＭＳ ゴシック" w:eastAsia="ＭＳ ゴシック" w:hAnsi="ＭＳ ゴシック" w:hint="eastAsia"/>
          <w:sz w:val="22"/>
          <w:szCs w:val="22"/>
        </w:rPr>
        <w:t>全ての</w:t>
      </w:r>
      <w:r w:rsidR="00C4698F" w:rsidRPr="009A4051">
        <w:rPr>
          <w:rFonts w:ascii="ＭＳ ゴシック" w:eastAsia="ＭＳ ゴシック" w:hAnsi="ＭＳ ゴシック" w:hint="eastAsia"/>
          <w:sz w:val="22"/>
          <w:szCs w:val="22"/>
        </w:rPr>
        <w:t>職員に周知されている。</w:t>
      </w:r>
    </w:p>
    <w:p w14:paraId="707D1B05" w14:textId="77777777" w:rsidR="00A033B6" w:rsidRPr="009A4051" w:rsidRDefault="00A033B6" w:rsidP="00C4698F">
      <w:pPr>
        <w:wordWrap w:val="0"/>
        <w:autoSpaceDE w:val="0"/>
        <w:autoSpaceDN w:val="0"/>
        <w:snapToGrid w:val="0"/>
        <w:ind w:left="212" w:hangingChars="100" w:hanging="212"/>
        <w:rPr>
          <w:rFonts w:ascii="ＭＳ ゴシック" w:eastAsia="ＭＳ ゴシック" w:hAnsi="ＭＳ ゴシック"/>
          <w:sz w:val="22"/>
          <w:szCs w:val="22"/>
        </w:rPr>
      </w:pPr>
    </w:p>
    <w:p w14:paraId="0A8289C7" w14:textId="77777777" w:rsidR="00C4698F" w:rsidRPr="009A4051" w:rsidRDefault="00C4698F" w:rsidP="00C4698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□食料や備品類</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の備蓄リストを作成し、管理者を決めて備蓄を整備している。</w:t>
      </w:r>
    </w:p>
    <w:p w14:paraId="4CEC4D9E" w14:textId="77777777" w:rsidR="00A033B6" w:rsidRPr="009A4051" w:rsidRDefault="00A033B6" w:rsidP="005844B1">
      <w:pPr>
        <w:wordWrap w:val="0"/>
        <w:autoSpaceDE w:val="0"/>
        <w:autoSpaceDN w:val="0"/>
        <w:snapToGrid w:val="0"/>
        <w:ind w:left="212" w:hangingChars="100" w:hanging="212"/>
        <w:rPr>
          <w:rFonts w:ascii="ＭＳ ゴシック" w:eastAsia="ＭＳ ゴシック" w:hAnsi="ＭＳ ゴシック"/>
          <w:sz w:val="22"/>
          <w:szCs w:val="22"/>
        </w:rPr>
      </w:pPr>
    </w:p>
    <w:p w14:paraId="206A7453" w14:textId="00052612" w:rsidR="00CD55F7" w:rsidRPr="009A4051" w:rsidRDefault="00CD55F7" w:rsidP="005844B1">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A813A3" w:rsidRPr="009A4051">
        <w:rPr>
          <w:rFonts w:ascii="ＭＳ ゴシック" w:eastAsia="ＭＳ ゴシック" w:hAnsi="ＭＳ ゴシック" w:hint="eastAsia"/>
          <w:sz w:val="22"/>
          <w:szCs w:val="22"/>
        </w:rPr>
        <w:t>防災計画等</w:t>
      </w:r>
      <w:r w:rsidR="00CC3E16" w:rsidRPr="009A4051">
        <w:rPr>
          <w:rFonts w:ascii="ＭＳ ゴシック" w:eastAsia="ＭＳ ゴシック" w:hAnsi="ＭＳ ゴシック" w:hint="eastAsia"/>
          <w:sz w:val="22"/>
          <w:szCs w:val="22"/>
        </w:rPr>
        <w:t>を</w:t>
      </w:r>
      <w:r w:rsidR="00A813A3" w:rsidRPr="009A4051">
        <w:rPr>
          <w:rFonts w:ascii="ＭＳ ゴシック" w:eastAsia="ＭＳ ゴシック" w:hAnsi="ＭＳ ゴシック" w:hint="eastAsia"/>
          <w:sz w:val="22"/>
          <w:szCs w:val="22"/>
        </w:rPr>
        <w:t>整備し、</w:t>
      </w:r>
      <w:r w:rsidRPr="009A4051">
        <w:rPr>
          <w:rFonts w:ascii="ＭＳ ゴシック" w:eastAsia="ＭＳ ゴシック" w:hAnsi="ＭＳ ゴシック" w:hint="eastAsia"/>
          <w:sz w:val="22"/>
          <w:szCs w:val="22"/>
        </w:rPr>
        <w:t>地元の</w:t>
      </w:r>
      <w:r w:rsidR="00BD2DF2" w:rsidRPr="009A4051">
        <w:rPr>
          <w:rFonts w:ascii="ＭＳ ゴシック" w:eastAsia="ＭＳ ゴシック" w:hAnsi="ＭＳ ゴシック" w:hint="eastAsia"/>
          <w:sz w:val="22"/>
          <w:szCs w:val="22"/>
        </w:rPr>
        <w:t>行政をはじめ、</w:t>
      </w:r>
      <w:r w:rsidRPr="009A4051">
        <w:rPr>
          <w:rFonts w:ascii="ＭＳ ゴシック" w:eastAsia="ＭＳ ゴシック" w:hAnsi="ＭＳ ゴシック" w:hint="eastAsia"/>
          <w:sz w:val="22"/>
          <w:szCs w:val="22"/>
        </w:rPr>
        <w:t>消防署、警察、自治会</w:t>
      </w:r>
      <w:r w:rsidR="00BD2DF2" w:rsidRPr="009A4051">
        <w:rPr>
          <w:rFonts w:ascii="ＭＳ ゴシック" w:eastAsia="ＭＳ ゴシック" w:hAnsi="ＭＳ ゴシック" w:hint="eastAsia"/>
          <w:sz w:val="22"/>
          <w:szCs w:val="22"/>
        </w:rPr>
        <w:t>、福祉関係団体</w:t>
      </w:r>
      <w:r w:rsidR="003A4099" w:rsidRPr="009A4051">
        <w:rPr>
          <w:rFonts w:ascii="ＭＳ ゴシック" w:eastAsia="ＭＳ ゴシック" w:hAnsi="ＭＳ ゴシック" w:hint="eastAsia"/>
          <w:sz w:val="22"/>
          <w:szCs w:val="22"/>
        </w:rPr>
        <w:t>等</w:t>
      </w:r>
      <w:r w:rsidR="00BD2DF2" w:rsidRPr="009A4051">
        <w:rPr>
          <w:rFonts w:ascii="ＭＳ ゴシック" w:eastAsia="ＭＳ ゴシック" w:hAnsi="ＭＳ ゴシック" w:hint="eastAsia"/>
          <w:sz w:val="22"/>
          <w:szCs w:val="22"/>
        </w:rPr>
        <w:t>と</w:t>
      </w:r>
      <w:r w:rsidRPr="009A4051">
        <w:rPr>
          <w:rFonts w:ascii="ＭＳ ゴシック" w:eastAsia="ＭＳ ゴシック" w:hAnsi="ＭＳ ゴシック" w:hint="eastAsia"/>
          <w:sz w:val="22"/>
          <w:szCs w:val="22"/>
        </w:rPr>
        <w:t>連携する</w:t>
      </w:r>
      <w:r w:rsidR="00F10E88" w:rsidRPr="009A4051">
        <w:rPr>
          <w:rFonts w:ascii="ＭＳ ゴシック" w:eastAsia="ＭＳ ゴシック" w:hAnsi="ＭＳ ゴシック" w:hint="eastAsia"/>
          <w:sz w:val="22"/>
          <w:szCs w:val="22"/>
        </w:rPr>
        <w:t>など</w:t>
      </w:r>
      <w:r w:rsidR="00BD2DF2" w:rsidRPr="009A4051">
        <w:rPr>
          <w:rFonts w:ascii="ＭＳ ゴシック" w:eastAsia="ＭＳ ゴシック" w:hAnsi="ＭＳ ゴシック" w:hint="eastAsia"/>
          <w:sz w:val="22"/>
          <w:szCs w:val="22"/>
        </w:rPr>
        <w:t>、</w:t>
      </w:r>
      <w:r w:rsidR="00F10E88" w:rsidRPr="009A4051">
        <w:rPr>
          <w:rFonts w:ascii="ＭＳ ゴシック" w:eastAsia="ＭＳ ゴシック" w:hAnsi="ＭＳ ゴシック" w:hint="eastAsia"/>
          <w:sz w:val="22"/>
          <w:szCs w:val="22"/>
        </w:rPr>
        <w:t>体制を</w:t>
      </w:r>
      <w:r w:rsidR="00EE7AE8" w:rsidRPr="009A4051">
        <w:rPr>
          <w:rFonts w:ascii="ＭＳ ゴシック" w:eastAsia="ＭＳ ゴシック" w:hAnsi="ＭＳ ゴシック" w:hint="eastAsia"/>
          <w:sz w:val="22"/>
          <w:szCs w:val="22"/>
        </w:rPr>
        <w:t>もって</w:t>
      </w:r>
      <w:r w:rsidRPr="009A4051">
        <w:rPr>
          <w:rFonts w:ascii="ＭＳ ゴシック" w:eastAsia="ＭＳ ゴシック" w:hAnsi="ＭＳ ゴシック" w:hint="eastAsia"/>
          <w:sz w:val="22"/>
          <w:szCs w:val="22"/>
        </w:rPr>
        <w:t>訓練を実施している。</w:t>
      </w:r>
    </w:p>
    <w:p w14:paraId="2EFD6A65" w14:textId="77777777" w:rsidR="00CD55F7" w:rsidRPr="009A4051" w:rsidRDefault="00CD55F7" w:rsidP="00C65E63">
      <w:pPr>
        <w:wordWrap w:val="0"/>
        <w:autoSpaceDE w:val="0"/>
        <w:autoSpaceDN w:val="0"/>
        <w:snapToGrid w:val="0"/>
        <w:rPr>
          <w:rFonts w:ascii="ＭＳ ゴシック" w:eastAsia="ＭＳ ゴシック" w:hAnsi="ＭＳ ゴシック"/>
          <w:sz w:val="22"/>
          <w:szCs w:val="22"/>
        </w:rPr>
      </w:pPr>
    </w:p>
    <w:p w14:paraId="4AE78127" w14:textId="77777777" w:rsidR="00A033B6" w:rsidRPr="009A4051" w:rsidRDefault="00A033B6" w:rsidP="00C65E63">
      <w:pPr>
        <w:wordWrap w:val="0"/>
        <w:autoSpaceDE w:val="0"/>
        <w:autoSpaceDN w:val="0"/>
        <w:snapToGrid w:val="0"/>
        <w:rPr>
          <w:rFonts w:ascii="ＭＳ ゴシック" w:eastAsia="ＭＳ ゴシック" w:hAnsi="ＭＳ ゴシック"/>
          <w:sz w:val="22"/>
          <w:szCs w:val="22"/>
        </w:rPr>
      </w:pPr>
    </w:p>
    <w:p w14:paraId="2E52948E" w14:textId="77777777" w:rsidR="00A033B6" w:rsidRPr="009A4051" w:rsidRDefault="00A033B6">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3119C7D4" w14:textId="77777777" w:rsidR="00A033B6" w:rsidRPr="009A4051" w:rsidRDefault="00A033B6" w:rsidP="00A033B6">
      <w:pPr>
        <w:rPr>
          <w:rFonts w:ascii="ＭＳ ゴシック" w:eastAsia="ＭＳ ゴシック" w:hAnsi="ＭＳ ゴシック"/>
          <w:sz w:val="22"/>
          <w:szCs w:val="22"/>
          <w:bdr w:val="single" w:sz="4" w:space="0" w:color="auto"/>
        </w:rPr>
      </w:pPr>
      <w:r w:rsidRPr="009A4051">
        <w:rPr>
          <w:rFonts w:ascii="ＭＳ ゴシック" w:eastAsia="ＭＳ ゴシック" w:hAnsi="ＭＳ ゴシック" w:hint="eastAsia"/>
          <w:sz w:val="22"/>
          <w:szCs w:val="22"/>
          <w:bdr w:val="single" w:sz="4" w:space="0" w:color="auto"/>
        </w:rPr>
        <w:lastRenderedPageBreak/>
        <w:t>評価基準の考え方と評価の留意点</w:t>
      </w:r>
    </w:p>
    <w:p w14:paraId="4513EB5A"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838C5A5" w14:textId="77777777" w:rsidR="00A033B6" w:rsidRPr="009A4051" w:rsidRDefault="00A033B6" w:rsidP="00A033B6">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○本評価基準は、地震、津波、豪雨、大雪等の災害に対して、利用者の安全確保のための取組を積極的に行っているか評価します。</w:t>
      </w:r>
    </w:p>
    <w:p w14:paraId="25031EA3" w14:textId="77777777" w:rsidR="00A033B6" w:rsidRPr="009A4051" w:rsidRDefault="00A033B6" w:rsidP="00A033B6">
      <w:pPr>
        <w:rPr>
          <w:rFonts w:ascii="ＭＳ ゴシック" w:eastAsia="ＭＳ ゴシック" w:hAnsi="ＭＳ ゴシック"/>
          <w:sz w:val="22"/>
          <w:szCs w:val="22"/>
        </w:rPr>
      </w:pPr>
    </w:p>
    <w:p w14:paraId="03BB28F0"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3E1E2ADF" w14:textId="77777777" w:rsidR="00D62173" w:rsidRPr="009A4051" w:rsidRDefault="009F749E" w:rsidP="00D6217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○利用者の安全を確保するためには、</w:t>
      </w:r>
      <w:r w:rsidR="00A57AC2"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サービス上のリスク</w:t>
      </w:r>
      <w:r w:rsidR="00A57AC2" w:rsidRPr="009A4051">
        <w:rPr>
          <w:rFonts w:asciiTheme="majorEastAsia" w:eastAsiaTheme="majorEastAsia" w:hAnsiTheme="majorEastAsia" w:hint="eastAsia"/>
          <w:sz w:val="22"/>
          <w:szCs w:val="22"/>
        </w:rPr>
        <w:t>や感染症</w:t>
      </w:r>
      <w:r w:rsidRPr="009A4051">
        <w:rPr>
          <w:rFonts w:asciiTheme="majorEastAsia" w:eastAsiaTheme="majorEastAsia" w:hAnsiTheme="majorEastAsia" w:hint="eastAsia"/>
          <w:sz w:val="22"/>
          <w:szCs w:val="22"/>
        </w:rPr>
        <w:t>対策のみならず、災害</w:t>
      </w:r>
      <w:r w:rsidR="00A57AC2" w:rsidRPr="009A4051">
        <w:rPr>
          <w:rFonts w:asciiTheme="majorEastAsia" w:eastAsiaTheme="majorEastAsia" w:hAnsiTheme="majorEastAsia" w:hint="eastAsia"/>
          <w:sz w:val="22"/>
          <w:szCs w:val="22"/>
        </w:rPr>
        <w:t>時における安全確保のための対策を講じる必要があります</w:t>
      </w:r>
      <w:r w:rsidRPr="009A4051">
        <w:rPr>
          <w:rFonts w:asciiTheme="majorEastAsia" w:eastAsiaTheme="majorEastAsia" w:hAnsiTheme="majorEastAsia" w:hint="eastAsia"/>
          <w:sz w:val="22"/>
          <w:szCs w:val="22"/>
        </w:rPr>
        <w:t>。</w:t>
      </w:r>
    </w:p>
    <w:p w14:paraId="265F82E2" w14:textId="77777777" w:rsidR="00D62173" w:rsidRPr="009A4051" w:rsidRDefault="00D62173" w:rsidP="00D62173">
      <w:pPr>
        <w:ind w:leftChars="100" w:left="414" w:hangingChars="100" w:hanging="212"/>
        <w:rPr>
          <w:rFonts w:asciiTheme="majorEastAsia" w:eastAsiaTheme="majorEastAsia" w:hAnsiTheme="majorEastAsia"/>
          <w:sz w:val="22"/>
          <w:szCs w:val="22"/>
        </w:rPr>
      </w:pPr>
    </w:p>
    <w:p w14:paraId="392CD1B9" w14:textId="77777777" w:rsidR="006261E1" w:rsidRPr="009A4051" w:rsidRDefault="00D62173" w:rsidP="00D6217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○そのため</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においては、災害時の対応体制（</w:t>
      </w:r>
      <w:r w:rsidRPr="009A4051">
        <w:rPr>
          <w:rFonts w:ascii="ＭＳ ゴシック" w:eastAsia="ＭＳ ゴシック" w:hAnsi="ＭＳ ゴシック" w:hint="eastAsia"/>
          <w:sz w:val="22"/>
          <w:szCs w:val="22"/>
        </w:rPr>
        <w:t>災害時の職員体制、災害時の避難先、避難方法、ルートの確認等）</w:t>
      </w:r>
      <w:r w:rsidRPr="009A4051">
        <w:rPr>
          <w:rFonts w:asciiTheme="majorEastAsia" w:eastAsiaTheme="majorEastAsia" w:hAnsiTheme="majorEastAsia" w:hint="eastAsia"/>
          <w:sz w:val="22"/>
          <w:szCs w:val="22"/>
        </w:rPr>
        <w:t>をあらかじめ定めておくことが求められます。</w:t>
      </w:r>
    </w:p>
    <w:p w14:paraId="077673D6" w14:textId="77777777" w:rsidR="006261E1" w:rsidRPr="009A4051" w:rsidRDefault="006261E1" w:rsidP="00D62173">
      <w:pPr>
        <w:ind w:leftChars="100" w:left="414" w:hangingChars="100" w:hanging="212"/>
        <w:rPr>
          <w:rFonts w:asciiTheme="majorEastAsia" w:eastAsiaTheme="majorEastAsia" w:hAnsiTheme="majorEastAsia"/>
          <w:sz w:val="22"/>
          <w:szCs w:val="22"/>
        </w:rPr>
      </w:pPr>
    </w:p>
    <w:p w14:paraId="6646931C" w14:textId="77777777" w:rsidR="00D62173" w:rsidRPr="009A4051" w:rsidRDefault="006261E1" w:rsidP="00D6217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○訪問・通所</w:t>
      </w:r>
      <w:r w:rsidR="00D62173" w:rsidRPr="009A4051">
        <w:rPr>
          <w:rFonts w:asciiTheme="majorEastAsia" w:eastAsiaTheme="majorEastAsia" w:hAnsiTheme="majorEastAsia" w:hint="eastAsia"/>
          <w:sz w:val="22"/>
          <w:szCs w:val="22"/>
        </w:rPr>
        <w:t>による</w:t>
      </w:r>
      <w:r w:rsidRPr="009A4051">
        <w:rPr>
          <w:rFonts w:asciiTheme="majorEastAsia" w:eastAsiaTheme="majorEastAsia" w:hAnsiTheme="majorEastAsia" w:hint="eastAsia"/>
          <w:sz w:val="22"/>
          <w:szCs w:val="22"/>
        </w:rPr>
        <w:t>福祉サービスを提供する</w:t>
      </w:r>
      <w:r w:rsidR="008F532B" w:rsidRPr="009A4051">
        <w:rPr>
          <w:rFonts w:asciiTheme="majorEastAsia" w:eastAsiaTheme="majorEastAsia" w:hAnsiTheme="majorEastAsia" w:hint="eastAsia"/>
          <w:sz w:val="22"/>
          <w:szCs w:val="22"/>
        </w:rPr>
        <w:t>福祉施設・事業所</w:t>
      </w:r>
      <w:r w:rsidR="00D62173" w:rsidRPr="009A4051">
        <w:rPr>
          <w:rFonts w:asciiTheme="majorEastAsia" w:eastAsiaTheme="majorEastAsia" w:hAnsiTheme="majorEastAsia" w:hint="eastAsia"/>
          <w:sz w:val="22"/>
          <w:szCs w:val="22"/>
        </w:rPr>
        <w:t>では</w:t>
      </w:r>
      <w:r w:rsidRPr="009A4051">
        <w:rPr>
          <w:rFonts w:asciiTheme="majorEastAsia" w:eastAsiaTheme="majorEastAsia" w:hAnsiTheme="majorEastAsia" w:hint="eastAsia"/>
          <w:sz w:val="22"/>
          <w:szCs w:val="22"/>
        </w:rPr>
        <w:t>、災害発生時の安否確認について、他の</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や自治体等と連携して行う方法を決定・確認しておく必要があります。また、通所</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については、利用者や</w:t>
      </w:r>
      <w:r w:rsidR="00D62173" w:rsidRPr="009A4051">
        <w:rPr>
          <w:rFonts w:asciiTheme="majorEastAsia" w:eastAsiaTheme="majorEastAsia" w:hAnsiTheme="majorEastAsia" w:hint="eastAsia"/>
          <w:sz w:val="22"/>
          <w:szCs w:val="22"/>
        </w:rPr>
        <w:t>家族と話し合う、家族への引継ぎの方策などを決めておくことなどが求められます。</w:t>
      </w:r>
    </w:p>
    <w:p w14:paraId="3C86861E" w14:textId="77777777" w:rsidR="009F749E" w:rsidRPr="009A4051" w:rsidRDefault="009F749E" w:rsidP="009F749E">
      <w:pPr>
        <w:ind w:leftChars="100" w:left="414" w:hangingChars="100" w:hanging="212"/>
        <w:rPr>
          <w:rFonts w:asciiTheme="majorEastAsia" w:eastAsiaTheme="majorEastAsia" w:hAnsiTheme="majorEastAsia"/>
          <w:sz w:val="22"/>
          <w:szCs w:val="22"/>
        </w:rPr>
      </w:pPr>
    </w:p>
    <w:p w14:paraId="0FD40AC9" w14:textId="66CB74B0" w:rsidR="009F749E" w:rsidRPr="009A4051" w:rsidRDefault="00A57AC2"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においては、災害時に利用者の安全を確保する</w:t>
      </w:r>
      <w:r w:rsidR="00976A3C" w:rsidRPr="009A4051">
        <w:rPr>
          <w:rFonts w:asciiTheme="majorEastAsia" w:eastAsiaTheme="majorEastAsia" w:hAnsiTheme="majorEastAsia" w:hint="eastAsia"/>
          <w:sz w:val="22"/>
          <w:szCs w:val="22"/>
        </w:rPr>
        <w:t>ことが求められ、定期的な訓練等を通じた事前の対策が</w:t>
      </w:r>
      <w:r w:rsidR="009F749E" w:rsidRPr="009A4051">
        <w:rPr>
          <w:rFonts w:asciiTheme="majorEastAsia" w:eastAsiaTheme="majorEastAsia" w:hAnsiTheme="majorEastAsia" w:hint="eastAsia"/>
          <w:sz w:val="22"/>
          <w:szCs w:val="22"/>
        </w:rPr>
        <w:t>重要です。</w:t>
      </w:r>
    </w:p>
    <w:p w14:paraId="430D8BD1" w14:textId="4F77B42C" w:rsidR="00976A3C" w:rsidRPr="009A4051" w:rsidRDefault="00976A3C" w:rsidP="009F749E">
      <w:pPr>
        <w:ind w:leftChars="100" w:left="414" w:hangingChars="100" w:hanging="212"/>
        <w:rPr>
          <w:rFonts w:asciiTheme="majorEastAsia" w:eastAsiaTheme="majorEastAsia" w:hAnsiTheme="majorEastAsia"/>
          <w:sz w:val="22"/>
          <w:szCs w:val="22"/>
        </w:rPr>
      </w:pPr>
    </w:p>
    <w:p w14:paraId="3E47D9F2" w14:textId="7C01FD25" w:rsidR="00976A3C" w:rsidRPr="009A4051" w:rsidRDefault="00976A3C"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○また、災害時の発生に備え、行政や関係機関等との連携を図るとともに、あらかじめ対応を検討し、具体的な対応方針や計画を策定するなど、事前準備・事前対策を講じることが需要です。</w:t>
      </w:r>
    </w:p>
    <w:p w14:paraId="54AE8B59" w14:textId="77777777" w:rsidR="006261E1" w:rsidRPr="009A4051" w:rsidRDefault="006261E1" w:rsidP="009F749E">
      <w:pPr>
        <w:ind w:leftChars="100" w:left="414" w:hangingChars="100" w:hanging="212"/>
        <w:rPr>
          <w:rFonts w:asciiTheme="majorEastAsia" w:eastAsiaTheme="majorEastAsia" w:hAnsiTheme="majorEastAsia"/>
          <w:sz w:val="22"/>
          <w:szCs w:val="22"/>
        </w:rPr>
      </w:pPr>
    </w:p>
    <w:p w14:paraId="4724B65D" w14:textId="77777777" w:rsidR="00A033B6" w:rsidRPr="009A4051" w:rsidRDefault="00A033B6" w:rsidP="00A033B6">
      <w:pPr>
        <w:rPr>
          <w:rFonts w:ascii="ＭＳ ゴシック" w:eastAsia="ＭＳ ゴシック" w:hAnsi="ＭＳ ゴシック"/>
          <w:sz w:val="22"/>
          <w:szCs w:val="22"/>
        </w:rPr>
      </w:pPr>
    </w:p>
    <w:p w14:paraId="6674F03D"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2F3147ED" w14:textId="77777777" w:rsidR="00D62173" w:rsidRPr="009A4051" w:rsidRDefault="00D62173" w:rsidP="00D6217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○消防計画の策定など法律で定められた事項や監査事項の対策にとどまらず、実効性の高い取組を積極的に行っているかどうかを確認します。</w:t>
      </w:r>
      <w:r w:rsidR="00307D20" w:rsidRPr="009A4051">
        <w:rPr>
          <w:rFonts w:asciiTheme="majorEastAsia" w:eastAsiaTheme="majorEastAsia" w:hAnsiTheme="majorEastAsia" w:hint="eastAsia"/>
          <w:sz w:val="22"/>
          <w:szCs w:val="22"/>
        </w:rPr>
        <w:t>例えば</w:t>
      </w:r>
      <w:r w:rsidRPr="009A4051">
        <w:rPr>
          <w:rFonts w:asciiTheme="majorEastAsia" w:eastAsiaTheme="majorEastAsia" w:hAnsiTheme="majorEastAsia" w:hint="eastAsia"/>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10A11AEE" w14:textId="77777777" w:rsidR="00D62173" w:rsidRPr="009A4051" w:rsidRDefault="00D62173" w:rsidP="00D62173">
      <w:pPr>
        <w:ind w:leftChars="100" w:left="414" w:hangingChars="100" w:hanging="212"/>
        <w:rPr>
          <w:rFonts w:asciiTheme="majorEastAsia" w:eastAsiaTheme="majorEastAsia" w:hAnsiTheme="majorEastAsia"/>
          <w:sz w:val="22"/>
          <w:szCs w:val="22"/>
        </w:rPr>
      </w:pPr>
    </w:p>
    <w:p w14:paraId="0F92C90C" w14:textId="264877C7" w:rsidR="00D62173" w:rsidRPr="009A4051" w:rsidRDefault="00D62173" w:rsidP="00D62173">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○ソフト面では、災害発生時の体制を整備する、利用者及び職員の安否確認の方法</w:t>
      </w:r>
      <w:r w:rsidR="00CC3E16" w:rsidRPr="009A4051">
        <w:rPr>
          <w:rFonts w:asciiTheme="majorEastAsia" w:eastAsiaTheme="majorEastAsia" w:hAnsiTheme="majorEastAsia" w:hint="eastAsia"/>
          <w:sz w:val="22"/>
          <w:szCs w:val="22"/>
        </w:rPr>
        <w:t>を</w:t>
      </w:r>
      <w:r w:rsidRPr="009A4051">
        <w:rPr>
          <w:rFonts w:asciiTheme="majorEastAsia" w:eastAsiaTheme="majorEastAsia" w:hAnsiTheme="majorEastAsia" w:hint="eastAsia"/>
          <w:sz w:val="22"/>
          <w:szCs w:val="22"/>
        </w:rPr>
        <w:t>確立し全職員に周知する、災害発生時の初動時の対応や出勤基準などを示した行動基準を策定し、全職員に周知を図る、定期的に訓練を行い、対策の問題点の把握や見直しを行うなどが挙げられます。</w:t>
      </w:r>
    </w:p>
    <w:p w14:paraId="0D3787C3" w14:textId="16C6EC0B" w:rsidR="00CD55F7" w:rsidRPr="009A4051" w:rsidRDefault="00CD55F7" w:rsidP="00A033B6">
      <w:pPr>
        <w:rPr>
          <w:rFonts w:ascii="ＭＳ ゴシック" w:eastAsia="ＭＳ ゴシック" w:hAnsi="ＭＳ ゴシック"/>
          <w:sz w:val="22"/>
          <w:szCs w:val="22"/>
        </w:rPr>
      </w:pPr>
    </w:p>
    <w:p w14:paraId="685A32EB" w14:textId="0230EB1A" w:rsidR="00390A34" w:rsidRPr="009A4051" w:rsidRDefault="00390A34"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（保育所）</w:t>
      </w:r>
    </w:p>
    <w:p w14:paraId="32BD2429" w14:textId="76D4165D" w:rsidR="00390A34" w:rsidRPr="009A4051" w:rsidRDefault="00390A34"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 xml:space="preserve">　○なお、備蓄にあたっては、アレルギーのある子どもへの対応に関する視点も大切です。</w:t>
      </w:r>
    </w:p>
    <w:p w14:paraId="265FF25F" w14:textId="77777777" w:rsidR="00CD55F7" w:rsidRPr="009A4051" w:rsidRDefault="00CD55F7" w:rsidP="00C65E63">
      <w:pPr>
        <w:wordWrap w:val="0"/>
        <w:autoSpaceDE w:val="0"/>
        <w:autoSpaceDN w:val="0"/>
        <w:snapToGrid w:val="0"/>
        <w:rPr>
          <w:rFonts w:ascii="ＭＳ ゴシック" w:eastAsia="ＭＳ ゴシック" w:hAnsi="ＭＳ ゴシック"/>
          <w:sz w:val="24"/>
        </w:rPr>
      </w:pPr>
      <w:r w:rsidRPr="009A4051">
        <w:rPr>
          <w:rFonts w:ascii="ＭＳ ゴシック" w:eastAsia="ＭＳ ゴシック" w:hAnsi="ＭＳ ゴシック" w:hint="eastAsia"/>
          <w:sz w:val="24"/>
        </w:rPr>
        <w:br w:type="page"/>
      </w:r>
      <w:r w:rsidRPr="009A4051">
        <w:rPr>
          <w:rFonts w:ascii="ＭＳ ゴシック" w:eastAsia="ＭＳ ゴシック" w:hAnsi="ＭＳ ゴシック" w:hint="eastAsia"/>
          <w:sz w:val="24"/>
        </w:rPr>
        <w:lastRenderedPageBreak/>
        <w:t xml:space="preserve">Ⅲ-２　</w:t>
      </w:r>
      <w:r w:rsidR="00C4698F" w:rsidRPr="009A4051">
        <w:rPr>
          <w:rFonts w:ascii="ＭＳ ゴシック" w:eastAsia="ＭＳ ゴシック" w:hAnsi="ＭＳ ゴシック" w:hint="eastAsia"/>
          <w:sz w:val="24"/>
        </w:rPr>
        <w:t>福祉</w:t>
      </w:r>
      <w:r w:rsidRPr="009A4051">
        <w:rPr>
          <w:rFonts w:ascii="ＭＳ ゴシック" w:eastAsia="ＭＳ ゴシック" w:hAnsi="ＭＳ ゴシック" w:hint="eastAsia"/>
          <w:sz w:val="24"/>
        </w:rPr>
        <w:t>サービスの質の確保</w:t>
      </w:r>
    </w:p>
    <w:p w14:paraId="49E1F8A2" w14:textId="77777777" w:rsidR="000107A4" w:rsidRPr="009A4051" w:rsidRDefault="000107A4" w:rsidP="00C65E63">
      <w:pPr>
        <w:wordWrap w:val="0"/>
        <w:autoSpaceDE w:val="0"/>
        <w:autoSpaceDN w:val="0"/>
        <w:snapToGrid w:val="0"/>
        <w:rPr>
          <w:rFonts w:ascii="ＭＳ ゴシック" w:eastAsia="ＭＳ ゴシック" w:hAnsi="ＭＳ ゴシック"/>
          <w:sz w:val="24"/>
        </w:rPr>
      </w:pPr>
    </w:p>
    <w:p w14:paraId="7D0C3BAF"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Ⅲ-２-(</w:t>
      </w:r>
      <w:r w:rsidR="00C4698F" w:rsidRPr="009A4051">
        <w:rPr>
          <w:rFonts w:ascii="ＭＳ ゴシック" w:eastAsia="ＭＳ ゴシック" w:hAnsi="ＭＳ ゴシック" w:hint="eastAsia"/>
          <w:sz w:val="22"/>
          <w:szCs w:val="22"/>
          <w:bdr w:val="single" w:sz="4" w:space="0" w:color="auto" w:frame="1"/>
        </w:rPr>
        <w:t>１</w:t>
      </w:r>
      <w:r w:rsidRPr="009A4051">
        <w:rPr>
          <w:rFonts w:ascii="ＭＳ ゴシック" w:eastAsia="ＭＳ ゴシック" w:hAnsi="ＭＳ ゴシック" w:hint="eastAsia"/>
          <w:sz w:val="22"/>
          <w:szCs w:val="22"/>
          <w:bdr w:val="single" w:sz="4" w:space="0" w:color="auto" w:frame="1"/>
        </w:rPr>
        <w:t>)　提供する</w:t>
      </w:r>
      <w:r w:rsidR="00C4698F" w:rsidRPr="009A4051">
        <w:rPr>
          <w:rFonts w:ascii="ＭＳ ゴシック" w:eastAsia="ＭＳ ゴシック" w:hAnsi="ＭＳ ゴシック" w:hint="eastAsia"/>
          <w:sz w:val="22"/>
          <w:szCs w:val="22"/>
          <w:bdr w:val="single" w:sz="4" w:space="0" w:color="auto" w:frame="1"/>
        </w:rPr>
        <w:t>福祉</w:t>
      </w:r>
      <w:r w:rsidRPr="009A4051">
        <w:rPr>
          <w:rFonts w:ascii="ＭＳ ゴシック" w:eastAsia="ＭＳ ゴシック" w:hAnsi="ＭＳ ゴシック" w:hint="eastAsia"/>
          <w:sz w:val="22"/>
          <w:szCs w:val="22"/>
          <w:bdr w:val="single" w:sz="4" w:space="0" w:color="auto" w:frame="1"/>
        </w:rPr>
        <w:t>サービスの標準的な実施方法が確立している。</w:t>
      </w:r>
    </w:p>
    <w:p w14:paraId="595AAACC"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u w:val="single"/>
        </w:rPr>
      </w:pPr>
    </w:p>
    <w:p w14:paraId="065748A0" w14:textId="77777777" w:rsidR="00CD55F7" w:rsidRPr="009A4051" w:rsidRDefault="004B2D4E" w:rsidP="00333A51">
      <w:pPr>
        <w:wordWrap w:val="0"/>
        <w:autoSpaceDE w:val="0"/>
        <w:autoSpaceDN w:val="0"/>
        <w:snapToGrid w:val="0"/>
        <w:ind w:left="1587" w:hangingChars="750" w:hanging="1587"/>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t>40</w:t>
      </w:r>
      <w:r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Ⅲ-２-(</w:t>
      </w:r>
      <w:r w:rsidR="00C4698F" w:rsidRPr="009A4051">
        <w:rPr>
          <w:rFonts w:ascii="ＭＳ ゴシック" w:eastAsia="ＭＳ ゴシック" w:hAnsi="ＭＳ ゴシック" w:hint="eastAsia"/>
          <w:sz w:val="22"/>
          <w:szCs w:val="22"/>
          <w:u w:val="single"/>
        </w:rPr>
        <w:t>１</w:t>
      </w:r>
      <w:r w:rsidR="00CD55F7" w:rsidRPr="009A4051">
        <w:rPr>
          <w:rFonts w:ascii="ＭＳ ゴシック" w:eastAsia="ＭＳ ゴシック" w:hAnsi="ＭＳ ゴシック" w:hint="eastAsia"/>
          <w:sz w:val="22"/>
          <w:szCs w:val="22"/>
          <w:u w:val="single"/>
        </w:rPr>
        <w:t>)-①　提供する</w:t>
      </w:r>
      <w:r w:rsidR="00C4698F" w:rsidRPr="009A4051">
        <w:rPr>
          <w:rFonts w:ascii="ＭＳ ゴシック" w:eastAsia="ＭＳ ゴシック" w:hAnsi="ＭＳ ゴシック" w:hint="eastAsia"/>
          <w:sz w:val="22"/>
          <w:szCs w:val="22"/>
          <w:u w:val="single"/>
        </w:rPr>
        <w:t>福祉</w:t>
      </w:r>
      <w:r w:rsidR="00CD55F7" w:rsidRPr="009A4051">
        <w:rPr>
          <w:rFonts w:ascii="ＭＳ ゴシック" w:eastAsia="ＭＳ ゴシック" w:hAnsi="ＭＳ ゴシック" w:hint="eastAsia"/>
          <w:sz w:val="22"/>
          <w:szCs w:val="22"/>
          <w:u w:val="single"/>
        </w:rPr>
        <w:t>サービスについて標準的な実施方法が文書化され</w:t>
      </w:r>
      <w:r w:rsidR="00EE7AE8" w:rsidRPr="009A4051">
        <w:rPr>
          <w:rFonts w:ascii="ＭＳ ゴシック" w:eastAsia="ＭＳ ゴシック" w:hAnsi="ＭＳ ゴシック" w:hint="eastAsia"/>
          <w:sz w:val="22"/>
          <w:szCs w:val="22"/>
          <w:u w:val="single"/>
        </w:rPr>
        <w:t>福祉</w:t>
      </w:r>
      <w:r w:rsidR="00CD55F7" w:rsidRPr="009A4051">
        <w:rPr>
          <w:rFonts w:ascii="ＭＳ ゴシック" w:eastAsia="ＭＳ ゴシック" w:hAnsi="ＭＳ ゴシック" w:hint="eastAsia"/>
          <w:sz w:val="22"/>
          <w:szCs w:val="22"/>
          <w:u w:val="single"/>
        </w:rPr>
        <w:t>サービスが提供されている。</w:t>
      </w:r>
    </w:p>
    <w:p w14:paraId="5D89E6E8"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0018D59A" w14:textId="77777777" w:rsidTr="00333A51">
        <w:trPr>
          <w:trHeight w:val="696"/>
        </w:trPr>
        <w:tc>
          <w:tcPr>
            <w:tcW w:w="9299" w:type="dxa"/>
            <w:tcBorders>
              <w:top w:val="double" w:sz="4" w:space="0" w:color="auto"/>
              <w:left w:val="double" w:sz="4" w:space="0" w:color="auto"/>
              <w:bottom w:val="double" w:sz="4" w:space="0" w:color="auto"/>
              <w:right w:val="double" w:sz="4" w:space="0" w:color="auto"/>
            </w:tcBorders>
          </w:tcPr>
          <w:p w14:paraId="0E6C48BF"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6B2F8187" w14:textId="77777777" w:rsidR="00CC34D2" w:rsidRPr="009A4051" w:rsidRDefault="00CC34D2" w:rsidP="00333A51">
            <w:pPr>
              <w:wordWrap w:val="0"/>
              <w:autoSpaceDE w:val="0"/>
              <w:autoSpaceDN w:val="0"/>
              <w:snapToGrid w:val="0"/>
              <w:ind w:left="423" w:hangingChars="200" w:hanging="423"/>
              <w:rPr>
                <w:rFonts w:ascii="ＭＳ ゴシック" w:eastAsia="ＭＳ ゴシック" w:hAnsi="ＭＳ ゴシック"/>
                <w:sz w:val="22"/>
                <w:szCs w:val="22"/>
              </w:rPr>
            </w:pPr>
          </w:p>
          <w:p w14:paraId="18891673"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dstrike/>
                <w:sz w:val="22"/>
                <w:szCs w:val="22"/>
              </w:rPr>
            </w:pPr>
            <w:r w:rsidRPr="009A4051">
              <w:rPr>
                <w:rFonts w:ascii="ＭＳ ゴシック" w:eastAsia="ＭＳ ゴシック" w:hAnsi="ＭＳ ゴシック" w:hint="eastAsia"/>
                <w:sz w:val="22"/>
                <w:szCs w:val="22"/>
              </w:rPr>
              <w:t>ａ）提供する</w:t>
            </w:r>
            <w:r w:rsidR="00C4698F"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サービスについて、標準的な実施方法が文書化され、それに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いた</w:t>
            </w:r>
            <w:r w:rsidR="00C4698F"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サービスが実施されている。</w:t>
            </w:r>
          </w:p>
          <w:p w14:paraId="5E2EFDBC"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14:paraId="4BC90BD5"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ｂ）提供する</w:t>
            </w:r>
            <w:r w:rsidR="00C4698F"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サービスについて、標準的な実施方法が文書化されているが、それに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いた</w:t>
            </w:r>
            <w:r w:rsidR="00C4698F"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サービスの実施が十分ではない。</w:t>
            </w:r>
          </w:p>
          <w:p w14:paraId="7AD7D1DA"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14:paraId="449A927A"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ｃ）提供する</w:t>
            </w:r>
            <w:r w:rsidR="00C4698F"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サービスについて、標準的な実施方法が文書化されていない。</w:t>
            </w:r>
          </w:p>
          <w:p w14:paraId="78F23CF1" w14:textId="77777777" w:rsidR="00CC34D2" w:rsidRPr="009A4051" w:rsidRDefault="00CC34D2" w:rsidP="00333A51">
            <w:pPr>
              <w:wordWrap w:val="0"/>
              <w:autoSpaceDE w:val="0"/>
              <w:autoSpaceDN w:val="0"/>
              <w:snapToGrid w:val="0"/>
              <w:ind w:left="423" w:hangingChars="200" w:hanging="423"/>
              <w:rPr>
                <w:rFonts w:ascii="ＭＳ ゴシック" w:eastAsia="ＭＳ ゴシック" w:hAnsi="ＭＳ ゴシック"/>
                <w:sz w:val="22"/>
                <w:szCs w:val="22"/>
              </w:rPr>
            </w:pPr>
          </w:p>
        </w:tc>
      </w:tr>
    </w:tbl>
    <w:p w14:paraId="53C725B9" w14:textId="77777777" w:rsidR="00C0327F" w:rsidRPr="009A4051" w:rsidRDefault="00C0327F"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19FF0D91" w14:textId="77777777" w:rsidR="00A033B6" w:rsidRPr="009A4051"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68B82F3E" w14:textId="77777777" w:rsidR="00A033B6" w:rsidRPr="009A4051"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7CF946DF" w14:textId="77777777" w:rsidR="00A033B6" w:rsidRPr="009A4051"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0220C1B1"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3DB34D56" w14:textId="77777777" w:rsidR="00C4698F" w:rsidRPr="009A4051" w:rsidRDefault="00CD55F7" w:rsidP="00333A51">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4698F" w:rsidRPr="009A4051">
        <w:rPr>
          <w:rFonts w:ascii="ＭＳ ゴシック" w:eastAsia="ＭＳ ゴシック" w:hAnsi="ＭＳ ゴシック" w:hint="eastAsia"/>
          <w:sz w:val="22"/>
          <w:szCs w:val="22"/>
        </w:rPr>
        <w:t>標準的な実施方法が適切に文書化されている。</w:t>
      </w:r>
    </w:p>
    <w:p w14:paraId="22AAB244" w14:textId="77777777" w:rsidR="00A033B6" w:rsidRPr="009A4051"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14:paraId="098592E7" w14:textId="77777777" w:rsidR="00E924ED" w:rsidRPr="009A4051" w:rsidRDefault="00E924ED" w:rsidP="00333A51">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□標準的な実施方法には、利用者の尊重、プライバシーの保護や権利擁護に関わる姿勢が明示されている。</w:t>
      </w:r>
    </w:p>
    <w:p w14:paraId="6461643C" w14:textId="77777777" w:rsidR="00A033B6" w:rsidRPr="009A4051"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14:paraId="074F341B" w14:textId="77777777" w:rsidR="00CD55F7" w:rsidRPr="009A4051" w:rsidRDefault="00C4698F" w:rsidP="00333A51">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D55F7" w:rsidRPr="009A4051">
        <w:rPr>
          <w:rFonts w:ascii="ＭＳ ゴシック" w:eastAsia="ＭＳ ゴシック" w:hAnsi="ＭＳ ゴシック" w:hint="eastAsia"/>
          <w:sz w:val="22"/>
          <w:szCs w:val="22"/>
        </w:rPr>
        <w:t>標準的な実施方法について、研修や個別の指導等によって職員に周知徹底するための方策を講じている。</w:t>
      </w:r>
    </w:p>
    <w:p w14:paraId="048EAF47" w14:textId="77777777" w:rsidR="00A033B6" w:rsidRPr="009A4051" w:rsidRDefault="00A033B6" w:rsidP="00333A51">
      <w:pPr>
        <w:pStyle w:val="3"/>
        <w:wordWrap w:val="0"/>
        <w:autoSpaceDE w:val="0"/>
        <w:autoSpaceDN w:val="0"/>
        <w:snapToGrid w:val="0"/>
        <w:ind w:leftChars="0" w:left="212" w:hanging="212"/>
        <w:rPr>
          <w:rFonts w:hAnsi="ＭＳ ゴシック"/>
        </w:rPr>
      </w:pPr>
    </w:p>
    <w:p w14:paraId="70E6E47F" w14:textId="77777777" w:rsidR="00CD55F7" w:rsidRPr="009A4051" w:rsidRDefault="00CD55F7" w:rsidP="00333A51">
      <w:pPr>
        <w:pStyle w:val="3"/>
        <w:wordWrap w:val="0"/>
        <w:autoSpaceDE w:val="0"/>
        <w:autoSpaceDN w:val="0"/>
        <w:snapToGrid w:val="0"/>
        <w:ind w:leftChars="0" w:left="212" w:hanging="212"/>
        <w:rPr>
          <w:rFonts w:hAnsi="ＭＳ ゴシック"/>
        </w:rPr>
      </w:pPr>
      <w:r w:rsidRPr="009A4051">
        <w:rPr>
          <w:rFonts w:hAnsi="ＭＳ ゴシック" w:hint="eastAsia"/>
        </w:rPr>
        <w:t>□標準的な実施方法に</w:t>
      </w:r>
      <w:r w:rsidR="00C51E97" w:rsidRPr="009A4051">
        <w:rPr>
          <w:rFonts w:hAnsi="ＭＳ ゴシック" w:hint="eastAsia"/>
        </w:rPr>
        <w:t>基づ</w:t>
      </w:r>
      <w:r w:rsidRPr="009A4051">
        <w:rPr>
          <w:rFonts w:hAnsi="ＭＳ ゴシック" w:hint="eastAsia"/>
        </w:rPr>
        <w:t>いて実施されているかどうかを確認する仕組みがある。</w:t>
      </w:r>
    </w:p>
    <w:p w14:paraId="64D8D4B2" w14:textId="77777777" w:rsidR="00C4698F" w:rsidRPr="009A4051" w:rsidRDefault="00C4698F" w:rsidP="00333A51">
      <w:pPr>
        <w:pStyle w:val="3"/>
        <w:wordWrap w:val="0"/>
        <w:autoSpaceDE w:val="0"/>
        <w:autoSpaceDN w:val="0"/>
        <w:snapToGrid w:val="0"/>
        <w:ind w:leftChars="0" w:left="212" w:hanging="212"/>
        <w:rPr>
          <w:rFonts w:hAnsi="ＭＳ ゴシック"/>
        </w:rPr>
      </w:pPr>
    </w:p>
    <w:p w14:paraId="6D64948B" w14:textId="77777777" w:rsidR="0064443A" w:rsidRPr="009A4051" w:rsidRDefault="0064443A" w:rsidP="00333A51">
      <w:pPr>
        <w:pStyle w:val="3"/>
        <w:wordWrap w:val="0"/>
        <w:autoSpaceDE w:val="0"/>
        <w:autoSpaceDN w:val="0"/>
        <w:snapToGrid w:val="0"/>
        <w:ind w:leftChars="0" w:left="212" w:hanging="212"/>
        <w:rPr>
          <w:rFonts w:hAnsi="ＭＳ ゴシック"/>
        </w:rPr>
      </w:pPr>
      <w:r w:rsidRPr="009A4051">
        <w:rPr>
          <w:rFonts w:hAnsi="ＭＳ ゴシック" w:hint="eastAsia"/>
        </w:rPr>
        <w:t>（</w:t>
      </w:r>
      <w:r w:rsidR="00C51E97" w:rsidRPr="009A4051">
        <w:rPr>
          <w:rFonts w:hAnsi="ＭＳ ゴシック" w:hint="eastAsia"/>
        </w:rPr>
        <w:t>保育所</w:t>
      </w:r>
      <w:r w:rsidRPr="009A4051">
        <w:rPr>
          <w:rFonts w:hAnsi="ＭＳ ゴシック" w:hint="eastAsia"/>
        </w:rPr>
        <w:t>）</w:t>
      </w:r>
    </w:p>
    <w:p w14:paraId="46A37735" w14:textId="77777777" w:rsidR="0064443A" w:rsidRPr="009A4051" w:rsidRDefault="0064443A" w:rsidP="0064443A">
      <w:pPr>
        <w:ind w:left="212" w:hangingChars="100" w:hanging="212"/>
        <w:rPr>
          <w:rFonts w:asciiTheme="majorEastAsia" w:eastAsiaTheme="majorEastAsia" w:hAnsiTheme="majorEastAsia"/>
          <w:sz w:val="22"/>
        </w:rPr>
      </w:pPr>
      <w:r w:rsidRPr="009A4051">
        <w:rPr>
          <w:rFonts w:asciiTheme="majorEastAsia" w:eastAsiaTheme="majorEastAsia" w:hAnsiTheme="majorEastAsia" w:hint="eastAsia"/>
          <w:sz w:val="22"/>
        </w:rPr>
        <w:t>□標準的な実施方法により、保育実践が画一的なものとなっていない。</w:t>
      </w:r>
    </w:p>
    <w:p w14:paraId="0820F683" w14:textId="77777777" w:rsidR="0064443A" w:rsidRPr="009A4051" w:rsidRDefault="0064443A" w:rsidP="00333A51">
      <w:pPr>
        <w:pStyle w:val="3"/>
        <w:wordWrap w:val="0"/>
        <w:autoSpaceDE w:val="0"/>
        <w:autoSpaceDN w:val="0"/>
        <w:snapToGrid w:val="0"/>
        <w:ind w:leftChars="0" w:left="212" w:hanging="212"/>
        <w:rPr>
          <w:rFonts w:hAnsi="ＭＳ ゴシック"/>
        </w:rPr>
      </w:pPr>
    </w:p>
    <w:p w14:paraId="739DB34A" w14:textId="77777777" w:rsidR="00A033B6" w:rsidRPr="009A4051" w:rsidRDefault="00A033B6" w:rsidP="00333A51">
      <w:pPr>
        <w:pStyle w:val="3"/>
        <w:wordWrap w:val="0"/>
        <w:autoSpaceDE w:val="0"/>
        <w:autoSpaceDN w:val="0"/>
        <w:snapToGrid w:val="0"/>
        <w:ind w:leftChars="0" w:left="212" w:hanging="212"/>
        <w:rPr>
          <w:rFonts w:hAnsi="ＭＳ ゴシック"/>
        </w:rPr>
      </w:pPr>
    </w:p>
    <w:p w14:paraId="03F40477" w14:textId="77777777" w:rsidR="00A033B6" w:rsidRPr="009A4051" w:rsidRDefault="00A033B6">
      <w:pPr>
        <w:rPr>
          <w:rFonts w:ascii="ＭＳ ゴシック" w:eastAsia="ＭＳ ゴシック" w:hAnsi="ＭＳ ゴシック"/>
          <w:sz w:val="22"/>
          <w:szCs w:val="22"/>
        </w:rPr>
      </w:pPr>
      <w:r w:rsidRPr="009A4051">
        <w:rPr>
          <w:rFonts w:hAnsi="ＭＳ ゴシック"/>
        </w:rPr>
        <w:br w:type="page"/>
      </w:r>
    </w:p>
    <w:p w14:paraId="435BEFF8" w14:textId="77777777" w:rsidR="00A033B6" w:rsidRPr="009A4051" w:rsidRDefault="00A033B6" w:rsidP="00A033B6">
      <w:pPr>
        <w:rPr>
          <w:rFonts w:ascii="ＭＳ ゴシック" w:eastAsia="ＭＳ ゴシック"/>
          <w:sz w:val="22"/>
          <w:szCs w:val="22"/>
          <w:bdr w:val="single" w:sz="4" w:space="0" w:color="auto" w:frame="1"/>
        </w:rPr>
      </w:pPr>
      <w:r w:rsidRPr="009A4051">
        <w:rPr>
          <w:rFonts w:ascii="ＭＳ ゴシック" w:eastAsia="ＭＳ ゴシック" w:hint="eastAsia"/>
          <w:sz w:val="22"/>
          <w:szCs w:val="22"/>
          <w:bdr w:val="single" w:sz="4" w:space="0" w:color="auto" w:frame="1"/>
        </w:rPr>
        <w:lastRenderedPageBreak/>
        <w:t>評価基準の考え方と評価の留意点</w:t>
      </w:r>
    </w:p>
    <w:p w14:paraId="3911D369" w14:textId="77777777" w:rsidR="00A033B6" w:rsidRPr="009A4051" w:rsidRDefault="00A033B6" w:rsidP="00A033B6">
      <w:pPr>
        <w:ind w:left="212" w:hangingChars="100" w:hanging="212"/>
        <w:rPr>
          <w:rFonts w:ascii="ＭＳ ゴシック" w:eastAsia="ＭＳ ゴシック"/>
          <w:sz w:val="22"/>
          <w:szCs w:val="22"/>
        </w:rPr>
      </w:pPr>
    </w:p>
    <w:p w14:paraId="7BE84692" w14:textId="77777777" w:rsidR="00A033B6" w:rsidRPr="009A4051" w:rsidRDefault="00A033B6" w:rsidP="00A033B6">
      <w:pPr>
        <w:ind w:left="212" w:hangingChars="100" w:hanging="212"/>
        <w:rPr>
          <w:rFonts w:ascii="ＭＳ ゴシック" w:eastAsia="ＭＳ ゴシック"/>
          <w:sz w:val="22"/>
          <w:szCs w:val="22"/>
        </w:rPr>
      </w:pPr>
      <w:r w:rsidRPr="009A4051">
        <w:rPr>
          <w:rFonts w:ascii="ＭＳ ゴシック" w:eastAsia="ＭＳ ゴシック" w:hint="eastAsia"/>
          <w:sz w:val="22"/>
          <w:szCs w:val="22"/>
        </w:rPr>
        <w:t>（１）目的</w:t>
      </w:r>
    </w:p>
    <w:p w14:paraId="18E850AB" w14:textId="77777777" w:rsidR="00A033B6" w:rsidRPr="009A4051" w:rsidRDefault="00A033B6" w:rsidP="00A033B6">
      <w:pPr>
        <w:ind w:leftChars="100" w:left="414" w:hangingChars="100" w:hanging="212"/>
        <w:rPr>
          <w:rFonts w:ascii="ＭＳ ゴシック" w:eastAsia="ＭＳ ゴシック"/>
          <w:sz w:val="22"/>
          <w:szCs w:val="22"/>
        </w:rPr>
      </w:pPr>
      <w:r w:rsidRPr="009A4051">
        <w:rPr>
          <w:rFonts w:ascii="ＭＳ ゴシック" w:eastAsia="ＭＳ ゴシック" w:hint="eastAsia"/>
          <w:sz w:val="22"/>
          <w:szCs w:val="22"/>
        </w:rPr>
        <w:t>○本評価基準は、</w:t>
      </w:r>
      <w:r w:rsidR="008F532B" w:rsidRPr="009A4051">
        <w:rPr>
          <w:rFonts w:ascii="ＭＳ ゴシック" w:eastAsia="ＭＳ ゴシック" w:hint="eastAsia"/>
          <w:sz w:val="22"/>
          <w:szCs w:val="22"/>
        </w:rPr>
        <w:t>福祉施設・事業所</w:t>
      </w:r>
      <w:r w:rsidRPr="009A4051">
        <w:rPr>
          <w:rFonts w:ascii="ＭＳ ゴシック" w:eastAsia="ＭＳ ゴシック" w:hint="eastAsia"/>
          <w:sz w:val="22"/>
          <w:szCs w:val="22"/>
        </w:rPr>
        <w:t>における福祉サービスの標準的な実施方法が文書化され、それに</w:t>
      </w:r>
      <w:r w:rsidR="00C51E97" w:rsidRPr="009A4051">
        <w:rPr>
          <w:rFonts w:ascii="ＭＳ ゴシック" w:eastAsia="ＭＳ ゴシック" w:hint="eastAsia"/>
          <w:sz w:val="22"/>
          <w:szCs w:val="22"/>
        </w:rPr>
        <w:t>基づ</w:t>
      </w:r>
      <w:r w:rsidRPr="009A4051">
        <w:rPr>
          <w:rFonts w:ascii="ＭＳ ゴシック" w:eastAsia="ＭＳ ゴシック" w:hint="eastAsia"/>
          <w:sz w:val="22"/>
          <w:szCs w:val="22"/>
        </w:rPr>
        <w:t>いて福祉サービスが適切に実施されていることを評価します。</w:t>
      </w:r>
    </w:p>
    <w:p w14:paraId="236B6CE4" w14:textId="77777777" w:rsidR="00A033B6" w:rsidRPr="009A4051" w:rsidRDefault="00A033B6" w:rsidP="00A033B6">
      <w:pPr>
        <w:ind w:leftChars="100" w:left="414" w:hangingChars="100" w:hanging="212"/>
        <w:rPr>
          <w:rFonts w:ascii="ＭＳ ゴシック" w:eastAsia="ＭＳ ゴシック"/>
          <w:sz w:val="22"/>
          <w:szCs w:val="22"/>
        </w:rPr>
      </w:pPr>
    </w:p>
    <w:p w14:paraId="6B3D2637" w14:textId="77777777" w:rsidR="00A033B6" w:rsidRPr="009A4051" w:rsidRDefault="00A033B6" w:rsidP="00A033B6">
      <w:pPr>
        <w:rPr>
          <w:rFonts w:ascii="ＭＳ ゴシック" w:eastAsia="ＭＳ ゴシック"/>
          <w:sz w:val="22"/>
          <w:szCs w:val="22"/>
        </w:rPr>
      </w:pPr>
      <w:r w:rsidRPr="009A4051">
        <w:rPr>
          <w:rFonts w:ascii="ＭＳ ゴシック" w:eastAsia="ＭＳ ゴシック" w:hint="eastAsia"/>
          <w:sz w:val="22"/>
          <w:szCs w:val="22"/>
        </w:rPr>
        <w:t>（２）趣旨・解説</w:t>
      </w:r>
    </w:p>
    <w:p w14:paraId="23EFFF72" w14:textId="77777777" w:rsidR="00C31B79"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00645F89" w:rsidRPr="009A4051">
        <w:rPr>
          <w:rFonts w:asciiTheme="majorEastAsia" w:eastAsiaTheme="majorEastAsia" w:hAnsiTheme="majorEastAsia" w:hint="eastAsia"/>
          <w:sz w:val="22"/>
          <w:szCs w:val="22"/>
        </w:rPr>
        <w:t>における</w:t>
      </w:r>
      <w:r w:rsidR="008D4027" w:rsidRPr="009A4051">
        <w:rPr>
          <w:rFonts w:asciiTheme="majorEastAsia" w:eastAsiaTheme="majorEastAsia" w:hAnsiTheme="majorEastAsia" w:hint="eastAsia"/>
          <w:sz w:val="22"/>
          <w:szCs w:val="22"/>
        </w:rPr>
        <w:t>福祉サービス</w:t>
      </w:r>
      <w:r w:rsidR="00645F89" w:rsidRPr="009A4051">
        <w:rPr>
          <w:rFonts w:asciiTheme="majorEastAsia" w:eastAsiaTheme="majorEastAsia" w:hAnsiTheme="majorEastAsia" w:hint="eastAsia"/>
          <w:sz w:val="22"/>
          <w:szCs w:val="22"/>
        </w:rPr>
        <w:t>の提供・実践</w:t>
      </w:r>
      <w:r w:rsidR="008D4027" w:rsidRPr="009A4051">
        <w:rPr>
          <w:rFonts w:asciiTheme="majorEastAsia" w:eastAsiaTheme="majorEastAsia" w:hAnsiTheme="majorEastAsia" w:hint="eastAsia"/>
          <w:sz w:val="22"/>
          <w:szCs w:val="22"/>
        </w:rPr>
        <w:t>は、</w:t>
      </w:r>
      <w:r w:rsidR="00C31B79" w:rsidRPr="009A4051">
        <w:rPr>
          <w:rFonts w:asciiTheme="majorEastAsia" w:eastAsiaTheme="majorEastAsia" w:hAnsiTheme="majorEastAsia" w:hint="eastAsia"/>
          <w:sz w:val="22"/>
          <w:szCs w:val="22"/>
        </w:rPr>
        <w:t>利用者の特性や必要とする支援等に応じて</w:t>
      </w:r>
      <w:r w:rsidR="00645F89" w:rsidRPr="009A4051">
        <w:rPr>
          <w:rFonts w:asciiTheme="majorEastAsia" w:eastAsiaTheme="majorEastAsia" w:hAnsiTheme="majorEastAsia" w:hint="eastAsia"/>
          <w:sz w:val="22"/>
          <w:szCs w:val="22"/>
        </w:rPr>
        <w:t>柔軟に行われるべきものであり、</w:t>
      </w:r>
      <w:r w:rsidR="00EB4325" w:rsidRPr="009A4051">
        <w:rPr>
          <w:rFonts w:asciiTheme="majorEastAsia" w:eastAsiaTheme="majorEastAsia" w:hAnsiTheme="majorEastAsia" w:hint="eastAsia"/>
          <w:sz w:val="22"/>
          <w:szCs w:val="22"/>
        </w:rPr>
        <w:t>いわば</w:t>
      </w:r>
      <w:r w:rsidR="00645F89" w:rsidRPr="009A4051">
        <w:rPr>
          <w:rFonts w:asciiTheme="majorEastAsia" w:eastAsiaTheme="majorEastAsia" w:hAnsiTheme="majorEastAsia" w:hint="eastAsia"/>
          <w:sz w:val="22"/>
          <w:szCs w:val="22"/>
        </w:rPr>
        <w:t>標準化できる内容と個別的に提供・実践</w:t>
      </w:r>
      <w:r w:rsidR="00EB4325" w:rsidRPr="009A4051">
        <w:rPr>
          <w:rFonts w:asciiTheme="majorEastAsia" w:eastAsiaTheme="majorEastAsia" w:hAnsiTheme="majorEastAsia" w:hint="eastAsia"/>
          <w:sz w:val="22"/>
          <w:szCs w:val="22"/>
        </w:rPr>
        <w:t>すべき</w:t>
      </w:r>
      <w:r w:rsidR="00645F89" w:rsidRPr="009A4051">
        <w:rPr>
          <w:rFonts w:asciiTheme="majorEastAsia" w:eastAsiaTheme="majorEastAsia" w:hAnsiTheme="majorEastAsia" w:hint="eastAsia"/>
          <w:sz w:val="22"/>
          <w:szCs w:val="22"/>
        </w:rPr>
        <w:t>内容の組合せ</w:t>
      </w:r>
      <w:r w:rsidR="00EB4325" w:rsidRPr="009A4051">
        <w:rPr>
          <w:rFonts w:asciiTheme="majorEastAsia" w:eastAsiaTheme="majorEastAsia" w:hAnsiTheme="majorEastAsia" w:hint="eastAsia"/>
          <w:sz w:val="22"/>
          <w:szCs w:val="22"/>
        </w:rPr>
        <w:t>です</w:t>
      </w:r>
      <w:r w:rsidR="00645F89" w:rsidRPr="009A4051">
        <w:rPr>
          <w:rFonts w:asciiTheme="majorEastAsia" w:eastAsiaTheme="majorEastAsia" w:hAnsiTheme="majorEastAsia" w:hint="eastAsia"/>
          <w:sz w:val="22"/>
          <w:szCs w:val="22"/>
        </w:rPr>
        <w:t>。</w:t>
      </w:r>
    </w:p>
    <w:p w14:paraId="49278ECE" w14:textId="77777777" w:rsidR="00645F89" w:rsidRPr="009A4051" w:rsidRDefault="00645F89" w:rsidP="009F749E">
      <w:pPr>
        <w:ind w:leftChars="100" w:left="414" w:hangingChars="100" w:hanging="212"/>
        <w:rPr>
          <w:rFonts w:asciiTheme="majorEastAsia" w:eastAsiaTheme="majorEastAsia" w:hAnsiTheme="majorEastAsia"/>
          <w:sz w:val="22"/>
          <w:szCs w:val="22"/>
        </w:rPr>
      </w:pPr>
    </w:p>
    <w:p w14:paraId="0D9E5F3D" w14:textId="77777777" w:rsidR="00EB4325" w:rsidRPr="009A4051" w:rsidRDefault="00645F89"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○標準化とは、画一化とは異なり、福祉サービスを提供する職員誰もが必ず行わなくてはならない基本となる部分を共通化することで</w:t>
      </w:r>
      <w:r w:rsidR="00EB4325" w:rsidRPr="009A4051">
        <w:rPr>
          <w:rFonts w:asciiTheme="majorEastAsia" w:eastAsiaTheme="majorEastAsia" w:hAnsiTheme="majorEastAsia" w:hint="eastAsia"/>
          <w:sz w:val="22"/>
          <w:szCs w:val="22"/>
        </w:rPr>
        <w:t>あり、</w:t>
      </w:r>
      <w:r w:rsidRPr="009A4051">
        <w:rPr>
          <w:rFonts w:asciiTheme="majorEastAsia" w:eastAsiaTheme="majorEastAsia" w:hAnsiTheme="majorEastAsia" w:hint="eastAsia"/>
          <w:sz w:val="22"/>
          <w:szCs w:val="22"/>
        </w:rPr>
        <w:t>個別的な福祉サービス</w:t>
      </w:r>
      <w:r w:rsidR="00EB4325" w:rsidRPr="009A4051">
        <w:rPr>
          <w:rFonts w:asciiTheme="majorEastAsia" w:eastAsiaTheme="majorEastAsia" w:hAnsiTheme="majorEastAsia" w:hint="eastAsia"/>
          <w:sz w:val="22"/>
          <w:szCs w:val="22"/>
        </w:rPr>
        <w:t>の提供と相補的な関係にあるものといえます。</w:t>
      </w:r>
      <w:r w:rsidR="004C55C4" w:rsidRPr="009A4051">
        <w:rPr>
          <w:rFonts w:asciiTheme="majorEastAsia" w:eastAsiaTheme="majorEastAsia" w:hAnsiTheme="majorEastAsia" w:hint="eastAsia"/>
          <w:sz w:val="22"/>
          <w:szCs w:val="22"/>
        </w:rPr>
        <w:t>全ての</w:t>
      </w:r>
      <w:r w:rsidR="00EB4325" w:rsidRPr="009A4051">
        <w:rPr>
          <w:rFonts w:asciiTheme="majorEastAsia" w:eastAsiaTheme="majorEastAsia" w:hAnsiTheme="majorEastAsia" w:hint="eastAsia"/>
          <w:sz w:val="22"/>
          <w:szCs w:val="22"/>
        </w:rPr>
        <w:t>利用者に対する画一的な</w:t>
      </w:r>
      <w:r w:rsidR="0098042F" w:rsidRPr="009A4051">
        <w:rPr>
          <w:rFonts w:asciiTheme="majorEastAsia" w:eastAsiaTheme="majorEastAsia" w:hAnsiTheme="majorEastAsia" w:hint="eastAsia"/>
          <w:sz w:val="22"/>
          <w:szCs w:val="22"/>
        </w:rPr>
        <w:t>福祉</w:t>
      </w:r>
      <w:r w:rsidR="00EB4325" w:rsidRPr="009A4051">
        <w:rPr>
          <w:rFonts w:asciiTheme="majorEastAsia" w:eastAsiaTheme="majorEastAsia" w:hAnsiTheme="majorEastAsia" w:hint="eastAsia"/>
          <w:sz w:val="22"/>
          <w:szCs w:val="22"/>
        </w:rPr>
        <w:t>サービス実施を目的としたマニュアル化を求めるものではありません。</w:t>
      </w:r>
    </w:p>
    <w:p w14:paraId="0FB857F1" w14:textId="77777777" w:rsidR="00EB4325" w:rsidRPr="009A4051" w:rsidRDefault="00EB4325" w:rsidP="009F749E">
      <w:pPr>
        <w:ind w:leftChars="100" w:left="414" w:hangingChars="100" w:hanging="212"/>
        <w:rPr>
          <w:rFonts w:asciiTheme="majorEastAsia" w:eastAsiaTheme="majorEastAsia" w:hAnsiTheme="majorEastAsia"/>
          <w:sz w:val="22"/>
          <w:szCs w:val="22"/>
        </w:rPr>
      </w:pPr>
    </w:p>
    <w:p w14:paraId="2E12758B" w14:textId="77777777" w:rsidR="00EB4325" w:rsidRPr="009A4051" w:rsidRDefault="00EB4325" w:rsidP="00EB432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○標準化とは、</w:t>
      </w:r>
      <w:r w:rsidR="00C31B79" w:rsidRPr="009A4051">
        <w:rPr>
          <w:rFonts w:asciiTheme="majorEastAsia" w:eastAsiaTheme="majorEastAsia" w:hAnsiTheme="majorEastAsia" w:hint="eastAsia"/>
          <w:sz w:val="22"/>
          <w:szCs w:val="22"/>
        </w:rPr>
        <w:t>各</w:t>
      </w:r>
      <w:r w:rsidR="008F532B" w:rsidRPr="009A4051">
        <w:rPr>
          <w:rFonts w:asciiTheme="majorEastAsia" w:eastAsiaTheme="majorEastAsia" w:hAnsiTheme="majorEastAsia" w:hint="eastAsia"/>
          <w:sz w:val="22"/>
          <w:szCs w:val="22"/>
        </w:rPr>
        <w:t>福祉施設・事業所</w:t>
      </w:r>
      <w:r w:rsidR="00C31B79" w:rsidRPr="009A4051">
        <w:rPr>
          <w:rFonts w:asciiTheme="majorEastAsia" w:eastAsiaTheme="majorEastAsia" w:hAnsiTheme="majorEastAsia" w:hint="eastAsia"/>
          <w:sz w:val="22"/>
          <w:szCs w:val="22"/>
        </w:rPr>
        <w:t>における利用者の特性等を踏まえた</w:t>
      </w:r>
      <w:r w:rsidR="008D4027" w:rsidRPr="009A4051">
        <w:rPr>
          <w:rFonts w:asciiTheme="majorEastAsia" w:eastAsiaTheme="majorEastAsia" w:hAnsiTheme="majorEastAsia" w:hint="eastAsia"/>
          <w:sz w:val="22"/>
          <w:szCs w:val="22"/>
        </w:rPr>
        <w:t>標準的な実施方法等を定め、職員の違い</w:t>
      </w:r>
      <w:r w:rsidR="00C31B79" w:rsidRPr="009A4051">
        <w:rPr>
          <w:rFonts w:asciiTheme="majorEastAsia" w:eastAsiaTheme="majorEastAsia" w:hAnsiTheme="majorEastAsia" w:hint="eastAsia"/>
          <w:sz w:val="22"/>
          <w:szCs w:val="22"/>
        </w:rPr>
        <w:t>等</w:t>
      </w:r>
      <w:r w:rsidR="008D4027" w:rsidRPr="009A4051">
        <w:rPr>
          <w:rFonts w:asciiTheme="majorEastAsia" w:eastAsiaTheme="majorEastAsia" w:hAnsiTheme="majorEastAsia" w:hint="eastAsia"/>
          <w:sz w:val="22"/>
          <w:szCs w:val="22"/>
        </w:rPr>
        <w:t>による</w:t>
      </w:r>
      <w:r w:rsidR="00C31B79" w:rsidRPr="009A4051">
        <w:rPr>
          <w:rFonts w:asciiTheme="majorEastAsia" w:eastAsiaTheme="majorEastAsia" w:hAnsiTheme="majorEastAsia" w:hint="eastAsia"/>
          <w:sz w:val="22"/>
          <w:szCs w:val="22"/>
        </w:rPr>
        <w:t>福祉</w:t>
      </w:r>
      <w:r w:rsidR="008D4027" w:rsidRPr="009A4051">
        <w:rPr>
          <w:rFonts w:asciiTheme="majorEastAsia" w:eastAsiaTheme="majorEastAsia" w:hAnsiTheme="majorEastAsia" w:hint="eastAsia"/>
          <w:sz w:val="22"/>
          <w:szCs w:val="22"/>
        </w:rPr>
        <w:t>サービスの</w:t>
      </w:r>
      <w:r w:rsidR="00C31B79" w:rsidRPr="009A4051">
        <w:rPr>
          <w:rFonts w:asciiTheme="majorEastAsia" w:eastAsiaTheme="majorEastAsia" w:hAnsiTheme="majorEastAsia" w:hint="eastAsia"/>
          <w:sz w:val="22"/>
          <w:szCs w:val="22"/>
        </w:rPr>
        <w:t>水準や内容の差異を極力なくし</w:t>
      </w:r>
      <w:r w:rsidR="008D4027" w:rsidRPr="009A4051">
        <w:rPr>
          <w:rFonts w:asciiTheme="majorEastAsia" w:eastAsiaTheme="majorEastAsia" w:hAnsiTheme="majorEastAsia" w:hint="eastAsia"/>
          <w:sz w:val="22"/>
          <w:szCs w:val="22"/>
        </w:rPr>
        <w:t>一定の</w:t>
      </w:r>
      <w:r w:rsidRPr="009A4051">
        <w:rPr>
          <w:rFonts w:asciiTheme="majorEastAsia" w:eastAsiaTheme="majorEastAsia" w:hAnsiTheme="majorEastAsia" w:hint="eastAsia"/>
          <w:sz w:val="22"/>
          <w:szCs w:val="22"/>
        </w:rPr>
        <w:t>水準、内容を常に実現することを目指すものです。標準的な実施方法を定め、一定の水準、内容を保った</w:t>
      </w:r>
      <w:r w:rsidR="00307D20" w:rsidRPr="009A4051">
        <w:rPr>
          <w:rFonts w:asciiTheme="majorEastAsia" w:eastAsiaTheme="majorEastAsia" w:hAnsiTheme="majorEastAsia" w:hint="eastAsia"/>
          <w:sz w:val="22"/>
          <w:szCs w:val="22"/>
        </w:rPr>
        <w:t>上で</w:t>
      </w:r>
      <w:r w:rsidRPr="009A4051">
        <w:rPr>
          <w:rFonts w:asciiTheme="majorEastAsia" w:eastAsiaTheme="majorEastAsia" w:hAnsiTheme="majorEastAsia" w:hint="eastAsia"/>
          <w:sz w:val="22"/>
          <w:szCs w:val="22"/>
        </w:rPr>
        <w:t>、それぞれの利用者の個別性に着目した対応を行うことが必要です。</w:t>
      </w:r>
    </w:p>
    <w:p w14:paraId="153429CB" w14:textId="77777777" w:rsidR="00EB4325" w:rsidRPr="009A4051" w:rsidRDefault="00EB4325" w:rsidP="00EB4325">
      <w:pPr>
        <w:ind w:leftChars="100" w:left="414" w:hangingChars="100" w:hanging="212"/>
        <w:rPr>
          <w:rFonts w:asciiTheme="majorEastAsia" w:eastAsiaTheme="majorEastAsia" w:hAnsiTheme="majorEastAsia"/>
          <w:sz w:val="22"/>
          <w:szCs w:val="22"/>
        </w:rPr>
      </w:pPr>
    </w:p>
    <w:p w14:paraId="0D34117D" w14:textId="77777777" w:rsidR="00EB4325" w:rsidRPr="009A4051" w:rsidRDefault="00EB4325" w:rsidP="00EB4325">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の環境に応じた業務手順等も含まれ、実施する</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サービス全般にわたって定められていることが求められます。</w:t>
      </w:r>
    </w:p>
    <w:p w14:paraId="218F997E" w14:textId="77777777" w:rsidR="00EB4325" w:rsidRPr="009A4051" w:rsidRDefault="00EB4325" w:rsidP="00EB4325">
      <w:pPr>
        <w:ind w:leftChars="100" w:left="414" w:hangingChars="100" w:hanging="212"/>
        <w:rPr>
          <w:rFonts w:asciiTheme="majorEastAsia" w:eastAsiaTheme="majorEastAsia" w:hAnsiTheme="majorEastAsia"/>
          <w:sz w:val="22"/>
          <w:szCs w:val="22"/>
        </w:rPr>
      </w:pPr>
    </w:p>
    <w:p w14:paraId="1D002947" w14:textId="77777777" w:rsidR="00EB4325" w:rsidRPr="009A4051" w:rsidRDefault="00EB4325" w:rsidP="00EB4325">
      <w:pPr>
        <w:ind w:leftChars="100" w:left="414" w:hangingChars="100" w:hanging="212"/>
        <w:rPr>
          <w:rFonts w:ascii="ＭＳ ゴシック" w:eastAsia="ＭＳ ゴシック"/>
          <w:sz w:val="22"/>
          <w:szCs w:val="22"/>
        </w:rPr>
      </w:pPr>
      <w:r w:rsidRPr="009A4051">
        <w:rPr>
          <w:rFonts w:asciiTheme="majorEastAsia" w:eastAsiaTheme="majorEastAsia" w:hAnsiTheme="majorEastAsia" w:hint="eastAsia"/>
          <w:sz w:val="22"/>
          <w:szCs w:val="22"/>
        </w:rPr>
        <w:t>○また、標準的な実施方法に基づいて実施されていることを組織として確認するための仕組みを整備し、標準的な実施方法に</w:t>
      </w:r>
      <w:r w:rsidR="0098042F" w:rsidRPr="009A4051">
        <w:rPr>
          <w:rFonts w:asciiTheme="majorEastAsia" w:eastAsiaTheme="majorEastAsia" w:hAnsiTheme="majorEastAsia" w:hint="eastAsia"/>
          <w:sz w:val="22"/>
          <w:szCs w:val="22"/>
        </w:rPr>
        <w:t>そぐわ</w:t>
      </w:r>
      <w:r w:rsidR="009C1FF6" w:rsidRPr="009A4051">
        <w:rPr>
          <w:rFonts w:asciiTheme="majorEastAsia" w:eastAsiaTheme="majorEastAsia" w:hAnsiTheme="majorEastAsia" w:hint="eastAsia"/>
          <w:sz w:val="22"/>
          <w:szCs w:val="22"/>
        </w:rPr>
        <w:t>ない</w:t>
      </w:r>
      <w:r w:rsidRPr="009A4051">
        <w:rPr>
          <w:rFonts w:asciiTheme="majorEastAsia" w:eastAsiaTheme="majorEastAsia" w:hAnsiTheme="majorEastAsia" w:hint="eastAsia"/>
          <w:sz w:val="22"/>
          <w:szCs w:val="22"/>
        </w:rPr>
        <w:t>福祉サービスが</w:t>
      </w:r>
      <w:r w:rsidR="009C1FF6" w:rsidRPr="009A4051">
        <w:rPr>
          <w:rFonts w:asciiTheme="majorEastAsia" w:eastAsiaTheme="majorEastAsia" w:hAnsiTheme="majorEastAsia" w:hint="eastAsia"/>
          <w:sz w:val="22"/>
          <w:szCs w:val="22"/>
        </w:rPr>
        <w:t>提供され</w:t>
      </w:r>
      <w:r w:rsidR="0098042F" w:rsidRPr="009A4051">
        <w:rPr>
          <w:rFonts w:asciiTheme="majorEastAsia" w:eastAsiaTheme="majorEastAsia" w:hAnsiTheme="majorEastAsia" w:hint="eastAsia"/>
          <w:sz w:val="22"/>
          <w:szCs w:val="22"/>
        </w:rPr>
        <w:t>ている</w:t>
      </w:r>
      <w:r w:rsidRPr="009A4051">
        <w:rPr>
          <w:rFonts w:asciiTheme="majorEastAsia" w:eastAsiaTheme="majorEastAsia" w:hAnsiTheme="majorEastAsia" w:hint="eastAsia"/>
          <w:sz w:val="22"/>
          <w:szCs w:val="22"/>
        </w:rPr>
        <w:t>場合の対応方法についても定めておくことが必要です。</w:t>
      </w:r>
    </w:p>
    <w:p w14:paraId="2A3C4C9B" w14:textId="77777777" w:rsidR="00EB4325" w:rsidRPr="009A4051" w:rsidRDefault="00EB4325" w:rsidP="00A033B6">
      <w:pPr>
        <w:rPr>
          <w:rFonts w:ascii="ＭＳ ゴシック" w:eastAsia="ＭＳ ゴシック"/>
          <w:sz w:val="22"/>
          <w:szCs w:val="22"/>
        </w:rPr>
      </w:pPr>
    </w:p>
    <w:p w14:paraId="6653988B" w14:textId="77777777" w:rsidR="00A033B6" w:rsidRPr="009A4051" w:rsidRDefault="00A033B6" w:rsidP="00A033B6">
      <w:pPr>
        <w:rPr>
          <w:rFonts w:ascii="ＭＳ ゴシック" w:eastAsia="ＭＳ ゴシック"/>
          <w:sz w:val="22"/>
          <w:szCs w:val="22"/>
        </w:rPr>
      </w:pPr>
      <w:r w:rsidRPr="009A4051">
        <w:rPr>
          <w:rFonts w:ascii="ＭＳ ゴシック" w:eastAsia="ＭＳ ゴシック" w:hint="eastAsia"/>
          <w:sz w:val="22"/>
          <w:szCs w:val="22"/>
        </w:rPr>
        <w:t>（３）評価の留意点</w:t>
      </w:r>
    </w:p>
    <w:p w14:paraId="300FFC37" w14:textId="77777777" w:rsidR="009C1FF6" w:rsidRPr="009A4051" w:rsidRDefault="009C1FF6"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○標準的な実施方法については、文書化されていること、また、これに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いた福祉サービスの提供状況について確認します。具体的には、標準的な実施方法（文書）の活用状況と職員の理解を図るための取組や工夫、個別的な</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サービス実施計画との関係性、標準的な実施方法に</w:t>
      </w:r>
      <w:r w:rsidR="00307D20" w:rsidRPr="009A4051">
        <w:rPr>
          <w:rFonts w:asciiTheme="majorEastAsia" w:eastAsiaTheme="majorEastAsia" w:hAnsiTheme="majorEastAsia" w:hint="eastAsia"/>
          <w:sz w:val="22"/>
          <w:szCs w:val="22"/>
        </w:rPr>
        <w:t>沿った</w:t>
      </w:r>
      <w:r w:rsidRPr="009A4051">
        <w:rPr>
          <w:rFonts w:asciiTheme="majorEastAsia" w:eastAsiaTheme="majorEastAsia" w:hAnsiTheme="majorEastAsia" w:hint="eastAsia"/>
          <w:sz w:val="22"/>
          <w:szCs w:val="22"/>
        </w:rPr>
        <w:t>福祉サービスの提供がなされているか確認する仕組みの有無等により、総合的に評価します。</w:t>
      </w:r>
    </w:p>
    <w:p w14:paraId="704B9D26" w14:textId="77777777" w:rsidR="009C1FF6" w:rsidRPr="009A4051" w:rsidRDefault="009C1FF6" w:rsidP="009F749E">
      <w:pPr>
        <w:ind w:leftChars="100" w:left="414" w:hangingChars="100" w:hanging="212"/>
        <w:rPr>
          <w:rFonts w:asciiTheme="majorEastAsia" w:eastAsiaTheme="majorEastAsia" w:hAnsiTheme="majorEastAsia"/>
          <w:sz w:val="22"/>
          <w:szCs w:val="22"/>
        </w:rPr>
      </w:pPr>
    </w:p>
    <w:p w14:paraId="1FD8AC79" w14:textId="77777777" w:rsidR="003A4F72" w:rsidRPr="009A4051" w:rsidRDefault="003A4F72"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○標準的な実施方法を記載した文書は、職員がいつでも閲覧でき、日常的に活用している状態にあるか確認します。</w:t>
      </w:r>
    </w:p>
    <w:p w14:paraId="565D6690" w14:textId="77777777" w:rsidR="003A4F72" w:rsidRPr="009A4051" w:rsidRDefault="003A4F72" w:rsidP="009F749E">
      <w:pPr>
        <w:ind w:leftChars="100" w:left="414" w:hangingChars="100" w:hanging="212"/>
        <w:rPr>
          <w:rFonts w:asciiTheme="majorEastAsia" w:eastAsiaTheme="majorEastAsia" w:hAnsiTheme="majorEastAsia"/>
          <w:sz w:val="22"/>
          <w:szCs w:val="22"/>
        </w:rPr>
      </w:pPr>
    </w:p>
    <w:p w14:paraId="58347C86" w14:textId="77777777" w:rsidR="00D73664" w:rsidRPr="009A4051" w:rsidRDefault="00D73664"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○評価方法は、訪問調査において書面を確認するとともに、</w:t>
      </w:r>
      <w:r w:rsidR="009C1FF6" w:rsidRPr="009A4051">
        <w:rPr>
          <w:rFonts w:asciiTheme="majorEastAsia" w:eastAsiaTheme="majorEastAsia" w:hAnsiTheme="majorEastAsia" w:hint="eastAsia"/>
          <w:sz w:val="22"/>
          <w:szCs w:val="22"/>
        </w:rPr>
        <w:t>関係職員への聴取等によって確認します。</w:t>
      </w:r>
    </w:p>
    <w:p w14:paraId="709A1531" w14:textId="77777777" w:rsidR="00900D82" w:rsidRPr="009A4051" w:rsidRDefault="00900D82">
      <w:pPr>
        <w:rPr>
          <w:rFonts w:asciiTheme="majorEastAsia" w:eastAsiaTheme="majorEastAsia" w:hAnsiTheme="majorEastAsia"/>
          <w:sz w:val="22"/>
          <w:szCs w:val="22"/>
        </w:rPr>
      </w:pPr>
      <w:r w:rsidRPr="009A4051">
        <w:rPr>
          <w:rFonts w:asciiTheme="majorEastAsia" w:eastAsiaTheme="majorEastAsia" w:hAnsiTheme="majorEastAsia"/>
          <w:sz w:val="22"/>
          <w:szCs w:val="22"/>
        </w:rPr>
        <w:br w:type="page"/>
      </w:r>
    </w:p>
    <w:p w14:paraId="622BE3F2" w14:textId="77777777" w:rsidR="00660B79" w:rsidRPr="009A4051" w:rsidRDefault="0064443A"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48D4B186" w14:textId="77777777" w:rsidR="0064443A" w:rsidRPr="009A4051" w:rsidRDefault="0064443A"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○標準的な実施方法を文書化したものとは、各保育所で作成した保育の手引書、手順書、マニュアル等で、保育所により名称が異なります。「（２）趣旨・解説」に記載の</w:t>
      </w:r>
      <w:r w:rsidR="00111E4F" w:rsidRPr="009A4051">
        <w:rPr>
          <w:rFonts w:asciiTheme="majorEastAsia" w:eastAsiaTheme="majorEastAsia" w:hAnsiTheme="majorEastAsia" w:hint="eastAsia"/>
          <w:sz w:val="22"/>
          <w:szCs w:val="22"/>
        </w:rPr>
        <w:t>とおり</w:t>
      </w:r>
      <w:r w:rsidRPr="009A4051">
        <w:rPr>
          <w:rFonts w:asciiTheme="majorEastAsia" w:eastAsiaTheme="majorEastAsia" w:hAnsiTheme="majorEastAsia" w:hint="eastAsia"/>
          <w:sz w:val="22"/>
          <w:szCs w:val="22"/>
        </w:rPr>
        <w:t>、保育の一定の水準、内容を常に実現することを目指すために保育の実施方法を明文化したものです。</w:t>
      </w:r>
    </w:p>
    <w:p w14:paraId="22AB5020" w14:textId="77777777" w:rsidR="008D4027" w:rsidRPr="009A4051" w:rsidRDefault="008D4027" w:rsidP="00A033B6"/>
    <w:p w14:paraId="32A7C9D0" w14:textId="52CA54D1" w:rsidR="00B34C4F" w:rsidRPr="009A4051" w:rsidRDefault="00CD55F7">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br w:type="page"/>
      </w:r>
    </w:p>
    <w:p w14:paraId="212DAB6D" w14:textId="57535319" w:rsidR="00CD55F7" w:rsidRPr="009A4051" w:rsidRDefault="004B2D4E" w:rsidP="00333A51">
      <w:pPr>
        <w:wordWrap w:val="0"/>
        <w:autoSpaceDE w:val="0"/>
        <w:autoSpaceDN w:val="0"/>
        <w:snapToGrid w:val="0"/>
        <w:rPr>
          <w:rFonts w:ascii="ＭＳ ゴシック" w:eastAsia="ＭＳ ゴシック" w:hAnsi="ＭＳ ゴシック"/>
          <w:sz w:val="22"/>
          <w:szCs w:val="22"/>
          <w:u w:val="single"/>
        </w:rPr>
      </w:pPr>
      <w:r w:rsidRPr="009A4051">
        <w:rPr>
          <w:rFonts w:ascii="ＭＳ ゴシック" w:eastAsia="ＭＳ ゴシック" w:hAnsi="ＭＳ ゴシック" w:hint="eastAsia"/>
          <w:sz w:val="22"/>
          <w:szCs w:val="22"/>
          <w:u w:val="single"/>
          <w:bdr w:val="single" w:sz="4" w:space="0" w:color="auto"/>
        </w:rPr>
        <w:lastRenderedPageBreak/>
        <w:t>41</w:t>
      </w:r>
      <w:r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Ⅲ-２-(</w:t>
      </w:r>
      <w:r w:rsidR="00C4698F" w:rsidRPr="009A4051">
        <w:rPr>
          <w:rFonts w:ascii="ＭＳ ゴシック" w:eastAsia="ＭＳ ゴシック" w:hAnsi="ＭＳ ゴシック" w:hint="eastAsia"/>
          <w:sz w:val="22"/>
          <w:szCs w:val="22"/>
          <w:u w:val="single"/>
        </w:rPr>
        <w:t>１</w:t>
      </w:r>
      <w:r w:rsidR="00CD55F7" w:rsidRPr="009A4051">
        <w:rPr>
          <w:rFonts w:ascii="ＭＳ ゴシック" w:eastAsia="ＭＳ ゴシック" w:hAnsi="ＭＳ ゴシック" w:hint="eastAsia"/>
          <w:sz w:val="22"/>
          <w:szCs w:val="22"/>
          <w:u w:val="single"/>
        </w:rPr>
        <w:t>)-②　標準的な実施方法について見直しをする仕組みが確立している。</w:t>
      </w:r>
    </w:p>
    <w:p w14:paraId="7016393B"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7179C3BE" w14:textId="77777777" w:rsidTr="00333A51">
        <w:trPr>
          <w:trHeight w:val="1347"/>
        </w:trPr>
        <w:tc>
          <w:tcPr>
            <w:tcW w:w="9299" w:type="dxa"/>
            <w:tcBorders>
              <w:top w:val="double" w:sz="4" w:space="0" w:color="auto"/>
              <w:left w:val="double" w:sz="4" w:space="0" w:color="auto"/>
              <w:bottom w:val="double" w:sz="4" w:space="0" w:color="auto"/>
              <w:right w:val="double" w:sz="4" w:space="0" w:color="auto"/>
            </w:tcBorders>
          </w:tcPr>
          <w:p w14:paraId="1F9E74F6"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1CF9C3D5" w14:textId="77777777" w:rsidR="00CC34D2" w:rsidRPr="009A4051" w:rsidRDefault="00CC34D2" w:rsidP="00333A51">
            <w:pPr>
              <w:wordWrap w:val="0"/>
              <w:autoSpaceDE w:val="0"/>
              <w:autoSpaceDN w:val="0"/>
              <w:snapToGrid w:val="0"/>
              <w:ind w:left="423" w:hangingChars="200" w:hanging="423"/>
              <w:rPr>
                <w:rFonts w:ascii="ＭＳ ゴシック" w:eastAsia="ＭＳ ゴシック" w:hAnsi="ＭＳ ゴシック"/>
                <w:sz w:val="22"/>
                <w:szCs w:val="22"/>
              </w:rPr>
            </w:pPr>
          </w:p>
          <w:p w14:paraId="34DA7A47"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ａ）標準的な実施方法について定期的に検</w:t>
            </w:r>
            <w:r w:rsidR="0098042F" w:rsidRPr="009A4051">
              <w:rPr>
                <w:rFonts w:ascii="ＭＳ ゴシック" w:eastAsia="ＭＳ ゴシック" w:hAnsi="ＭＳ ゴシック" w:hint="eastAsia"/>
                <w:sz w:val="22"/>
                <w:szCs w:val="22"/>
              </w:rPr>
              <w:t>証し、必要な見直しを組織的に実施できるよう仕組みを定め、仕組みの</w:t>
            </w:r>
            <w:r w:rsidR="004C55C4" w:rsidRPr="009A4051">
              <w:rPr>
                <w:rFonts w:ascii="ＭＳ ゴシック" w:eastAsia="ＭＳ ゴシック" w:hAnsi="ＭＳ ゴシック" w:hint="eastAsia"/>
                <w:sz w:val="22"/>
                <w:szCs w:val="22"/>
              </w:rPr>
              <w:t>下に</w:t>
            </w:r>
            <w:r w:rsidRPr="009A4051">
              <w:rPr>
                <w:rFonts w:ascii="ＭＳ ゴシック" w:eastAsia="ＭＳ ゴシック" w:hAnsi="ＭＳ ゴシック" w:hint="eastAsia"/>
                <w:sz w:val="22"/>
                <w:szCs w:val="22"/>
              </w:rPr>
              <w:t>検証・見直しを行っている。</w:t>
            </w:r>
          </w:p>
          <w:p w14:paraId="3C91BC9A"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14:paraId="3DFD2C5F"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ｂ）標準的な実施方法について定期的に検証し、必要な見直しを組織的に実施できるよう仕組みを定めているが、検証・見直しが十分ではない。</w:t>
            </w:r>
          </w:p>
          <w:p w14:paraId="349C1CD7"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14:paraId="640B4642"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ｃ）標準的な実施方法について、組織的な検証・見直しの仕組みを定めず、定期的な検証をしていない。</w:t>
            </w:r>
          </w:p>
          <w:p w14:paraId="1F93503C" w14:textId="77777777" w:rsidR="00CC34D2" w:rsidRPr="009A4051" w:rsidRDefault="00CC34D2" w:rsidP="00333A51">
            <w:pPr>
              <w:wordWrap w:val="0"/>
              <w:autoSpaceDE w:val="0"/>
              <w:autoSpaceDN w:val="0"/>
              <w:snapToGrid w:val="0"/>
              <w:ind w:left="423" w:hangingChars="200" w:hanging="423"/>
              <w:rPr>
                <w:rFonts w:ascii="ＭＳ ゴシック" w:eastAsia="ＭＳ ゴシック" w:hAnsi="ＭＳ ゴシック"/>
                <w:sz w:val="22"/>
                <w:szCs w:val="22"/>
                <w:u w:val="single"/>
              </w:rPr>
            </w:pPr>
          </w:p>
        </w:tc>
      </w:tr>
    </w:tbl>
    <w:p w14:paraId="675747D5" w14:textId="77777777" w:rsidR="00C0327F" w:rsidRPr="009A4051" w:rsidRDefault="00C0327F"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1A6BA14E" w14:textId="77777777" w:rsidR="00A033B6" w:rsidRPr="009A4051"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2E17E888" w14:textId="77777777" w:rsidR="00A033B6" w:rsidRPr="009A4051"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66406FE9" w14:textId="77777777" w:rsidR="00A033B6" w:rsidRPr="009A4051"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14:paraId="51123AED"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436B648C" w14:textId="77777777" w:rsidR="00CD55F7" w:rsidRPr="009A4051" w:rsidRDefault="00CD55F7" w:rsidP="00333A51">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E924ED"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サービスの標準的な実施方法の</w:t>
      </w:r>
      <w:r w:rsidR="00E924ED" w:rsidRPr="009A4051">
        <w:rPr>
          <w:rFonts w:ascii="ＭＳ ゴシック" w:eastAsia="ＭＳ ゴシック" w:hAnsi="ＭＳ ゴシック" w:hint="eastAsia"/>
          <w:sz w:val="22"/>
          <w:szCs w:val="22"/>
        </w:rPr>
        <w:t>検証・</w:t>
      </w:r>
      <w:r w:rsidRPr="009A4051">
        <w:rPr>
          <w:rFonts w:ascii="ＭＳ ゴシック" w:eastAsia="ＭＳ ゴシック" w:hAnsi="ＭＳ ゴシック" w:hint="eastAsia"/>
          <w:sz w:val="22"/>
          <w:szCs w:val="22"/>
        </w:rPr>
        <w:t>見直しに関する時期やその方法が組織で定められている。</w:t>
      </w:r>
    </w:p>
    <w:p w14:paraId="09FD2F85" w14:textId="77777777" w:rsidR="00A033B6" w:rsidRPr="009A4051"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14:paraId="5114C0EE" w14:textId="77777777" w:rsidR="000107A4" w:rsidRPr="009A4051" w:rsidRDefault="000107A4" w:rsidP="00333A51">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E924ED"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サービスの標準的な実施方法の</w:t>
      </w:r>
      <w:r w:rsidR="00E924ED" w:rsidRPr="009A4051">
        <w:rPr>
          <w:rFonts w:ascii="ＭＳ ゴシック" w:eastAsia="ＭＳ ゴシック" w:hAnsi="ＭＳ ゴシック" w:hint="eastAsia"/>
          <w:sz w:val="22"/>
          <w:szCs w:val="22"/>
        </w:rPr>
        <w:t>検証・</w:t>
      </w:r>
      <w:r w:rsidRPr="009A4051">
        <w:rPr>
          <w:rFonts w:ascii="ＭＳ ゴシック" w:eastAsia="ＭＳ ゴシック" w:hAnsi="ＭＳ ゴシック" w:hint="eastAsia"/>
          <w:sz w:val="22"/>
          <w:szCs w:val="22"/>
        </w:rPr>
        <w:t>見直しが定期的に実施されている。</w:t>
      </w:r>
    </w:p>
    <w:p w14:paraId="243A4C78" w14:textId="77777777" w:rsidR="00A033B6" w:rsidRPr="009A4051"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14:paraId="6B94618C" w14:textId="77777777" w:rsidR="00C4698F" w:rsidRPr="009A4051" w:rsidRDefault="005267D5" w:rsidP="00333A51">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E924ED" w:rsidRPr="009A4051">
        <w:rPr>
          <w:rFonts w:ascii="ＭＳ ゴシック" w:eastAsia="ＭＳ ゴシック" w:hAnsi="ＭＳ ゴシック" w:hint="eastAsia"/>
          <w:sz w:val="22"/>
          <w:szCs w:val="22"/>
        </w:rPr>
        <w:t>検証・見直しに</w:t>
      </w:r>
      <w:r w:rsidR="00307D20" w:rsidRPr="009A4051">
        <w:rPr>
          <w:rFonts w:ascii="ＭＳ ゴシック" w:eastAsia="ＭＳ ゴシック" w:hAnsi="ＭＳ ゴシック" w:hint="eastAsia"/>
          <w:sz w:val="22"/>
          <w:szCs w:val="22"/>
        </w:rPr>
        <w:t>当たり</w:t>
      </w:r>
      <w:r w:rsidR="00E924ED" w:rsidRPr="009A4051">
        <w:rPr>
          <w:rFonts w:ascii="ＭＳ ゴシック" w:eastAsia="ＭＳ ゴシック" w:hAnsi="ＭＳ ゴシック" w:hint="eastAsia"/>
          <w:sz w:val="22"/>
          <w:szCs w:val="22"/>
        </w:rPr>
        <w:t>、個別的な</w:t>
      </w:r>
      <w:r w:rsidR="0098042F" w:rsidRPr="009A4051">
        <w:rPr>
          <w:rFonts w:ascii="ＭＳ ゴシック" w:eastAsia="ＭＳ ゴシック" w:hAnsi="ＭＳ ゴシック" w:hint="eastAsia"/>
          <w:sz w:val="22"/>
          <w:szCs w:val="22"/>
        </w:rPr>
        <w:t>福祉</w:t>
      </w:r>
      <w:r w:rsidR="00E924ED" w:rsidRPr="009A4051">
        <w:rPr>
          <w:rFonts w:ascii="ＭＳ ゴシック" w:eastAsia="ＭＳ ゴシック" w:hAnsi="ＭＳ ゴシック" w:hint="eastAsia"/>
          <w:sz w:val="22"/>
          <w:szCs w:val="22"/>
        </w:rPr>
        <w:t>サービス実施計画の内容が必要に応じて反映</w:t>
      </w:r>
      <w:r w:rsidR="00C4698F" w:rsidRPr="009A4051">
        <w:rPr>
          <w:rFonts w:ascii="ＭＳ ゴシック" w:eastAsia="ＭＳ ゴシック" w:hAnsi="ＭＳ ゴシック" w:hint="eastAsia"/>
          <w:sz w:val="22"/>
          <w:szCs w:val="22"/>
        </w:rPr>
        <w:t>されている。</w:t>
      </w:r>
    </w:p>
    <w:p w14:paraId="366F1C6A" w14:textId="77777777" w:rsidR="00A033B6" w:rsidRPr="009A4051"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14:paraId="5FA1DF5B" w14:textId="77777777" w:rsidR="00CD55F7" w:rsidRPr="009A4051" w:rsidRDefault="00CD55F7" w:rsidP="00333A51">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4698F" w:rsidRPr="009A4051">
        <w:rPr>
          <w:rFonts w:ascii="ＭＳ ゴシック" w:eastAsia="ＭＳ ゴシック" w:hAnsi="ＭＳ ゴシック" w:hint="eastAsia"/>
          <w:sz w:val="22"/>
          <w:szCs w:val="22"/>
        </w:rPr>
        <w:t>検証・</w:t>
      </w:r>
      <w:r w:rsidRPr="009A4051">
        <w:rPr>
          <w:rFonts w:ascii="ＭＳ ゴシック" w:eastAsia="ＭＳ ゴシック" w:hAnsi="ＭＳ ゴシック" w:hint="eastAsia"/>
          <w:sz w:val="22"/>
          <w:szCs w:val="22"/>
        </w:rPr>
        <w:t>見直しに</w:t>
      </w:r>
      <w:r w:rsidR="00307D20" w:rsidRPr="009A4051">
        <w:rPr>
          <w:rFonts w:ascii="ＭＳ ゴシック" w:eastAsia="ＭＳ ゴシック" w:hAnsi="ＭＳ ゴシック" w:hint="eastAsia"/>
          <w:sz w:val="22"/>
          <w:szCs w:val="22"/>
        </w:rPr>
        <w:t>当たり</w:t>
      </w:r>
      <w:r w:rsidRPr="009A4051">
        <w:rPr>
          <w:rFonts w:ascii="ＭＳ ゴシック" w:eastAsia="ＭＳ ゴシック" w:hAnsi="ＭＳ ゴシック" w:hint="eastAsia"/>
          <w:sz w:val="22"/>
          <w:szCs w:val="22"/>
        </w:rPr>
        <w:t>、職員や利用者等からの意見や提案が反映されるような仕組みになっている。</w:t>
      </w:r>
    </w:p>
    <w:p w14:paraId="60027F85" w14:textId="77777777" w:rsidR="00C4698F" w:rsidRPr="009A4051" w:rsidRDefault="00C4698F" w:rsidP="00C4698F">
      <w:pPr>
        <w:wordWrap w:val="0"/>
        <w:autoSpaceDE w:val="0"/>
        <w:autoSpaceDN w:val="0"/>
        <w:snapToGrid w:val="0"/>
        <w:rPr>
          <w:rFonts w:ascii="ＭＳ ゴシック" w:eastAsia="ＭＳ ゴシック" w:hAnsi="ＭＳ ゴシック"/>
          <w:sz w:val="22"/>
          <w:szCs w:val="22"/>
        </w:rPr>
      </w:pPr>
    </w:p>
    <w:p w14:paraId="5AE30CDF" w14:textId="77777777" w:rsidR="00A033B6" w:rsidRPr="009A4051" w:rsidRDefault="00A033B6" w:rsidP="00C4698F">
      <w:pPr>
        <w:wordWrap w:val="0"/>
        <w:autoSpaceDE w:val="0"/>
        <w:autoSpaceDN w:val="0"/>
        <w:snapToGrid w:val="0"/>
        <w:rPr>
          <w:rFonts w:ascii="ＭＳ ゴシック" w:eastAsia="ＭＳ ゴシック" w:hAnsi="ＭＳ ゴシック"/>
          <w:sz w:val="22"/>
          <w:szCs w:val="22"/>
        </w:rPr>
      </w:pPr>
    </w:p>
    <w:p w14:paraId="5371B501" w14:textId="77777777" w:rsidR="00A033B6" w:rsidRPr="009A4051" w:rsidRDefault="00A033B6">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4C39DA14" w14:textId="77777777" w:rsidR="00A033B6" w:rsidRPr="009A4051" w:rsidRDefault="00A033B6" w:rsidP="00A033B6">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62700EA0"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7FEDF666" w14:textId="77777777" w:rsidR="00A033B6" w:rsidRPr="009A4051" w:rsidRDefault="00A033B6" w:rsidP="00A033B6">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○本評価基準は、標準的な実施方法について、定期的に現状を検証し、必要な見直しを組織的に行うための仕組みが定められているか、</w:t>
      </w:r>
      <w:r w:rsidR="0098042F" w:rsidRPr="009A4051">
        <w:rPr>
          <w:rFonts w:ascii="ＭＳ ゴシック" w:eastAsia="ＭＳ ゴシック" w:hAnsi="ＭＳ ゴシック" w:hint="eastAsia"/>
          <w:sz w:val="22"/>
          <w:szCs w:val="22"/>
        </w:rPr>
        <w:t>その</w:t>
      </w:r>
      <w:r w:rsidRPr="009A4051">
        <w:rPr>
          <w:rFonts w:ascii="ＭＳ ゴシック" w:eastAsia="ＭＳ ゴシック" w:hAnsi="ＭＳ ゴシック" w:hint="eastAsia"/>
          <w:sz w:val="22"/>
          <w:szCs w:val="22"/>
        </w:rPr>
        <w:t>仕組み</w:t>
      </w:r>
      <w:r w:rsidR="0098042F" w:rsidRPr="009A4051">
        <w:rPr>
          <w:rFonts w:ascii="ＭＳ ゴシック" w:eastAsia="ＭＳ ゴシック" w:hAnsi="ＭＳ ゴシック" w:hint="eastAsia"/>
          <w:sz w:val="22"/>
          <w:szCs w:val="22"/>
        </w:rPr>
        <w:t>の</w:t>
      </w:r>
      <w:r w:rsidR="004C55C4" w:rsidRPr="009A4051">
        <w:rPr>
          <w:rFonts w:ascii="ＭＳ ゴシック" w:eastAsia="ＭＳ ゴシック" w:hAnsi="ＭＳ ゴシック" w:hint="eastAsia"/>
          <w:sz w:val="22"/>
          <w:szCs w:val="22"/>
        </w:rPr>
        <w:t>下に</w:t>
      </w:r>
      <w:r w:rsidRPr="009A4051">
        <w:rPr>
          <w:rFonts w:ascii="ＭＳ ゴシック" w:eastAsia="ＭＳ ゴシック" w:hAnsi="ＭＳ ゴシック" w:hint="eastAsia"/>
          <w:sz w:val="22"/>
          <w:szCs w:val="22"/>
        </w:rPr>
        <w:t>見直しが実施されているかどうかを評価します。</w:t>
      </w:r>
    </w:p>
    <w:p w14:paraId="6712A4EF" w14:textId="77777777" w:rsidR="00A033B6" w:rsidRPr="009A4051" w:rsidRDefault="00A033B6" w:rsidP="00A033B6">
      <w:pPr>
        <w:ind w:leftChars="100" w:left="414" w:hangingChars="100" w:hanging="212"/>
        <w:rPr>
          <w:rFonts w:ascii="ＭＳ ゴシック" w:eastAsia="ＭＳ ゴシック" w:hAnsi="ＭＳ ゴシック"/>
          <w:sz w:val="22"/>
          <w:szCs w:val="22"/>
        </w:rPr>
      </w:pPr>
    </w:p>
    <w:p w14:paraId="514E44A8"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2ACC715" w14:textId="77777777" w:rsidR="009F749E" w:rsidRPr="009A4051" w:rsidRDefault="009F749E" w:rsidP="009C1FF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9C1FF6" w:rsidRPr="009A4051">
        <w:rPr>
          <w:rFonts w:asciiTheme="majorEastAsia" w:eastAsiaTheme="majorEastAsia" w:hAnsiTheme="majorEastAsia" w:hint="eastAsia"/>
          <w:sz w:val="22"/>
          <w:szCs w:val="22"/>
        </w:rPr>
        <w:t>標準的な実施方法については、利用者が必要とする福祉サービス内容の変化や新たな知識・技術等の導入を踏まえ、</w:t>
      </w:r>
      <w:r w:rsidRPr="009A4051">
        <w:rPr>
          <w:rFonts w:asciiTheme="majorEastAsia" w:eastAsiaTheme="majorEastAsia" w:hAnsiTheme="majorEastAsia" w:hint="eastAsia"/>
          <w:sz w:val="22"/>
          <w:szCs w:val="22"/>
        </w:rPr>
        <w:t>定期的に現状を検証し、必要な見直しを</w:t>
      </w:r>
      <w:r w:rsidR="009C1FF6" w:rsidRPr="009A4051">
        <w:rPr>
          <w:rFonts w:asciiTheme="majorEastAsia" w:eastAsiaTheme="majorEastAsia" w:hAnsiTheme="majorEastAsia" w:hint="eastAsia"/>
          <w:sz w:val="22"/>
          <w:szCs w:val="22"/>
        </w:rPr>
        <w:t>行うことが必要です。また、検証や見直しについては、</w:t>
      </w:r>
      <w:r w:rsidR="008F532B" w:rsidRPr="009A4051">
        <w:rPr>
          <w:rFonts w:asciiTheme="majorEastAsia" w:eastAsiaTheme="majorEastAsia" w:hAnsiTheme="majorEastAsia" w:hint="eastAsia"/>
          <w:sz w:val="22"/>
          <w:szCs w:val="22"/>
        </w:rPr>
        <w:t>福祉施設・事業所</w:t>
      </w:r>
      <w:r w:rsidR="0098042F" w:rsidRPr="009A4051">
        <w:rPr>
          <w:rFonts w:asciiTheme="majorEastAsia" w:eastAsiaTheme="majorEastAsia" w:hAnsiTheme="majorEastAsia" w:hint="eastAsia"/>
          <w:sz w:val="22"/>
          <w:szCs w:val="22"/>
        </w:rPr>
        <w:t>として方法や仕組みを定め、これの</w:t>
      </w:r>
      <w:r w:rsidR="004C55C4" w:rsidRPr="009A4051">
        <w:rPr>
          <w:rFonts w:asciiTheme="majorEastAsia" w:eastAsiaTheme="majorEastAsia" w:hAnsiTheme="majorEastAsia" w:hint="eastAsia"/>
          <w:sz w:val="22"/>
          <w:szCs w:val="22"/>
        </w:rPr>
        <w:t>下に</w:t>
      </w:r>
      <w:r w:rsidR="009C1FF6" w:rsidRPr="009A4051">
        <w:rPr>
          <w:rFonts w:asciiTheme="majorEastAsia" w:eastAsiaTheme="majorEastAsia" w:hAnsiTheme="majorEastAsia" w:hint="eastAsia"/>
          <w:sz w:val="22"/>
          <w:szCs w:val="22"/>
        </w:rPr>
        <w:t>継続的に実施されることが、福祉サービスの質の向上にとって必要です</w:t>
      </w:r>
      <w:r w:rsidRPr="009A4051">
        <w:rPr>
          <w:rFonts w:asciiTheme="majorEastAsia" w:eastAsiaTheme="majorEastAsia" w:hAnsiTheme="majorEastAsia" w:hint="eastAsia"/>
          <w:sz w:val="22"/>
          <w:szCs w:val="22"/>
        </w:rPr>
        <w:t>。</w:t>
      </w:r>
    </w:p>
    <w:p w14:paraId="795E599A" w14:textId="77777777" w:rsidR="009C1FF6" w:rsidRPr="009A4051" w:rsidRDefault="009C1FF6" w:rsidP="009C1FF6">
      <w:pPr>
        <w:ind w:leftChars="100" w:left="414" w:hangingChars="100" w:hanging="212"/>
        <w:rPr>
          <w:rFonts w:asciiTheme="majorEastAsia" w:eastAsiaTheme="majorEastAsia" w:hAnsiTheme="majorEastAsia"/>
          <w:sz w:val="22"/>
          <w:szCs w:val="22"/>
        </w:rPr>
      </w:pPr>
    </w:p>
    <w:p w14:paraId="33A05525" w14:textId="77777777" w:rsidR="009C1FF6" w:rsidRPr="009A4051" w:rsidRDefault="009C1FF6" w:rsidP="009C1FF6">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○標準的な実施方法の見直しは、職員や利用者等からの意見や提案に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き、また、個別的な福祉サービス実施計画</w:t>
      </w:r>
      <w:r w:rsidR="00501E02" w:rsidRPr="009A4051">
        <w:rPr>
          <w:rFonts w:asciiTheme="majorEastAsia" w:eastAsiaTheme="majorEastAsia" w:hAnsiTheme="majorEastAsia" w:hint="eastAsia"/>
          <w:sz w:val="22"/>
          <w:szCs w:val="22"/>
        </w:rPr>
        <w:t>（</w:t>
      </w:r>
      <w:r w:rsidR="009B0BFA" w:rsidRPr="009A4051">
        <w:rPr>
          <w:rFonts w:asciiTheme="majorEastAsia" w:eastAsiaTheme="majorEastAsia" w:hAnsiTheme="majorEastAsia" w:hint="eastAsia"/>
          <w:sz w:val="22"/>
          <w:szCs w:val="22"/>
        </w:rPr>
        <w:t>個別支援計画</w:t>
      </w:r>
      <w:r w:rsidR="00501E02" w:rsidRPr="009A4051">
        <w:rPr>
          <w:rFonts w:asciiTheme="majorEastAsia" w:eastAsiaTheme="majorEastAsia" w:hAnsiTheme="majorEastAsia" w:hint="eastAsia"/>
          <w:sz w:val="22"/>
          <w:szCs w:val="22"/>
        </w:rPr>
        <w:t>）</w:t>
      </w:r>
      <w:r w:rsidR="005267D5" w:rsidRPr="009A4051">
        <w:rPr>
          <w:rFonts w:asciiTheme="majorEastAsia" w:eastAsiaTheme="majorEastAsia" w:hAnsiTheme="majorEastAsia" w:hint="eastAsia"/>
          <w:sz w:val="22"/>
          <w:szCs w:val="22"/>
        </w:rPr>
        <w:t>の状況を踏まえ</w:t>
      </w:r>
      <w:r w:rsidRPr="009A4051">
        <w:rPr>
          <w:rFonts w:asciiTheme="majorEastAsia" w:eastAsiaTheme="majorEastAsia" w:hAnsiTheme="majorEastAsia" w:hint="eastAsia"/>
          <w:sz w:val="22"/>
          <w:szCs w:val="22"/>
        </w:rPr>
        <w:t>行われなければなりません。</w:t>
      </w:r>
    </w:p>
    <w:p w14:paraId="28EF2B02" w14:textId="77777777" w:rsidR="009F749E" w:rsidRPr="009A4051" w:rsidRDefault="009F749E" w:rsidP="009F749E">
      <w:pPr>
        <w:ind w:firstLineChars="100" w:firstLine="212"/>
        <w:rPr>
          <w:rFonts w:asciiTheme="majorEastAsia" w:eastAsiaTheme="majorEastAsia" w:hAnsiTheme="majorEastAsia"/>
          <w:sz w:val="22"/>
          <w:szCs w:val="22"/>
        </w:rPr>
      </w:pPr>
    </w:p>
    <w:p w14:paraId="7A51B8E6" w14:textId="77777777" w:rsidR="009F749E" w:rsidRPr="009A4051" w:rsidRDefault="009F749E"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 </w:t>
      </w:r>
    </w:p>
    <w:p w14:paraId="2C2F5335" w14:textId="77777777" w:rsidR="00A033B6" w:rsidRPr="009A4051" w:rsidRDefault="00A033B6" w:rsidP="00A033B6">
      <w:pPr>
        <w:rPr>
          <w:rFonts w:ascii="ＭＳ ゴシック" w:eastAsia="ＭＳ ゴシック" w:hAnsi="ＭＳ ゴシック"/>
          <w:sz w:val="22"/>
          <w:szCs w:val="22"/>
        </w:rPr>
      </w:pPr>
    </w:p>
    <w:p w14:paraId="2E97D147"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11444D0A" w14:textId="77777777" w:rsidR="00D73664" w:rsidRPr="009A4051" w:rsidRDefault="005267D5"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D73664" w:rsidRPr="009A4051">
        <w:rPr>
          <w:rFonts w:asciiTheme="majorEastAsia" w:eastAsiaTheme="majorEastAsia" w:hAnsiTheme="majorEastAsia" w:hint="eastAsia"/>
          <w:sz w:val="22"/>
          <w:szCs w:val="22"/>
        </w:rPr>
        <w:t>評価方法は、訪問調査において、</w:t>
      </w:r>
      <w:r w:rsidRPr="009A4051">
        <w:rPr>
          <w:rFonts w:asciiTheme="majorEastAsia" w:eastAsiaTheme="majorEastAsia" w:hAnsiTheme="majorEastAsia" w:hint="eastAsia"/>
          <w:sz w:val="22"/>
          <w:szCs w:val="22"/>
        </w:rPr>
        <w:t>標準的な実施方法（文書）の</w:t>
      </w:r>
      <w:r w:rsidR="00D73664" w:rsidRPr="009A4051">
        <w:rPr>
          <w:rFonts w:asciiTheme="majorEastAsia" w:eastAsiaTheme="majorEastAsia" w:hAnsiTheme="majorEastAsia" w:hint="eastAsia"/>
          <w:sz w:val="22"/>
          <w:szCs w:val="22"/>
        </w:rPr>
        <w:t>改訂記録や検討会議の記録等、書面をもって確認します。</w:t>
      </w:r>
    </w:p>
    <w:p w14:paraId="044C2D9C" w14:textId="77777777" w:rsidR="001D157B" w:rsidRPr="009A4051" w:rsidRDefault="001D157B" w:rsidP="00A033B6">
      <w:pPr>
        <w:rPr>
          <w:rFonts w:ascii="ＭＳ ゴシック" w:eastAsia="ＭＳ ゴシック" w:hAnsi="ＭＳ ゴシック"/>
          <w:sz w:val="22"/>
          <w:szCs w:val="22"/>
        </w:rPr>
      </w:pPr>
    </w:p>
    <w:p w14:paraId="797E7D41" w14:textId="77777777" w:rsidR="00604244" w:rsidRPr="009A4051" w:rsidRDefault="00604244" w:rsidP="00604244">
      <w:pPr>
        <w:wordWrap w:val="0"/>
        <w:autoSpaceDE w:val="0"/>
        <w:autoSpaceDN w:val="0"/>
        <w:snapToGrid w:val="0"/>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br w:type="page"/>
      </w:r>
      <w:r w:rsidRPr="009A4051">
        <w:rPr>
          <w:rFonts w:ascii="ＭＳ ゴシック" w:eastAsia="ＭＳ ゴシック" w:hAnsi="ＭＳ ゴシック" w:hint="eastAsia"/>
          <w:sz w:val="22"/>
          <w:szCs w:val="22"/>
          <w:bdr w:val="single" w:sz="4" w:space="0" w:color="auto" w:frame="1"/>
        </w:rPr>
        <w:lastRenderedPageBreak/>
        <w:t xml:space="preserve">Ⅲ-２-(２)　</w:t>
      </w:r>
      <w:r w:rsidR="005A325D" w:rsidRPr="009A4051">
        <w:rPr>
          <w:rFonts w:ascii="ＭＳ ゴシック" w:eastAsia="ＭＳ ゴシック" w:hAnsi="ＭＳ ゴシック" w:hint="eastAsia"/>
          <w:sz w:val="22"/>
          <w:szCs w:val="22"/>
          <w:bdr w:val="single" w:sz="4" w:space="0" w:color="auto" w:frame="1"/>
        </w:rPr>
        <w:t>適切なアセスメントにより</w:t>
      </w:r>
      <w:r w:rsidR="008A4585" w:rsidRPr="009A4051">
        <w:rPr>
          <w:rFonts w:ascii="ＭＳ ゴシック" w:eastAsia="ＭＳ ゴシック" w:hAnsi="ＭＳ ゴシック" w:hint="eastAsia"/>
          <w:sz w:val="22"/>
          <w:szCs w:val="22"/>
          <w:bdr w:val="single" w:sz="4" w:space="0" w:color="auto" w:frame="1"/>
        </w:rPr>
        <w:t>福祉</w:t>
      </w:r>
      <w:r w:rsidRPr="009A4051">
        <w:rPr>
          <w:rFonts w:ascii="ＭＳ ゴシック" w:eastAsia="ＭＳ ゴシック" w:hAnsi="ＭＳ ゴシック" w:hint="eastAsia"/>
          <w:sz w:val="22"/>
          <w:szCs w:val="22"/>
          <w:bdr w:val="single" w:sz="4" w:space="0" w:color="auto" w:frame="1"/>
        </w:rPr>
        <w:t>サービス実施計画が策定されている。</w:t>
      </w:r>
    </w:p>
    <w:p w14:paraId="049820AD" w14:textId="77777777" w:rsidR="00604244" w:rsidRPr="009A4051" w:rsidRDefault="00604244" w:rsidP="00604244">
      <w:pPr>
        <w:wordWrap w:val="0"/>
        <w:autoSpaceDE w:val="0"/>
        <w:autoSpaceDN w:val="0"/>
        <w:snapToGrid w:val="0"/>
        <w:rPr>
          <w:rFonts w:ascii="ＭＳ ゴシック" w:eastAsia="ＭＳ ゴシック" w:hAnsi="ＭＳ ゴシック"/>
          <w:sz w:val="22"/>
          <w:szCs w:val="22"/>
          <w:u w:val="single"/>
        </w:rPr>
      </w:pPr>
    </w:p>
    <w:p w14:paraId="5B2A3C47" w14:textId="77777777" w:rsidR="00604244" w:rsidRPr="009A4051" w:rsidRDefault="004B2D4E" w:rsidP="004B2D4E">
      <w:pPr>
        <w:wordWrap w:val="0"/>
        <w:autoSpaceDE w:val="0"/>
        <w:autoSpaceDN w:val="0"/>
        <w:snapToGrid w:val="0"/>
        <w:ind w:left="1692" w:hangingChars="800" w:hanging="169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bdr w:val="single" w:sz="4" w:space="0" w:color="auto"/>
        </w:rPr>
        <w:t>42</w:t>
      </w:r>
      <w:r w:rsidRPr="009A4051">
        <w:rPr>
          <w:rFonts w:ascii="ＭＳ ゴシック" w:eastAsia="ＭＳ ゴシック" w:hAnsi="ＭＳ ゴシック" w:hint="eastAsia"/>
          <w:sz w:val="22"/>
          <w:szCs w:val="22"/>
          <w:u w:val="single"/>
        </w:rPr>
        <w:t xml:space="preserve">　</w:t>
      </w:r>
      <w:r w:rsidR="00604244" w:rsidRPr="009A4051">
        <w:rPr>
          <w:rFonts w:ascii="ＭＳ ゴシック" w:eastAsia="ＭＳ ゴシック" w:hAnsi="ＭＳ ゴシック" w:hint="eastAsia"/>
          <w:sz w:val="22"/>
          <w:szCs w:val="22"/>
          <w:u w:val="single"/>
        </w:rPr>
        <w:t>Ⅲ-２-(２)-①　アセスメントに</w:t>
      </w:r>
      <w:r w:rsidR="00C51E97" w:rsidRPr="009A4051">
        <w:rPr>
          <w:rFonts w:ascii="ＭＳ ゴシック" w:eastAsia="ＭＳ ゴシック" w:hAnsi="ＭＳ ゴシック" w:hint="eastAsia"/>
          <w:sz w:val="22"/>
          <w:szCs w:val="22"/>
          <w:u w:val="single"/>
        </w:rPr>
        <w:t>基づ</w:t>
      </w:r>
      <w:r w:rsidR="00604244" w:rsidRPr="009A4051">
        <w:rPr>
          <w:rFonts w:ascii="ＭＳ ゴシック" w:eastAsia="ＭＳ ゴシック" w:hAnsi="ＭＳ ゴシック" w:hint="eastAsia"/>
          <w:sz w:val="22"/>
          <w:szCs w:val="22"/>
          <w:u w:val="single"/>
        </w:rPr>
        <w:t>く個別的な福祉サービス実施計画</w:t>
      </w:r>
      <w:r w:rsidR="00501E02" w:rsidRPr="009A4051">
        <w:rPr>
          <w:rFonts w:ascii="ＭＳ ゴシック" w:eastAsia="ＭＳ ゴシック" w:hAnsi="ＭＳ ゴシック" w:hint="eastAsia"/>
          <w:sz w:val="22"/>
          <w:szCs w:val="22"/>
          <w:u w:val="single"/>
        </w:rPr>
        <w:t>（</w:t>
      </w:r>
      <w:r w:rsidR="00AB7E14" w:rsidRPr="009A4051">
        <w:rPr>
          <w:rFonts w:ascii="ＭＳ ゴシック" w:eastAsia="ＭＳ ゴシック" w:hAnsi="ＭＳ ゴシック" w:hint="eastAsia"/>
          <w:sz w:val="22"/>
          <w:szCs w:val="22"/>
          <w:u w:val="single"/>
        </w:rPr>
        <w:t>個別支援計画</w:t>
      </w:r>
      <w:r w:rsidR="00501E02" w:rsidRPr="009A4051">
        <w:rPr>
          <w:rFonts w:ascii="ＭＳ ゴシック" w:eastAsia="ＭＳ ゴシック" w:hAnsi="ＭＳ ゴシック" w:hint="eastAsia"/>
          <w:sz w:val="22"/>
          <w:szCs w:val="22"/>
          <w:u w:val="single"/>
        </w:rPr>
        <w:t>）</w:t>
      </w:r>
      <w:r w:rsidR="00604244" w:rsidRPr="009A4051">
        <w:rPr>
          <w:rFonts w:ascii="ＭＳ ゴシック" w:eastAsia="ＭＳ ゴシック" w:hAnsi="ＭＳ ゴシック" w:hint="eastAsia"/>
          <w:sz w:val="22"/>
          <w:szCs w:val="22"/>
          <w:u w:val="single"/>
        </w:rPr>
        <w:t>を適切に策定している。</w:t>
      </w:r>
    </w:p>
    <w:p w14:paraId="7E5748CE" w14:textId="77777777" w:rsidR="00604244" w:rsidRPr="009A4051" w:rsidRDefault="00604244" w:rsidP="00604244">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9A4051" w14:paraId="639E1CC6" w14:textId="77777777" w:rsidTr="00DD25F5">
        <w:trPr>
          <w:trHeight w:val="2012"/>
        </w:trPr>
        <w:tc>
          <w:tcPr>
            <w:tcW w:w="9299" w:type="dxa"/>
            <w:tcBorders>
              <w:top w:val="double" w:sz="4" w:space="0" w:color="auto"/>
              <w:left w:val="double" w:sz="4" w:space="0" w:color="auto"/>
              <w:bottom w:val="double" w:sz="4" w:space="0" w:color="auto"/>
              <w:right w:val="double" w:sz="4" w:space="0" w:color="auto"/>
            </w:tcBorders>
          </w:tcPr>
          <w:p w14:paraId="7590FEF1" w14:textId="77777777" w:rsidR="00604244" w:rsidRPr="009A4051" w:rsidRDefault="00604244" w:rsidP="00DD25F5">
            <w:pPr>
              <w:pStyle w:val="a3"/>
              <w:tabs>
                <w:tab w:val="left" w:pos="840"/>
              </w:tabs>
              <w:wordWrap w:val="0"/>
              <w:autoSpaceDE w:val="0"/>
              <w:autoSpaceDN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56916A59" w14:textId="77777777" w:rsidR="00CC34D2" w:rsidRPr="009A4051" w:rsidRDefault="00CC34D2" w:rsidP="00DD25F5">
            <w:pPr>
              <w:pStyle w:val="a3"/>
              <w:tabs>
                <w:tab w:val="left" w:pos="840"/>
              </w:tabs>
              <w:wordWrap w:val="0"/>
              <w:autoSpaceDE w:val="0"/>
              <w:autoSpaceDN w:val="0"/>
              <w:rPr>
                <w:rFonts w:ascii="ＭＳ ゴシック" w:eastAsia="ＭＳ ゴシック" w:hAnsi="ＭＳ ゴシック"/>
                <w:sz w:val="22"/>
                <w:szCs w:val="22"/>
              </w:rPr>
            </w:pPr>
          </w:p>
          <w:p w14:paraId="23A9A97B" w14:textId="77777777" w:rsidR="00604244" w:rsidRPr="009A4051" w:rsidRDefault="00604244" w:rsidP="00604244">
            <w:pPr>
              <w:pStyle w:val="a5"/>
              <w:wordWrap w:val="0"/>
              <w:autoSpaceDE w:val="0"/>
              <w:autoSpaceDN w:val="0"/>
              <w:snapToGrid w:val="0"/>
              <w:ind w:left="402" w:hangingChars="190" w:hanging="40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ａ）利用者</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8A4585"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サービス実施計画</w:t>
            </w:r>
            <w:r w:rsidR="00AB7E14" w:rsidRPr="009A4051">
              <w:rPr>
                <w:rFonts w:ascii="ＭＳ ゴシック" w:eastAsia="ＭＳ ゴシック" w:hAnsi="ＭＳ ゴシック" w:hint="eastAsia"/>
                <w:sz w:val="22"/>
                <w:szCs w:val="22"/>
              </w:rPr>
              <w:t>（個別支援計画）</w:t>
            </w:r>
            <w:r w:rsidR="00A033B6"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策定</w:t>
            </w:r>
            <w:r w:rsidR="00A033B6" w:rsidRPr="009A4051">
              <w:rPr>
                <w:rFonts w:ascii="ＭＳ ゴシック" w:eastAsia="ＭＳ ゴシック" w:hAnsi="ＭＳ ゴシック" w:hint="eastAsia"/>
                <w:sz w:val="22"/>
                <w:szCs w:val="22"/>
              </w:rPr>
              <w:t>する</w:t>
            </w:r>
            <w:r w:rsidRPr="009A4051">
              <w:rPr>
                <w:rFonts w:ascii="ＭＳ ゴシック" w:eastAsia="ＭＳ ゴシック" w:hAnsi="ＭＳ ゴシック" w:hint="eastAsia"/>
                <w:sz w:val="22"/>
                <w:szCs w:val="22"/>
              </w:rPr>
              <w:t>ための体制が確立しており、</w:t>
            </w:r>
            <w:r w:rsidR="00E924ED" w:rsidRPr="009A4051">
              <w:rPr>
                <w:rFonts w:ascii="ＭＳ ゴシック" w:eastAsia="ＭＳ ゴシック" w:hAnsi="ＭＳ ゴシック" w:hint="eastAsia"/>
                <w:sz w:val="22"/>
                <w:szCs w:val="22"/>
              </w:rPr>
              <w:t>取組を行っている。</w:t>
            </w:r>
          </w:p>
          <w:p w14:paraId="3ED7A2A9" w14:textId="77777777" w:rsidR="00604244" w:rsidRPr="009A4051" w:rsidRDefault="00604244" w:rsidP="00DD25F5">
            <w:pPr>
              <w:pStyle w:val="a5"/>
              <w:wordWrap w:val="0"/>
              <w:autoSpaceDE w:val="0"/>
              <w:autoSpaceDN w:val="0"/>
              <w:snapToGrid w:val="0"/>
              <w:ind w:left="0" w:hanging="420"/>
              <w:rPr>
                <w:rFonts w:ascii="ＭＳ ゴシック" w:eastAsia="ＭＳ ゴシック" w:hAnsi="ＭＳ ゴシック"/>
                <w:sz w:val="22"/>
                <w:szCs w:val="22"/>
              </w:rPr>
            </w:pPr>
          </w:p>
          <w:p w14:paraId="7187F21A" w14:textId="77777777" w:rsidR="00604244" w:rsidRPr="009A4051"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ｂ）利用者</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8A4585"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サービス実施計画</w:t>
            </w:r>
            <w:r w:rsidR="00AB7E14" w:rsidRPr="009A4051">
              <w:rPr>
                <w:rFonts w:ascii="ＭＳ ゴシック" w:eastAsia="ＭＳ ゴシック" w:hAnsi="ＭＳ ゴシック" w:hint="eastAsia"/>
                <w:sz w:val="22"/>
                <w:szCs w:val="22"/>
              </w:rPr>
              <w:t>（個別支援計画）</w:t>
            </w:r>
            <w:r w:rsidR="00A033B6"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策定</w:t>
            </w:r>
            <w:r w:rsidR="00A033B6" w:rsidRPr="009A4051">
              <w:rPr>
                <w:rFonts w:ascii="ＭＳ ゴシック" w:eastAsia="ＭＳ ゴシック" w:hAnsi="ＭＳ ゴシック" w:hint="eastAsia"/>
                <w:sz w:val="22"/>
                <w:szCs w:val="22"/>
              </w:rPr>
              <w:t>する</w:t>
            </w:r>
            <w:r w:rsidRPr="009A4051">
              <w:rPr>
                <w:rFonts w:ascii="ＭＳ ゴシック" w:eastAsia="ＭＳ ゴシック" w:hAnsi="ＭＳ ゴシック" w:hint="eastAsia"/>
                <w:sz w:val="22"/>
                <w:szCs w:val="22"/>
              </w:rPr>
              <w:t>ための体制が確立しているが、</w:t>
            </w:r>
            <w:r w:rsidR="00E924ED" w:rsidRPr="009A4051">
              <w:rPr>
                <w:rFonts w:ascii="ＭＳ ゴシック" w:eastAsia="ＭＳ ゴシック" w:hAnsi="ＭＳ ゴシック" w:hint="eastAsia"/>
                <w:sz w:val="22"/>
                <w:szCs w:val="22"/>
              </w:rPr>
              <w:t>取組が</w:t>
            </w:r>
            <w:r w:rsidRPr="009A4051">
              <w:rPr>
                <w:rFonts w:ascii="ＭＳ ゴシック" w:eastAsia="ＭＳ ゴシック" w:hAnsi="ＭＳ ゴシック" w:hint="eastAsia"/>
                <w:sz w:val="22"/>
                <w:szCs w:val="22"/>
              </w:rPr>
              <w:t>十分</w:t>
            </w:r>
            <w:r w:rsidR="00E924ED" w:rsidRPr="009A4051">
              <w:rPr>
                <w:rFonts w:ascii="ＭＳ ゴシック" w:eastAsia="ＭＳ ゴシック" w:hAnsi="ＭＳ ゴシック" w:hint="eastAsia"/>
                <w:sz w:val="22"/>
                <w:szCs w:val="22"/>
              </w:rPr>
              <w:t>では</w:t>
            </w:r>
            <w:r w:rsidRPr="009A4051">
              <w:rPr>
                <w:rFonts w:ascii="ＭＳ ゴシック" w:eastAsia="ＭＳ ゴシック" w:hAnsi="ＭＳ ゴシック" w:hint="eastAsia"/>
                <w:sz w:val="22"/>
                <w:szCs w:val="22"/>
              </w:rPr>
              <w:t>ない。</w:t>
            </w:r>
          </w:p>
          <w:p w14:paraId="075FBEF1" w14:textId="77777777" w:rsidR="00604244" w:rsidRPr="009A4051"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p>
          <w:p w14:paraId="7F2CE1D0" w14:textId="77777777" w:rsidR="00604244" w:rsidRPr="009A4051"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8A4585"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サービス実施計画</w:t>
            </w:r>
            <w:r w:rsidR="00AB7E14" w:rsidRPr="009A4051">
              <w:rPr>
                <w:rFonts w:ascii="ＭＳ ゴシック" w:eastAsia="ＭＳ ゴシック" w:hAnsi="ＭＳ ゴシック" w:hint="eastAsia"/>
                <w:sz w:val="22"/>
                <w:szCs w:val="22"/>
              </w:rPr>
              <w:t>（個別支援計画）</w:t>
            </w:r>
            <w:r w:rsidR="00A033B6" w:rsidRPr="009A4051">
              <w:rPr>
                <w:rFonts w:ascii="ＭＳ ゴシック" w:eastAsia="ＭＳ ゴシック" w:hAnsi="ＭＳ ゴシック" w:hint="eastAsia"/>
                <w:sz w:val="22"/>
                <w:szCs w:val="22"/>
              </w:rPr>
              <w:t>を</w:t>
            </w:r>
            <w:r w:rsidRPr="009A4051">
              <w:rPr>
                <w:rFonts w:ascii="ＭＳ ゴシック" w:eastAsia="ＭＳ ゴシック" w:hAnsi="ＭＳ ゴシック" w:hint="eastAsia"/>
                <w:sz w:val="22"/>
                <w:szCs w:val="22"/>
              </w:rPr>
              <w:t>策定</w:t>
            </w:r>
            <w:r w:rsidR="00A033B6" w:rsidRPr="009A4051">
              <w:rPr>
                <w:rFonts w:ascii="ＭＳ ゴシック" w:eastAsia="ＭＳ ゴシック" w:hAnsi="ＭＳ ゴシック" w:hint="eastAsia"/>
                <w:sz w:val="22"/>
                <w:szCs w:val="22"/>
              </w:rPr>
              <w:t>する</w:t>
            </w:r>
            <w:r w:rsidRPr="009A4051">
              <w:rPr>
                <w:rFonts w:ascii="ＭＳ ゴシック" w:eastAsia="ＭＳ ゴシック" w:hAnsi="ＭＳ ゴシック" w:hint="eastAsia"/>
                <w:sz w:val="22"/>
                <w:szCs w:val="22"/>
              </w:rPr>
              <w:t>ための体制が確立していない。</w:t>
            </w:r>
          </w:p>
          <w:p w14:paraId="77DFE697" w14:textId="77777777" w:rsidR="00CC34D2" w:rsidRPr="009A4051" w:rsidRDefault="00CC34D2" w:rsidP="00604244">
            <w:pPr>
              <w:wordWrap w:val="0"/>
              <w:autoSpaceDE w:val="0"/>
              <w:autoSpaceDN w:val="0"/>
              <w:snapToGrid w:val="0"/>
              <w:ind w:left="423" w:hangingChars="200" w:hanging="423"/>
              <w:rPr>
                <w:rFonts w:ascii="ＭＳ ゴシック" w:eastAsia="ＭＳ ゴシック" w:hAnsi="ＭＳ ゴシック"/>
                <w:sz w:val="22"/>
                <w:szCs w:val="22"/>
              </w:rPr>
            </w:pPr>
          </w:p>
        </w:tc>
      </w:tr>
    </w:tbl>
    <w:p w14:paraId="43C2C3C0" w14:textId="77777777" w:rsidR="00604244" w:rsidRPr="009A4051" w:rsidRDefault="00604244"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bdr w:val="single" w:sz="4" w:space="0" w:color="auto" w:frame="1"/>
        </w:rPr>
      </w:pPr>
    </w:p>
    <w:p w14:paraId="21DC8534" w14:textId="77777777" w:rsidR="00A033B6" w:rsidRPr="009A4051" w:rsidRDefault="00A033B6"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bdr w:val="single" w:sz="4" w:space="0" w:color="auto" w:frame="1"/>
        </w:rPr>
      </w:pPr>
    </w:p>
    <w:p w14:paraId="23EED750" w14:textId="77777777" w:rsidR="00A033B6" w:rsidRPr="009A4051" w:rsidRDefault="00A033B6"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bdr w:val="single" w:sz="4" w:space="0" w:color="auto" w:frame="1"/>
        </w:rPr>
      </w:pPr>
    </w:p>
    <w:p w14:paraId="1CC6CD1D" w14:textId="77777777" w:rsidR="00A033B6" w:rsidRPr="009A4051" w:rsidRDefault="00A033B6"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bdr w:val="single" w:sz="4" w:space="0" w:color="auto" w:frame="1"/>
        </w:rPr>
      </w:pPr>
    </w:p>
    <w:p w14:paraId="11B79C18" w14:textId="77777777" w:rsidR="00604244" w:rsidRPr="009A4051" w:rsidRDefault="00604244" w:rsidP="0010664F">
      <w:pPr>
        <w:wordWrap w:val="0"/>
        <w:autoSpaceDE w:val="0"/>
        <w:autoSpaceDN w:val="0"/>
        <w:snapToGrid w:val="0"/>
        <w:spacing w:beforeLines="50" w:before="152" w:afterLines="50" w:after="152"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4BEBEDEE" w14:textId="77777777" w:rsidR="00E924ED" w:rsidRPr="009A4051" w:rsidRDefault="00E924ED" w:rsidP="00E924ED">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9B0BFA" w:rsidRPr="009A4051">
        <w:rPr>
          <w:rFonts w:asciiTheme="majorEastAsia" w:eastAsiaTheme="majorEastAsia" w:hAnsiTheme="majorEastAsia" w:hint="eastAsia"/>
          <w:sz w:val="22"/>
          <w:szCs w:val="22"/>
        </w:rPr>
        <w:t>個別的な福祉サービス実施計画</w:t>
      </w:r>
      <w:r w:rsidR="00501E02" w:rsidRPr="009A4051">
        <w:rPr>
          <w:rFonts w:asciiTheme="majorEastAsia" w:eastAsiaTheme="majorEastAsia" w:hAnsiTheme="majorEastAsia" w:hint="eastAsia"/>
          <w:sz w:val="22"/>
          <w:szCs w:val="22"/>
        </w:rPr>
        <w:t>（</w:t>
      </w:r>
      <w:r w:rsidR="009B0BFA" w:rsidRPr="009A4051">
        <w:rPr>
          <w:rFonts w:asciiTheme="majorEastAsia" w:eastAsiaTheme="majorEastAsia" w:hAnsiTheme="majorEastAsia" w:hint="eastAsia"/>
          <w:sz w:val="22"/>
          <w:szCs w:val="22"/>
        </w:rPr>
        <w:t>個別支援計画</w:t>
      </w:r>
      <w:r w:rsidR="00501E02"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策定の責任者を設置している。</w:t>
      </w:r>
    </w:p>
    <w:p w14:paraId="3513998E" w14:textId="77777777" w:rsidR="00A033B6" w:rsidRPr="009A4051" w:rsidRDefault="00A033B6" w:rsidP="00E924ED">
      <w:pPr>
        <w:wordWrap w:val="0"/>
        <w:autoSpaceDE w:val="0"/>
        <w:autoSpaceDN w:val="0"/>
        <w:snapToGrid w:val="0"/>
        <w:spacing w:line="270" w:lineRule="exact"/>
        <w:ind w:left="212" w:hangingChars="100" w:hanging="212"/>
        <w:rPr>
          <w:rFonts w:ascii="ＭＳ ゴシック" w:eastAsia="ＭＳ ゴシック" w:hAnsi="ＭＳ ゴシック"/>
          <w:sz w:val="22"/>
          <w:szCs w:val="22"/>
        </w:rPr>
      </w:pPr>
    </w:p>
    <w:p w14:paraId="4BF6AB1C" w14:textId="77777777" w:rsidR="00E924ED" w:rsidRPr="009A4051" w:rsidRDefault="00E924ED" w:rsidP="00E924ED">
      <w:pPr>
        <w:wordWrap w:val="0"/>
        <w:autoSpaceDE w:val="0"/>
        <w:autoSpaceDN w:val="0"/>
        <w:snapToGrid w:val="0"/>
        <w:spacing w:line="27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□アセスメント手法が確立され、適切なアセスメントが実施されている。</w:t>
      </w:r>
    </w:p>
    <w:p w14:paraId="510F38CC" w14:textId="77777777" w:rsidR="00A033B6" w:rsidRPr="009A4051" w:rsidRDefault="00A033B6" w:rsidP="00E924ED">
      <w:pPr>
        <w:wordWrap w:val="0"/>
        <w:autoSpaceDE w:val="0"/>
        <w:autoSpaceDN w:val="0"/>
        <w:snapToGrid w:val="0"/>
        <w:spacing w:line="270" w:lineRule="exact"/>
        <w:ind w:left="212" w:hangingChars="100" w:hanging="212"/>
        <w:rPr>
          <w:rFonts w:ascii="ＭＳ ゴシック" w:eastAsia="ＭＳ ゴシック" w:hAnsi="ＭＳ ゴシック"/>
          <w:sz w:val="22"/>
          <w:szCs w:val="22"/>
        </w:rPr>
      </w:pPr>
    </w:p>
    <w:p w14:paraId="5002CBF7" w14:textId="77777777" w:rsidR="00E924ED" w:rsidRPr="009A4051" w:rsidRDefault="00E924ED" w:rsidP="00E924ED">
      <w:pPr>
        <w:wordWrap w:val="0"/>
        <w:autoSpaceDE w:val="0"/>
        <w:autoSpaceDN w:val="0"/>
        <w:snapToGrid w:val="0"/>
        <w:spacing w:line="27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□部門を横断した</w:t>
      </w:r>
      <w:r w:rsidR="00111E4F" w:rsidRPr="009A4051">
        <w:rPr>
          <w:rFonts w:ascii="ＭＳ ゴシック" w:eastAsia="ＭＳ ゴシック" w:hAnsi="ＭＳ ゴシック" w:hint="eastAsia"/>
          <w:sz w:val="22"/>
          <w:szCs w:val="22"/>
        </w:rPr>
        <w:t>様々な</w:t>
      </w:r>
      <w:r w:rsidRPr="009A4051">
        <w:rPr>
          <w:rFonts w:ascii="ＭＳ ゴシック" w:eastAsia="ＭＳ ゴシック" w:hAnsi="ＭＳ ゴシック" w:hint="eastAsia"/>
          <w:sz w:val="22"/>
          <w:szCs w:val="22"/>
        </w:rPr>
        <w:t>職種の関係職員（種別によっては組織以外の関係者も）が参加して、アセスメント等に関する協議を実施している。</w:t>
      </w:r>
    </w:p>
    <w:p w14:paraId="1657A51D" w14:textId="77777777" w:rsidR="00A033B6" w:rsidRPr="009A4051" w:rsidRDefault="00A033B6" w:rsidP="00604244">
      <w:pPr>
        <w:wordWrap w:val="0"/>
        <w:autoSpaceDE w:val="0"/>
        <w:autoSpaceDN w:val="0"/>
        <w:snapToGrid w:val="0"/>
        <w:spacing w:line="270" w:lineRule="exact"/>
        <w:ind w:left="212" w:hangingChars="100" w:hanging="212"/>
        <w:rPr>
          <w:rFonts w:ascii="ＭＳ ゴシック" w:eastAsia="ＭＳ ゴシック" w:hAnsi="ＭＳ ゴシック"/>
          <w:sz w:val="22"/>
          <w:szCs w:val="22"/>
        </w:rPr>
      </w:pPr>
    </w:p>
    <w:p w14:paraId="3B660FF8" w14:textId="77777777" w:rsidR="00604244" w:rsidRPr="009A4051" w:rsidRDefault="00604244" w:rsidP="00604244">
      <w:pPr>
        <w:wordWrap w:val="0"/>
        <w:autoSpaceDE w:val="0"/>
        <w:autoSpaceDN w:val="0"/>
        <w:snapToGrid w:val="0"/>
        <w:spacing w:line="270" w:lineRule="exact"/>
        <w:ind w:left="212" w:hangingChars="100" w:hanging="212"/>
        <w:rPr>
          <w:rFonts w:ascii="ＭＳ ゴシック" w:eastAsia="ＭＳ ゴシック" w:hAnsi="ＭＳ ゴシック"/>
        </w:rPr>
      </w:pPr>
      <w:r w:rsidRPr="009A4051">
        <w:rPr>
          <w:rFonts w:ascii="ＭＳ ゴシック" w:eastAsia="ＭＳ ゴシック" w:hAnsi="ＭＳ ゴシック" w:hint="eastAsia"/>
          <w:sz w:val="22"/>
          <w:szCs w:val="22"/>
        </w:rPr>
        <w:t>□</w:t>
      </w:r>
      <w:r w:rsidR="009B0BFA" w:rsidRPr="009A4051">
        <w:rPr>
          <w:rFonts w:asciiTheme="majorEastAsia" w:eastAsiaTheme="majorEastAsia" w:hAnsiTheme="majorEastAsia" w:hint="eastAsia"/>
          <w:sz w:val="22"/>
          <w:szCs w:val="22"/>
        </w:rPr>
        <w:t>個別的な福祉サービス実施計画</w:t>
      </w:r>
      <w:r w:rsidR="00501E02" w:rsidRPr="009A4051">
        <w:rPr>
          <w:rFonts w:asciiTheme="majorEastAsia" w:eastAsiaTheme="majorEastAsia" w:hAnsiTheme="majorEastAsia" w:hint="eastAsia"/>
          <w:sz w:val="22"/>
          <w:szCs w:val="22"/>
        </w:rPr>
        <w:t>（</w:t>
      </w:r>
      <w:r w:rsidR="009B0BFA" w:rsidRPr="009A4051">
        <w:rPr>
          <w:rFonts w:asciiTheme="majorEastAsia" w:eastAsiaTheme="majorEastAsia" w:hAnsiTheme="majorEastAsia" w:hint="eastAsia"/>
          <w:sz w:val="22"/>
          <w:szCs w:val="22"/>
        </w:rPr>
        <w:t>個別支援計画</w:t>
      </w:r>
      <w:r w:rsidR="00501E02"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は、利用者</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の具体的なニーズが明示されている。</w:t>
      </w:r>
    </w:p>
    <w:p w14:paraId="557F6D0B" w14:textId="77777777" w:rsidR="00A033B6" w:rsidRPr="009A4051" w:rsidRDefault="00A033B6"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p>
    <w:p w14:paraId="14871192" w14:textId="77777777" w:rsidR="00604244" w:rsidRPr="009A4051" w:rsidRDefault="00604244"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9B0BFA" w:rsidRPr="009A4051">
        <w:rPr>
          <w:rFonts w:asciiTheme="majorEastAsia" w:eastAsiaTheme="majorEastAsia" w:hAnsiTheme="majorEastAsia" w:hint="eastAsia"/>
          <w:sz w:val="22"/>
          <w:szCs w:val="22"/>
        </w:rPr>
        <w:t>個別的な福祉サービス実施計画</w:t>
      </w:r>
      <w:r w:rsidR="00501E02" w:rsidRPr="009A4051">
        <w:rPr>
          <w:rFonts w:asciiTheme="majorEastAsia" w:eastAsiaTheme="majorEastAsia" w:hAnsiTheme="majorEastAsia" w:hint="eastAsia"/>
          <w:sz w:val="22"/>
          <w:szCs w:val="22"/>
        </w:rPr>
        <w:t>（</w:t>
      </w:r>
      <w:r w:rsidR="009B0BFA" w:rsidRPr="009A4051">
        <w:rPr>
          <w:rFonts w:asciiTheme="majorEastAsia" w:eastAsiaTheme="majorEastAsia" w:hAnsiTheme="majorEastAsia" w:hint="eastAsia"/>
          <w:sz w:val="22"/>
          <w:szCs w:val="22"/>
        </w:rPr>
        <w:t>個別支援計画</w:t>
      </w:r>
      <w:r w:rsidR="00501E02"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を策定するための部門を横断した</w:t>
      </w:r>
      <w:r w:rsidR="00111E4F" w:rsidRPr="009A4051">
        <w:rPr>
          <w:rFonts w:ascii="ＭＳ ゴシック" w:eastAsia="ＭＳ ゴシック" w:hAnsi="ＭＳ ゴシック" w:hint="eastAsia"/>
          <w:sz w:val="22"/>
          <w:szCs w:val="22"/>
        </w:rPr>
        <w:t>様々な</w:t>
      </w:r>
      <w:r w:rsidRPr="009A4051">
        <w:rPr>
          <w:rFonts w:ascii="ＭＳ ゴシック" w:eastAsia="ＭＳ ゴシック" w:hAnsi="ＭＳ ゴシック" w:hint="eastAsia"/>
          <w:sz w:val="22"/>
          <w:szCs w:val="22"/>
        </w:rPr>
        <w:t>職種による関係職員（種別によっては組織以外の関係者も）の合議、利用者の意向把握と同意を含んだ手順を定めて実施している。</w:t>
      </w:r>
    </w:p>
    <w:p w14:paraId="1CB9C7F6" w14:textId="77777777" w:rsidR="00A033B6" w:rsidRPr="009A4051" w:rsidRDefault="00A033B6"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p>
    <w:p w14:paraId="1E38EB81" w14:textId="77777777" w:rsidR="00604244" w:rsidRPr="009A4051" w:rsidRDefault="00604244"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9B0BFA" w:rsidRPr="009A4051">
        <w:rPr>
          <w:rFonts w:asciiTheme="majorEastAsia" w:eastAsiaTheme="majorEastAsia" w:hAnsiTheme="majorEastAsia" w:hint="eastAsia"/>
          <w:sz w:val="22"/>
          <w:szCs w:val="22"/>
        </w:rPr>
        <w:t>個別的な福祉サービス実施計画</w:t>
      </w:r>
      <w:r w:rsidR="00501E02" w:rsidRPr="009A4051">
        <w:rPr>
          <w:rFonts w:asciiTheme="majorEastAsia" w:eastAsiaTheme="majorEastAsia" w:hAnsiTheme="majorEastAsia" w:hint="eastAsia"/>
          <w:sz w:val="22"/>
          <w:szCs w:val="22"/>
        </w:rPr>
        <w:t>（</w:t>
      </w:r>
      <w:r w:rsidR="009B0BFA" w:rsidRPr="009A4051">
        <w:rPr>
          <w:rFonts w:asciiTheme="majorEastAsia" w:eastAsiaTheme="majorEastAsia" w:hAnsiTheme="majorEastAsia" w:hint="eastAsia"/>
          <w:sz w:val="22"/>
          <w:szCs w:val="22"/>
        </w:rPr>
        <w:t>個別支援計画</w:t>
      </w:r>
      <w:r w:rsidR="00501E02"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どおりに</w:t>
      </w:r>
      <w:r w:rsidR="0098042F"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サービスが行われていることを確認する仕組みが構築され</w:t>
      </w:r>
      <w:r w:rsidR="00E924ED"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機能している。</w:t>
      </w:r>
    </w:p>
    <w:p w14:paraId="08AF841D" w14:textId="77777777" w:rsidR="00A033B6" w:rsidRPr="009A4051" w:rsidRDefault="00A033B6"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p>
    <w:p w14:paraId="506C149E" w14:textId="77777777" w:rsidR="00715570" w:rsidRPr="009A4051" w:rsidRDefault="00715570"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□支援困難ケースへの対応について検討し、積極的かつ適切な福祉サービスの提供が行われている。</w:t>
      </w:r>
    </w:p>
    <w:p w14:paraId="5D5FC132" w14:textId="77777777" w:rsidR="0064443A" w:rsidRPr="009A4051" w:rsidRDefault="0064443A"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p>
    <w:p w14:paraId="3D83862A" w14:textId="77777777" w:rsidR="0064443A" w:rsidRPr="009A4051" w:rsidRDefault="0064443A" w:rsidP="00604244">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79BEBB6B" w14:textId="25CCA12F" w:rsidR="0064443A" w:rsidRPr="009A4051" w:rsidRDefault="0064443A" w:rsidP="0064443A">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D54BAE" w:rsidRPr="009A4051">
        <w:rPr>
          <w:rFonts w:ascii="ＭＳ ゴシック" w:eastAsia="ＭＳ ゴシック" w:hAnsi="ＭＳ ゴシック" w:hint="eastAsia"/>
          <w:sz w:val="22"/>
          <w:szCs w:val="22"/>
        </w:rPr>
        <w:t>全体的な計画</w:t>
      </w:r>
      <w:r w:rsidRPr="009A4051">
        <w:rPr>
          <w:rFonts w:ascii="ＭＳ ゴシック" w:eastAsia="ＭＳ ゴシック" w:hAnsi="ＭＳ ゴシック" w:hint="eastAsia"/>
          <w:sz w:val="22"/>
          <w:szCs w:val="22"/>
        </w:rPr>
        <w:t>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き、指導計画が</w:t>
      </w:r>
      <w:r w:rsidR="00D54BAE" w:rsidRPr="009A4051">
        <w:rPr>
          <w:rFonts w:ascii="ＭＳ ゴシック" w:eastAsia="ＭＳ ゴシック" w:hAnsi="ＭＳ ゴシック" w:hint="eastAsia"/>
          <w:sz w:val="22"/>
          <w:szCs w:val="22"/>
        </w:rPr>
        <w:t>作成</w:t>
      </w:r>
      <w:r w:rsidRPr="009A4051">
        <w:rPr>
          <w:rFonts w:ascii="ＭＳ ゴシック" w:eastAsia="ＭＳ ゴシック" w:hAnsi="ＭＳ ゴシック" w:hint="eastAsia"/>
          <w:sz w:val="22"/>
          <w:szCs w:val="22"/>
        </w:rPr>
        <w:t>されている。</w:t>
      </w:r>
    </w:p>
    <w:p w14:paraId="2528E09F" w14:textId="77777777" w:rsidR="0064443A" w:rsidRPr="009A4051" w:rsidRDefault="0064443A" w:rsidP="0064443A">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p>
    <w:p w14:paraId="2C3E0B34" w14:textId="132CBE58" w:rsidR="0064443A" w:rsidRPr="009A4051" w:rsidRDefault="0064443A" w:rsidP="0064443A">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E34989">
        <w:rPr>
          <w:rFonts w:asciiTheme="majorEastAsia" w:eastAsiaTheme="majorEastAsia" w:hAnsiTheme="majorEastAsia" w:hint="eastAsia"/>
          <w:sz w:val="22"/>
        </w:rPr>
        <w:t>子ども</w:t>
      </w:r>
      <w:r w:rsidRPr="009A4051">
        <w:rPr>
          <w:rFonts w:ascii="ＭＳ ゴシック" w:eastAsia="ＭＳ ゴシック" w:hAnsi="ＭＳ ゴシック" w:hint="eastAsia"/>
          <w:sz w:val="22"/>
          <w:szCs w:val="22"/>
        </w:rPr>
        <w:t>と保護者等の具体的なニーズ等が、個別の指導計画等に明示されている。</w:t>
      </w:r>
    </w:p>
    <w:p w14:paraId="6340A2C1" w14:textId="77777777" w:rsidR="0064443A" w:rsidRPr="009A4051" w:rsidRDefault="0064443A" w:rsidP="0064443A">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p>
    <w:p w14:paraId="41B0B049" w14:textId="77777777" w:rsidR="0064443A" w:rsidRPr="009A4051" w:rsidRDefault="0064443A" w:rsidP="0064443A">
      <w:pPr>
        <w:wordWrap w:val="0"/>
        <w:autoSpaceDE w:val="0"/>
        <w:autoSpaceDN w:val="0"/>
        <w:snapToGrid w:val="0"/>
        <w:spacing w:line="225"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□指導計画に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く保育実践について、</w:t>
      </w:r>
      <w:r w:rsidR="00111E4F" w:rsidRPr="009A4051">
        <w:rPr>
          <w:rFonts w:ascii="ＭＳ ゴシック" w:eastAsia="ＭＳ ゴシック" w:hAnsi="ＭＳ ゴシック" w:hint="eastAsia"/>
          <w:sz w:val="22"/>
          <w:szCs w:val="22"/>
        </w:rPr>
        <w:t>振り返り</w:t>
      </w:r>
      <w:r w:rsidRPr="009A4051">
        <w:rPr>
          <w:rFonts w:ascii="ＭＳ ゴシック" w:eastAsia="ＭＳ ゴシック" w:hAnsi="ＭＳ ゴシック" w:hint="eastAsia"/>
          <w:sz w:val="22"/>
          <w:szCs w:val="22"/>
        </w:rPr>
        <w:t>や評価を行う仕組みが構築され、機能している。</w:t>
      </w:r>
    </w:p>
    <w:p w14:paraId="529B739E" w14:textId="77777777" w:rsidR="00A033B6" w:rsidRPr="009A4051" w:rsidRDefault="00A033B6">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sz w:val="22"/>
          <w:szCs w:val="22"/>
          <w:bdr w:val="single" w:sz="4" w:space="0" w:color="auto" w:frame="1"/>
        </w:rPr>
        <w:br w:type="page"/>
      </w:r>
    </w:p>
    <w:p w14:paraId="30AF4792" w14:textId="77777777" w:rsidR="00A033B6" w:rsidRPr="009A4051" w:rsidRDefault="00A033B6" w:rsidP="00A033B6">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4F597757"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36443380" w14:textId="77777777" w:rsidR="00A033B6" w:rsidRPr="009A4051" w:rsidRDefault="00A033B6" w:rsidP="00A033B6">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w:t>
      </w:r>
      <w:r w:rsidR="002F15E2" w:rsidRPr="009A4051">
        <w:rPr>
          <w:rFonts w:asciiTheme="majorEastAsia" w:eastAsiaTheme="majorEastAsia" w:hAnsiTheme="majorEastAsia" w:hint="eastAsia"/>
          <w:sz w:val="22"/>
          <w:szCs w:val="22"/>
        </w:rPr>
        <w:t>個別的な福祉サービス実施計画</w:t>
      </w:r>
      <w:r w:rsidR="00501E02"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1E02"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の策定に関する体制が確立し、アセスメントに</w:t>
      </w:r>
      <w:r w:rsidR="00C51E97" w:rsidRPr="009A4051">
        <w:rPr>
          <w:rFonts w:ascii="ＭＳ ゴシック" w:eastAsia="ＭＳ ゴシック" w:hAnsi="ＭＳ ゴシック" w:hint="eastAsia"/>
          <w:sz w:val="22"/>
          <w:szCs w:val="22"/>
        </w:rPr>
        <w:t>基づ</w:t>
      </w:r>
      <w:r w:rsidRPr="009A4051">
        <w:rPr>
          <w:rFonts w:ascii="ＭＳ ゴシック" w:eastAsia="ＭＳ ゴシック" w:hAnsi="ＭＳ ゴシック" w:hint="eastAsia"/>
          <w:sz w:val="22"/>
          <w:szCs w:val="22"/>
        </w:rPr>
        <w:t>く適切な</w:t>
      </w:r>
      <w:r w:rsidR="002F15E2" w:rsidRPr="009A4051">
        <w:rPr>
          <w:rFonts w:asciiTheme="majorEastAsia" w:eastAsiaTheme="majorEastAsia" w:hAnsiTheme="majorEastAsia" w:hint="eastAsia"/>
          <w:sz w:val="22"/>
          <w:szCs w:val="22"/>
        </w:rPr>
        <w:t>個別的な福祉サービス実施計画</w:t>
      </w:r>
      <w:r w:rsidR="00501E02"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1E02"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が策定されているか評価します。</w:t>
      </w:r>
    </w:p>
    <w:p w14:paraId="717888BE" w14:textId="77777777" w:rsidR="00A033B6" w:rsidRPr="009A4051" w:rsidRDefault="00A033B6" w:rsidP="00A033B6">
      <w:pPr>
        <w:ind w:leftChars="100" w:left="414" w:hangingChars="100" w:hanging="212"/>
        <w:rPr>
          <w:rFonts w:ascii="ＭＳ ゴシック" w:eastAsia="ＭＳ ゴシック" w:hAnsi="ＭＳ ゴシック"/>
          <w:sz w:val="22"/>
          <w:szCs w:val="22"/>
        </w:rPr>
      </w:pPr>
    </w:p>
    <w:p w14:paraId="3822D9A9"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2C04ECF5" w14:textId="77777777" w:rsidR="006D12B4" w:rsidRPr="009A4051" w:rsidRDefault="006D12B4"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○利用者の特性や状態、必要な支援等の内容に応じた福祉サービスの提供において、利用者ニーズ等の適切なアセスメントに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く「福祉サービス実施計画」、つまり個別的な福祉サービス実施計画（利用者</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についてニーズと具体的なサービス内容等が記載された個別計画）が必要です。</w:t>
      </w:r>
    </w:p>
    <w:p w14:paraId="54032E32" w14:textId="77777777" w:rsidR="00A85B97" w:rsidRPr="009A4051" w:rsidRDefault="00A85B97" w:rsidP="007C20FB">
      <w:pPr>
        <w:ind w:leftChars="100" w:left="414" w:hangingChars="100" w:hanging="212"/>
        <w:rPr>
          <w:rFonts w:asciiTheme="majorEastAsia" w:eastAsiaTheme="majorEastAsia" w:hAnsiTheme="majorEastAsia"/>
          <w:sz w:val="22"/>
          <w:szCs w:val="22"/>
        </w:rPr>
      </w:pPr>
    </w:p>
    <w:p w14:paraId="1910210A" w14:textId="77777777" w:rsidR="006D12B4" w:rsidRPr="009A4051" w:rsidRDefault="006D12B4" w:rsidP="006D12B4">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個別的な福祉サービス実施計画</w:t>
      </w:r>
      <w:r w:rsidR="00501E02"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1E02"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の策定に</w:t>
      </w:r>
      <w:r w:rsidR="00307D20" w:rsidRPr="009A4051">
        <w:rPr>
          <w:rFonts w:asciiTheme="majorEastAsia" w:eastAsiaTheme="majorEastAsia" w:hAnsiTheme="majorEastAsia" w:hint="eastAsia"/>
          <w:sz w:val="22"/>
          <w:szCs w:val="22"/>
        </w:rPr>
        <w:t>当たって</w:t>
      </w:r>
      <w:r w:rsidRPr="009A4051">
        <w:rPr>
          <w:rFonts w:asciiTheme="majorEastAsia" w:eastAsiaTheme="majorEastAsia" w:hAnsiTheme="majorEastAsia" w:hint="eastAsia"/>
          <w:sz w:val="22"/>
          <w:szCs w:val="22"/>
        </w:rPr>
        <w:t>は、</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での体制が確立している</w:t>
      </w:r>
      <w:r w:rsidR="00203FBF" w:rsidRPr="009A4051">
        <w:rPr>
          <w:rFonts w:asciiTheme="majorEastAsia" w:eastAsiaTheme="majorEastAsia" w:hAnsiTheme="majorEastAsia" w:hint="eastAsia"/>
          <w:sz w:val="22"/>
          <w:szCs w:val="22"/>
        </w:rPr>
        <w:t>ことが不可欠です。具体的には、福祉サービス実施計画</w:t>
      </w:r>
      <w:r w:rsidRPr="009A4051">
        <w:rPr>
          <w:rFonts w:asciiTheme="majorEastAsia" w:eastAsiaTheme="majorEastAsia" w:hAnsiTheme="majorEastAsia" w:hint="eastAsia"/>
          <w:sz w:val="22"/>
          <w:szCs w:val="22"/>
        </w:rPr>
        <w:t>策定</w:t>
      </w:r>
      <w:r w:rsidR="00203FBF"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責任者を設置・明確化するとともに、アセスメントから計画の作成、</w:t>
      </w:r>
      <w:r w:rsidR="0098042F" w:rsidRPr="009A4051">
        <w:rPr>
          <w:rFonts w:asciiTheme="majorEastAsia" w:eastAsiaTheme="majorEastAsia" w:hAnsiTheme="majorEastAsia" w:hint="eastAsia"/>
          <w:sz w:val="22"/>
          <w:szCs w:val="22"/>
        </w:rPr>
        <w:t>実施、</w:t>
      </w:r>
      <w:r w:rsidRPr="009A4051">
        <w:rPr>
          <w:rFonts w:asciiTheme="majorEastAsia" w:eastAsiaTheme="majorEastAsia" w:hAnsiTheme="majorEastAsia" w:hint="eastAsia"/>
          <w:sz w:val="22"/>
          <w:szCs w:val="22"/>
        </w:rPr>
        <w:t>評価・見直しに至るプロセスを定める必要があります。</w:t>
      </w:r>
    </w:p>
    <w:p w14:paraId="1AD02D30" w14:textId="77777777" w:rsidR="00A85B97" w:rsidRPr="009A4051" w:rsidRDefault="00A85B97" w:rsidP="006D12B4">
      <w:pPr>
        <w:ind w:leftChars="100" w:left="414" w:hangingChars="100" w:hanging="212"/>
        <w:rPr>
          <w:rFonts w:asciiTheme="majorEastAsia" w:eastAsiaTheme="majorEastAsia" w:hAnsiTheme="majorEastAsia"/>
          <w:sz w:val="22"/>
          <w:szCs w:val="22"/>
        </w:rPr>
      </w:pPr>
    </w:p>
    <w:p w14:paraId="3F6258E3" w14:textId="77777777" w:rsidR="003C5D0D" w:rsidRPr="009A4051" w:rsidRDefault="00203FBF" w:rsidP="003C5D0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○福祉サービス実施計画</w:t>
      </w:r>
      <w:r w:rsidR="003C5D0D" w:rsidRPr="009A4051">
        <w:rPr>
          <w:rFonts w:asciiTheme="majorEastAsia" w:eastAsiaTheme="majorEastAsia" w:hAnsiTheme="majorEastAsia" w:hint="eastAsia"/>
          <w:sz w:val="22"/>
          <w:szCs w:val="22"/>
        </w:rPr>
        <w:t>策定</w:t>
      </w:r>
      <w:r w:rsidRPr="009A4051">
        <w:rPr>
          <w:rFonts w:asciiTheme="majorEastAsia" w:eastAsiaTheme="majorEastAsia" w:hAnsiTheme="majorEastAsia" w:hint="eastAsia"/>
          <w:sz w:val="22"/>
          <w:szCs w:val="22"/>
        </w:rPr>
        <w:t>の</w:t>
      </w:r>
      <w:r w:rsidR="003C5D0D" w:rsidRPr="009A4051">
        <w:rPr>
          <w:rFonts w:asciiTheme="majorEastAsia" w:eastAsiaTheme="majorEastAsia" w:hAnsiTheme="majorEastAsia" w:hint="eastAsia"/>
          <w:sz w:val="22"/>
          <w:szCs w:val="22"/>
        </w:rPr>
        <w:t>責任者については、必ずしもサービス実施計画を直接作成する者を意味していません。</w:t>
      </w:r>
      <w:r w:rsidR="009B0BFA" w:rsidRPr="009A4051">
        <w:rPr>
          <w:rFonts w:asciiTheme="majorEastAsia" w:eastAsiaTheme="majorEastAsia" w:hAnsiTheme="majorEastAsia" w:hint="eastAsia"/>
          <w:sz w:val="22"/>
          <w:szCs w:val="22"/>
        </w:rPr>
        <w:t>責任者（サービス提供責任者、児童発達支援管理責任者等）は法令で定められた役割とともに、</w:t>
      </w:r>
      <w:r w:rsidR="003C5D0D" w:rsidRPr="009A4051">
        <w:rPr>
          <w:rFonts w:asciiTheme="majorEastAsia" w:eastAsiaTheme="majorEastAsia" w:hAnsiTheme="majorEastAsia" w:hint="eastAsia"/>
          <w:sz w:val="22"/>
          <w:szCs w:val="22"/>
        </w:rPr>
        <w:t>各部門の担当者の意見を、集約・調整する場を設定し、その場に参画して</w:t>
      </w:r>
      <w:r w:rsidR="0098042F" w:rsidRPr="009A4051">
        <w:rPr>
          <w:rFonts w:asciiTheme="majorEastAsia" w:eastAsiaTheme="majorEastAsia" w:hAnsiTheme="majorEastAsia" w:hint="eastAsia"/>
          <w:sz w:val="22"/>
          <w:szCs w:val="22"/>
        </w:rPr>
        <w:t>福祉</w:t>
      </w:r>
      <w:r w:rsidR="003C5D0D" w:rsidRPr="009A4051">
        <w:rPr>
          <w:rFonts w:asciiTheme="majorEastAsia" w:eastAsiaTheme="majorEastAsia" w:hAnsiTheme="majorEastAsia" w:hint="eastAsia"/>
          <w:sz w:val="22"/>
          <w:szCs w:val="22"/>
        </w:rPr>
        <w:t>サービス実施計画の内容の決定までを統括、また家族への連絡や説明等を行</w:t>
      </w:r>
      <w:r w:rsidR="008939B1" w:rsidRPr="009A4051">
        <w:rPr>
          <w:rFonts w:asciiTheme="majorEastAsia" w:eastAsiaTheme="majorEastAsia" w:hAnsiTheme="majorEastAsia" w:hint="eastAsia"/>
          <w:sz w:val="22"/>
          <w:szCs w:val="22"/>
        </w:rPr>
        <w:t>います。</w:t>
      </w:r>
    </w:p>
    <w:p w14:paraId="3AF8DD1F" w14:textId="77777777" w:rsidR="006D12B4" w:rsidRPr="009A4051" w:rsidRDefault="006D12B4" w:rsidP="006D12B4">
      <w:pPr>
        <w:ind w:leftChars="100" w:left="414" w:hangingChars="100" w:hanging="212"/>
        <w:rPr>
          <w:rFonts w:asciiTheme="majorEastAsia" w:eastAsiaTheme="majorEastAsia" w:hAnsiTheme="majorEastAsia"/>
          <w:sz w:val="22"/>
          <w:szCs w:val="22"/>
        </w:rPr>
      </w:pPr>
    </w:p>
    <w:p w14:paraId="7847D43C" w14:textId="77777777" w:rsidR="007C20FB" w:rsidRPr="009A4051" w:rsidRDefault="006D12B4" w:rsidP="006D12B4">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○アセスメント</w:t>
      </w:r>
      <w:r w:rsidR="007C20FB" w:rsidRPr="009A4051">
        <w:rPr>
          <w:rFonts w:asciiTheme="majorEastAsia" w:eastAsiaTheme="majorEastAsia" w:hAnsiTheme="majorEastAsia" w:hint="eastAsia"/>
          <w:sz w:val="22"/>
          <w:szCs w:val="22"/>
        </w:rPr>
        <w:t>は</w:t>
      </w:r>
      <w:r w:rsidRPr="009A4051">
        <w:rPr>
          <w:rFonts w:asciiTheme="majorEastAsia" w:eastAsiaTheme="majorEastAsia" w:hAnsiTheme="majorEastAsia" w:hint="eastAsia"/>
          <w:sz w:val="22"/>
          <w:szCs w:val="22"/>
        </w:rPr>
        <w:t>、</w:t>
      </w:r>
      <w:r w:rsidR="007C20FB" w:rsidRPr="009A4051">
        <w:rPr>
          <w:rFonts w:asciiTheme="majorEastAsia" w:eastAsiaTheme="majorEastAsia" w:hAnsiTheme="majorEastAsia" w:hint="eastAsia"/>
          <w:sz w:val="22"/>
          <w:szCs w:val="22"/>
        </w:rPr>
        <w:t>利用者の身体状況や生活状況等を把握するとともに、利用者にどのようなサービス実施上のニーズがあるかを明らかにす</w:t>
      </w:r>
      <w:r w:rsidRPr="009A4051">
        <w:rPr>
          <w:rFonts w:asciiTheme="majorEastAsia" w:eastAsiaTheme="majorEastAsia" w:hAnsiTheme="majorEastAsia" w:hint="eastAsia"/>
          <w:sz w:val="22"/>
          <w:szCs w:val="22"/>
        </w:rPr>
        <w:t>ることを目的とします。</w:t>
      </w:r>
      <w:r w:rsidR="007C20FB" w:rsidRPr="009A4051">
        <w:rPr>
          <w:rFonts w:asciiTheme="majorEastAsia" w:eastAsiaTheme="majorEastAsia" w:hAnsiTheme="majorEastAsia" w:hint="eastAsia"/>
          <w:sz w:val="22"/>
          <w:szCs w:val="22"/>
        </w:rPr>
        <w:t>利用者の状況を正確に把握し、ニーズを明らかにすることは、</w:t>
      </w:r>
      <w:r w:rsidRPr="009A4051">
        <w:rPr>
          <w:rFonts w:asciiTheme="majorEastAsia" w:eastAsiaTheme="majorEastAsia" w:hAnsiTheme="majorEastAsia" w:hint="eastAsia"/>
          <w:sz w:val="22"/>
          <w:szCs w:val="22"/>
        </w:rPr>
        <w:t>福祉</w:t>
      </w:r>
      <w:r w:rsidR="007C20FB" w:rsidRPr="009A4051">
        <w:rPr>
          <w:rFonts w:asciiTheme="majorEastAsia" w:eastAsiaTheme="majorEastAsia" w:hAnsiTheme="majorEastAsia" w:hint="eastAsia"/>
          <w:sz w:val="22"/>
          <w:szCs w:val="22"/>
        </w:rPr>
        <w:t>サービス実施計画</w:t>
      </w:r>
      <w:r w:rsidRPr="009A4051">
        <w:rPr>
          <w:rFonts w:asciiTheme="majorEastAsia" w:eastAsiaTheme="majorEastAsia" w:hAnsiTheme="majorEastAsia" w:hint="eastAsia"/>
          <w:sz w:val="22"/>
          <w:szCs w:val="22"/>
        </w:rPr>
        <w:t>を作成する</w:t>
      </w:r>
      <w:r w:rsidR="007C20FB" w:rsidRPr="009A4051">
        <w:rPr>
          <w:rFonts w:asciiTheme="majorEastAsia" w:eastAsiaTheme="majorEastAsia" w:hAnsiTheme="majorEastAsia" w:hint="eastAsia"/>
          <w:sz w:val="22"/>
          <w:szCs w:val="22"/>
        </w:rPr>
        <w:t>基本となる重</w:t>
      </w:r>
      <w:r w:rsidR="0098042F" w:rsidRPr="009A4051">
        <w:rPr>
          <w:rFonts w:asciiTheme="majorEastAsia" w:eastAsiaTheme="majorEastAsia" w:hAnsiTheme="majorEastAsia" w:hint="eastAsia"/>
          <w:sz w:val="22"/>
          <w:szCs w:val="22"/>
        </w:rPr>
        <w:t>要なプロセスです。身体状況や生活状況あるいはニーズを組織が定めた</w:t>
      </w:r>
      <w:r w:rsidR="007C20FB" w:rsidRPr="009A4051">
        <w:rPr>
          <w:rFonts w:asciiTheme="majorEastAsia" w:eastAsiaTheme="majorEastAsia" w:hAnsiTheme="majorEastAsia" w:hint="eastAsia"/>
          <w:sz w:val="22"/>
          <w:szCs w:val="22"/>
        </w:rPr>
        <w:t>手順と様式によって把握する必要があります。</w:t>
      </w:r>
    </w:p>
    <w:p w14:paraId="76A60A2A" w14:textId="77777777" w:rsidR="005267D5" w:rsidRPr="009A4051" w:rsidRDefault="005267D5" w:rsidP="007C20FB">
      <w:pPr>
        <w:ind w:leftChars="100" w:left="414" w:hangingChars="100" w:hanging="212"/>
        <w:rPr>
          <w:rFonts w:asciiTheme="majorEastAsia" w:eastAsiaTheme="majorEastAsia" w:hAnsiTheme="majorEastAsia"/>
          <w:sz w:val="22"/>
          <w:szCs w:val="22"/>
        </w:rPr>
      </w:pPr>
    </w:p>
    <w:p w14:paraId="5AE0DD93" w14:textId="77777777" w:rsidR="007C20FB" w:rsidRPr="009A4051" w:rsidRDefault="006D12B4"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98042F" w:rsidRPr="009A4051">
        <w:rPr>
          <w:rFonts w:asciiTheme="majorEastAsia" w:eastAsiaTheme="majorEastAsia" w:hAnsiTheme="majorEastAsia" w:hint="eastAsia"/>
          <w:sz w:val="22"/>
          <w:szCs w:val="22"/>
        </w:rPr>
        <w:t>福祉</w:t>
      </w:r>
      <w:r w:rsidR="007C20FB" w:rsidRPr="009A4051">
        <w:rPr>
          <w:rFonts w:asciiTheme="majorEastAsia" w:eastAsiaTheme="majorEastAsia" w:hAnsiTheme="majorEastAsia" w:hint="eastAsia"/>
          <w:sz w:val="22"/>
          <w:szCs w:val="22"/>
        </w:rPr>
        <w:t>サービス開始直後には、事前に把握していた身体状況や生活状況等が実際と異なっている場合もあるため、そのような状況も視野に入れたアセスメントが行われる必要があります。</w:t>
      </w:r>
    </w:p>
    <w:p w14:paraId="7FA13507" w14:textId="77777777" w:rsidR="005267D5" w:rsidRPr="009A4051" w:rsidRDefault="005267D5" w:rsidP="007C20FB">
      <w:pPr>
        <w:ind w:leftChars="100" w:left="414" w:hangingChars="100" w:hanging="212"/>
        <w:rPr>
          <w:rFonts w:asciiTheme="majorEastAsia" w:eastAsiaTheme="majorEastAsia" w:hAnsiTheme="majorEastAsia"/>
          <w:sz w:val="22"/>
          <w:szCs w:val="22"/>
        </w:rPr>
      </w:pPr>
    </w:p>
    <w:p w14:paraId="667C4B92" w14:textId="77777777" w:rsidR="007C20FB" w:rsidRPr="009A4051" w:rsidRDefault="007C20FB"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6D12B4" w:rsidRPr="009A4051">
        <w:rPr>
          <w:rFonts w:asciiTheme="majorEastAsia" w:eastAsiaTheme="majorEastAsia" w:hAnsiTheme="majorEastAsia" w:hint="eastAsia"/>
          <w:sz w:val="22"/>
          <w:szCs w:val="22"/>
        </w:rPr>
        <w:t>アセスメントについては、</w:t>
      </w:r>
      <w:r w:rsidRPr="009A4051">
        <w:rPr>
          <w:rFonts w:asciiTheme="majorEastAsia" w:eastAsiaTheme="majorEastAsia" w:hAnsiTheme="majorEastAsia" w:hint="eastAsia"/>
          <w:sz w:val="22"/>
          <w:szCs w:val="22"/>
        </w:rPr>
        <w:t>①サービス開始前後におけるアセスメントに関する手順が組織として定められている</w:t>
      </w:r>
      <w:r w:rsidR="006D12B4" w:rsidRPr="009A4051">
        <w:rPr>
          <w:rFonts w:asciiTheme="majorEastAsia" w:eastAsiaTheme="majorEastAsia" w:hAnsiTheme="majorEastAsia" w:hint="eastAsia"/>
          <w:sz w:val="22"/>
          <w:szCs w:val="22"/>
        </w:rPr>
        <w:t>こと</w:t>
      </w:r>
      <w:r w:rsidRPr="009A4051">
        <w:rPr>
          <w:rFonts w:asciiTheme="majorEastAsia" w:eastAsiaTheme="majorEastAsia" w:hAnsiTheme="majorEastAsia" w:hint="eastAsia"/>
          <w:sz w:val="22"/>
          <w:szCs w:val="22"/>
        </w:rPr>
        <w:t>、②手順</w:t>
      </w:r>
      <w:r w:rsidR="006D12B4" w:rsidRPr="009A4051">
        <w:rPr>
          <w:rFonts w:asciiTheme="majorEastAsia" w:eastAsiaTheme="majorEastAsia" w:hAnsiTheme="majorEastAsia" w:hint="eastAsia"/>
          <w:sz w:val="22"/>
          <w:szCs w:val="22"/>
        </w:rPr>
        <w:t>は正確なアセスメントを行うために計画的なものになっていること、③その手順</w:t>
      </w:r>
      <w:r w:rsidR="0098042F" w:rsidRPr="009A4051">
        <w:rPr>
          <w:rFonts w:asciiTheme="majorEastAsia" w:eastAsiaTheme="majorEastAsia" w:hAnsiTheme="majorEastAsia" w:hint="eastAsia"/>
          <w:sz w:val="22"/>
          <w:szCs w:val="22"/>
        </w:rPr>
        <w:t>の</w:t>
      </w:r>
      <w:r w:rsidR="004C55C4" w:rsidRPr="009A4051">
        <w:rPr>
          <w:rFonts w:asciiTheme="majorEastAsia" w:eastAsiaTheme="majorEastAsia" w:hAnsiTheme="majorEastAsia" w:hint="eastAsia"/>
          <w:sz w:val="22"/>
          <w:szCs w:val="22"/>
        </w:rPr>
        <w:t>下に</w:t>
      </w:r>
      <w:r w:rsidR="006D12B4" w:rsidRPr="009A4051">
        <w:rPr>
          <w:rFonts w:asciiTheme="majorEastAsia" w:eastAsiaTheme="majorEastAsia" w:hAnsiTheme="majorEastAsia" w:hint="eastAsia"/>
          <w:sz w:val="22"/>
          <w:szCs w:val="22"/>
        </w:rPr>
        <w:t>実施されていること</w:t>
      </w:r>
      <w:r w:rsidRPr="009A4051">
        <w:rPr>
          <w:rFonts w:asciiTheme="majorEastAsia" w:eastAsiaTheme="majorEastAsia" w:hAnsiTheme="majorEastAsia" w:hint="eastAsia"/>
          <w:sz w:val="22"/>
          <w:szCs w:val="22"/>
        </w:rPr>
        <w:t>、④アセスメントによって、利用者全員について、個別に具体的なニーズが明示されている</w:t>
      </w:r>
      <w:r w:rsidR="006D12B4" w:rsidRPr="009A4051">
        <w:rPr>
          <w:rFonts w:asciiTheme="majorEastAsia" w:eastAsiaTheme="majorEastAsia" w:hAnsiTheme="majorEastAsia" w:hint="eastAsia"/>
          <w:sz w:val="22"/>
          <w:szCs w:val="22"/>
        </w:rPr>
        <w:t>こと</w:t>
      </w:r>
      <w:r w:rsidR="004432A2" w:rsidRPr="009A4051">
        <w:rPr>
          <w:rFonts w:asciiTheme="majorEastAsia" w:eastAsiaTheme="majorEastAsia" w:hAnsiTheme="majorEastAsia" w:hint="eastAsia"/>
          <w:sz w:val="22"/>
          <w:szCs w:val="22"/>
        </w:rPr>
        <w:t>が</w:t>
      </w:r>
      <w:r w:rsidR="006D12B4" w:rsidRPr="009A4051">
        <w:rPr>
          <w:rFonts w:asciiTheme="majorEastAsia" w:eastAsiaTheme="majorEastAsia" w:hAnsiTheme="majorEastAsia" w:hint="eastAsia"/>
          <w:sz w:val="22"/>
          <w:szCs w:val="22"/>
        </w:rPr>
        <w:t>求められます。</w:t>
      </w:r>
    </w:p>
    <w:p w14:paraId="496C0DF5" w14:textId="77777777" w:rsidR="003C5D0D" w:rsidRPr="009A4051" w:rsidRDefault="003C5D0D" w:rsidP="007C20FB">
      <w:pPr>
        <w:ind w:leftChars="100" w:left="414" w:hangingChars="100" w:hanging="212"/>
        <w:rPr>
          <w:rFonts w:asciiTheme="majorEastAsia" w:eastAsiaTheme="majorEastAsia" w:hAnsiTheme="majorEastAsia"/>
          <w:sz w:val="22"/>
          <w:szCs w:val="22"/>
        </w:rPr>
      </w:pPr>
    </w:p>
    <w:p w14:paraId="51605BC0" w14:textId="77777777" w:rsidR="003C5D0D" w:rsidRPr="009A4051" w:rsidRDefault="003C5D0D" w:rsidP="003C5D0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個別的な福祉サービス実施計画</w:t>
      </w:r>
      <w:r w:rsidR="005067D5"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67D5"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は、医療やリハビリ、メンタル面での支援等も含めた総合的な視点で作成されなければならないこと、実施状況の評価・見直しに</w:t>
      </w:r>
      <w:r w:rsidR="00307D20" w:rsidRPr="009A4051">
        <w:rPr>
          <w:rFonts w:asciiTheme="majorEastAsia" w:eastAsiaTheme="majorEastAsia" w:hAnsiTheme="majorEastAsia" w:hint="eastAsia"/>
          <w:sz w:val="22"/>
          <w:szCs w:val="22"/>
        </w:rPr>
        <w:t>当たって</w:t>
      </w:r>
      <w:r w:rsidRPr="009A4051">
        <w:rPr>
          <w:rFonts w:asciiTheme="majorEastAsia" w:eastAsiaTheme="majorEastAsia" w:hAnsiTheme="majorEastAsia" w:hint="eastAsia"/>
          <w:sz w:val="22"/>
          <w:szCs w:val="22"/>
        </w:rPr>
        <w:t>も、ＱＯＬを含め、総合的な視点から利用者のより良い状態を検討する必要があります。</w:t>
      </w:r>
    </w:p>
    <w:p w14:paraId="78ACB63B" w14:textId="77777777" w:rsidR="00B42EEB" w:rsidRPr="009A4051" w:rsidRDefault="00B42EEB" w:rsidP="003C5D0D">
      <w:pPr>
        <w:ind w:leftChars="100" w:left="414" w:hangingChars="100" w:hanging="212"/>
        <w:rPr>
          <w:rFonts w:asciiTheme="majorEastAsia" w:eastAsiaTheme="majorEastAsia" w:hAnsiTheme="majorEastAsia"/>
          <w:sz w:val="22"/>
          <w:szCs w:val="22"/>
        </w:rPr>
      </w:pPr>
    </w:p>
    <w:p w14:paraId="14D7DB57" w14:textId="77777777" w:rsidR="00B42EEB" w:rsidRPr="009A4051" w:rsidRDefault="00B42EEB" w:rsidP="003C5D0D">
      <w:pPr>
        <w:ind w:leftChars="100" w:left="414" w:hangingChars="100" w:hanging="212"/>
        <w:rPr>
          <w:rFonts w:asciiTheme="majorEastAsia" w:eastAsiaTheme="majorEastAsia" w:hAnsiTheme="majorEastAsia"/>
          <w:sz w:val="22"/>
          <w:szCs w:val="22"/>
        </w:rPr>
      </w:pPr>
    </w:p>
    <w:p w14:paraId="38064D48" w14:textId="77777777" w:rsidR="0064443A" w:rsidRPr="009A4051" w:rsidRDefault="0064443A" w:rsidP="003C5D0D">
      <w:pPr>
        <w:ind w:leftChars="100" w:left="414" w:hangingChars="100" w:hanging="212"/>
        <w:rPr>
          <w:rFonts w:asciiTheme="majorEastAsia" w:eastAsiaTheme="majorEastAsia" w:hAnsiTheme="majorEastAsia"/>
          <w:sz w:val="22"/>
          <w:szCs w:val="22"/>
        </w:rPr>
      </w:pPr>
    </w:p>
    <w:p w14:paraId="64CF913B" w14:textId="77777777" w:rsidR="00657CC2" w:rsidRPr="009A4051" w:rsidRDefault="00657CC2" w:rsidP="00657CC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（訪問介護、通所介護）</w:t>
      </w:r>
    </w:p>
    <w:p w14:paraId="0A03689E" w14:textId="77777777" w:rsidR="00657CC2" w:rsidRPr="009A4051" w:rsidRDefault="00657CC2" w:rsidP="00657CC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○居宅介護支援事業所からサービス提供の依頼があった時，サービス実施計画策定に先立ち、そのサービス提供内容についてサービス担当者会議等を通じて，依頼内容を確認・検討する必要があります。</w:t>
      </w:r>
    </w:p>
    <w:p w14:paraId="3FD12341" w14:textId="77777777" w:rsidR="00657CC2" w:rsidRPr="009A4051" w:rsidRDefault="00657CC2" w:rsidP="00657CC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○サービス実施計画は、居宅サービス計画に基づいて，適切に策定する必要があります。また、居宅サービス計画の変更が必要になる場合には、介護支援専門員と調整することが必要になります。</w:t>
      </w:r>
    </w:p>
    <w:p w14:paraId="554254BF" w14:textId="77777777" w:rsidR="00657CC2" w:rsidRPr="009A4051" w:rsidRDefault="00657CC2" w:rsidP="003C5D0D">
      <w:pPr>
        <w:ind w:leftChars="100" w:left="414" w:hangingChars="100" w:hanging="212"/>
        <w:rPr>
          <w:rFonts w:asciiTheme="majorEastAsia" w:eastAsiaTheme="majorEastAsia" w:hAnsiTheme="majorEastAsia"/>
          <w:sz w:val="22"/>
          <w:szCs w:val="22"/>
        </w:rPr>
      </w:pPr>
    </w:p>
    <w:p w14:paraId="6CB9FEF2" w14:textId="77777777" w:rsidR="0064443A" w:rsidRPr="009A4051" w:rsidRDefault="0064443A" w:rsidP="003C5D0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367688C5" w14:textId="5ADFE3BB" w:rsidR="0064443A" w:rsidRPr="009A4051" w:rsidRDefault="0064443A"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の</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の発達や状況に応じた保育の提供において、</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・保護者のニーズ等の適切なアセスメントに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く指導計画が必要です。</w:t>
      </w:r>
    </w:p>
    <w:p w14:paraId="7C69B4F8" w14:textId="77777777" w:rsidR="0064443A" w:rsidRPr="009A4051" w:rsidRDefault="0064443A" w:rsidP="0064443A">
      <w:pPr>
        <w:ind w:leftChars="100" w:left="414" w:hangingChars="100" w:hanging="212"/>
        <w:rPr>
          <w:rFonts w:asciiTheme="majorEastAsia" w:eastAsiaTheme="majorEastAsia" w:hAnsiTheme="majorEastAsia"/>
          <w:sz w:val="22"/>
          <w:szCs w:val="22"/>
        </w:rPr>
      </w:pPr>
    </w:p>
    <w:p w14:paraId="7E509244" w14:textId="0DA426B9" w:rsidR="0064443A" w:rsidRPr="009A4051" w:rsidRDefault="0064443A"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○保育所では、保育所保育指針等を</w:t>
      </w:r>
      <w:r w:rsidR="004C55C4" w:rsidRPr="009A4051">
        <w:rPr>
          <w:rFonts w:asciiTheme="majorEastAsia" w:eastAsiaTheme="majorEastAsia" w:hAnsiTheme="majorEastAsia" w:hint="eastAsia"/>
          <w:sz w:val="22"/>
          <w:szCs w:val="22"/>
        </w:rPr>
        <w:t>踏まえ</w:t>
      </w:r>
      <w:r w:rsidRPr="009A4051">
        <w:rPr>
          <w:rFonts w:asciiTheme="majorEastAsia" w:eastAsiaTheme="majorEastAsia" w:hAnsiTheme="majorEastAsia" w:hint="eastAsia"/>
          <w:sz w:val="22"/>
          <w:szCs w:val="22"/>
        </w:rPr>
        <w:t>、</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の心身の発達や家庭及び地域の実態に即した</w:t>
      </w:r>
      <w:r w:rsidR="00D54BAE" w:rsidRPr="009A4051">
        <w:rPr>
          <w:rFonts w:asciiTheme="majorEastAsia" w:eastAsiaTheme="majorEastAsia" w:hAnsiTheme="majorEastAsia" w:hint="eastAsia"/>
          <w:sz w:val="22"/>
          <w:szCs w:val="22"/>
        </w:rPr>
        <w:t>全体的な計画</w:t>
      </w:r>
      <w:r w:rsidRPr="009A4051">
        <w:rPr>
          <w:rFonts w:asciiTheme="majorEastAsia" w:eastAsiaTheme="majorEastAsia" w:hAnsiTheme="majorEastAsia" w:hint="eastAsia"/>
          <w:sz w:val="22"/>
          <w:szCs w:val="22"/>
        </w:rPr>
        <w:t>を</w:t>
      </w:r>
      <w:r w:rsidR="00D54BAE" w:rsidRPr="009A4051">
        <w:rPr>
          <w:rFonts w:asciiTheme="majorEastAsia" w:eastAsiaTheme="majorEastAsia" w:hAnsiTheme="majorEastAsia" w:hint="eastAsia"/>
          <w:sz w:val="22"/>
          <w:szCs w:val="22"/>
        </w:rPr>
        <w:t>作成</w:t>
      </w:r>
      <w:r w:rsidRPr="009A4051">
        <w:rPr>
          <w:rFonts w:asciiTheme="majorEastAsia" w:eastAsiaTheme="majorEastAsia" w:hAnsiTheme="majorEastAsia" w:hint="eastAsia"/>
          <w:sz w:val="22"/>
          <w:szCs w:val="22"/>
        </w:rPr>
        <w:t>します。指導計画は、</w:t>
      </w:r>
      <w:r w:rsidR="00D54BAE" w:rsidRPr="009A4051">
        <w:rPr>
          <w:rFonts w:asciiTheme="majorEastAsia" w:eastAsiaTheme="majorEastAsia" w:hAnsiTheme="majorEastAsia" w:hint="eastAsia"/>
          <w:sz w:val="22"/>
          <w:szCs w:val="22"/>
        </w:rPr>
        <w:t>全体的な計画</w:t>
      </w:r>
      <w:r w:rsidRPr="009A4051">
        <w:rPr>
          <w:rFonts w:asciiTheme="majorEastAsia" w:eastAsiaTheme="majorEastAsia" w:hAnsiTheme="majorEastAsia" w:hint="eastAsia"/>
          <w:sz w:val="22"/>
          <w:szCs w:val="22"/>
        </w:rPr>
        <w:t>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き、</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の発達や状況に応じ作成します。</w:t>
      </w:r>
    </w:p>
    <w:p w14:paraId="7408246D" w14:textId="77777777" w:rsidR="0064443A" w:rsidRPr="009A4051" w:rsidRDefault="0064443A" w:rsidP="0064443A">
      <w:pPr>
        <w:ind w:leftChars="100" w:left="414" w:hangingChars="100" w:hanging="212"/>
        <w:rPr>
          <w:rFonts w:asciiTheme="majorEastAsia" w:eastAsiaTheme="majorEastAsia" w:hAnsiTheme="majorEastAsia"/>
          <w:sz w:val="22"/>
          <w:szCs w:val="22"/>
        </w:rPr>
      </w:pPr>
    </w:p>
    <w:p w14:paraId="776A4ED3" w14:textId="6EDD3C1F" w:rsidR="0064443A" w:rsidRPr="009A4051" w:rsidRDefault="0064443A"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○保育所においては、３歳未満児と障害のある</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について、個別の指導計画の作成が義務</w:t>
      </w:r>
      <w:r w:rsidR="00307D20" w:rsidRPr="009A4051">
        <w:rPr>
          <w:rFonts w:asciiTheme="majorEastAsia" w:eastAsiaTheme="majorEastAsia" w:hAnsiTheme="majorEastAsia" w:hint="eastAsia"/>
          <w:sz w:val="22"/>
          <w:szCs w:val="22"/>
        </w:rPr>
        <w:t>付け</w:t>
      </w:r>
      <w:r w:rsidRPr="009A4051">
        <w:rPr>
          <w:rFonts w:asciiTheme="majorEastAsia" w:eastAsiaTheme="majorEastAsia" w:hAnsiTheme="majorEastAsia" w:hint="eastAsia"/>
          <w:sz w:val="22"/>
          <w:szCs w:val="22"/>
        </w:rPr>
        <w:t>られています。しかし、</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の発達を舗装していくためには、３歳以上児も含めた</w:t>
      </w:r>
      <w:r w:rsidR="004C55C4" w:rsidRPr="009A4051">
        <w:rPr>
          <w:rFonts w:asciiTheme="majorEastAsia" w:eastAsiaTheme="majorEastAsia" w:hAnsiTheme="majorEastAsia" w:hint="eastAsia"/>
          <w:sz w:val="22"/>
          <w:szCs w:val="22"/>
        </w:rPr>
        <w:t>全ての</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に対して、クラス等の指導計画と</w:t>
      </w:r>
      <w:r w:rsidR="00307D20" w:rsidRPr="009A4051">
        <w:rPr>
          <w:rFonts w:asciiTheme="majorEastAsia" w:eastAsiaTheme="majorEastAsia" w:hAnsiTheme="majorEastAsia" w:hint="eastAsia"/>
          <w:sz w:val="22"/>
          <w:szCs w:val="22"/>
        </w:rPr>
        <w:t>併せて</w:t>
      </w:r>
      <w:r w:rsidRPr="009A4051">
        <w:rPr>
          <w:rFonts w:asciiTheme="majorEastAsia" w:eastAsiaTheme="majorEastAsia" w:hAnsiTheme="majorEastAsia" w:hint="eastAsia"/>
          <w:sz w:val="22"/>
          <w:szCs w:val="22"/>
        </w:rPr>
        <w:t>、個別の指導計画を作成することが望まれます。</w:t>
      </w:r>
    </w:p>
    <w:p w14:paraId="445EDDC7" w14:textId="77777777" w:rsidR="0064443A" w:rsidRPr="009A4051" w:rsidRDefault="0064443A" w:rsidP="0064443A">
      <w:pPr>
        <w:ind w:leftChars="100" w:left="414" w:hangingChars="100" w:hanging="212"/>
        <w:rPr>
          <w:rFonts w:asciiTheme="majorEastAsia" w:eastAsiaTheme="majorEastAsia" w:hAnsiTheme="majorEastAsia"/>
          <w:sz w:val="22"/>
          <w:szCs w:val="22"/>
        </w:rPr>
      </w:pPr>
    </w:p>
    <w:p w14:paraId="066EEF24" w14:textId="56995646" w:rsidR="0064443A" w:rsidRPr="009A4051" w:rsidRDefault="0064443A"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【計画</w:t>
      </w:r>
      <w:r w:rsidR="00B05E42" w:rsidRPr="009A4051">
        <w:rPr>
          <w:rFonts w:asciiTheme="majorEastAsia" w:eastAsiaTheme="majorEastAsia" w:hAnsiTheme="majorEastAsia" w:hint="eastAsia"/>
          <w:sz w:val="22"/>
          <w:szCs w:val="22"/>
        </w:rPr>
        <w:t>作成</w:t>
      </w:r>
      <w:r w:rsidRPr="009A4051">
        <w:rPr>
          <w:rFonts w:asciiTheme="majorEastAsia" w:eastAsiaTheme="majorEastAsia" w:hAnsiTheme="majorEastAsia" w:hint="eastAsia"/>
          <w:sz w:val="22"/>
          <w:szCs w:val="22"/>
        </w:rPr>
        <w:t>の責任者】</w:t>
      </w:r>
    </w:p>
    <w:p w14:paraId="5D4B7063" w14:textId="65313601" w:rsidR="00B05E42" w:rsidRPr="009A4051" w:rsidRDefault="00B05E42"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w:t>
      </w:r>
    </w:p>
    <w:p w14:paraId="68D8F55E" w14:textId="49C8226C" w:rsidR="0064443A" w:rsidRPr="009A4051" w:rsidRDefault="0064443A"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○指導計画</w:t>
      </w:r>
      <w:r w:rsidR="00B05E42" w:rsidRPr="009A4051">
        <w:rPr>
          <w:rFonts w:asciiTheme="majorEastAsia" w:eastAsiaTheme="majorEastAsia" w:hAnsiTheme="majorEastAsia" w:hint="eastAsia"/>
          <w:sz w:val="22"/>
          <w:szCs w:val="22"/>
        </w:rPr>
        <w:t>作成</w:t>
      </w:r>
      <w:r w:rsidRPr="009A4051">
        <w:rPr>
          <w:rFonts w:asciiTheme="majorEastAsia" w:eastAsiaTheme="majorEastAsia" w:hAnsiTheme="majorEastAsia" w:hint="eastAsia"/>
          <w:sz w:val="22"/>
          <w:szCs w:val="22"/>
        </w:rPr>
        <w:t>の責任者については、必ずしも指導計画を直接作成するものを意味していません。</w:t>
      </w:r>
      <w:r w:rsidR="00B05E42" w:rsidRPr="009A4051">
        <w:rPr>
          <w:rFonts w:asciiTheme="majorEastAsia" w:eastAsiaTheme="majorEastAsia" w:hAnsiTheme="majorEastAsia" w:hint="eastAsia"/>
          <w:sz w:val="22"/>
          <w:szCs w:val="22"/>
        </w:rPr>
        <w:t>作成</w:t>
      </w:r>
      <w:r w:rsidRPr="009A4051">
        <w:rPr>
          <w:rFonts w:asciiTheme="majorEastAsia" w:eastAsiaTheme="majorEastAsia" w:hAnsiTheme="majorEastAsia" w:hint="eastAsia"/>
          <w:sz w:val="22"/>
          <w:szCs w:val="22"/>
        </w:rPr>
        <w:t>に</w:t>
      </w:r>
      <w:r w:rsidR="00307D20" w:rsidRPr="009A4051">
        <w:rPr>
          <w:rFonts w:asciiTheme="majorEastAsia" w:eastAsiaTheme="majorEastAsia" w:hAnsiTheme="majorEastAsia" w:hint="eastAsia"/>
          <w:sz w:val="22"/>
          <w:szCs w:val="22"/>
        </w:rPr>
        <w:t>当たって</w:t>
      </w:r>
      <w:r w:rsidRPr="009A4051">
        <w:rPr>
          <w:rFonts w:asciiTheme="majorEastAsia" w:eastAsiaTheme="majorEastAsia" w:hAnsiTheme="majorEastAsia" w:hint="eastAsia"/>
          <w:sz w:val="22"/>
          <w:szCs w:val="22"/>
        </w:rPr>
        <w:t>は、職員の適切な役割分担と協力体制を整えることが必要であり、計画決定までを総括すること等が責任者に求められる役割です。</w:t>
      </w:r>
    </w:p>
    <w:p w14:paraId="7C0186DD" w14:textId="77777777" w:rsidR="00B05E42" w:rsidRPr="009A4051" w:rsidRDefault="00B05E42" w:rsidP="0064443A">
      <w:pPr>
        <w:ind w:leftChars="100" w:left="414" w:hangingChars="100" w:hanging="212"/>
        <w:rPr>
          <w:rFonts w:asciiTheme="majorEastAsia" w:eastAsiaTheme="majorEastAsia" w:hAnsiTheme="majorEastAsia"/>
          <w:sz w:val="22"/>
          <w:szCs w:val="22"/>
        </w:rPr>
      </w:pPr>
    </w:p>
    <w:p w14:paraId="4107850B" w14:textId="1DDD6FD0" w:rsidR="0064443A" w:rsidRPr="009A4051" w:rsidRDefault="0064443A"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【指導計画の</w:t>
      </w:r>
      <w:r w:rsidR="00B05E42" w:rsidRPr="009A4051">
        <w:rPr>
          <w:rFonts w:asciiTheme="majorEastAsia" w:eastAsiaTheme="majorEastAsia" w:hAnsiTheme="majorEastAsia" w:hint="eastAsia"/>
          <w:sz w:val="22"/>
          <w:szCs w:val="22"/>
        </w:rPr>
        <w:t>作成</w:t>
      </w:r>
      <w:r w:rsidRPr="009A4051">
        <w:rPr>
          <w:rFonts w:asciiTheme="majorEastAsia" w:eastAsiaTheme="majorEastAsia" w:hAnsiTheme="majorEastAsia" w:hint="eastAsia"/>
          <w:sz w:val="22"/>
          <w:szCs w:val="22"/>
        </w:rPr>
        <w:t>】</w:t>
      </w:r>
    </w:p>
    <w:p w14:paraId="1C2C0282" w14:textId="614A223F" w:rsidR="00B05E42" w:rsidRPr="009A4051" w:rsidRDefault="00B05E42"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w:t>
      </w:r>
    </w:p>
    <w:p w14:paraId="5887CFEF" w14:textId="0FDCFB7D" w:rsidR="0064443A" w:rsidRPr="009A4051" w:rsidRDefault="0064443A"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に応じた保育を行うためには、健康面への配慮、生活の場としての基本的な援助、</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の発達の視点に立った援助、保護者の意向への配慮など総合的な視点から</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を捉えた上で、各保育所の</w:t>
      </w:r>
      <w:r w:rsidR="00B05E42" w:rsidRPr="009A4051">
        <w:rPr>
          <w:rFonts w:asciiTheme="majorEastAsia" w:eastAsiaTheme="majorEastAsia" w:hAnsiTheme="majorEastAsia" w:hint="eastAsia"/>
          <w:sz w:val="22"/>
          <w:szCs w:val="22"/>
        </w:rPr>
        <w:t>全体的な計画</w:t>
      </w:r>
      <w:r w:rsidRPr="009A4051">
        <w:rPr>
          <w:rFonts w:asciiTheme="majorEastAsia" w:eastAsiaTheme="majorEastAsia" w:hAnsiTheme="majorEastAsia" w:hint="eastAsia"/>
          <w:sz w:val="22"/>
          <w:szCs w:val="22"/>
        </w:rPr>
        <w:t>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き、指導計画を作成することが必要です。</w:t>
      </w:r>
    </w:p>
    <w:p w14:paraId="6D40F4F7" w14:textId="77777777" w:rsidR="0064443A" w:rsidRPr="009A4051" w:rsidRDefault="0064443A" w:rsidP="0064443A">
      <w:pPr>
        <w:ind w:leftChars="100" w:left="414" w:hangingChars="100" w:hanging="212"/>
        <w:rPr>
          <w:rFonts w:asciiTheme="majorEastAsia" w:eastAsiaTheme="majorEastAsia" w:hAnsiTheme="majorEastAsia"/>
          <w:sz w:val="22"/>
          <w:szCs w:val="22"/>
        </w:rPr>
      </w:pPr>
    </w:p>
    <w:p w14:paraId="70028C35" w14:textId="77777777" w:rsidR="0064443A" w:rsidRPr="009A4051" w:rsidRDefault="0064443A" w:rsidP="0064443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○個別の指導計画とクラス等の指導計画は、双方に関連性をもって作成される必要があります。</w:t>
      </w:r>
    </w:p>
    <w:p w14:paraId="2CC9BD6C" w14:textId="77777777" w:rsidR="00A85B97" w:rsidRPr="009A4051" w:rsidRDefault="00A85B97" w:rsidP="003C5D0D">
      <w:pPr>
        <w:ind w:leftChars="100" w:left="414" w:hangingChars="100" w:hanging="212"/>
        <w:rPr>
          <w:rFonts w:asciiTheme="majorEastAsia" w:eastAsiaTheme="majorEastAsia" w:hAnsiTheme="majorEastAsia"/>
          <w:sz w:val="22"/>
          <w:szCs w:val="22"/>
        </w:rPr>
      </w:pPr>
    </w:p>
    <w:p w14:paraId="5274AEED" w14:textId="77777777" w:rsidR="00900D82" w:rsidRPr="009A4051" w:rsidRDefault="00900D82"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61679A01" w14:textId="77777777" w:rsidR="00900D82" w:rsidRPr="009A4051" w:rsidRDefault="00900D82"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○障害者・児支援においては、施設障害福祉サービス計画、居宅介護計画、療養介護計画、生活介護計画、就労継続支援計画、児童発達支援計画、入所支援計画等の「個別支援計画」がこれにあたります。</w:t>
      </w:r>
    </w:p>
    <w:p w14:paraId="5E8C0562" w14:textId="77777777" w:rsidR="00900D82" w:rsidRPr="009A4051" w:rsidRDefault="00900D82" w:rsidP="00900D82">
      <w:pPr>
        <w:ind w:leftChars="100" w:left="414" w:hangingChars="100" w:hanging="212"/>
        <w:rPr>
          <w:rFonts w:asciiTheme="majorEastAsia" w:eastAsiaTheme="majorEastAsia" w:hAnsiTheme="majorEastAsia"/>
          <w:sz w:val="22"/>
          <w:szCs w:val="22"/>
        </w:rPr>
      </w:pPr>
    </w:p>
    <w:p w14:paraId="3CB76575" w14:textId="77777777" w:rsidR="00900D82" w:rsidRPr="009A4051" w:rsidRDefault="00900D82" w:rsidP="00900D82">
      <w:pPr>
        <w:ind w:leftChars="100" w:left="414" w:hangingChars="100" w:hanging="212"/>
        <w:rPr>
          <w:rFonts w:asciiTheme="majorEastAsia" w:eastAsiaTheme="majorEastAsia" w:hAnsiTheme="majorEastAsia"/>
          <w:b/>
          <w:color w:val="000000" w:themeColor="text1"/>
          <w:sz w:val="22"/>
          <w:szCs w:val="22"/>
        </w:rPr>
      </w:pPr>
      <w:r w:rsidRPr="009A4051">
        <w:rPr>
          <w:rFonts w:asciiTheme="majorEastAsia" w:eastAsiaTheme="majorEastAsia" w:hAnsiTheme="majorEastAsia" w:hint="eastAsia"/>
          <w:sz w:val="22"/>
          <w:szCs w:val="22"/>
        </w:rPr>
        <w:t>○個別支援計画については、相談支援事業者が作成するサービス等利用計画（障害児支援利用計画）の内容を踏まえ作成することが必要です。</w:t>
      </w:r>
    </w:p>
    <w:p w14:paraId="62BBFFB6" w14:textId="5BCD996C" w:rsidR="00AB7E14" w:rsidRPr="009A4051" w:rsidRDefault="00AB7E14" w:rsidP="00900D82">
      <w:pPr>
        <w:ind w:leftChars="100" w:left="414" w:hangingChars="100" w:hanging="212"/>
        <w:rPr>
          <w:rFonts w:asciiTheme="majorEastAsia" w:eastAsiaTheme="majorEastAsia" w:hAnsiTheme="majorEastAsia"/>
          <w:b/>
          <w:color w:val="000000" w:themeColor="text1"/>
          <w:sz w:val="22"/>
          <w:szCs w:val="22"/>
        </w:rPr>
      </w:pPr>
    </w:p>
    <w:p w14:paraId="7983A557" w14:textId="77777777" w:rsidR="007F5A8F" w:rsidRPr="009A4051" w:rsidRDefault="007F5A8F" w:rsidP="00900D82">
      <w:pPr>
        <w:ind w:leftChars="100" w:left="414" w:hangingChars="100" w:hanging="212"/>
        <w:rPr>
          <w:rFonts w:asciiTheme="majorEastAsia" w:eastAsiaTheme="majorEastAsia" w:hAnsiTheme="majorEastAsia"/>
          <w:b/>
          <w:color w:val="000000" w:themeColor="text1"/>
          <w:sz w:val="22"/>
          <w:szCs w:val="22"/>
        </w:rPr>
      </w:pPr>
    </w:p>
    <w:p w14:paraId="614DCA86" w14:textId="77777777" w:rsidR="00AB7E14" w:rsidRPr="009A4051" w:rsidRDefault="00EC647B" w:rsidP="00900D82">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lastRenderedPageBreak/>
        <w:t>（高齢者版共通）</w:t>
      </w:r>
    </w:p>
    <w:p w14:paraId="005F559E" w14:textId="52A5F23F" w:rsidR="00C60688" w:rsidRPr="009A4051" w:rsidRDefault="00EC647B" w:rsidP="00900D82">
      <w:pPr>
        <w:ind w:leftChars="100" w:left="414" w:hangingChars="100" w:hanging="212"/>
        <w:rPr>
          <w:rFonts w:asciiTheme="majorEastAsia" w:eastAsiaTheme="majorEastAsia" w:hAnsiTheme="majorEastAsia"/>
          <w:color w:val="000000" w:themeColor="text1"/>
          <w:sz w:val="22"/>
          <w:szCs w:val="22"/>
        </w:rPr>
      </w:pPr>
      <w:r w:rsidRPr="009A4051">
        <w:rPr>
          <w:rFonts w:asciiTheme="majorEastAsia" w:eastAsiaTheme="majorEastAsia" w:hAnsiTheme="majorEastAsia" w:hint="eastAsia"/>
          <w:color w:val="000000" w:themeColor="text1"/>
          <w:sz w:val="22"/>
          <w:szCs w:val="22"/>
        </w:rPr>
        <w:t>○高齢者の支援においては、施設サービス計画、訪問介護計画、通所介護計画、処理計画、特定施設サービス計画などがこれにあたります。</w:t>
      </w:r>
    </w:p>
    <w:p w14:paraId="434B4DAD" w14:textId="77777777" w:rsidR="00B05E42" w:rsidRPr="009A4051" w:rsidRDefault="00B05E42" w:rsidP="00900D82">
      <w:pPr>
        <w:ind w:leftChars="100" w:left="414" w:hangingChars="100" w:hanging="212"/>
        <w:rPr>
          <w:rFonts w:asciiTheme="majorEastAsia" w:eastAsiaTheme="majorEastAsia" w:hAnsiTheme="majorEastAsia"/>
          <w:b/>
          <w:color w:val="000000" w:themeColor="text1"/>
          <w:sz w:val="22"/>
          <w:szCs w:val="22"/>
        </w:rPr>
      </w:pPr>
    </w:p>
    <w:p w14:paraId="64644731" w14:textId="77777777" w:rsidR="00A033B6" w:rsidRPr="009A4051" w:rsidRDefault="00A033B6" w:rsidP="00A033B6">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760C16DD" w14:textId="77777777" w:rsidR="005C2AEA" w:rsidRPr="009A4051" w:rsidRDefault="005C2AEA" w:rsidP="005C2AE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の福祉サービス実施計画の策定が、法令上求められる</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については、アセスメントから計画策定、</w:t>
      </w:r>
      <w:r w:rsidR="0098042F" w:rsidRPr="009A4051">
        <w:rPr>
          <w:rFonts w:asciiTheme="majorEastAsia" w:eastAsiaTheme="majorEastAsia" w:hAnsiTheme="majorEastAsia" w:hint="eastAsia"/>
          <w:sz w:val="22"/>
          <w:szCs w:val="22"/>
        </w:rPr>
        <w:t>実施、評価・見直しといった一連のプロセスが適切に行われていることを基本とします。また、</w:t>
      </w:r>
      <w:r w:rsidRPr="009A4051">
        <w:rPr>
          <w:rFonts w:asciiTheme="majorEastAsia" w:eastAsiaTheme="majorEastAsia" w:hAnsiTheme="majorEastAsia" w:hint="eastAsia"/>
          <w:sz w:val="22"/>
          <w:szCs w:val="22"/>
        </w:rPr>
        <w:t>利用者の希望やニーズを適切に反映した内容となっているか、計画に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く福祉サービスの提供がなされているか、福祉サービスの質の向上に</w:t>
      </w:r>
      <w:r w:rsidR="00111E4F" w:rsidRPr="009A4051">
        <w:rPr>
          <w:rFonts w:asciiTheme="majorEastAsia" w:eastAsiaTheme="majorEastAsia" w:hAnsiTheme="majorEastAsia" w:hint="eastAsia"/>
          <w:sz w:val="22"/>
          <w:szCs w:val="22"/>
        </w:rPr>
        <w:t>結び付く</w:t>
      </w:r>
      <w:r w:rsidRPr="009A4051">
        <w:rPr>
          <w:rFonts w:asciiTheme="majorEastAsia" w:eastAsiaTheme="majorEastAsia" w:hAnsiTheme="majorEastAsia" w:hint="eastAsia"/>
          <w:sz w:val="22"/>
          <w:szCs w:val="22"/>
        </w:rPr>
        <w:t>活用がなされているかといった観点から評価します。</w:t>
      </w:r>
    </w:p>
    <w:p w14:paraId="48D6125F" w14:textId="77777777" w:rsidR="0082735B" w:rsidRPr="009A4051" w:rsidRDefault="0082735B" w:rsidP="005C2AEA">
      <w:pPr>
        <w:ind w:leftChars="100" w:left="414" w:hangingChars="100" w:hanging="212"/>
        <w:rPr>
          <w:rFonts w:asciiTheme="majorEastAsia" w:eastAsiaTheme="majorEastAsia" w:hAnsiTheme="majorEastAsia"/>
          <w:sz w:val="22"/>
          <w:szCs w:val="22"/>
        </w:rPr>
      </w:pPr>
    </w:p>
    <w:p w14:paraId="578BAA8A" w14:textId="77777777" w:rsidR="00A85B97" w:rsidRPr="009A4051" w:rsidRDefault="00A85B97" w:rsidP="00A85B97">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○福祉サービス実施計画策定における責任者</w:t>
      </w:r>
      <w:r w:rsidR="005067D5"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サービス管理責任者等</w:t>
      </w:r>
      <w:r w:rsidR="005067D5"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の役割について、役割分担して実施している場合があります。役割分担は、組織の状況に応じて異なりますので、組織として</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実施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241A5CC8" w14:textId="77777777" w:rsidR="00A85B97" w:rsidRPr="009A4051" w:rsidRDefault="00A85B97" w:rsidP="00A85B97">
      <w:pPr>
        <w:ind w:leftChars="100" w:left="414" w:hangingChars="100" w:hanging="212"/>
        <w:rPr>
          <w:rFonts w:asciiTheme="majorEastAsia" w:eastAsiaTheme="majorEastAsia" w:hAnsiTheme="majorEastAsia"/>
          <w:sz w:val="22"/>
          <w:szCs w:val="22"/>
        </w:rPr>
      </w:pPr>
    </w:p>
    <w:p w14:paraId="226626AC" w14:textId="77777777" w:rsidR="003C5D0D" w:rsidRPr="009A4051" w:rsidRDefault="003C5D0D" w:rsidP="003C5D0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○アセスメント結果を</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サービス実施計画</w:t>
      </w:r>
      <w:r w:rsidR="005067D5"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67D5"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に適切に反映されているかどうかについては、アセスメント結果を</w:t>
      </w:r>
      <w:r w:rsidR="002F15E2" w:rsidRPr="009A4051">
        <w:rPr>
          <w:rFonts w:asciiTheme="majorEastAsia" w:eastAsiaTheme="majorEastAsia" w:hAnsiTheme="majorEastAsia" w:hint="eastAsia"/>
          <w:sz w:val="22"/>
          <w:szCs w:val="22"/>
        </w:rPr>
        <w:t>福祉サービス実施計画</w:t>
      </w:r>
      <w:r w:rsidR="005067D5"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67D5"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に反映させる際に関係職員で協議を実施しているか、アセスメント結果から課題解決のための目標と、目標達成に向けた具体的な対応策を</w:t>
      </w:r>
      <w:r w:rsidR="002F15E2" w:rsidRPr="009A4051">
        <w:rPr>
          <w:rFonts w:asciiTheme="majorEastAsia" w:eastAsiaTheme="majorEastAsia" w:hAnsiTheme="majorEastAsia" w:hint="eastAsia"/>
          <w:sz w:val="22"/>
          <w:szCs w:val="22"/>
        </w:rPr>
        <w:t>福祉サービス実施計画</w:t>
      </w:r>
      <w:r w:rsidR="005067D5"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67D5"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に反映しているか等を記録等から判断します。</w:t>
      </w:r>
    </w:p>
    <w:p w14:paraId="43E648EF" w14:textId="77777777" w:rsidR="003C5D0D" w:rsidRPr="009A4051" w:rsidRDefault="003C5D0D" w:rsidP="009F749E">
      <w:pPr>
        <w:ind w:leftChars="100" w:left="414" w:hangingChars="100" w:hanging="212"/>
        <w:rPr>
          <w:rFonts w:asciiTheme="majorEastAsia" w:eastAsiaTheme="majorEastAsia" w:hAnsiTheme="majorEastAsia"/>
          <w:sz w:val="22"/>
          <w:szCs w:val="22"/>
        </w:rPr>
      </w:pPr>
    </w:p>
    <w:p w14:paraId="7488D85B" w14:textId="77777777" w:rsidR="003C5D0D" w:rsidRPr="009A4051" w:rsidRDefault="003C5D0D" w:rsidP="003C5D0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○利用者の意向の反映については、サービス実施計画</w:t>
      </w:r>
      <w:r w:rsidR="005067D5"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67D5"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に利用者の意向が明示されていることによって、意向を踏まえた計画が策定されていると評価します。</w:t>
      </w:r>
    </w:p>
    <w:p w14:paraId="40E10B9A" w14:textId="77777777" w:rsidR="003C5D0D" w:rsidRPr="009A4051" w:rsidRDefault="003C5D0D" w:rsidP="009F749E">
      <w:pPr>
        <w:ind w:leftChars="100" w:left="414" w:hangingChars="100" w:hanging="212"/>
        <w:rPr>
          <w:rFonts w:asciiTheme="majorEastAsia" w:eastAsiaTheme="majorEastAsia" w:hAnsiTheme="majorEastAsia"/>
          <w:sz w:val="22"/>
          <w:szCs w:val="22"/>
        </w:rPr>
      </w:pPr>
    </w:p>
    <w:p w14:paraId="1486E632" w14:textId="77777777" w:rsidR="00A85B97" w:rsidRPr="009A4051" w:rsidRDefault="00D73664"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3C5D0D" w:rsidRPr="009A4051">
        <w:rPr>
          <w:rFonts w:asciiTheme="majorEastAsia" w:eastAsiaTheme="majorEastAsia" w:hAnsiTheme="majorEastAsia" w:hint="eastAsia"/>
          <w:sz w:val="22"/>
          <w:szCs w:val="22"/>
        </w:rPr>
        <w:t>評価方法は、</w:t>
      </w:r>
      <w:r w:rsidRPr="009A4051">
        <w:rPr>
          <w:rFonts w:asciiTheme="majorEastAsia" w:eastAsiaTheme="majorEastAsia" w:hAnsiTheme="majorEastAsia" w:hint="eastAsia"/>
          <w:sz w:val="22"/>
          <w:szCs w:val="22"/>
        </w:rPr>
        <w:t>訪問調査において、</w:t>
      </w:r>
      <w:r w:rsidR="002F15E2" w:rsidRPr="009A4051">
        <w:rPr>
          <w:rFonts w:asciiTheme="majorEastAsia" w:eastAsiaTheme="majorEastAsia" w:hAnsiTheme="majorEastAsia" w:hint="eastAsia"/>
          <w:sz w:val="22"/>
          <w:szCs w:val="22"/>
        </w:rPr>
        <w:t>福祉サービス実施計画</w:t>
      </w:r>
      <w:r w:rsidR="005067D5"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67D5" w:rsidRPr="009A4051">
        <w:rPr>
          <w:rFonts w:asciiTheme="majorEastAsia" w:eastAsiaTheme="majorEastAsia" w:hAnsiTheme="majorEastAsia" w:hint="eastAsia"/>
          <w:sz w:val="22"/>
          <w:szCs w:val="22"/>
        </w:rPr>
        <w:t>）</w:t>
      </w:r>
      <w:r w:rsidR="003C5D0D" w:rsidRPr="009A4051">
        <w:rPr>
          <w:rFonts w:asciiTheme="majorEastAsia" w:eastAsiaTheme="majorEastAsia" w:hAnsiTheme="majorEastAsia" w:hint="eastAsia"/>
          <w:sz w:val="22"/>
          <w:szCs w:val="22"/>
        </w:rPr>
        <w:t>の策定・実施のプロセス</w:t>
      </w:r>
      <w:r w:rsidR="00A85B97" w:rsidRPr="009A4051">
        <w:rPr>
          <w:rFonts w:asciiTheme="majorEastAsia" w:eastAsiaTheme="majorEastAsia" w:hAnsiTheme="majorEastAsia" w:hint="eastAsia"/>
          <w:sz w:val="22"/>
          <w:szCs w:val="22"/>
        </w:rPr>
        <w:t>、責任及び役割分担体制の実態がどのようになっているか</w:t>
      </w:r>
      <w:r w:rsidR="003C5D0D" w:rsidRPr="009A4051">
        <w:rPr>
          <w:rFonts w:asciiTheme="majorEastAsia" w:eastAsiaTheme="majorEastAsia" w:hAnsiTheme="majorEastAsia" w:hint="eastAsia"/>
          <w:sz w:val="22"/>
          <w:szCs w:val="22"/>
        </w:rPr>
        <w:t>を具体的に聴取した</w:t>
      </w:r>
      <w:r w:rsidR="00307D20" w:rsidRPr="009A4051">
        <w:rPr>
          <w:rFonts w:asciiTheme="majorEastAsia" w:eastAsiaTheme="majorEastAsia" w:hAnsiTheme="majorEastAsia" w:hint="eastAsia"/>
          <w:sz w:val="22"/>
          <w:szCs w:val="22"/>
        </w:rPr>
        <w:t>上で</w:t>
      </w:r>
      <w:r w:rsidR="003C5D0D"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利用者数名分の</w:t>
      </w:r>
      <w:r w:rsidR="003C5D0D" w:rsidRPr="009A4051">
        <w:rPr>
          <w:rFonts w:asciiTheme="majorEastAsia" w:eastAsiaTheme="majorEastAsia" w:hAnsiTheme="majorEastAsia" w:hint="eastAsia"/>
          <w:sz w:val="22"/>
          <w:szCs w:val="22"/>
        </w:rPr>
        <w:t>福祉サービス実施計画及びアセスメント票等を抽出して、書面</w:t>
      </w:r>
      <w:r w:rsidR="00A85B97" w:rsidRPr="009A4051">
        <w:rPr>
          <w:rFonts w:asciiTheme="majorEastAsia" w:eastAsiaTheme="majorEastAsia" w:hAnsiTheme="majorEastAsia" w:hint="eastAsia"/>
          <w:sz w:val="22"/>
          <w:szCs w:val="22"/>
        </w:rPr>
        <w:t>の確認と</w:t>
      </w:r>
      <w:r w:rsidR="003C5D0D" w:rsidRPr="009A4051">
        <w:rPr>
          <w:rFonts w:asciiTheme="majorEastAsia" w:eastAsiaTheme="majorEastAsia" w:hAnsiTheme="majorEastAsia" w:hint="eastAsia"/>
          <w:sz w:val="22"/>
          <w:szCs w:val="22"/>
        </w:rPr>
        <w:t>担当者への聴取を行います。</w:t>
      </w:r>
    </w:p>
    <w:p w14:paraId="1639B813" w14:textId="77777777" w:rsidR="00A85B97" w:rsidRPr="009A4051" w:rsidRDefault="00A85B97" w:rsidP="009F749E">
      <w:pPr>
        <w:ind w:leftChars="100" w:left="414" w:hangingChars="100" w:hanging="212"/>
        <w:rPr>
          <w:rFonts w:asciiTheme="majorEastAsia" w:eastAsiaTheme="majorEastAsia" w:hAnsiTheme="majorEastAsia"/>
          <w:sz w:val="22"/>
          <w:szCs w:val="22"/>
        </w:rPr>
      </w:pPr>
    </w:p>
    <w:p w14:paraId="3F577550" w14:textId="77777777" w:rsidR="003C5D0D" w:rsidRPr="009A4051" w:rsidRDefault="00A85B97" w:rsidP="009F749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w:t>
      </w:r>
      <w:r w:rsidR="002F15E2" w:rsidRPr="009A4051">
        <w:rPr>
          <w:rFonts w:asciiTheme="majorEastAsia" w:eastAsiaTheme="majorEastAsia" w:hAnsiTheme="majorEastAsia" w:hint="eastAsia"/>
          <w:sz w:val="22"/>
          <w:szCs w:val="22"/>
        </w:rPr>
        <w:t>福祉サービス実施計画</w:t>
      </w:r>
      <w:r w:rsidR="005067D5" w:rsidRPr="009A4051">
        <w:rPr>
          <w:rFonts w:asciiTheme="majorEastAsia" w:eastAsiaTheme="majorEastAsia" w:hAnsiTheme="majorEastAsia" w:hint="eastAsia"/>
          <w:sz w:val="22"/>
          <w:szCs w:val="22"/>
        </w:rPr>
        <w:t>（</w:t>
      </w:r>
      <w:r w:rsidR="002F15E2" w:rsidRPr="009A4051">
        <w:rPr>
          <w:rFonts w:asciiTheme="majorEastAsia" w:eastAsiaTheme="majorEastAsia" w:hAnsiTheme="majorEastAsia" w:hint="eastAsia"/>
          <w:sz w:val="22"/>
          <w:szCs w:val="22"/>
        </w:rPr>
        <w:t>個別支援計画</w:t>
      </w:r>
      <w:r w:rsidR="005067D5"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が日常的な福祉サービスの提供場面でどのように実施されているか、記録と職員からの聴取により確認します。</w:t>
      </w:r>
    </w:p>
    <w:p w14:paraId="193C51AF" w14:textId="77777777" w:rsidR="003C5D0D" w:rsidRPr="009A4051" w:rsidRDefault="003C5D0D" w:rsidP="003C5D0D">
      <w:pPr>
        <w:ind w:leftChars="100" w:left="414" w:hangingChars="100" w:hanging="212"/>
        <w:rPr>
          <w:rFonts w:asciiTheme="majorEastAsia" w:eastAsiaTheme="majorEastAsia" w:hAnsiTheme="majorEastAsia"/>
          <w:sz w:val="22"/>
          <w:szCs w:val="22"/>
        </w:rPr>
      </w:pPr>
    </w:p>
    <w:p w14:paraId="3A167553" w14:textId="77777777" w:rsidR="003C5D0D" w:rsidRPr="009A4051" w:rsidRDefault="0098042F" w:rsidP="003C5D0D">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○組織としてアセスメントをまった</w:t>
      </w:r>
      <w:r w:rsidR="003C5D0D" w:rsidRPr="009A4051">
        <w:rPr>
          <w:rFonts w:asciiTheme="majorEastAsia" w:eastAsiaTheme="majorEastAsia" w:hAnsiTheme="majorEastAsia" w:hint="eastAsia"/>
          <w:sz w:val="22"/>
          <w:szCs w:val="22"/>
        </w:rPr>
        <w:t>く行っていないことは想定していませんが、その場合は</w:t>
      </w:r>
      <w:r w:rsidR="00A85B97" w:rsidRPr="009A4051">
        <w:rPr>
          <w:rFonts w:asciiTheme="majorEastAsia" w:eastAsiaTheme="majorEastAsia" w:hAnsiTheme="majorEastAsia" w:hint="eastAsia"/>
          <w:sz w:val="22"/>
          <w:szCs w:val="22"/>
        </w:rPr>
        <w:t>「ｃ」評価とします</w:t>
      </w:r>
      <w:r w:rsidR="003C5D0D" w:rsidRPr="009A4051">
        <w:rPr>
          <w:rFonts w:asciiTheme="majorEastAsia" w:eastAsiaTheme="majorEastAsia" w:hAnsiTheme="majorEastAsia" w:hint="eastAsia"/>
          <w:sz w:val="22"/>
          <w:szCs w:val="22"/>
        </w:rPr>
        <w:t>。</w:t>
      </w:r>
    </w:p>
    <w:p w14:paraId="0A9FC753" w14:textId="77777777" w:rsidR="003C5D0D" w:rsidRPr="009A4051" w:rsidRDefault="003C5D0D" w:rsidP="007C20FB">
      <w:pPr>
        <w:ind w:leftChars="100" w:left="414" w:hangingChars="100" w:hanging="212"/>
        <w:rPr>
          <w:rFonts w:asciiTheme="majorEastAsia" w:eastAsiaTheme="majorEastAsia" w:hAnsiTheme="majorEastAsia"/>
          <w:sz w:val="22"/>
          <w:szCs w:val="22"/>
        </w:rPr>
      </w:pPr>
    </w:p>
    <w:p w14:paraId="2EAE6A49" w14:textId="77777777" w:rsidR="00D73664" w:rsidRPr="009A4051" w:rsidRDefault="00D73664"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w:t>
      </w:r>
      <w:r w:rsidR="00A85B97"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サービス実</w:t>
      </w:r>
      <w:r w:rsidR="00A85B97" w:rsidRPr="009A4051">
        <w:rPr>
          <w:rFonts w:asciiTheme="majorEastAsia" w:eastAsiaTheme="majorEastAsia" w:hAnsiTheme="majorEastAsia" w:hint="eastAsia"/>
          <w:sz w:val="22"/>
          <w:szCs w:val="22"/>
        </w:rPr>
        <w:t>施計画が作成されていないことは想定していませんが、その場合は「ｃ」</w:t>
      </w:r>
      <w:r w:rsidRPr="009A4051">
        <w:rPr>
          <w:rFonts w:asciiTheme="majorEastAsia" w:eastAsiaTheme="majorEastAsia" w:hAnsiTheme="majorEastAsia" w:hint="eastAsia"/>
          <w:sz w:val="22"/>
          <w:szCs w:val="22"/>
        </w:rPr>
        <w:t>評価と</w:t>
      </w:r>
      <w:r w:rsidR="00A85B97" w:rsidRPr="009A4051">
        <w:rPr>
          <w:rFonts w:asciiTheme="majorEastAsia" w:eastAsiaTheme="majorEastAsia" w:hAnsiTheme="majorEastAsia" w:hint="eastAsia"/>
          <w:sz w:val="22"/>
          <w:szCs w:val="22"/>
        </w:rPr>
        <w:t>します</w:t>
      </w:r>
      <w:r w:rsidRPr="009A4051">
        <w:rPr>
          <w:rFonts w:asciiTheme="majorEastAsia" w:eastAsiaTheme="majorEastAsia" w:hAnsiTheme="majorEastAsia" w:hint="eastAsia"/>
          <w:sz w:val="22"/>
          <w:szCs w:val="22"/>
        </w:rPr>
        <w:t>。</w:t>
      </w:r>
      <w:r w:rsidR="00A85B97" w:rsidRPr="009A4051">
        <w:rPr>
          <w:rFonts w:asciiTheme="majorEastAsia" w:eastAsiaTheme="majorEastAsia" w:hAnsiTheme="majorEastAsia" w:hint="eastAsia"/>
          <w:sz w:val="22"/>
          <w:szCs w:val="22"/>
        </w:rPr>
        <w:t>福祉サービス実施計画の策定が</w:t>
      </w:r>
      <w:r w:rsidR="005C2AEA" w:rsidRPr="009A4051">
        <w:rPr>
          <w:rFonts w:asciiTheme="majorEastAsia" w:eastAsiaTheme="majorEastAsia" w:hAnsiTheme="majorEastAsia" w:hint="eastAsia"/>
          <w:sz w:val="22"/>
          <w:szCs w:val="22"/>
        </w:rPr>
        <w:t>法令上求めされる</w:t>
      </w:r>
      <w:r w:rsidR="008F532B" w:rsidRPr="009A4051">
        <w:rPr>
          <w:rFonts w:asciiTheme="majorEastAsia" w:eastAsiaTheme="majorEastAsia" w:hAnsiTheme="majorEastAsia" w:hint="eastAsia"/>
          <w:sz w:val="22"/>
          <w:szCs w:val="22"/>
        </w:rPr>
        <w:t>福祉施設・事業所</w:t>
      </w:r>
      <w:r w:rsidR="00A85B97" w:rsidRPr="009A4051">
        <w:rPr>
          <w:rFonts w:asciiTheme="majorEastAsia" w:eastAsiaTheme="majorEastAsia" w:hAnsiTheme="majorEastAsia" w:hint="eastAsia"/>
          <w:sz w:val="22"/>
          <w:szCs w:val="22"/>
        </w:rPr>
        <w:t>については、法令違反となりますので、早急な改善・策定が求められることはいうまでもありません。</w:t>
      </w:r>
    </w:p>
    <w:p w14:paraId="74302FA8" w14:textId="77777777" w:rsidR="00657CC2" w:rsidRPr="009A4051" w:rsidRDefault="00657CC2" w:rsidP="007C20FB">
      <w:pPr>
        <w:ind w:leftChars="100" w:left="414" w:hangingChars="100" w:hanging="212"/>
        <w:rPr>
          <w:rFonts w:asciiTheme="majorEastAsia" w:eastAsiaTheme="majorEastAsia" w:hAnsiTheme="majorEastAsia"/>
          <w:sz w:val="22"/>
          <w:szCs w:val="22"/>
        </w:rPr>
      </w:pPr>
    </w:p>
    <w:p w14:paraId="77A1489F" w14:textId="77777777" w:rsidR="00657CC2" w:rsidRPr="009A4051" w:rsidRDefault="00657CC2"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（訪問介護、通所介護）</w:t>
      </w:r>
    </w:p>
    <w:p w14:paraId="016C0110" w14:textId="77777777" w:rsidR="00657CC2" w:rsidRPr="009A4051" w:rsidRDefault="00657CC2" w:rsidP="00167C0C">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lastRenderedPageBreak/>
        <w:t xml:space="preserve">○本評価基準では「標準的な実施方法」（ </w:t>
      </w:r>
      <w:r w:rsidRPr="009A4051">
        <w:rPr>
          <w:rFonts w:asciiTheme="majorEastAsia" w:eastAsiaTheme="majorEastAsia" w:hAnsiTheme="majorEastAsia" w:hint="eastAsia"/>
          <w:sz w:val="22"/>
          <w:szCs w:val="22"/>
          <w:bdr w:val="single" w:sz="4" w:space="0" w:color="auto"/>
        </w:rPr>
        <w:t>40</w:t>
      </w:r>
      <w:r w:rsidRPr="009A4051">
        <w:rPr>
          <w:rFonts w:asciiTheme="majorEastAsia" w:eastAsiaTheme="majorEastAsia" w:hAnsiTheme="majorEastAsia" w:hint="eastAsia"/>
          <w:sz w:val="22"/>
          <w:szCs w:val="22"/>
        </w:rPr>
        <w:t xml:space="preserve"> Ⅲ-２-(1)-①）の策定を求めていますが、</w:t>
      </w:r>
      <w:r w:rsidR="004C55C4" w:rsidRPr="009A4051">
        <w:rPr>
          <w:rFonts w:asciiTheme="majorEastAsia" w:eastAsiaTheme="majorEastAsia" w:hAnsiTheme="majorEastAsia" w:hint="eastAsia"/>
          <w:sz w:val="22"/>
          <w:szCs w:val="22"/>
        </w:rPr>
        <w:t>特に</w:t>
      </w:r>
      <w:r w:rsidRPr="009A4051">
        <w:rPr>
          <w:rFonts w:asciiTheme="majorEastAsia" w:eastAsiaTheme="majorEastAsia" w:hAnsiTheme="majorEastAsia" w:hint="eastAsia"/>
          <w:sz w:val="22"/>
          <w:szCs w:val="22"/>
        </w:rPr>
        <w:t>標準的な実施方法では対応できない</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の状況に応じた個別の介助方法・手順をこのサービス実施計画に記載する必要があります。この内容は、サービス実施計画とは別に作成していることもありますので、これと</w:t>
      </w:r>
      <w:r w:rsidR="004C55C4" w:rsidRPr="009A4051">
        <w:rPr>
          <w:rFonts w:asciiTheme="majorEastAsia" w:eastAsiaTheme="majorEastAsia" w:hAnsiTheme="majorEastAsia" w:hint="eastAsia"/>
          <w:sz w:val="22"/>
          <w:szCs w:val="22"/>
        </w:rPr>
        <w:t>併せて</w:t>
      </w:r>
      <w:r w:rsidRPr="009A4051">
        <w:rPr>
          <w:rFonts w:asciiTheme="majorEastAsia" w:eastAsiaTheme="majorEastAsia" w:hAnsiTheme="majorEastAsia" w:hint="eastAsia"/>
          <w:sz w:val="22"/>
          <w:szCs w:val="22"/>
        </w:rPr>
        <w:t>、このサービス実施計画の項で、評価することが必要です。</w:t>
      </w:r>
    </w:p>
    <w:p w14:paraId="27717BAF" w14:textId="77777777" w:rsidR="00046AAE" w:rsidRPr="009A4051" w:rsidRDefault="00046AAE" w:rsidP="007C20FB">
      <w:pPr>
        <w:ind w:leftChars="100" w:left="414" w:hangingChars="100" w:hanging="212"/>
        <w:rPr>
          <w:rFonts w:asciiTheme="majorEastAsia" w:eastAsiaTheme="majorEastAsia" w:hAnsiTheme="majorEastAsia"/>
          <w:sz w:val="22"/>
          <w:szCs w:val="22"/>
        </w:rPr>
      </w:pPr>
    </w:p>
    <w:p w14:paraId="47A2BD3F" w14:textId="77777777" w:rsidR="00046AAE" w:rsidRPr="009A4051" w:rsidRDefault="00046AAE"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51E97" w:rsidRPr="009A4051">
        <w:rPr>
          <w:rFonts w:asciiTheme="majorEastAsia" w:eastAsiaTheme="majorEastAsia" w:hAnsiTheme="majorEastAsia" w:hint="eastAsia"/>
          <w:sz w:val="22"/>
          <w:szCs w:val="22"/>
        </w:rPr>
        <w:t>保育所</w:t>
      </w:r>
      <w:r w:rsidRPr="009A4051">
        <w:rPr>
          <w:rFonts w:asciiTheme="majorEastAsia" w:eastAsiaTheme="majorEastAsia" w:hAnsiTheme="majorEastAsia" w:hint="eastAsia"/>
          <w:sz w:val="22"/>
          <w:szCs w:val="22"/>
        </w:rPr>
        <w:t>）</w:t>
      </w:r>
    </w:p>
    <w:p w14:paraId="4942E29B" w14:textId="5A49DC30" w:rsidR="00046AAE" w:rsidRPr="009A4051" w:rsidRDefault="00046AAE" w:rsidP="00046AA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○保育所においては、３歳未満児と障害のある</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については、個別の指導計画の作成が義務付けられていますので、個別の指導計画が作成されていないことは想定していませんが、作成していない場合は「ｃ」と評価します。</w:t>
      </w:r>
    </w:p>
    <w:p w14:paraId="25FC25D5" w14:textId="77777777" w:rsidR="00046AAE" w:rsidRPr="009A4051" w:rsidRDefault="00046AAE" w:rsidP="00046AAE">
      <w:pPr>
        <w:ind w:leftChars="100" w:left="414" w:hangingChars="100" w:hanging="212"/>
        <w:rPr>
          <w:rFonts w:asciiTheme="majorEastAsia" w:eastAsiaTheme="majorEastAsia" w:hAnsiTheme="majorEastAsia"/>
          <w:sz w:val="22"/>
          <w:szCs w:val="22"/>
        </w:rPr>
      </w:pPr>
    </w:p>
    <w:p w14:paraId="554427D5" w14:textId="7B204850" w:rsidR="00046AAE" w:rsidRPr="009A4051" w:rsidRDefault="00046AAE" w:rsidP="00046AA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○３歳以上児については、</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の</w:t>
      </w:r>
      <w:r w:rsidR="00E34989">
        <w:rPr>
          <w:rFonts w:asciiTheme="majorEastAsia" w:eastAsiaTheme="majorEastAsia" w:hAnsiTheme="majorEastAsia" w:hint="eastAsia"/>
          <w:sz w:val="22"/>
        </w:rPr>
        <w:t>子ども</w:t>
      </w:r>
      <w:r w:rsidRPr="009A4051">
        <w:rPr>
          <w:rFonts w:asciiTheme="majorEastAsia" w:eastAsiaTheme="majorEastAsia" w:hAnsiTheme="majorEastAsia" w:hint="eastAsia"/>
          <w:sz w:val="22"/>
          <w:szCs w:val="22"/>
        </w:rPr>
        <w:t>のアセスメントに</w:t>
      </w:r>
      <w:r w:rsidR="00C51E97" w:rsidRPr="009A4051">
        <w:rPr>
          <w:rFonts w:asciiTheme="majorEastAsia" w:eastAsiaTheme="majorEastAsia" w:hAnsiTheme="majorEastAsia" w:hint="eastAsia"/>
          <w:sz w:val="22"/>
          <w:szCs w:val="22"/>
        </w:rPr>
        <w:t>基づ</w:t>
      </w:r>
      <w:r w:rsidRPr="009A4051">
        <w:rPr>
          <w:rFonts w:asciiTheme="majorEastAsia" w:eastAsiaTheme="majorEastAsia" w:hAnsiTheme="majorEastAsia" w:hint="eastAsia"/>
          <w:sz w:val="22"/>
          <w:szCs w:val="22"/>
        </w:rPr>
        <w:t>く指導計画の</w:t>
      </w:r>
      <w:r w:rsidR="00B05E42" w:rsidRPr="009A4051">
        <w:rPr>
          <w:rFonts w:asciiTheme="majorEastAsia" w:eastAsiaTheme="majorEastAsia" w:hAnsiTheme="majorEastAsia" w:hint="eastAsia"/>
          <w:sz w:val="22"/>
          <w:szCs w:val="22"/>
        </w:rPr>
        <w:t>作成</w:t>
      </w:r>
      <w:r w:rsidRPr="009A4051">
        <w:rPr>
          <w:rFonts w:asciiTheme="majorEastAsia" w:eastAsiaTheme="majorEastAsia" w:hAnsiTheme="majorEastAsia" w:hint="eastAsia"/>
          <w:sz w:val="22"/>
          <w:szCs w:val="22"/>
        </w:rPr>
        <w:t>について評価します。</w:t>
      </w:r>
    </w:p>
    <w:p w14:paraId="32B8ECD9" w14:textId="77777777" w:rsidR="00046AAE" w:rsidRPr="009A4051" w:rsidRDefault="00046AAE" w:rsidP="00046AA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w:t>
      </w:r>
    </w:p>
    <w:p w14:paraId="7B630BD5" w14:textId="79FF0F18" w:rsidR="00046AAE" w:rsidRPr="009A4051" w:rsidRDefault="00046AAE" w:rsidP="00046AA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B05E42" w:rsidRPr="009A4051">
        <w:rPr>
          <w:rFonts w:asciiTheme="majorEastAsia" w:eastAsiaTheme="majorEastAsia" w:hAnsiTheme="majorEastAsia" w:hint="eastAsia"/>
          <w:sz w:val="22"/>
          <w:szCs w:val="22"/>
        </w:rPr>
        <w:t>全体的な計画</w:t>
      </w:r>
      <w:r w:rsidRPr="009A4051">
        <w:rPr>
          <w:rFonts w:asciiTheme="majorEastAsia" w:eastAsiaTheme="majorEastAsia" w:hAnsiTheme="majorEastAsia" w:hint="eastAsia"/>
          <w:sz w:val="22"/>
          <w:szCs w:val="22"/>
        </w:rPr>
        <w:t>の</w:t>
      </w:r>
      <w:r w:rsidR="00B05E42" w:rsidRPr="009A4051">
        <w:rPr>
          <w:rFonts w:asciiTheme="majorEastAsia" w:eastAsiaTheme="majorEastAsia" w:hAnsiTheme="majorEastAsia" w:hint="eastAsia"/>
          <w:sz w:val="22"/>
          <w:szCs w:val="22"/>
        </w:rPr>
        <w:t>作成</w:t>
      </w:r>
      <w:r w:rsidRPr="009A4051">
        <w:rPr>
          <w:rFonts w:asciiTheme="majorEastAsia" w:eastAsiaTheme="majorEastAsia" w:hAnsiTheme="majorEastAsia" w:hint="eastAsia"/>
          <w:sz w:val="22"/>
          <w:szCs w:val="22"/>
        </w:rPr>
        <w:t>については、</w:t>
      </w:r>
      <w:r w:rsidR="00B05E42" w:rsidRPr="009A4051">
        <w:rPr>
          <w:rFonts w:asciiTheme="majorEastAsia" w:eastAsiaTheme="majorEastAsia" w:hAnsiTheme="majorEastAsia" w:hint="eastAsia"/>
          <w:sz w:val="22"/>
          <w:szCs w:val="22"/>
        </w:rPr>
        <w:t>個別評価基準（</w:t>
      </w:r>
      <w:r w:rsidR="00B05E42" w:rsidRPr="009A4051">
        <w:rPr>
          <w:rFonts w:asciiTheme="majorEastAsia" w:eastAsiaTheme="majorEastAsia" w:hAnsiTheme="majorEastAsia" w:hint="eastAsia"/>
          <w:sz w:val="22"/>
          <w:szCs w:val="22"/>
          <w:bdr w:val="single" w:sz="4" w:space="0" w:color="auto"/>
        </w:rPr>
        <w:t>Ａ①</w:t>
      </w:r>
      <w:r w:rsidR="00B05E42" w:rsidRPr="009A4051">
        <w:rPr>
          <w:rFonts w:asciiTheme="majorEastAsia" w:eastAsiaTheme="majorEastAsia" w:hAnsiTheme="majorEastAsia" w:hint="eastAsia"/>
          <w:sz w:val="22"/>
          <w:szCs w:val="22"/>
        </w:rPr>
        <w:t xml:space="preserve"> </w:t>
      </w:r>
      <w:r w:rsidRPr="009A4051">
        <w:rPr>
          <w:rFonts w:asciiTheme="majorEastAsia" w:eastAsiaTheme="majorEastAsia" w:hAnsiTheme="majorEastAsia" w:hint="eastAsia"/>
          <w:sz w:val="22"/>
          <w:szCs w:val="22"/>
        </w:rPr>
        <w:t>Ａ-１-(１)-①</w:t>
      </w:r>
      <w:r w:rsidR="00B05E42"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で評価します。</w:t>
      </w:r>
    </w:p>
    <w:p w14:paraId="21C9E3C4" w14:textId="77777777" w:rsidR="00A41CFB" w:rsidRPr="009A4051" w:rsidRDefault="00A41CFB" w:rsidP="007C20FB">
      <w:pPr>
        <w:ind w:leftChars="100" w:left="414" w:hangingChars="100" w:hanging="212"/>
        <w:rPr>
          <w:rFonts w:asciiTheme="majorEastAsia" w:eastAsiaTheme="majorEastAsia" w:hAnsiTheme="majorEastAsia"/>
          <w:sz w:val="22"/>
          <w:szCs w:val="22"/>
        </w:rPr>
      </w:pPr>
    </w:p>
    <w:p w14:paraId="59339391" w14:textId="77777777" w:rsidR="00900D82" w:rsidRPr="009A4051" w:rsidRDefault="00900D82"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（障害者・児版：共通）</w:t>
      </w:r>
    </w:p>
    <w:p w14:paraId="2AB118D0" w14:textId="77777777" w:rsidR="00900D82" w:rsidRPr="009A4051" w:rsidRDefault="00900D82"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○利用者一人一人の福祉サービス実施計画（個別支援計画）の策定が、法令上求められており、</w:t>
      </w:r>
      <w:r w:rsidR="008672FA" w:rsidRPr="009A4051">
        <w:rPr>
          <w:rFonts w:asciiTheme="majorEastAsia" w:eastAsiaTheme="majorEastAsia" w:hAnsiTheme="majorEastAsia" w:hint="eastAsia"/>
          <w:sz w:val="22"/>
          <w:szCs w:val="22"/>
        </w:rPr>
        <w:t>アセスメントから計画策定、実施、評価・見直しといった一連のプロセスが適切に行われ</w:t>
      </w:r>
      <w:r w:rsidRPr="009A4051">
        <w:rPr>
          <w:rFonts w:asciiTheme="majorEastAsia" w:eastAsiaTheme="majorEastAsia" w:hAnsiTheme="majorEastAsia" w:hint="eastAsia"/>
          <w:sz w:val="22"/>
          <w:szCs w:val="22"/>
        </w:rPr>
        <w:t>ていることを基本とします。また、利用者の希望やニーズを適切に反映した内容となっているか、計画に基づく福祉サービスの提供がなされているか、福祉サービスの質の向上に結び付く活用がなされているかといった観点から評価します。</w:t>
      </w:r>
    </w:p>
    <w:p w14:paraId="6711B60E" w14:textId="77777777" w:rsidR="00900D82" w:rsidRPr="009A4051" w:rsidRDefault="00900D82" w:rsidP="007C20FB">
      <w:pPr>
        <w:ind w:leftChars="100" w:left="414" w:hangingChars="100" w:hanging="212"/>
        <w:rPr>
          <w:rFonts w:asciiTheme="majorEastAsia" w:eastAsiaTheme="majorEastAsia" w:hAnsiTheme="majorEastAsia"/>
          <w:sz w:val="22"/>
          <w:szCs w:val="22"/>
        </w:rPr>
      </w:pPr>
    </w:p>
    <w:p w14:paraId="2D8236C4" w14:textId="77777777" w:rsidR="00900D82" w:rsidRPr="009A4051" w:rsidRDefault="00900D82"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一人一人の福祉サービス実施計画（個別支援計画）が作成されていないことは想定していませんが、その場合は「ｃ」評価とします。法令違反となりますので、早急な改善・策定が求められることはいうまでもありません。</w:t>
      </w:r>
    </w:p>
    <w:p w14:paraId="777BC475" w14:textId="77777777" w:rsidR="00EC647B" w:rsidRPr="009A4051" w:rsidRDefault="00EC647B" w:rsidP="00900D82">
      <w:pPr>
        <w:ind w:leftChars="100" w:left="414" w:hangingChars="100" w:hanging="212"/>
        <w:rPr>
          <w:rFonts w:asciiTheme="majorEastAsia" w:eastAsiaTheme="majorEastAsia" w:hAnsiTheme="majorEastAsia"/>
          <w:sz w:val="22"/>
          <w:szCs w:val="22"/>
        </w:rPr>
      </w:pPr>
    </w:p>
    <w:p w14:paraId="622CB2BD" w14:textId="77777777" w:rsidR="00EC647B" w:rsidRPr="009A4051" w:rsidRDefault="00EC647B" w:rsidP="00900D8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（高齢者版共通）</w:t>
      </w:r>
    </w:p>
    <w:p w14:paraId="67D1EEC6" w14:textId="24E0037E" w:rsidR="00EC647B" w:rsidRPr="009A4051" w:rsidRDefault="00EC647B" w:rsidP="00900D82">
      <w:pPr>
        <w:ind w:leftChars="100" w:left="414" w:hangingChars="100" w:hanging="212"/>
        <w:rPr>
          <w:rFonts w:asciiTheme="majorEastAsia" w:eastAsiaTheme="majorEastAsia" w:hAnsiTheme="majorEastAsia"/>
          <w:b/>
          <w:sz w:val="22"/>
          <w:szCs w:val="22"/>
        </w:rPr>
      </w:pPr>
      <w:r w:rsidRPr="009A4051">
        <w:rPr>
          <w:rFonts w:asciiTheme="majorEastAsia" w:eastAsiaTheme="majorEastAsia" w:hAnsiTheme="majorEastAsia" w:hint="eastAsia"/>
          <w:sz w:val="22"/>
          <w:szCs w:val="22"/>
        </w:rPr>
        <w:t>○特に標準的な実施方法（Ⅲ-２-（１）-</w:t>
      </w:r>
      <w:r w:rsidR="00176E9B" w:rsidRPr="009A4051">
        <w:rPr>
          <w:rFonts w:asciiTheme="majorEastAsia" w:eastAsiaTheme="majorEastAsia" w:hAnsiTheme="majorEastAsia" w:hint="eastAsia"/>
          <w:sz w:val="22"/>
          <w:szCs w:val="22"/>
        </w:rPr>
        <w:t>①）では対応できない一人ひとりの状況に応じた個別の介助</w:t>
      </w:r>
      <w:r w:rsidRPr="009A4051">
        <w:rPr>
          <w:rFonts w:asciiTheme="majorEastAsia" w:eastAsiaTheme="majorEastAsia" w:hAnsiTheme="majorEastAsia" w:hint="eastAsia"/>
          <w:sz w:val="22"/>
          <w:szCs w:val="22"/>
        </w:rPr>
        <w:t>方法・手順を福祉サービス実施計画に記載する必要があります。この内容は福祉サービス実施計画とは別に作成していることもありますので、これとあわせて福祉サービス実施計画を確認する必要があります。</w:t>
      </w:r>
    </w:p>
    <w:p w14:paraId="7BC21444" w14:textId="77777777" w:rsidR="00900D82" w:rsidRPr="009A4051" w:rsidRDefault="00900D82" w:rsidP="007C20FB">
      <w:pPr>
        <w:ind w:leftChars="100" w:left="414" w:hangingChars="100" w:hanging="212"/>
        <w:rPr>
          <w:rFonts w:asciiTheme="majorEastAsia" w:eastAsiaTheme="majorEastAsia" w:hAnsiTheme="majorEastAsia"/>
          <w:sz w:val="22"/>
          <w:szCs w:val="22"/>
        </w:rPr>
      </w:pPr>
    </w:p>
    <w:p w14:paraId="1D9E12BE" w14:textId="144431B7" w:rsidR="00B34C4F" w:rsidRPr="009A4051" w:rsidRDefault="00A41CFB">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44EFEDDF" w14:textId="69F60155" w:rsidR="00604244" w:rsidRPr="009A4051" w:rsidRDefault="004B2D4E" w:rsidP="00604244">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bdr w:val="single" w:sz="4" w:space="0" w:color="auto"/>
        </w:rPr>
        <w:lastRenderedPageBreak/>
        <w:t>43</w:t>
      </w:r>
      <w:r w:rsidRPr="009A4051">
        <w:rPr>
          <w:rFonts w:ascii="ＭＳ ゴシック" w:eastAsia="ＭＳ ゴシック" w:hAnsi="ＭＳ ゴシック" w:hint="eastAsia"/>
          <w:sz w:val="22"/>
          <w:szCs w:val="22"/>
          <w:u w:val="single"/>
        </w:rPr>
        <w:t xml:space="preserve">　</w:t>
      </w:r>
      <w:r w:rsidR="00604244" w:rsidRPr="009A4051">
        <w:rPr>
          <w:rFonts w:ascii="ＭＳ ゴシック" w:eastAsia="ＭＳ ゴシック" w:hAnsi="ＭＳ ゴシック" w:hint="eastAsia"/>
          <w:sz w:val="22"/>
          <w:szCs w:val="22"/>
          <w:u w:val="single"/>
        </w:rPr>
        <w:t>Ⅲ-</w:t>
      </w:r>
      <w:r w:rsidR="0098042F" w:rsidRPr="009A4051">
        <w:rPr>
          <w:rFonts w:ascii="ＭＳ ゴシック" w:eastAsia="ＭＳ ゴシック" w:hAnsi="ＭＳ ゴシック" w:hint="eastAsia"/>
          <w:sz w:val="22"/>
          <w:szCs w:val="22"/>
          <w:u w:val="single"/>
        </w:rPr>
        <w:t>２</w:t>
      </w:r>
      <w:r w:rsidR="00604244" w:rsidRPr="009A4051">
        <w:rPr>
          <w:rFonts w:ascii="ＭＳ ゴシック" w:eastAsia="ＭＳ ゴシック" w:hAnsi="ＭＳ ゴシック" w:hint="eastAsia"/>
          <w:sz w:val="22"/>
          <w:szCs w:val="22"/>
          <w:u w:val="single"/>
        </w:rPr>
        <w:t>-(２)-②　定期的に</w:t>
      </w:r>
      <w:r w:rsidR="00E924ED" w:rsidRPr="009A4051">
        <w:rPr>
          <w:rFonts w:ascii="ＭＳ ゴシック" w:eastAsia="ＭＳ ゴシック" w:hAnsi="ＭＳ ゴシック" w:hint="eastAsia"/>
          <w:sz w:val="22"/>
          <w:szCs w:val="22"/>
          <w:u w:val="single"/>
        </w:rPr>
        <w:t>福祉</w:t>
      </w:r>
      <w:r w:rsidR="00604244" w:rsidRPr="009A4051">
        <w:rPr>
          <w:rFonts w:ascii="ＭＳ ゴシック" w:eastAsia="ＭＳ ゴシック" w:hAnsi="ＭＳ ゴシック" w:hint="eastAsia"/>
          <w:sz w:val="22"/>
          <w:szCs w:val="22"/>
          <w:u w:val="single"/>
        </w:rPr>
        <w:t>サービス実施計画</w:t>
      </w:r>
      <w:r w:rsidR="005067D5" w:rsidRPr="009A4051">
        <w:rPr>
          <w:rFonts w:ascii="ＭＳ ゴシック" w:eastAsia="ＭＳ ゴシック" w:hAnsi="ＭＳ ゴシック" w:hint="eastAsia"/>
          <w:sz w:val="22"/>
          <w:szCs w:val="22"/>
          <w:u w:val="single"/>
        </w:rPr>
        <w:t>（</w:t>
      </w:r>
      <w:r w:rsidR="00C23F9A" w:rsidRPr="009A4051">
        <w:rPr>
          <w:rFonts w:ascii="ＭＳ ゴシック" w:eastAsia="ＭＳ ゴシック" w:hAnsi="ＭＳ ゴシック" w:hint="eastAsia"/>
          <w:sz w:val="22"/>
          <w:szCs w:val="22"/>
          <w:u w:val="single"/>
        </w:rPr>
        <w:t>個別支援計画</w:t>
      </w:r>
      <w:r w:rsidR="005067D5" w:rsidRPr="009A4051">
        <w:rPr>
          <w:rFonts w:ascii="ＭＳ ゴシック" w:eastAsia="ＭＳ ゴシック" w:hAnsi="ＭＳ ゴシック" w:hint="eastAsia"/>
          <w:sz w:val="22"/>
          <w:szCs w:val="22"/>
          <w:u w:val="single"/>
        </w:rPr>
        <w:t>）</w:t>
      </w:r>
      <w:r w:rsidR="00604244" w:rsidRPr="009A4051">
        <w:rPr>
          <w:rFonts w:ascii="ＭＳ ゴシック" w:eastAsia="ＭＳ ゴシック" w:hAnsi="ＭＳ ゴシック" w:hint="eastAsia"/>
          <w:sz w:val="22"/>
          <w:szCs w:val="22"/>
          <w:u w:val="single"/>
        </w:rPr>
        <w:t>の評価・見直しを行っている。</w:t>
      </w:r>
    </w:p>
    <w:p w14:paraId="438560A0" w14:textId="77777777" w:rsidR="00604244" w:rsidRPr="009A4051" w:rsidRDefault="00604244" w:rsidP="00604244">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9A4051" w14:paraId="740EF638" w14:textId="77777777" w:rsidTr="00DD25F5">
        <w:trPr>
          <w:trHeight w:val="1224"/>
        </w:trPr>
        <w:tc>
          <w:tcPr>
            <w:tcW w:w="9299" w:type="dxa"/>
            <w:tcBorders>
              <w:top w:val="double" w:sz="4" w:space="0" w:color="auto"/>
              <w:left w:val="double" w:sz="4" w:space="0" w:color="auto"/>
              <w:bottom w:val="double" w:sz="4" w:space="0" w:color="auto"/>
              <w:right w:val="double" w:sz="4" w:space="0" w:color="auto"/>
            </w:tcBorders>
          </w:tcPr>
          <w:p w14:paraId="6ED8A114" w14:textId="77777777" w:rsidR="00604244" w:rsidRPr="009A4051" w:rsidRDefault="00604244" w:rsidP="00604244">
            <w:pPr>
              <w:pStyle w:val="a5"/>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07A87CFF" w14:textId="77777777" w:rsidR="00D80C08" w:rsidRPr="009A4051" w:rsidRDefault="00D80C08" w:rsidP="00604244">
            <w:pPr>
              <w:pStyle w:val="a5"/>
              <w:wordWrap w:val="0"/>
              <w:autoSpaceDE w:val="0"/>
              <w:autoSpaceDN w:val="0"/>
              <w:snapToGrid w:val="0"/>
              <w:ind w:left="423" w:hangingChars="200" w:hanging="423"/>
              <w:rPr>
                <w:rFonts w:ascii="ＭＳ ゴシック" w:eastAsia="ＭＳ ゴシック" w:hAnsi="ＭＳ ゴシック"/>
                <w:sz w:val="22"/>
                <w:szCs w:val="22"/>
              </w:rPr>
            </w:pPr>
          </w:p>
          <w:p w14:paraId="65CFF882" w14:textId="77777777" w:rsidR="00604244" w:rsidRPr="009A4051"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w:t>
            </w:r>
            <w:r w:rsidR="00E924ED"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について、実施状況の評価と</w:t>
            </w:r>
            <w:r w:rsidR="008939B1"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実施</w:t>
            </w:r>
            <w:r w:rsidR="008939B1"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計画の見直しに関する手順を組織として定めて実施している。</w:t>
            </w:r>
          </w:p>
          <w:p w14:paraId="767D8411" w14:textId="77777777" w:rsidR="00604244" w:rsidRPr="009A4051"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p>
          <w:p w14:paraId="48406F25" w14:textId="77777777" w:rsidR="00604244" w:rsidRPr="009A4051"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について、実施状況の評価と</w:t>
            </w:r>
            <w:r w:rsidR="008939B1"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実施</w:t>
            </w:r>
            <w:r w:rsidR="008939B1"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計画の見直しに関する手順を組織として定めて実施しているが、十分ではない。</w:t>
            </w:r>
          </w:p>
          <w:p w14:paraId="6AF4B8BA" w14:textId="77777777" w:rsidR="00604244" w:rsidRPr="009A4051"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p>
          <w:p w14:paraId="495FB30D" w14:textId="77777777" w:rsidR="00604244" w:rsidRPr="009A4051"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color w:val="FF0000"/>
                <w:sz w:val="22"/>
                <w:szCs w:val="22"/>
              </w:rPr>
              <w:t>）</w:t>
            </w:r>
            <w:r w:rsidRPr="009A4051">
              <w:rPr>
                <w:rFonts w:ascii="ＭＳ ゴシック" w:eastAsia="ＭＳ ゴシック" w:hAnsi="ＭＳ ゴシック" w:hint="eastAsia"/>
                <w:sz w:val="22"/>
                <w:szCs w:val="22"/>
              </w:rPr>
              <w:t>について、実施状況の評価と</w:t>
            </w:r>
            <w:r w:rsidR="008939B1"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実施</w:t>
            </w:r>
            <w:r w:rsidR="008939B1"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計画の見直しに関する手順を組織として定めて実施していない。</w:t>
            </w:r>
          </w:p>
          <w:p w14:paraId="7764E0BF" w14:textId="77777777" w:rsidR="00D80C08" w:rsidRPr="009A4051" w:rsidRDefault="00D80C08" w:rsidP="00604244">
            <w:pPr>
              <w:wordWrap w:val="0"/>
              <w:autoSpaceDE w:val="0"/>
              <w:autoSpaceDN w:val="0"/>
              <w:snapToGrid w:val="0"/>
              <w:ind w:left="423" w:hangingChars="200" w:hanging="423"/>
              <w:rPr>
                <w:rFonts w:ascii="ＭＳ ゴシック" w:eastAsia="ＭＳ ゴシック" w:hAnsi="ＭＳ ゴシック"/>
                <w:sz w:val="22"/>
                <w:szCs w:val="22"/>
              </w:rPr>
            </w:pPr>
          </w:p>
        </w:tc>
      </w:tr>
    </w:tbl>
    <w:p w14:paraId="7D08C5D7" w14:textId="77777777" w:rsidR="00604244" w:rsidRPr="009A4051" w:rsidRDefault="00604244" w:rsidP="00604244">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549AC0EA" w14:textId="77777777" w:rsidR="00604244" w:rsidRPr="009A4051" w:rsidRDefault="00604244" w:rsidP="0010664F">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4FE7BBEE" w14:textId="77777777" w:rsidR="00604244" w:rsidRPr="009A4051" w:rsidRDefault="00604244" w:rsidP="00604244">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の見直しについて、見直しを行う時期、検討会議の参加職員、利用者の意向把握と同意を得るための手順等、組織的な仕組みを定めて実施している。</w:t>
      </w:r>
    </w:p>
    <w:p w14:paraId="08217B05" w14:textId="77777777" w:rsidR="00873DB1" w:rsidRPr="009A4051" w:rsidRDefault="00873DB1" w:rsidP="00604244">
      <w:pPr>
        <w:wordWrap w:val="0"/>
        <w:autoSpaceDE w:val="0"/>
        <w:autoSpaceDN w:val="0"/>
        <w:snapToGrid w:val="0"/>
        <w:ind w:left="212" w:hangingChars="100" w:hanging="212"/>
        <w:rPr>
          <w:rFonts w:ascii="ＭＳ ゴシック" w:eastAsia="ＭＳ ゴシック" w:hAnsi="ＭＳ ゴシック"/>
          <w:sz w:val="22"/>
          <w:szCs w:val="22"/>
        </w:rPr>
      </w:pPr>
    </w:p>
    <w:p w14:paraId="07793554" w14:textId="77777777" w:rsidR="00604244" w:rsidRPr="009A4051" w:rsidRDefault="00604244" w:rsidP="00604244">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□見直しによって変更した</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の内容を、関係職員に周知する手順を定めて実施している。</w:t>
      </w:r>
    </w:p>
    <w:p w14:paraId="4FFF8812" w14:textId="77777777" w:rsidR="00873DB1" w:rsidRPr="009A4051" w:rsidRDefault="00873DB1" w:rsidP="003D29CA">
      <w:pPr>
        <w:wordWrap w:val="0"/>
        <w:autoSpaceDE w:val="0"/>
        <w:autoSpaceDN w:val="0"/>
        <w:snapToGrid w:val="0"/>
        <w:ind w:left="635" w:hangingChars="300" w:hanging="635"/>
        <w:rPr>
          <w:rFonts w:ascii="ＭＳ ゴシック" w:eastAsia="ＭＳ ゴシック" w:hAnsi="ＭＳ ゴシック"/>
          <w:sz w:val="22"/>
          <w:szCs w:val="22"/>
        </w:rPr>
      </w:pPr>
    </w:p>
    <w:p w14:paraId="1913E8FE" w14:textId="77777777" w:rsidR="003D29CA" w:rsidRPr="009A4051" w:rsidRDefault="00604244" w:rsidP="003D29CA">
      <w:pPr>
        <w:wordWrap w:val="0"/>
        <w:autoSpaceDE w:val="0"/>
        <w:autoSpaceDN w:val="0"/>
        <w:snapToGrid w:val="0"/>
        <w:ind w:left="635" w:hangingChars="300" w:hanging="635"/>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を緊急に変更する場合の仕組みを整備している。</w:t>
      </w:r>
    </w:p>
    <w:p w14:paraId="2BDE1292" w14:textId="77777777" w:rsidR="00873DB1" w:rsidRPr="009A4051" w:rsidRDefault="00873DB1" w:rsidP="003D29CA">
      <w:pPr>
        <w:wordWrap w:val="0"/>
        <w:autoSpaceDE w:val="0"/>
        <w:autoSpaceDN w:val="0"/>
        <w:snapToGrid w:val="0"/>
        <w:ind w:left="212" w:hangingChars="100" w:hanging="212"/>
        <w:rPr>
          <w:rFonts w:ascii="ＭＳ ゴシック" w:eastAsia="ＭＳ ゴシック" w:hAnsi="ＭＳ ゴシック"/>
          <w:sz w:val="22"/>
          <w:szCs w:val="22"/>
        </w:rPr>
      </w:pPr>
    </w:p>
    <w:p w14:paraId="017B2AA8" w14:textId="77777777" w:rsidR="00E924ED" w:rsidRPr="009A4051" w:rsidRDefault="00E924ED" w:rsidP="003D29CA">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の評価・見直しに</w:t>
      </w:r>
      <w:r w:rsidR="00307D20" w:rsidRPr="009A4051">
        <w:rPr>
          <w:rFonts w:ascii="ＭＳ ゴシック" w:eastAsia="ＭＳ ゴシック" w:hAnsi="ＭＳ ゴシック" w:hint="eastAsia"/>
          <w:sz w:val="22"/>
          <w:szCs w:val="22"/>
        </w:rPr>
        <w:t>当たって</w:t>
      </w:r>
      <w:r w:rsidRPr="009A4051">
        <w:rPr>
          <w:rFonts w:ascii="ＭＳ ゴシック" w:eastAsia="ＭＳ ゴシック" w:hAnsi="ＭＳ ゴシック" w:hint="eastAsia"/>
          <w:sz w:val="22"/>
          <w:szCs w:val="22"/>
        </w:rPr>
        <w:t>は、標準的な実施方法に反映すべき事項、</w:t>
      </w:r>
      <w:r w:rsidR="003D29CA" w:rsidRPr="009A4051">
        <w:rPr>
          <w:rFonts w:ascii="ＭＳ ゴシック" w:eastAsia="ＭＳ ゴシック" w:hAnsi="ＭＳ ゴシック" w:hint="eastAsia"/>
          <w:sz w:val="22"/>
          <w:szCs w:val="22"/>
        </w:rPr>
        <w:t>福祉サービスを十分に提供できていない内容（ニーズ）等、福祉サービスの質の向上に関わる課題等が明確にされている。</w:t>
      </w:r>
    </w:p>
    <w:p w14:paraId="6D202AAC" w14:textId="77777777" w:rsidR="00046AAE" w:rsidRPr="009A4051" w:rsidRDefault="00046AAE" w:rsidP="00C65E63">
      <w:pPr>
        <w:wordWrap w:val="0"/>
        <w:autoSpaceDE w:val="0"/>
        <w:autoSpaceDN w:val="0"/>
        <w:snapToGrid w:val="0"/>
        <w:rPr>
          <w:rFonts w:ascii="ＭＳ ゴシック" w:eastAsia="ＭＳ ゴシック" w:hAnsi="ＭＳ ゴシック"/>
          <w:sz w:val="22"/>
          <w:szCs w:val="22"/>
          <w:bdr w:val="single" w:sz="4" w:space="0" w:color="auto" w:frame="1"/>
        </w:rPr>
      </w:pPr>
    </w:p>
    <w:p w14:paraId="0611F8CF" w14:textId="77777777" w:rsidR="00046AAE" w:rsidRPr="009A4051" w:rsidRDefault="00046AAE" w:rsidP="00C65E63">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w:t>
      </w:r>
      <w:r w:rsidR="00C51E97" w:rsidRPr="009A4051">
        <w:rPr>
          <w:rFonts w:ascii="ＭＳ ゴシック" w:eastAsia="ＭＳ ゴシック" w:hAnsi="ＭＳ ゴシック" w:hint="eastAsia"/>
          <w:sz w:val="22"/>
          <w:szCs w:val="22"/>
        </w:rPr>
        <w:t>保育所</w:t>
      </w:r>
      <w:r w:rsidRPr="009A4051">
        <w:rPr>
          <w:rFonts w:ascii="ＭＳ ゴシック" w:eastAsia="ＭＳ ゴシック" w:hAnsi="ＭＳ ゴシック" w:hint="eastAsia"/>
          <w:sz w:val="22"/>
          <w:szCs w:val="22"/>
        </w:rPr>
        <w:t>）</w:t>
      </w:r>
    </w:p>
    <w:p w14:paraId="7A82C0A3" w14:textId="77777777" w:rsidR="00873DB1" w:rsidRPr="009A4051" w:rsidRDefault="00046AAE" w:rsidP="00C65E63">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□評価した結果を次の指導計画の作成に生かしている。</w:t>
      </w:r>
    </w:p>
    <w:p w14:paraId="05252A33" w14:textId="77777777" w:rsidR="00873DB1" w:rsidRPr="009A4051" w:rsidRDefault="00873DB1">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DD0991A" w14:textId="77777777" w:rsidR="00873DB1" w:rsidRPr="009A4051" w:rsidRDefault="00873DB1" w:rsidP="00873DB1">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468E6B96" w14:textId="77777777" w:rsidR="00873DB1" w:rsidRPr="009A4051" w:rsidRDefault="00873DB1" w:rsidP="00873DB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60C23E1F" w14:textId="77777777" w:rsidR="00873DB1" w:rsidRPr="009A4051" w:rsidRDefault="00873DB1" w:rsidP="00873DB1">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について、実施状況の評価と</w:t>
      </w:r>
      <w:r w:rsidRPr="005F79E3">
        <w:rPr>
          <w:rFonts w:ascii="ＭＳ ゴシック" w:eastAsia="ＭＳ ゴシック" w:hAnsi="ＭＳ ゴシック" w:hint="eastAsia"/>
          <w:sz w:val="22"/>
          <w:szCs w:val="22"/>
        </w:rPr>
        <w:t>実施</w:t>
      </w:r>
      <w:r w:rsidRPr="009A4051">
        <w:rPr>
          <w:rFonts w:ascii="ＭＳ ゴシック" w:eastAsia="ＭＳ ゴシック" w:hAnsi="ＭＳ ゴシック" w:hint="eastAsia"/>
          <w:sz w:val="22"/>
          <w:szCs w:val="22"/>
        </w:rPr>
        <w:t>計画の見直しに関する手順を組織として定めて実施しているか評価します。</w:t>
      </w:r>
    </w:p>
    <w:p w14:paraId="16D602EE" w14:textId="77777777" w:rsidR="00873DB1" w:rsidRPr="009A4051" w:rsidRDefault="00873DB1" w:rsidP="00873DB1">
      <w:pPr>
        <w:rPr>
          <w:rFonts w:ascii="ＭＳ ゴシック" w:eastAsia="ＭＳ ゴシック" w:hAnsi="ＭＳ ゴシック"/>
          <w:sz w:val="22"/>
          <w:szCs w:val="22"/>
        </w:rPr>
      </w:pPr>
    </w:p>
    <w:p w14:paraId="2B3B2BDF" w14:textId="77777777" w:rsidR="00873DB1" w:rsidRPr="009A4051" w:rsidRDefault="00873DB1" w:rsidP="00873DB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180EC176" w14:textId="77777777" w:rsidR="007C20FB" w:rsidRPr="009A4051" w:rsidRDefault="007C20FB"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に対する</w:t>
      </w:r>
      <w:r w:rsidR="005C2AEA"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サービスの質の向上を</w:t>
      </w:r>
      <w:r w:rsidR="005C2AEA" w:rsidRPr="009A4051">
        <w:rPr>
          <w:rFonts w:asciiTheme="majorEastAsia" w:eastAsiaTheme="majorEastAsia" w:hAnsiTheme="majorEastAsia" w:hint="eastAsia"/>
          <w:sz w:val="22"/>
          <w:szCs w:val="22"/>
        </w:rPr>
        <w:t>継続的に</w:t>
      </w:r>
      <w:r w:rsidRPr="009A4051">
        <w:rPr>
          <w:rFonts w:asciiTheme="majorEastAsia" w:eastAsiaTheme="majorEastAsia" w:hAnsiTheme="majorEastAsia" w:hint="eastAsia"/>
          <w:sz w:val="22"/>
          <w:szCs w:val="22"/>
        </w:rPr>
        <w:t>図るためには、策定した</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Theme="majorEastAsia" w:eastAsiaTheme="majorEastAsia" w:hAnsiTheme="majorEastAsia" w:hint="eastAsia"/>
          <w:sz w:val="22"/>
          <w:szCs w:val="22"/>
        </w:rPr>
        <w:t>について、ＰＤＣＡのサイクルを継続して実施することによって、恒常的な取組にしていかなければなりません。</w:t>
      </w:r>
    </w:p>
    <w:p w14:paraId="09208F3B" w14:textId="77777777" w:rsidR="007C20FB" w:rsidRPr="009A4051" w:rsidRDefault="007C20FB" w:rsidP="007C20FB">
      <w:pPr>
        <w:rPr>
          <w:rFonts w:asciiTheme="majorEastAsia" w:eastAsiaTheme="majorEastAsia" w:hAnsiTheme="majorEastAsia"/>
          <w:sz w:val="22"/>
          <w:szCs w:val="22"/>
        </w:rPr>
      </w:pPr>
    </w:p>
    <w:p w14:paraId="41238939" w14:textId="77777777" w:rsidR="007C20FB" w:rsidRPr="009A4051" w:rsidRDefault="005C2AEA"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007C20FB" w:rsidRPr="009A4051">
        <w:rPr>
          <w:rFonts w:asciiTheme="majorEastAsia" w:eastAsiaTheme="majorEastAsia" w:hAnsiTheme="majorEastAsia" w:hint="eastAsia"/>
          <w:sz w:val="22"/>
          <w:szCs w:val="22"/>
        </w:rPr>
        <w:t>の評価・見直しに関する組織として決定された手順が定められ、実施されている必要があります。評価・見直しを行う時期の設定や記録の方法、</w:t>
      </w:r>
      <w:r w:rsidR="008939B1" w:rsidRPr="009A4051">
        <w:rPr>
          <w:rFonts w:asciiTheme="majorEastAsia" w:eastAsiaTheme="majorEastAsia" w:hAnsiTheme="majorEastAsia" w:hint="eastAsia"/>
          <w:sz w:val="22"/>
          <w:szCs w:val="22"/>
        </w:rPr>
        <w:t>（</w:t>
      </w:r>
      <w:r w:rsidR="007C20FB" w:rsidRPr="009A4051">
        <w:rPr>
          <w:rFonts w:asciiTheme="majorEastAsia" w:eastAsiaTheme="majorEastAsia" w:hAnsiTheme="majorEastAsia" w:hint="eastAsia"/>
          <w:sz w:val="22"/>
          <w:szCs w:val="22"/>
        </w:rPr>
        <w:t>実施</w:t>
      </w:r>
      <w:r w:rsidR="008939B1" w:rsidRPr="009A4051">
        <w:rPr>
          <w:rFonts w:asciiTheme="majorEastAsia" w:eastAsiaTheme="majorEastAsia" w:hAnsiTheme="majorEastAsia" w:hint="eastAsia"/>
          <w:sz w:val="22"/>
          <w:szCs w:val="22"/>
        </w:rPr>
        <w:t>）</w:t>
      </w:r>
      <w:r w:rsidR="007C20FB" w:rsidRPr="009A4051">
        <w:rPr>
          <w:rFonts w:asciiTheme="majorEastAsia" w:eastAsiaTheme="majorEastAsia" w:hAnsiTheme="majorEastAsia" w:hint="eastAsia"/>
          <w:sz w:val="22"/>
          <w:szCs w:val="22"/>
        </w:rPr>
        <w:t>計画変更の手順と関係職員への周知の方法等が明示されていることが望まれます。</w:t>
      </w:r>
    </w:p>
    <w:p w14:paraId="0B5431CB" w14:textId="77777777" w:rsidR="007C20FB" w:rsidRPr="009A4051" w:rsidRDefault="007C20FB" w:rsidP="007C20FB">
      <w:pPr>
        <w:ind w:leftChars="100" w:left="414" w:hangingChars="100" w:hanging="212"/>
        <w:rPr>
          <w:rFonts w:asciiTheme="majorEastAsia" w:eastAsiaTheme="majorEastAsia" w:hAnsiTheme="majorEastAsia"/>
          <w:sz w:val="22"/>
          <w:szCs w:val="22"/>
        </w:rPr>
      </w:pPr>
    </w:p>
    <w:p w14:paraId="3806E34E" w14:textId="77777777" w:rsidR="007C20FB" w:rsidRPr="009A4051" w:rsidRDefault="007C20FB"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○また、</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サービス実施状況が責任者に確実に伝わる仕組みが必要です。実施記録での</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サービス実施状況の確認や、担当者からの報告ルート等が、システムとして成立しており、責任者が総合的な視点で情報を管理している状態を求めています。</w:t>
      </w:r>
    </w:p>
    <w:p w14:paraId="7B4B07C4" w14:textId="77777777" w:rsidR="005C2AEA" w:rsidRPr="009A4051" w:rsidRDefault="005C2AEA" w:rsidP="007C20FB">
      <w:pPr>
        <w:ind w:leftChars="100" w:left="414" w:hangingChars="100" w:hanging="212"/>
        <w:rPr>
          <w:rFonts w:asciiTheme="majorEastAsia" w:eastAsiaTheme="majorEastAsia" w:hAnsiTheme="majorEastAsia"/>
          <w:sz w:val="22"/>
          <w:szCs w:val="22"/>
        </w:rPr>
      </w:pPr>
    </w:p>
    <w:p w14:paraId="0875E1A4" w14:textId="77777777" w:rsidR="005C2AEA" w:rsidRPr="009A4051" w:rsidRDefault="005C2AEA" w:rsidP="005C2AEA">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w:t>
      </w:r>
      <w:r w:rsidR="00C23F9A"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C23F9A"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Theme="majorEastAsia" w:eastAsiaTheme="majorEastAsia" w:hAnsiTheme="majorEastAsia" w:hint="eastAsia"/>
          <w:sz w:val="22"/>
          <w:szCs w:val="22"/>
        </w:rPr>
        <w:t>の策定及び定期的な見直しが法令上求められる</w:t>
      </w:r>
      <w:r w:rsidR="008F532B" w:rsidRPr="009A4051">
        <w:rPr>
          <w:rFonts w:asciiTheme="majorEastAsia" w:eastAsiaTheme="majorEastAsia" w:hAnsiTheme="majorEastAsia" w:hint="eastAsia"/>
          <w:sz w:val="22"/>
          <w:szCs w:val="22"/>
        </w:rPr>
        <w:t>福祉施設・事業所</w:t>
      </w:r>
      <w:r w:rsidR="000E64D2" w:rsidRPr="009A4051">
        <w:rPr>
          <w:rFonts w:asciiTheme="majorEastAsia" w:eastAsiaTheme="majorEastAsia" w:hAnsiTheme="majorEastAsia" w:hint="eastAsia"/>
          <w:sz w:val="22"/>
          <w:szCs w:val="22"/>
        </w:rPr>
        <w:t>はもとより、それ以外の</w:t>
      </w:r>
      <w:r w:rsidR="008F532B" w:rsidRPr="009A4051">
        <w:rPr>
          <w:rFonts w:asciiTheme="majorEastAsia" w:eastAsiaTheme="majorEastAsia" w:hAnsiTheme="majorEastAsia" w:hint="eastAsia"/>
          <w:sz w:val="22"/>
          <w:szCs w:val="22"/>
        </w:rPr>
        <w:t>福祉施設・事業所</w:t>
      </w:r>
      <w:r w:rsidR="000E64D2" w:rsidRPr="009A4051">
        <w:rPr>
          <w:rFonts w:asciiTheme="majorEastAsia" w:eastAsiaTheme="majorEastAsia" w:hAnsiTheme="majorEastAsia" w:hint="eastAsia"/>
          <w:sz w:val="22"/>
          <w:szCs w:val="22"/>
        </w:rPr>
        <w:t>についても</w:t>
      </w:r>
      <w:r w:rsidRPr="009A4051">
        <w:rPr>
          <w:rFonts w:asciiTheme="majorEastAsia" w:eastAsiaTheme="majorEastAsia" w:hAnsiTheme="majorEastAsia" w:hint="eastAsia"/>
          <w:sz w:val="22"/>
          <w:szCs w:val="22"/>
        </w:rPr>
        <w:t>、適切な期間・方法で計画の見直しが実施され</w:t>
      </w:r>
      <w:r w:rsidR="000E64D2" w:rsidRPr="009A4051">
        <w:rPr>
          <w:rFonts w:asciiTheme="majorEastAsia" w:eastAsiaTheme="majorEastAsia" w:hAnsiTheme="majorEastAsia" w:hint="eastAsia"/>
          <w:sz w:val="22"/>
          <w:szCs w:val="22"/>
        </w:rPr>
        <w:t>ているか</w:t>
      </w:r>
      <w:r w:rsidRPr="009A4051">
        <w:rPr>
          <w:rFonts w:asciiTheme="majorEastAsia" w:eastAsiaTheme="majorEastAsia" w:hAnsiTheme="majorEastAsia" w:hint="eastAsia"/>
          <w:sz w:val="22"/>
          <w:szCs w:val="22"/>
        </w:rPr>
        <w:t>、</w:t>
      </w:r>
      <w:r w:rsidRPr="009A4051">
        <w:rPr>
          <w:rFonts w:ascii="ＭＳ ゴシック" w:eastAsia="ＭＳ ゴシック" w:hAnsi="ＭＳ ゴシック" w:hint="eastAsia"/>
          <w:sz w:val="22"/>
          <w:szCs w:val="22"/>
        </w:rPr>
        <w:t>計画の評価・見直しに</w:t>
      </w:r>
      <w:r w:rsidR="00307D20" w:rsidRPr="009A4051">
        <w:rPr>
          <w:rFonts w:ascii="ＭＳ ゴシック" w:eastAsia="ＭＳ ゴシック" w:hAnsi="ＭＳ ゴシック" w:hint="eastAsia"/>
          <w:sz w:val="22"/>
          <w:szCs w:val="22"/>
        </w:rPr>
        <w:t>当たって</w:t>
      </w:r>
      <w:r w:rsidRPr="009A4051">
        <w:rPr>
          <w:rFonts w:ascii="ＭＳ ゴシック" w:eastAsia="ＭＳ ゴシック" w:hAnsi="ＭＳ ゴシック" w:hint="eastAsia"/>
          <w:sz w:val="22"/>
          <w:szCs w:val="22"/>
        </w:rPr>
        <w:t>は、標準的な実施方法に反映すべき事項、福祉サービスを十分に提供できていない内容（ニー</w:t>
      </w:r>
      <w:r w:rsidR="0082735B" w:rsidRPr="009A4051">
        <w:rPr>
          <w:rFonts w:ascii="ＭＳ ゴシック" w:eastAsia="ＭＳ ゴシック" w:hAnsi="ＭＳ ゴシック" w:hint="eastAsia"/>
          <w:sz w:val="22"/>
          <w:szCs w:val="22"/>
        </w:rPr>
        <w:t>ズ）</w:t>
      </w:r>
      <w:r w:rsidR="0098042F" w:rsidRPr="009A4051">
        <w:rPr>
          <w:rFonts w:ascii="ＭＳ ゴシック" w:eastAsia="ＭＳ ゴシック" w:hAnsi="ＭＳ ゴシック" w:hint="eastAsia"/>
          <w:sz w:val="22"/>
          <w:szCs w:val="22"/>
        </w:rPr>
        <w:t>など</w:t>
      </w:r>
      <w:r w:rsidR="0082735B" w:rsidRPr="009A4051">
        <w:rPr>
          <w:rFonts w:ascii="ＭＳ ゴシック" w:eastAsia="ＭＳ ゴシック" w:hAnsi="ＭＳ ゴシック" w:hint="eastAsia"/>
          <w:sz w:val="22"/>
          <w:szCs w:val="22"/>
        </w:rPr>
        <w:t>、福祉サービスの質の向上に関わる課題等が明確にされて、</w:t>
      </w:r>
      <w:r w:rsidRPr="009A4051">
        <w:rPr>
          <w:rFonts w:ascii="ＭＳ ゴシック" w:eastAsia="ＭＳ ゴシック" w:hAnsi="ＭＳ ゴシック" w:hint="eastAsia"/>
          <w:sz w:val="22"/>
          <w:szCs w:val="22"/>
        </w:rPr>
        <w:t>福祉サービスの質の向上に</w:t>
      </w:r>
      <w:r w:rsidR="00111E4F" w:rsidRPr="009A4051">
        <w:rPr>
          <w:rFonts w:ascii="ＭＳ ゴシック" w:eastAsia="ＭＳ ゴシック" w:hAnsi="ＭＳ ゴシック" w:hint="eastAsia"/>
          <w:sz w:val="22"/>
          <w:szCs w:val="22"/>
        </w:rPr>
        <w:t>結び付く</w:t>
      </w:r>
      <w:r w:rsidR="000E64D2" w:rsidRPr="009A4051">
        <w:rPr>
          <w:rFonts w:ascii="ＭＳ ゴシック" w:eastAsia="ＭＳ ゴシック" w:hAnsi="ＭＳ ゴシック" w:hint="eastAsia"/>
          <w:sz w:val="22"/>
          <w:szCs w:val="22"/>
        </w:rPr>
        <w:t>積極的な</w:t>
      </w:r>
      <w:r w:rsidRPr="009A4051">
        <w:rPr>
          <w:rFonts w:ascii="ＭＳ ゴシック" w:eastAsia="ＭＳ ゴシック" w:hAnsi="ＭＳ ゴシック" w:hint="eastAsia"/>
          <w:sz w:val="22"/>
          <w:szCs w:val="22"/>
        </w:rPr>
        <w:t>取組がなされている</w:t>
      </w:r>
      <w:r w:rsidR="0098042F" w:rsidRPr="009A4051">
        <w:rPr>
          <w:rFonts w:ascii="ＭＳ ゴシック" w:eastAsia="ＭＳ ゴシック" w:hAnsi="ＭＳ ゴシック" w:hint="eastAsia"/>
          <w:sz w:val="22"/>
          <w:szCs w:val="22"/>
        </w:rPr>
        <w:t>かを</w:t>
      </w:r>
      <w:r w:rsidRPr="009A4051">
        <w:rPr>
          <w:rFonts w:ascii="ＭＳ ゴシック" w:eastAsia="ＭＳ ゴシック" w:hAnsi="ＭＳ ゴシック" w:hint="eastAsia"/>
          <w:sz w:val="22"/>
          <w:szCs w:val="22"/>
        </w:rPr>
        <w:t>評価します。</w:t>
      </w:r>
    </w:p>
    <w:p w14:paraId="2D5E18BC" w14:textId="77777777" w:rsidR="005C2AEA" w:rsidRPr="009A4051" w:rsidRDefault="005C2AEA" w:rsidP="00873DB1">
      <w:pPr>
        <w:rPr>
          <w:rFonts w:ascii="ＭＳ ゴシック" w:eastAsia="ＭＳ ゴシック" w:hAnsi="ＭＳ ゴシック"/>
          <w:sz w:val="22"/>
          <w:szCs w:val="22"/>
        </w:rPr>
      </w:pPr>
    </w:p>
    <w:p w14:paraId="0DE7BB11" w14:textId="77777777" w:rsidR="00873DB1" w:rsidRPr="009A4051" w:rsidRDefault="00873DB1" w:rsidP="00873DB1">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0E003BB1" w14:textId="77777777" w:rsidR="005C2AEA" w:rsidRPr="009A4051" w:rsidRDefault="005C2AEA" w:rsidP="005C2AEA">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FC1273"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FC1273"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Theme="majorEastAsia" w:eastAsiaTheme="majorEastAsia" w:hAnsiTheme="majorEastAsia" w:hint="eastAsia"/>
          <w:sz w:val="22"/>
          <w:szCs w:val="22"/>
        </w:rPr>
        <w:t>の見直しでは、目標そのものの妥当性や、具体的な支援や解決方法の有効性等に</w:t>
      </w:r>
      <w:r w:rsidR="0098042F" w:rsidRPr="009A4051">
        <w:rPr>
          <w:rFonts w:asciiTheme="majorEastAsia" w:eastAsiaTheme="majorEastAsia" w:hAnsiTheme="majorEastAsia" w:hint="eastAsia"/>
          <w:sz w:val="22"/>
          <w:szCs w:val="22"/>
        </w:rPr>
        <w:t>ついて検証するとともに</w:t>
      </w:r>
      <w:r w:rsidRPr="009A4051">
        <w:rPr>
          <w:rFonts w:asciiTheme="majorEastAsia" w:eastAsiaTheme="majorEastAsia" w:hAnsiTheme="majorEastAsia" w:hint="eastAsia"/>
          <w:sz w:val="22"/>
          <w:szCs w:val="22"/>
        </w:rPr>
        <w:t>、変更に関する利用者の意向の確認と同意を得</w:t>
      </w:r>
      <w:r w:rsidR="0098042F" w:rsidRPr="009A4051">
        <w:rPr>
          <w:rFonts w:asciiTheme="majorEastAsia" w:eastAsiaTheme="majorEastAsia" w:hAnsiTheme="majorEastAsia" w:hint="eastAsia"/>
          <w:sz w:val="22"/>
          <w:szCs w:val="22"/>
        </w:rPr>
        <w:t>られてい</w:t>
      </w:r>
      <w:r w:rsidRPr="009A4051">
        <w:rPr>
          <w:rFonts w:asciiTheme="majorEastAsia" w:eastAsiaTheme="majorEastAsia" w:hAnsiTheme="majorEastAsia" w:hint="eastAsia"/>
          <w:sz w:val="22"/>
          <w:szCs w:val="22"/>
        </w:rPr>
        <w:t>る</w:t>
      </w:r>
      <w:r w:rsidR="0098042F" w:rsidRPr="009A4051">
        <w:rPr>
          <w:rFonts w:asciiTheme="majorEastAsia" w:eastAsiaTheme="majorEastAsia" w:hAnsiTheme="majorEastAsia" w:hint="eastAsia"/>
          <w:sz w:val="22"/>
          <w:szCs w:val="22"/>
        </w:rPr>
        <w:t>かが</w:t>
      </w:r>
      <w:r w:rsidRPr="009A4051">
        <w:rPr>
          <w:rFonts w:asciiTheme="majorEastAsia" w:eastAsiaTheme="majorEastAsia" w:hAnsiTheme="majorEastAsia" w:hint="eastAsia"/>
          <w:sz w:val="22"/>
          <w:szCs w:val="22"/>
        </w:rPr>
        <w:t>留意点</w:t>
      </w:r>
      <w:r w:rsidR="0098042F" w:rsidRPr="009A4051">
        <w:rPr>
          <w:rFonts w:asciiTheme="majorEastAsia" w:eastAsiaTheme="majorEastAsia" w:hAnsiTheme="majorEastAsia" w:hint="eastAsia"/>
          <w:sz w:val="22"/>
          <w:szCs w:val="22"/>
        </w:rPr>
        <w:t>で</w:t>
      </w:r>
      <w:r w:rsidRPr="009A4051">
        <w:rPr>
          <w:rFonts w:asciiTheme="majorEastAsia" w:eastAsiaTheme="majorEastAsia" w:hAnsiTheme="majorEastAsia" w:hint="eastAsia"/>
          <w:sz w:val="22"/>
          <w:szCs w:val="22"/>
        </w:rPr>
        <w:t>す。</w:t>
      </w:r>
    </w:p>
    <w:p w14:paraId="39FEB7D6" w14:textId="77777777" w:rsidR="005C2AEA" w:rsidRPr="009A4051" w:rsidRDefault="006421E4" w:rsidP="006421E4">
      <w:pPr>
        <w:tabs>
          <w:tab w:val="left" w:pos="3232"/>
        </w:tabs>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sz w:val="22"/>
          <w:szCs w:val="22"/>
        </w:rPr>
        <w:tab/>
      </w:r>
      <w:r w:rsidRPr="009A4051">
        <w:rPr>
          <w:rFonts w:asciiTheme="majorEastAsia" w:eastAsiaTheme="majorEastAsia" w:hAnsiTheme="majorEastAsia"/>
          <w:sz w:val="22"/>
          <w:szCs w:val="22"/>
        </w:rPr>
        <w:tab/>
      </w:r>
    </w:p>
    <w:p w14:paraId="7BDF71F8" w14:textId="77777777" w:rsidR="00D73664" w:rsidRPr="009A4051" w:rsidRDefault="00D73664"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○定期的な評価結果に基づいて、必要があればサービス実施計画</w:t>
      </w:r>
      <w:r w:rsidR="007C3FE6" w:rsidRPr="009A4051">
        <w:rPr>
          <w:rFonts w:asciiTheme="majorEastAsia" w:eastAsiaTheme="majorEastAsia" w:hAnsiTheme="majorEastAsia" w:hint="eastAsia"/>
          <w:sz w:val="22"/>
          <w:szCs w:val="22"/>
        </w:rPr>
        <w:t>（</w:t>
      </w:r>
      <w:r w:rsidR="00FC1273" w:rsidRPr="009A4051">
        <w:rPr>
          <w:rFonts w:asciiTheme="majorEastAsia" w:eastAsiaTheme="majorEastAsia" w:hAnsiTheme="majorEastAsia" w:hint="eastAsia"/>
          <w:sz w:val="22"/>
          <w:szCs w:val="22"/>
        </w:rPr>
        <w:t>個別支援計画</w:t>
      </w:r>
      <w:r w:rsidR="007C3FE6"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の内容を変更しているかどうかを、記録等と実施計画等の書面によって評価します。</w:t>
      </w:r>
    </w:p>
    <w:p w14:paraId="46242025" w14:textId="77777777" w:rsidR="000E64D2" w:rsidRPr="009A4051" w:rsidRDefault="000E64D2" w:rsidP="007C20FB">
      <w:pPr>
        <w:ind w:leftChars="100" w:left="414" w:hangingChars="100" w:hanging="212"/>
        <w:rPr>
          <w:rFonts w:asciiTheme="majorEastAsia" w:eastAsiaTheme="majorEastAsia" w:hAnsiTheme="majorEastAsia"/>
          <w:sz w:val="22"/>
          <w:szCs w:val="22"/>
        </w:rPr>
      </w:pPr>
    </w:p>
    <w:p w14:paraId="72F1F864" w14:textId="77777777" w:rsidR="000E64D2" w:rsidRPr="009A4051" w:rsidRDefault="000E64D2" w:rsidP="000E64D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FC1273" w:rsidRPr="009A4051">
        <w:rPr>
          <w:rFonts w:ascii="ＭＳ ゴシック" w:eastAsia="ＭＳ ゴシック" w:hAnsi="ＭＳ ゴシック" w:hint="eastAsia"/>
          <w:sz w:val="22"/>
          <w:szCs w:val="22"/>
        </w:rPr>
        <w:t>福祉サービス実施計画</w:t>
      </w:r>
      <w:r w:rsidR="007C3FE6" w:rsidRPr="009A4051">
        <w:rPr>
          <w:rFonts w:ascii="ＭＳ ゴシック" w:eastAsia="ＭＳ ゴシック" w:hAnsi="ＭＳ ゴシック" w:hint="eastAsia"/>
          <w:sz w:val="22"/>
          <w:szCs w:val="22"/>
        </w:rPr>
        <w:t>（</w:t>
      </w:r>
      <w:r w:rsidR="00FC1273"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Theme="majorEastAsia" w:eastAsiaTheme="majorEastAsia" w:hAnsiTheme="majorEastAsia" w:hint="eastAsia"/>
          <w:sz w:val="22"/>
          <w:szCs w:val="22"/>
        </w:rPr>
        <w:t>の定期的な評価・見直しが、法令上求め</w:t>
      </w:r>
      <w:r w:rsidR="003147C4" w:rsidRPr="009A4051">
        <w:rPr>
          <w:rFonts w:asciiTheme="majorEastAsia" w:eastAsiaTheme="majorEastAsia" w:hAnsiTheme="majorEastAsia" w:hint="eastAsia"/>
          <w:sz w:val="22"/>
          <w:szCs w:val="22"/>
        </w:rPr>
        <w:t>ら</w:t>
      </w:r>
      <w:r w:rsidRPr="009A4051">
        <w:rPr>
          <w:rFonts w:asciiTheme="majorEastAsia" w:eastAsiaTheme="majorEastAsia" w:hAnsiTheme="majorEastAsia" w:hint="eastAsia"/>
          <w:sz w:val="22"/>
          <w:szCs w:val="22"/>
        </w:rPr>
        <w:t>れる</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については、取り組みがなされていない場合には、法令違反となりますので、早急な改善・策定が求められることはいうまでもありません。</w:t>
      </w:r>
    </w:p>
    <w:p w14:paraId="47D30312" w14:textId="77777777" w:rsidR="000E64D2" w:rsidRPr="009A4051" w:rsidRDefault="000E64D2" w:rsidP="000E64D2">
      <w:pPr>
        <w:ind w:leftChars="100" w:left="414" w:hangingChars="100" w:hanging="212"/>
        <w:rPr>
          <w:rFonts w:asciiTheme="majorEastAsia" w:eastAsiaTheme="majorEastAsia" w:hAnsiTheme="majorEastAsia"/>
          <w:sz w:val="22"/>
          <w:szCs w:val="22"/>
        </w:rPr>
      </w:pPr>
    </w:p>
    <w:p w14:paraId="0529B55D"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br w:type="page"/>
      </w:r>
      <w:r w:rsidRPr="009A4051">
        <w:rPr>
          <w:rFonts w:ascii="ＭＳ ゴシック" w:eastAsia="ＭＳ ゴシック" w:hAnsi="ＭＳ ゴシック" w:hint="eastAsia"/>
          <w:sz w:val="22"/>
          <w:szCs w:val="22"/>
          <w:bdr w:val="single" w:sz="4" w:space="0" w:color="auto" w:frame="1"/>
        </w:rPr>
        <w:lastRenderedPageBreak/>
        <w:t>Ⅲ-２-(</w:t>
      </w:r>
      <w:r w:rsidR="00E4425C" w:rsidRPr="009A4051">
        <w:rPr>
          <w:rFonts w:ascii="ＭＳ ゴシック" w:eastAsia="ＭＳ ゴシック" w:hAnsi="ＭＳ ゴシック" w:hint="eastAsia"/>
          <w:sz w:val="22"/>
          <w:szCs w:val="22"/>
          <w:bdr w:val="single" w:sz="4" w:space="0" w:color="auto" w:frame="1"/>
        </w:rPr>
        <w:t>３</w:t>
      </w:r>
      <w:r w:rsidRPr="009A4051">
        <w:rPr>
          <w:rFonts w:ascii="ＭＳ ゴシック" w:eastAsia="ＭＳ ゴシック" w:hAnsi="ＭＳ ゴシック" w:hint="eastAsia"/>
          <w:sz w:val="22"/>
          <w:szCs w:val="22"/>
          <w:bdr w:val="single" w:sz="4" w:space="0" w:color="auto" w:frame="1"/>
        </w:rPr>
        <w:t xml:space="preserve">)　</w:t>
      </w:r>
      <w:r w:rsidR="00DD25F5" w:rsidRPr="009A4051">
        <w:rPr>
          <w:rFonts w:ascii="ＭＳ ゴシック" w:eastAsia="ＭＳ ゴシック" w:hAnsi="ＭＳ ゴシック" w:hint="eastAsia"/>
          <w:sz w:val="22"/>
          <w:szCs w:val="22"/>
          <w:bdr w:val="single" w:sz="4" w:space="0" w:color="auto" w:frame="1"/>
        </w:rPr>
        <w:t>福祉</w:t>
      </w:r>
      <w:r w:rsidRPr="009A4051">
        <w:rPr>
          <w:rFonts w:ascii="ＭＳ ゴシック" w:eastAsia="ＭＳ ゴシック" w:hAnsi="ＭＳ ゴシック" w:hint="eastAsia"/>
          <w:sz w:val="22"/>
          <w:szCs w:val="22"/>
          <w:bdr w:val="single" w:sz="4" w:space="0" w:color="auto" w:frame="1"/>
        </w:rPr>
        <w:t>サービス実施の記録が適切に行われている。</w:t>
      </w:r>
    </w:p>
    <w:p w14:paraId="2C1F72E0"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u w:val="single"/>
        </w:rPr>
      </w:pPr>
    </w:p>
    <w:p w14:paraId="4D86B6CB" w14:textId="464713B6" w:rsidR="00CD55F7" w:rsidRPr="009A4051" w:rsidRDefault="004B2D4E" w:rsidP="004B2D4E">
      <w:pPr>
        <w:wordWrap w:val="0"/>
        <w:autoSpaceDE w:val="0"/>
        <w:autoSpaceDN w:val="0"/>
        <w:snapToGrid w:val="0"/>
        <w:ind w:left="1692" w:hangingChars="800" w:hanging="169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bdr w:val="single" w:sz="4" w:space="0" w:color="auto"/>
        </w:rPr>
        <w:t>44</w:t>
      </w:r>
      <w:r w:rsidRPr="009A4051">
        <w:rPr>
          <w:rFonts w:ascii="ＭＳ ゴシック" w:eastAsia="ＭＳ ゴシック" w:hAnsi="ＭＳ ゴシック" w:hint="eastAsia"/>
          <w:sz w:val="22"/>
          <w:szCs w:val="22"/>
          <w:u w:val="single"/>
        </w:rPr>
        <w:t xml:space="preserve">　</w:t>
      </w:r>
      <w:r w:rsidR="00CD55F7" w:rsidRPr="009A4051">
        <w:rPr>
          <w:rFonts w:ascii="ＭＳ ゴシック" w:eastAsia="ＭＳ ゴシック" w:hAnsi="ＭＳ ゴシック" w:hint="eastAsia"/>
          <w:sz w:val="22"/>
          <w:szCs w:val="22"/>
          <w:u w:val="single"/>
        </w:rPr>
        <w:t>Ⅲ-２-(</w:t>
      </w:r>
      <w:r w:rsidR="00E4425C" w:rsidRPr="009A4051">
        <w:rPr>
          <w:rFonts w:ascii="ＭＳ ゴシック" w:eastAsia="ＭＳ ゴシック" w:hAnsi="ＭＳ ゴシック" w:hint="eastAsia"/>
          <w:sz w:val="22"/>
          <w:szCs w:val="22"/>
          <w:u w:val="single"/>
        </w:rPr>
        <w:t>３</w:t>
      </w:r>
      <w:r w:rsidR="00CD55F7" w:rsidRPr="009A4051">
        <w:rPr>
          <w:rFonts w:ascii="ＭＳ ゴシック" w:eastAsia="ＭＳ ゴシック" w:hAnsi="ＭＳ ゴシック" w:hint="eastAsia"/>
          <w:sz w:val="22"/>
          <w:szCs w:val="22"/>
          <w:u w:val="single"/>
        </w:rPr>
        <w:t>)-①　利用者に関する</w:t>
      </w:r>
      <w:r w:rsidR="00604244" w:rsidRPr="009A4051">
        <w:rPr>
          <w:rFonts w:ascii="ＭＳ ゴシック" w:eastAsia="ＭＳ ゴシック" w:hAnsi="ＭＳ ゴシック" w:hint="eastAsia"/>
          <w:sz w:val="22"/>
          <w:szCs w:val="22"/>
          <w:u w:val="single"/>
        </w:rPr>
        <w:t>福祉</w:t>
      </w:r>
      <w:r w:rsidR="00CD55F7" w:rsidRPr="009A4051">
        <w:rPr>
          <w:rFonts w:ascii="ＭＳ ゴシック" w:eastAsia="ＭＳ ゴシック" w:hAnsi="ＭＳ ゴシック" w:hint="eastAsia"/>
          <w:sz w:val="22"/>
          <w:szCs w:val="22"/>
          <w:u w:val="single"/>
        </w:rPr>
        <w:t>サービス実施状況</w:t>
      </w:r>
      <w:r w:rsidR="007C3FE6" w:rsidRPr="009A4051">
        <w:rPr>
          <w:rFonts w:ascii="ＭＳ ゴシック" w:eastAsia="ＭＳ ゴシック" w:hAnsi="ＭＳ ゴシック" w:hint="eastAsia"/>
          <w:sz w:val="22"/>
          <w:szCs w:val="22"/>
          <w:u w:val="single"/>
        </w:rPr>
        <w:t>（</w:t>
      </w:r>
      <w:r w:rsidR="00FC1273" w:rsidRPr="009A4051">
        <w:rPr>
          <w:rFonts w:ascii="ＭＳ ゴシック" w:eastAsia="ＭＳ ゴシック" w:hAnsi="ＭＳ ゴシック" w:hint="eastAsia"/>
          <w:sz w:val="22"/>
          <w:szCs w:val="22"/>
          <w:u w:val="single"/>
        </w:rPr>
        <w:t>個別支援計画</w:t>
      </w:r>
      <w:r w:rsidR="007C3FE6" w:rsidRPr="009A4051">
        <w:rPr>
          <w:rFonts w:ascii="ＭＳ ゴシック" w:eastAsia="ＭＳ ゴシック" w:hAnsi="ＭＳ ゴシック" w:hint="eastAsia"/>
          <w:sz w:val="22"/>
          <w:szCs w:val="22"/>
          <w:u w:val="single"/>
        </w:rPr>
        <w:t>）</w:t>
      </w:r>
      <w:r w:rsidR="00CD55F7" w:rsidRPr="009A4051">
        <w:rPr>
          <w:rFonts w:ascii="ＭＳ ゴシック" w:eastAsia="ＭＳ ゴシック" w:hAnsi="ＭＳ ゴシック" w:hint="eastAsia"/>
          <w:sz w:val="22"/>
          <w:szCs w:val="22"/>
          <w:u w:val="single"/>
        </w:rPr>
        <w:t>の記録が適切に行われ</w:t>
      </w:r>
      <w:r w:rsidR="00955C73" w:rsidRPr="009A4051">
        <w:rPr>
          <w:rFonts w:ascii="ＭＳ ゴシック" w:eastAsia="ＭＳ ゴシック" w:hAnsi="ＭＳ ゴシック" w:hint="eastAsia"/>
          <w:sz w:val="22"/>
          <w:szCs w:val="22"/>
          <w:u w:val="single"/>
        </w:rPr>
        <w:t>、職員間で共有化</w:t>
      </w:r>
      <w:r w:rsidR="00604244" w:rsidRPr="009A4051">
        <w:rPr>
          <w:rFonts w:ascii="ＭＳ ゴシック" w:eastAsia="ＭＳ ゴシック" w:hAnsi="ＭＳ ゴシック" w:hint="eastAsia"/>
          <w:sz w:val="22"/>
          <w:szCs w:val="22"/>
          <w:u w:val="single"/>
        </w:rPr>
        <w:t>さ</w:t>
      </w:r>
      <w:r w:rsidR="00BF5B64">
        <w:rPr>
          <w:rFonts w:ascii="ＭＳ ゴシック" w:eastAsia="ＭＳ ゴシック" w:hAnsi="ＭＳ ゴシック" w:hint="eastAsia"/>
          <w:sz w:val="22"/>
          <w:szCs w:val="22"/>
          <w:u w:val="single"/>
        </w:rPr>
        <w:t>れ</w:t>
      </w:r>
      <w:r w:rsidR="00CD55F7" w:rsidRPr="009A4051">
        <w:rPr>
          <w:rFonts w:ascii="ＭＳ ゴシック" w:eastAsia="ＭＳ ゴシック" w:hAnsi="ＭＳ ゴシック" w:hint="eastAsia"/>
          <w:sz w:val="22"/>
          <w:szCs w:val="22"/>
          <w:u w:val="single"/>
        </w:rPr>
        <w:t>ている。</w:t>
      </w:r>
    </w:p>
    <w:p w14:paraId="441F6529"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638CCAE6" w14:textId="77777777" w:rsidTr="00333A51">
        <w:trPr>
          <w:trHeight w:val="1655"/>
        </w:trPr>
        <w:tc>
          <w:tcPr>
            <w:tcW w:w="9299" w:type="dxa"/>
            <w:tcBorders>
              <w:top w:val="double" w:sz="4" w:space="0" w:color="auto"/>
              <w:left w:val="double" w:sz="4" w:space="0" w:color="auto"/>
              <w:bottom w:val="double" w:sz="4" w:space="0" w:color="auto"/>
              <w:right w:val="double" w:sz="4" w:space="0" w:color="auto"/>
            </w:tcBorders>
          </w:tcPr>
          <w:p w14:paraId="0378A074"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45B02B5A" w14:textId="77777777" w:rsidR="00D80C08" w:rsidRPr="009A4051" w:rsidRDefault="00D80C08" w:rsidP="00333A51">
            <w:pPr>
              <w:wordWrap w:val="0"/>
              <w:autoSpaceDE w:val="0"/>
              <w:autoSpaceDN w:val="0"/>
              <w:snapToGrid w:val="0"/>
              <w:ind w:left="423" w:hangingChars="200" w:hanging="423"/>
              <w:rPr>
                <w:rFonts w:ascii="ＭＳ ゴシック" w:eastAsia="ＭＳ ゴシック" w:hAnsi="ＭＳ ゴシック"/>
                <w:sz w:val="22"/>
                <w:szCs w:val="22"/>
              </w:rPr>
            </w:pPr>
          </w:p>
          <w:p w14:paraId="127BF1CB"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ａ）利用者</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DD25F5"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サービス実施計画</w:t>
            </w:r>
            <w:r w:rsidR="00FC1273" w:rsidRPr="009A4051">
              <w:rPr>
                <w:rFonts w:ascii="ＭＳ ゴシック" w:eastAsia="ＭＳ ゴシック" w:hAnsi="ＭＳ ゴシック" w:hint="eastAsia"/>
                <w:sz w:val="22"/>
                <w:szCs w:val="22"/>
              </w:rPr>
              <w:t>（個別支援計画）</w:t>
            </w:r>
            <w:r w:rsidRPr="009A4051">
              <w:rPr>
                <w:rFonts w:ascii="ＭＳ ゴシック" w:eastAsia="ＭＳ ゴシック" w:hAnsi="ＭＳ ゴシック" w:hint="eastAsia"/>
                <w:sz w:val="22"/>
                <w:szCs w:val="22"/>
              </w:rPr>
              <w:t>の実施状況が適切に記録</w:t>
            </w:r>
            <w:r w:rsidR="00955C73" w:rsidRPr="009A4051">
              <w:rPr>
                <w:rFonts w:ascii="ＭＳ ゴシック" w:eastAsia="ＭＳ ゴシック" w:hAnsi="ＭＳ ゴシック" w:hint="eastAsia"/>
                <w:sz w:val="22"/>
                <w:szCs w:val="22"/>
              </w:rPr>
              <w:t>され、職員間で共有化</w:t>
            </w:r>
            <w:r w:rsidRPr="009A4051">
              <w:rPr>
                <w:rFonts w:ascii="ＭＳ ゴシック" w:eastAsia="ＭＳ ゴシック" w:hAnsi="ＭＳ ゴシック" w:hint="eastAsia"/>
                <w:sz w:val="22"/>
                <w:szCs w:val="22"/>
              </w:rPr>
              <w:t>されている。</w:t>
            </w:r>
          </w:p>
          <w:p w14:paraId="37F7A0E9"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14:paraId="31E4CBE9"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ｂ）利用者</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DD25F5"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サービス実施計画</w:t>
            </w:r>
            <w:r w:rsidR="00FC1273" w:rsidRPr="009A4051">
              <w:rPr>
                <w:rFonts w:ascii="ＭＳ ゴシック" w:eastAsia="ＭＳ ゴシック" w:hAnsi="ＭＳ ゴシック" w:hint="eastAsia"/>
                <w:sz w:val="22"/>
                <w:szCs w:val="22"/>
              </w:rPr>
              <w:t>（個別支援計画）</w:t>
            </w:r>
            <w:r w:rsidRPr="009A4051">
              <w:rPr>
                <w:rFonts w:ascii="ＭＳ ゴシック" w:eastAsia="ＭＳ ゴシック" w:hAnsi="ＭＳ ゴシック" w:hint="eastAsia"/>
                <w:sz w:val="22"/>
                <w:szCs w:val="22"/>
              </w:rPr>
              <w:t>の実施状況が記録されているが、</w:t>
            </w:r>
            <w:r w:rsidR="00DD25F5" w:rsidRPr="009A4051">
              <w:rPr>
                <w:rFonts w:ascii="ＭＳ ゴシック" w:eastAsia="ＭＳ ゴシック" w:hAnsi="ＭＳ ゴシック" w:hint="eastAsia"/>
                <w:sz w:val="22"/>
                <w:szCs w:val="22"/>
              </w:rPr>
              <w:t>職員間での</w:t>
            </w:r>
            <w:r w:rsidR="00955C73" w:rsidRPr="009A4051">
              <w:rPr>
                <w:rFonts w:ascii="ＭＳ ゴシック" w:eastAsia="ＭＳ ゴシック" w:hAnsi="ＭＳ ゴシック" w:hint="eastAsia"/>
                <w:sz w:val="22"/>
                <w:szCs w:val="22"/>
              </w:rPr>
              <w:t>共有化</w:t>
            </w:r>
            <w:r w:rsidR="00DD25F5" w:rsidRPr="009A4051">
              <w:rPr>
                <w:rFonts w:ascii="ＭＳ ゴシック" w:eastAsia="ＭＳ ゴシック" w:hAnsi="ＭＳ ゴシック" w:hint="eastAsia"/>
                <w:sz w:val="22"/>
                <w:szCs w:val="22"/>
              </w:rPr>
              <w:t>が</w:t>
            </w:r>
            <w:r w:rsidRPr="009A4051">
              <w:rPr>
                <w:rFonts w:ascii="ＭＳ ゴシック" w:eastAsia="ＭＳ ゴシック" w:hAnsi="ＭＳ ゴシック" w:hint="eastAsia"/>
                <w:sz w:val="22"/>
                <w:szCs w:val="22"/>
              </w:rPr>
              <w:t>十分ではない。</w:t>
            </w:r>
          </w:p>
          <w:p w14:paraId="316F6524"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14:paraId="1987D219"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w:t>
            </w:r>
            <w:r w:rsidR="00DD25F5" w:rsidRPr="009A4051">
              <w:rPr>
                <w:rFonts w:ascii="ＭＳ ゴシック" w:eastAsia="ＭＳ ゴシック" w:hAnsi="ＭＳ ゴシック" w:hint="eastAsia"/>
                <w:sz w:val="22"/>
                <w:szCs w:val="22"/>
              </w:rPr>
              <w:t>福祉</w:t>
            </w:r>
            <w:r w:rsidRPr="009A4051">
              <w:rPr>
                <w:rFonts w:ascii="ＭＳ ゴシック" w:eastAsia="ＭＳ ゴシック" w:hAnsi="ＭＳ ゴシック" w:hint="eastAsia"/>
                <w:sz w:val="22"/>
                <w:szCs w:val="22"/>
              </w:rPr>
              <w:t>サービス実施計画</w:t>
            </w:r>
            <w:r w:rsidR="00FC1273" w:rsidRPr="009A4051">
              <w:rPr>
                <w:rFonts w:ascii="ＭＳ ゴシック" w:eastAsia="ＭＳ ゴシック" w:hAnsi="ＭＳ ゴシック" w:hint="eastAsia"/>
                <w:sz w:val="22"/>
                <w:szCs w:val="22"/>
              </w:rPr>
              <w:t>（個別支援計画）</w:t>
            </w:r>
            <w:r w:rsidRPr="009A4051">
              <w:rPr>
                <w:rFonts w:ascii="ＭＳ ゴシック" w:eastAsia="ＭＳ ゴシック" w:hAnsi="ＭＳ ゴシック" w:hint="eastAsia"/>
                <w:sz w:val="22"/>
                <w:szCs w:val="22"/>
              </w:rPr>
              <w:t>の実施状況が記録されていない。</w:t>
            </w:r>
          </w:p>
          <w:p w14:paraId="0A93CF85" w14:textId="77777777" w:rsidR="00D80C08" w:rsidRPr="009A4051" w:rsidRDefault="00D80C08" w:rsidP="00333A51">
            <w:pPr>
              <w:wordWrap w:val="0"/>
              <w:autoSpaceDE w:val="0"/>
              <w:autoSpaceDN w:val="0"/>
              <w:snapToGrid w:val="0"/>
              <w:ind w:left="423" w:hangingChars="200" w:hanging="423"/>
              <w:rPr>
                <w:rFonts w:ascii="ＭＳ ゴシック" w:eastAsia="ＭＳ ゴシック" w:hAnsi="ＭＳ ゴシック"/>
                <w:sz w:val="22"/>
                <w:szCs w:val="22"/>
              </w:rPr>
            </w:pPr>
          </w:p>
        </w:tc>
      </w:tr>
    </w:tbl>
    <w:p w14:paraId="2B50D27E" w14:textId="77777777" w:rsidR="00C0327F" w:rsidRPr="009A4051" w:rsidRDefault="00C0327F"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56A7E5B1" w14:textId="77777777" w:rsidR="003571CF" w:rsidRPr="009A4051" w:rsidRDefault="003571CF"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0223A0CE" w14:textId="77777777" w:rsidR="003571CF" w:rsidRPr="009A4051" w:rsidRDefault="003571CF"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2BDCA8B9"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bdr w:val="single" w:sz="4" w:space="0" w:color="auto" w:frame="1"/>
        </w:rPr>
        <w:t>評価の着眼点</w:t>
      </w:r>
    </w:p>
    <w:p w14:paraId="4B41894A" w14:textId="77777777" w:rsidR="00DD25F5" w:rsidRPr="009A4051" w:rsidRDefault="00DD25F5" w:rsidP="00DD25F5">
      <w:pPr>
        <w:wordWrap w:val="0"/>
        <w:autoSpaceDE w:val="0"/>
        <w:autoSpaceDN w:val="0"/>
        <w:snapToGrid w:val="0"/>
        <w:spacing w:line="270" w:lineRule="exact"/>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□利用者の身体状況や生活状況等を、組織が定めた統一した様式によって把握し記録している。</w:t>
      </w:r>
    </w:p>
    <w:p w14:paraId="2C3CC2B0" w14:textId="77777777" w:rsidR="003571CF" w:rsidRPr="009A4051" w:rsidRDefault="003571CF" w:rsidP="00DD25F5">
      <w:pPr>
        <w:wordWrap w:val="0"/>
        <w:autoSpaceDE w:val="0"/>
        <w:autoSpaceDN w:val="0"/>
        <w:snapToGrid w:val="0"/>
        <w:ind w:left="212" w:hangingChars="100" w:hanging="212"/>
        <w:rPr>
          <w:rFonts w:ascii="ＭＳ ゴシック" w:eastAsia="ＭＳ ゴシック" w:hAnsi="ＭＳ ゴシック"/>
          <w:sz w:val="22"/>
          <w:szCs w:val="22"/>
        </w:rPr>
      </w:pPr>
    </w:p>
    <w:p w14:paraId="32059582" w14:textId="77777777" w:rsidR="00DD25F5" w:rsidRPr="009A4051"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□サービス実施計画</w:t>
      </w:r>
      <w:r w:rsidR="007C3FE6" w:rsidRPr="009A4051">
        <w:rPr>
          <w:rFonts w:ascii="ＭＳ ゴシック" w:eastAsia="ＭＳ ゴシック" w:hAnsi="ＭＳ ゴシック" w:hint="eastAsia"/>
          <w:sz w:val="22"/>
          <w:szCs w:val="22"/>
        </w:rPr>
        <w:t>（</w:t>
      </w:r>
      <w:r w:rsidR="00FC1273" w:rsidRPr="009A4051">
        <w:rPr>
          <w:rFonts w:ascii="ＭＳ ゴシック" w:eastAsia="ＭＳ ゴシック" w:hAnsi="ＭＳ ゴシック" w:hint="eastAsia"/>
          <w:sz w:val="22"/>
          <w:szCs w:val="22"/>
        </w:rPr>
        <w:t>個別支援計画</w:t>
      </w:r>
      <w:r w:rsidR="007C3FE6" w:rsidRPr="009A4051">
        <w:rPr>
          <w:rFonts w:ascii="ＭＳ ゴシック" w:eastAsia="ＭＳ ゴシック" w:hAnsi="ＭＳ ゴシック" w:hint="eastAsia"/>
          <w:sz w:val="22"/>
          <w:szCs w:val="22"/>
        </w:rPr>
        <w:t>）</w:t>
      </w:r>
      <w:r w:rsidRPr="009A4051">
        <w:rPr>
          <w:rFonts w:ascii="ＭＳ ゴシック" w:eastAsia="ＭＳ ゴシック" w:hAnsi="ＭＳ ゴシック" w:hint="eastAsia"/>
          <w:sz w:val="22"/>
          <w:szCs w:val="22"/>
        </w:rPr>
        <w:t>に</w:t>
      </w:r>
      <w:r w:rsidR="00C51E97" w:rsidRPr="009A4051">
        <w:rPr>
          <w:rFonts w:ascii="ＭＳ ゴシック" w:eastAsia="ＭＳ ゴシック" w:hAnsi="ＭＳ ゴシック" w:hint="eastAsia"/>
          <w:sz w:val="22"/>
          <w:szCs w:val="22"/>
        </w:rPr>
        <w:t>基づ</w:t>
      </w:r>
      <w:r w:rsidR="00667E25" w:rsidRPr="009A4051">
        <w:rPr>
          <w:rFonts w:ascii="ＭＳ ゴシック" w:eastAsia="ＭＳ ゴシック" w:hAnsi="ＭＳ ゴシック" w:hint="eastAsia"/>
          <w:sz w:val="22"/>
          <w:szCs w:val="22"/>
        </w:rPr>
        <w:t>く</w:t>
      </w:r>
      <w:r w:rsidRPr="009A4051">
        <w:rPr>
          <w:rFonts w:ascii="ＭＳ ゴシック" w:eastAsia="ＭＳ ゴシック" w:hAnsi="ＭＳ ゴシック" w:hint="eastAsia"/>
          <w:sz w:val="22"/>
          <w:szCs w:val="22"/>
        </w:rPr>
        <w:t>サービスが実施されていることを記録により確認することができる。</w:t>
      </w:r>
    </w:p>
    <w:p w14:paraId="1B455F37" w14:textId="77777777" w:rsidR="003571CF" w:rsidRPr="009A4051" w:rsidRDefault="003571CF" w:rsidP="00DD25F5">
      <w:pPr>
        <w:wordWrap w:val="0"/>
        <w:autoSpaceDE w:val="0"/>
        <w:autoSpaceDN w:val="0"/>
        <w:snapToGrid w:val="0"/>
        <w:ind w:left="212" w:hangingChars="100" w:hanging="212"/>
        <w:rPr>
          <w:rFonts w:ascii="ＭＳ ゴシック" w:eastAsia="ＭＳ ゴシック" w:hAnsi="ＭＳ ゴシック"/>
          <w:sz w:val="22"/>
          <w:szCs w:val="22"/>
        </w:rPr>
      </w:pPr>
    </w:p>
    <w:p w14:paraId="4F62834B" w14:textId="77777777" w:rsidR="00DD25F5" w:rsidRPr="009A4051"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□記録する職員で記録内容や書き方に差異が生じないように、記録要領の作成や職員への指導</w:t>
      </w:r>
      <w:r w:rsidR="003A4099" w:rsidRPr="009A4051">
        <w:rPr>
          <w:rFonts w:ascii="ＭＳ ゴシック" w:eastAsia="ＭＳ ゴシック" w:hAnsi="ＭＳ ゴシック" w:hint="eastAsia"/>
          <w:sz w:val="22"/>
          <w:szCs w:val="22"/>
        </w:rPr>
        <w:t>等</w:t>
      </w:r>
      <w:r w:rsidRPr="009A4051">
        <w:rPr>
          <w:rFonts w:ascii="ＭＳ ゴシック" w:eastAsia="ＭＳ ゴシック" w:hAnsi="ＭＳ ゴシック" w:hint="eastAsia"/>
          <w:sz w:val="22"/>
          <w:szCs w:val="22"/>
        </w:rPr>
        <w:t>の工夫をしている。</w:t>
      </w:r>
    </w:p>
    <w:p w14:paraId="1153A493" w14:textId="77777777" w:rsidR="003571CF" w:rsidRPr="009A4051" w:rsidRDefault="003571CF" w:rsidP="00DD25F5">
      <w:pPr>
        <w:pStyle w:val="3"/>
        <w:wordWrap w:val="0"/>
        <w:autoSpaceDE w:val="0"/>
        <w:autoSpaceDN w:val="0"/>
        <w:snapToGrid w:val="0"/>
        <w:ind w:leftChars="0" w:left="212" w:hanging="212"/>
        <w:rPr>
          <w:rFonts w:hAnsi="ＭＳ ゴシック"/>
        </w:rPr>
      </w:pPr>
    </w:p>
    <w:p w14:paraId="50DD4416" w14:textId="77777777" w:rsidR="00DD25F5" w:rsidRPr="009A4051" w:rsidRDefault="00DD25F5" w:rsidP="00DD25F5">
      <w:pPr>
        <w:pStyle w:val="3"/>
        <w:wordWrap w:val="0"/>
        <w:autoSpaceDE w:val="0"/>
        <w:autoSpaceDN w:val="0"/>
        <w:snapToGrid w:val="0"/>
        <w:ind w:leftChars="0" w:left="212" w:hanging="212"/>
        <w:rPr>
          <w:rFonts w:hAnsi="ＭＳ ゴシック"/>
        </w:rPr>
      </w:pPr>
      <w:r w:rsidRPr="009A4051">
        <w:rPr>
          <w:rFonts w:hAnsi="ＭＳ ゴシック" w:hint="eastAsia"/>
        </w:rPr>
        <w:t>□組織における情報の流れが明確にされ、情報の分別や必要な情報が的確に届くような仕組みが整備されている。</w:t>
      </w:r>
    </w:p>
    <w:p w14:paraId="5389F208" w14:textId="77777777" w:rsidR="003571CF" w:rsidRPr="009A4051" w:rsidRDefault="003571CF" w:rsidP="00DD25F5">
      <w:pPr>
        <w:wordWrap w:val="0"/>
        <w:autoSpaceDE w:val="0"/>
        <w:autoSpaceDN w:val="0"/>
        <w:snapToGrid w:val="0"/>
        <w:ind w:left="212" w:hangingChars="100" w:hanging="212"/>
        <w:rPr>
          <w:rFonts w:ascii="ＭＳ ゴシック" w:eastAsia="ＭＳ ゴシック" w:hAnsi="ＭＳ ゴシック"/>
          <w:sz w:val="22"/>
          <w:szCs w:val="22"/>
        </w:rPr>
      </w:pPr>
    </w:p>
    <w:p w14:paraId="6E170847" w14:textId="77777777" w:rsidR="00DD25F5" w:rsidRPr="009A4051"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□情報共有を目的とし</w:t>
      </w:r>
      <w:r w:rsidR="004432A2" w:rsidRPr="009A4051">
        <w:rPr>
          <w:rFonts w:ascii="ＭＳ ゴシック" w:eastAsia="ＭＳ ゴシック" w:hAnsi="ＭＳ ゴシック" w:hint="eastAsia"/>
          <w:sz w:val="22"/>
          <w:szCs w:val="22"/>
        </w:rPr>
        <w:t>た会議</w:t>
      </w:r>
      <w:r w:rsidRPr="009A4051">
        <w:rPr>
          <w:rFonts w:ascii="ＭＳ ゴシック" w:eastAsia="ＭＳ ゴシック" w:hAnsi="ＭＳ ゴシック" w:hint="eastAsia"/>
          <w:sz w:val="22"/>
          <w:szCs w:val="22"/>
        </w:rPr>
        <w:t>の定期的な開催等、部門横断での取組がなされている。</w:t>
      </w:r>
    </w:p>
    <w:p w14:paraId="04A570CD" w14:textId="77777777" w:rsidR="003571CF" w:rsidRPr="009A4051" w:rsidRDefault="003571CF" w:rsidP="00DD25F5">
      <w:pPr>
        <w:wordWrap w:val="0"/>
        <w:autoSpaceDE w:val="0"/>
        <w:autoSpaceDN w:val="0"/>
        <w:snapToGrid w:val="0"/>
        <w:ind w:left="212" w:hangingChars="100" w:hanging="212"/>
        <w:rPr>
          <w:rFonts w:ascii="ＭＳ ゴシック" w:eastAsia="ＭＳ ゴシック" w:hAnsi="ＭＳ ゴシック"/>
          <w:sz w:val="22"/>
          <w:szCs w:val="22"/>
        </w:rPr>
      </w:pPr>
    </w:p>
    <w:p w14:paraId="59E51641" w14:textId="48F30B9F" w:rsidR="00DD25F5" w:rsidRPr="009A4051"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□パソコンのネットワークシステム</w:t>
      </w:r>
      <w:r w:rsidR="00F56939" w:rsidRPr="009A4051">
        <w:rPr>
          <w:rFonts w:ascii="ＭＳ ゴシック" w:eastAsia="ＭＳ ゴシック" w:hAnsi="ＭＳ ゴシック" w:hint="eastAsia"/>
          <w:sz w:val="22"/>
          <w:szCs w:val="22"/>
        </w:rPr>
        <w:t>の</w:t>
      </w:r>
      <w:r w:rsidRPr="009A4051">
        <w:rPr>
          <w:rFonts w:ascii="ＭＳ ゴシック" w:eastAsia="ＭＳ ゴシック" w:hAnsi="ＭＳ ゴシック" w:hint="eastAsia"/>
          <w:sz w:val="22"/>
          <w:szCs w:val="22"/>
        </w:rPr>
        <w:t>利用や記録ファイルの回覧等を実施</w:t>
      </w:r>
      <w:r w:rsidR="00955C73" w:rsidRPr="009A4051">
        <w:rPr>
          <w:rFonts w:ascii="ＭＳ ゴシック" w:eastAsia="ＭＳ ゴシック" w:hAnsi="ＭＳ ゴシック" w:hint="eastAsia"/>
          <w:sz w:val="22"/>
          <w:szCs w:val="22"/>
        </w:rPr>
        <w:t>して、事業所内で情報を共有する仕組みが整備されている</w:t>
      </w:r>
      <w:r w:rsidRPr="009A4051">
        <w:rPr>
          <w:rFonts w:ascii="ＭＳ ゴシック" w:eastAsia="ＭＳ ゴシック" w:hAnsi="ＭＳ ゴシック" w:hint="eastAsia"/>
          <w:sz w:val="22"/>
          <w:szCs w:val="22"/>
        </w:rPr>
        <w:t>。</w:t>
      </w:r>
    </w:p>
    <w:p w14:paraId="449394C7" w14:textId="77777777" w:rsidR="00CD55F7" w:rsidRPr="009A4051" w:rsidRDefault="00CD55F7" w:rsidP="00C65E63">
      <w:pPr>
        <w:wordWrap w:val="0"/>
        <w:autoSpaceDE w:val="0"/>
        <w:autoSpaceDN w:val="0"/>
        <w:snapToGrid w:val="0"/>
        <w:ind w:left="846" w:hangingChars="400" w:hanging="846"/>
        <w:rPr>
          <w:rFonts w:ascii="ＭＳ ゴシック" w:eastAsia="ＭＳ ゴシック" w:hAnsi="ＭＳ ゴシック"/>
          <w:sz w:val="22"/>
          <w:szCs w:val="22"/>
        </w:rPr>
      </w:pPr>
    </w:p>
    <w:p w14:paraId="6CBF75F9" w14:textId="77777777" w:rsidR="005A6545" w:rsidRPr="009A4051" w:rsidRDefault="005A6545" w:rsidP="00C65E63">
      <w:pPr>
        <w:wordWrap w:val="0"/>
        <w:autoSpaceDE w:val="0"/>
        <w:autoSpaceDN w:val="0"/>
        <w:snapToGrid w:val="0"/>
        <w:ind w:left="846" w:hangingChars="400" w:hanging="846"/>
        <w:rPr>
          <w:rFonts w:ascii="ＭＳ ゴシック" w:eastAsia="ＭＳ ゴシック" w:hAnsi="ＭＳ ゴシック"/>
          <w:sz w:val="22"/>
          <w:szCs w:val="22"/>
        </w:rPr>
      </w:pPr>
    </w:p>
    <w:p w14:paraId="081DCFF1" w14:textId="77777777" w:rsidR="005A6545" w:rsidRPr="009A4051" w:rsidRDefault="005A6545">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ABEF50A" w14:textId="77777777" w:rsidR="005A6545" w:rsidRPr="009A4051" w:rsidRDefault="005A6545" w:rsidP="005A6545">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0ACB6C15" w14:textId="77777777" w:rsidR="005A6545" w:rsidRPr="009A4051" w:rsidRDefault="005A6545" w:rsidP="005A654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38FE2763" w14:textId="77777777" w:rsidR="005A6545" w:rsidRPr="009A4051" w:rsidRDefault="005A6545" w:rsidP="005A654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○本評価基準は、利用者</w:t>
      </w:r>
      <w:r w:rsidR="00C51E97" w:rsidRPr="009A4051">
        <w:rPr>
          <w:rFonts w:ascii="ＭＳ ゴシック" w:eastAsia="ＭＳ ゴシック" w:hAnsi="ＭＳ ゴシック" w:hint="eastAsia"/>
          <w:sz w:val="22"/>
          <w:szCs w:val="22"/>
        </w:rPr>
        <w:t>一人一人</w:t>
      </w:r>
      <w:r w:rsidRPr="009A4051">
        <w:rPr>
          <w:rFonts w:ascii="ＭＳ ゴシック" w:eastAsia="ＭＳ ゴシック" w:hAnsi="ＭＳ ゴシック" w:hint="eastAsia"/>
          <w:sz w:val="22"/>
          <w:szCs w:val="22"/>
        </w:rPr>
        <w:t>の福祉サービス実施計画</w:t>
      </w:r>
      <w:r w:rsidR="00FC1273" w:rsidRPr="009A4051">
        <w:rPr>
          <w:rFonts w:ascii="ＭＳ ゴシック" w:eastAsia="ＭＳ ゴシック" w:hAnsi="ＭＳ ゴシック" w:hint="eastAsia"/>
          <w:sz w:val="22"/>
          <w:szCs w:val="22"/>
        </w:rPr>
        <w:t>（個別支援計画）</w:t>
      </w:r>
      <w:r w:rsidRPr="009A4051">
        <w:rPr>
          <w:rFonts w:ascii="ＭＳ ゴシック" w:eastAsia="ＭＳ ゴシック" w:hAnsi="ＭＳ ゴシック" w:hint="eastAsia"/>
          <w:sz w:val="22"/>
          <w:szCs w:val="22"/>
        </w:rPr>
        <w:t>の実施状況が適切に記録されるとともに、職員間で共有化されていることを評価します。</w:t>
      </w:r>
    </w:p>
    <w:p w14:paraId="0939DEEE" w14:textId="77777777" w:rsidR="005A6545" w:rsidRPr="009A4051" w:rsidRDefault="005A6545" w:rsidP="005A6545">
      <w:pPr>
        <w:rPr>
          <w:rFonts w:ascii="ＭＳ ゴシック" w:eastAsia="ＭＳ ゴシック" w:hAnsi="ＭＳ ゴシック"/>
          <w:sz w:val="22"/>
          <w:szCs w:val="22"/>
        </w:rPr>
      </w:pPr>
    </w:p>
    <w:p w14:paraId="0C29FB66" w14:textId="77777777" w:rsidR="005A6545" w:rsidRPr="009A4051" w:rsidRDefault="005A6545" w:rsidP="005A654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19E2E9A" w14:textId="77777777" w:rsidR="007C20FB" w:rsidRPr="009A4051" w:rsidRDefault="007C20FB"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w:t>
      </w:r>
      <w:r w:rsidR="00C51E97" w:rsidRPr="009A4051">
        <w:rPr>
          <w:rFonts w:asciiTheme="majorEastAsia" w:eastAsiaTheme="majorEastAsia" w:hAnsiTheme="majorEastAsia" w:hint="eastAsia"/>
          <w:sz w:val="22"/>
          <w:szCs w:val="22"/>
        </w:rPr>
        <w:t>一人一人</w:t>
      </w:r>
      <w:r w:rsidRPr="009A4051">
        <w:rPr>
          <w:rFonts w:asciiTheme="majorEastAsia" w:eastAsiaTheme="majorEastAsia" w:hAnsiTheme="majorEastAsia" w:hint="eastAsia"/>
          <w:sz w:val="22"/>
          <w:szCs w:val="22"/>
        </w:rPr>
        <w:t>に対する</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サービスの実施状況は、組織の規定に</w:t>
      </w:r>
      <w:r w:rsidR="004C55C4" w:rsidRPr="009A4051">
        <w:rPr>
          <w:rFonts w:asciiTheme="majorEastAsia" w:eastAsiaTheme="majorEastAsia" w:hAnsiTheme="majorEastAsia" w:hint="eastAsia"/>
          <w:sz w:val="22"/>
          <w:szCs w:val="22"/>
        </w:rPr>
        <w:t>従って</w:t>
      </w:r>
      <w:r w:rsidRPr="009A4051">
        <w:rPr>
          <w:rFonts w:asciiTheme="majorEastAsia" w:eastAsiaTheme="majorEastAsia" w:hAnsiTheme="majorEastAsia" w:hint="eastAsia"/>
          <w:sz w:val="22"/>
          <w:szCs w:val="22"/>
        </w:rPr>
        <w:t>統一した方法で記録される必要があります。記録は、職員の情報の共有化を図るとともに、</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サービス実施計画</w:t>
      </w:r>
      <w:r w:rsidR="00C8794D" w:rsidRPr="009A4051">
        <w:rPr>
          <w:rFonts w:asciiTheme="majorEastAsia" w:eastAsiaTheme="majorEastAsia" w:hAnsiTheme="majorEastAsia" w:hint="eastAsia"/>
          <w:sz w:val="22"/>
          <w:szCs w:val="22"/>
        </w:rPr>
        <w:t>（</w:t>
      </w:r>
      <w:r w:rsidR="00FC1273" w:rsidRPr="009A4051">
        <w:rPr>
          <w:rFonts w:asciiTheme="majorEastAsia" w:eastAsiaTheme="majorEastAsia" w:hAnsiTheme="majorEastAsia" w:hint="eastAsia"/>
          <w:sz w:val="22"/>
          <w:szCs w:val="22"/>
        </w:rPr>
        <w:t>個別支援計画</w:t>
      </w:r>
      <w:r w:rsidR="00C8794D"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の評価・見直しを行う際の基本情報となります。</w:t>
      </w:r>
    </w:p>
    <w:p w14:paraId="6C6EACC6" w14:textId="77777777" w:rsidR="007C20FB" w:rsidRPr="009A4051" w:rsidRDefault="007C20FB" w:rsidP="007C20FB">
      <w:pPr>
        <w:ind w:firstLineChars="100" w:firstLine="212"/>
        <w:rPr>
          <w:rFonts w:asciiTheme="majorEastAsia" w:eastAsiaTheme="majorEastAsia" w:hAnsiTheme="majorEastAsia"/>
          <w:sz w:val="22"/>
          <w:szCs w:val="22"/>
        </w:rPr>
      </w:pPr>
    </w:p>
    <w:p w14:paraId="6CE7182B" w14:textId="77777777" w:rsidR="007C20FB" w:rsidRPr="009A4051" w:rsidRDefault="007C20FB"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○適切に記録されているとは、</w:t>
      </w:r>
      <w:r w:rsidR="009D2ED5" w:rsidRPr="009A4051">
        <w:rPr>
          <w:rFonts w:asciiTheme="majorEastAsia" w:eastAsiaTheme="majorEastAsia" w:hAnsiTheme="majorEastAsia" w:hint="eastAsia"/>
          <w:sz w:val="22"/>
          <w:szCs w:val="22"/>
        </w:rPr>
        <w:t>福祉サービス実施計画</w:t>
      </w:r>
      <w:r w:rsidR="00C8794D" w:rsidRPr="009A4051">
        <w:rPr>
          <w:rFonts w:asciiTheme="majorEastAsia" w:eastAsiaTheme="majorEastAsia" w:hAnsiTheme="majorEastAsia" w:hint="eastAsia"/>
          <w:sz w:val="22"/>
          <w:szCs w:val="22"/>
        </w:rPr>
        <w:t>（</w:t>
      </w:r>
      <w:r w:rsidR="009D2ED5" w:rsidRPr="009A4051">
        <w:rPr>
          <w:rFonts w:asciiTheme="majorEastAsia" w:eastAsiaTheme="majorEastAsia" w:hAnsiTheme="majorEastAsia" w:hint="eastAsia"/>
          <w:sz w:val="22"/>
          <w:szCs w:val="22"/>
        </w:rPr>
        <w:t>個別支援計画</w:t>
      </w:r>
      <w:r w:rsidR="00C8794D" w:rsidRPr="009A4051">
        <w:rPr>
          <w:rFonts w:asciiTheme="majorEastAsia" w:eastAsiaTheme="majorEastAsia" w:hAnsiTheme="majorEastAsia" w:hint="eastAsia"/>
          <w:sz w:val="22"/>
          <w:szCs w:val="22"/>
        </w:rPr>
        <w:t>）</w:t>
      </w:r>
      <w:r w:rsidR="0098042F" w:rsidRPr="009A4051">
        <w:rPr>
          <w:rFonts w:asciiTheme="majorEastAsia" w:eastAsiaTheme="majorEastAsia" w:hAnsiTheme="majorEastAsia" w:hint="eastAsia"/>
          <w:sz w:val="22"/>
          <w:szCs w:val="22"/>
        </w:rPr>
        <w:t>にそ</w:t>
      </w:r>
      <w:r w:rsidRPr="009A4051">
        <w:rPr>
          <w:rFonts w:asciiTheme="majorEastAsia" w:eastAsiaTheme="majorEastAsia" w:hAnsiTheme="majorEastAsia" w:hint="eastAsia"/>
          <w:sz w:val="22"/>
          <w:szCs w:val="22"/>
        </w:rPr>
        <w:t>ってどのようなサービスが実施されたのか、その結果として利用者の状態はどのように推移したか、について具体的に記録されていることを指します。</w:t>
      </w:r>
    </w:p>
    <w:p w14:paraId="78972DB7" w14:textId="77777777" w:rsidR="007C20FB" w:rsidRPr="009A4051" w:rsidRDefault="007C20FB" w:rsidP="007C20FB">
      <w:pPr>
        <w:ind w:leftChars="100" w:left="414" w:hangingChars="100" w:hanging="212"/>
        <w:rPr>
          <w:rFonts w:asciiTheme="majorEastAsia" w:eastAsiaTheme="majorEastAsia" w:hAnsiTheme="majorEastAsia"/>
          <w:sz w:val="22"/>
          <w:szCs w:val="22"/>
        </w:rPr>
      </w:pPr>
    </w:p>
    <w:p w14:paraId="5AC1CEAC" w14:textId="77777777" w:rsidR="004F0B09" w:rsidRPr="009A4051" w:rsidRDefault="004F0B09"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○記録は、利用者や家族等からの求めに応じて開示することがあるため、可能な限り、利用者や家族等にも分かりやすい表現、内容とする配慮も必要です。</w:t>
      </w:r>
    </w:p>
    <w:p w14:paraId="58228CCD" w14:textId="77777777" w:rsidR="004F0B09" w:rsidRPr="009A4051" w:rsidRDefault="004F0B09" w:rsidP="007C20FB">
      <w:pPr>
        <w:ind w:leftChars="100" w:left="414" w:hangingChars="100" w:hanging="212"/>
        <w:rPr>
          <w:rFonts w:asciiTheme="majorEastAsia" w:eastAsiaTheme="majorEastAsia" w:hAnsiTheme="majorEastAsia"/>
          <w:sz w:val="22"/>
          <w:szCs w:val="22"/>
        </w:rPr>
      </w:pPr>
    </w:p>
    <w:p w14:paraId="40807907" w14:textId="77777777" w:rsidR="007C20FB" w:rsidRPr="009A4051" w:rsidRDefault="007C20FB" w:rsidP="000E64D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0E64D2" w:rsidRPr="009A4051">
        <w:rPr>
          <w:rFonts w:asciiTheme="majorEastAsia" w:eastAsiaTheme="majorEastAsia" w:hAnsiTheme="majorEastAsia" w:hint="eastAsia"/>
          <w:sz w:val="22"/>
          <w:szCs w:val="22"/>
        </w:rPr>
        <w:t>また、記録のほか、</w:t>
      </w:r>
      <w:r w:rsidRPr="009A4051">
        <w:rPr>
          <w:rFonts w:asciiTheme="majorEastAsia" w:eastAsiaTheme="majorEastAsia" w:hAnsiTheme="majorEastAsia" w:hint="eastAsia"/>
          <w:sz w:val="22"/>
          <w:szCs w:val="22"/>
        </w:rPr>
        <w:t>利用者</w:t>
      </w:r>
      <w:r w:rsidR="000E64D2" w:rsidRPr="009A4051">
        <w:rPr>
          <w:rFonts w:asciiTheme="majorEastAsia" w:eastAsiaTheme="majorEastAsia" w:hAnsiTheme="majorEastAsia" w:hint="eastAsia"/>
          <w:sz w:val="22"/>
          <w:szCs w:val="22"/>
        </w:rPr>
        <w:t>の状況等に関する</w:t>
      </w:r>
      <w:r w:rsidRPr="009A4051">
        <w:rPr>
          <w:rFonts w:asciiTheme="majorEastAsia" w:eastAsiaTheme="majorEastAsia" w:hAnsiTheme="majorEastAsia" w:hint="eastAsia"/>
          <w:sz w:val="22"/>
          <w:szCs w:val="22"/>
        </w:rPr>
        <w:t>情報の流れ</w:t>
      </w:r>
      <w:r w:rsidR="000E64D2" w:rsidRPr="009A4051">
        <w:rPr>
          <w:rFonts w:asciiTheme="majorEastAsia" w:eastAsiaTheme="majorEastAsia" w:hAnsiTheme="majorEastAsia" w:hint="eastAsia"/>
          <w:sz w:val="22"/>
          <w:szCs w:val="22"/>
        </w:rPr>
        <w:t>や共通化</w:t>
      </w:r>
      <w:r w:rsidRPr="009A4051">
        <w:rPr>
          <w:rFonts w:asciiTheme="majorEastAsia" w:eastAsiaTheme="majorEastAsia" w:hAnsiTheme="majorEastAsia" w:hint="eastAsia"/>
          <w:sz w:val="22"/>
          <w:szCs w:val="22"/>
        </w:rPr>
        <w:t>について、組織としての取組を評価します。</w:t>
      </w:r>
    </w:p>
    <w:p w14:paraId="1BAFD23E" w14:textId="77777777" w:rsidR="007C20FB" w:rsidRPr="009A4051" w:rsidRDefault="007C20FB" w:rsidP="007C20FB">
      <w:pPr>
        <w:ind w:leftChars="100" w:left="414" w:hangingChars="100" w:hanging="212"/>
        <w:rPr>
          <w:rFonts w:asciiTheme="majorEastAsia" w:eastAsiaTheme="majorEastAsia" w:hAnsiTheme="majorEastAsia"/>
          <w:sz w:val="22"/>
          <w:szCs w:val="22"/>
        </w:rPr>
      </w:pPr>
    </w:p>
    <w:p w14:paraId="4321600D" w14:textId="77777777" w:rsidR="007C20FB" w:rsidRPr="009A4051" w:rsidRDefault="007C20FB"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○利用者の状況等に関する情報とは、利用者の状況、</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w:t>
      </w:r>
      <w:r w:rsidR="0098042F" w:rsidRPr="009A4051">
        <w:rPr>
          <w:rFonts w:asciiTheme="majorEastAsia" w:eastAsiaTheme="majorEastAsia" w:hAnsiTheme="majorEastAsia" w:hint="eastAsia"/>
          <w:sz w:val="22"/>
          <w:szCs w:val="22"/>
        </w:rPr>
        <w:t>の</w:t>
      </w:r>
      <w:r w:rsidRPr="009A4051">
        <w:rPr>
          <w:rFonts w:asciiTheme="majorEastAsia" w:eastAsiaTheme="majorEastAsia" w:hAnsiTheme="majorEastAsia" w:hint="eastAsia"/>
          <w:sz w:val="22"/>
          <w:szCs w:val="22"/>
        </w:rPr>
        <w:t>実施に</w:t>
      </w:r>
      <w:r w:rsidR="00307D20" w:rsidRPr="009A4051">
        <w:rPr>
          <w:rFonts w:asciiTheme="majorEastAsia" w:eastAsiaTheme="majorEastAsia" w:hAnsiTheme="majorEastAsia" w:hint="eastAsia"/>
          <w:sz w:val="22"/>
          <w:szCs w:val="22"/>
        </w:rPr>
        <w:t>当たり</w:t>
      </w:r>
      <w:r w:rsidRPr="009A4051">
        <w:rPr>
          <w:rFonts w:asciiTheme="majorEastAsia" w:eastAsiaTheme="majorEastAsia" w:hAnsiTheme="majorEastAsia" w:hint="eastAsia"/>
          <w:sz w:val="22"/>
          <w:szCs w:val="22"/>
        </w:rPr>
        <w:t>留意すべき事項、実施に伴う状況の変化、アセスメントやサービス実施計画の実施状況等、利用者に関わる日々の情報</w:t>
      </w:r>
      <w:r w:rsidR="00EE463E" w:rsidRPr="009A4051">
        <w:rPr>
          <w:rFonts w:asciiTheme="majorEastAsia" w:eastAsiaTheme="majorEastAsia" w:hAnsiTheme="majorEastAsia" w:hint="eastAsia"/>
          <w:sz w:val="22"/>
          <w:szCs w:val="22"/>
        </w:rPr>
        <w:t>全て</w:t>
      </w:r>
      <w:r w:rsidRPr="009A4051">
        <w:rPr>
          <w:rFonts w:asciiTheme="majorEastAsia" w:eastAsiaTheme="majorEastAsia" w:hAnsiTheme="majorEastAsia" w:hint="eastAsia"/>
          <w:sz w:val="22"/>
          <w:szCs w:val="22"/>
        </w:rPr>
        <w:t>を指します。</w:t>
      </w:r>
    </w:p>
    <w:p w14:paraId="726EB028" w14:textId="77777777" w:rsidR="007C20FB" w:rsidRPr="009A4051" w:rsidRDefault="007C20FB" w:rsidP="007C20FB">
      <w:pPr>
        <w:ind w:leftChars="100" w:left="414" w:hangingChars="100" w:hanging="212"/>
        <w:rPr>
          <w:rFonts w:asciiTheme="majorEastAsia" w:eastAsiaTheme="majorEastAsia" w:hAnsiTheme="majorEastAsia"/>
          <w:sz w:val="22"/>
          <w:szCs w:val="22"/>
        </w:rPr>
      </w:pPr>
    </w:p>
    <w:p w14:paraId="1B68DBC7" w14:textId="77777777" w:rsidR="007C20FB" w:rsidRPr="009A4051" w:rsidRDefault="007C20FB"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○共有化については、知っておくべき情報が職員に正確に伝わる仕組みが確立していることが必要です。その際、伝えてはならない情報、担当者で</w:t>
      </w:r>
      <w:r w:rsidR="00EE463E" w:rsidRPr="009A4051">
        <w:rPr>
          <w:rFonts w:asciiTheme="majorEastAsia" w:eastAsiaTheme="majorEastAsia" w:hAnsiTheme="majorEastAsia" w:hint="eastAsia"/>
          <w:sz w:val="22"/>
          <w:szCs w:val="22"/>
        </w:rPr>
        <w:t>とどめて</w:t>
      </w:r>
      <w:r w:rsidRPr="009A4051">
        <w:rPr>
          <w:rFonts w:asciiTheme="majorEastAsia" w:eastAsiaTheme="majorEastAsia" w:hAnsiTheme="majorEastAsia" w:hint="eastAsia"/>
          <w:sz w:val="22"/>
          <w:szCs w:val="22"/>
        </w:rPr>
        <w:t>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20C434D7" w14:textId="77777777" w:rsidR="007C20FB" w:rsidRPr="009A4051" w:rsidRDefault="007C20FB" w:rsidP="007C20FB">
      <w:pPr>
        <w:rPr>
          <w:rFonts w:asciiTheme="majorEastAsia" w:eastAsiaTheme="majorEastAsia" w:hAnsiTheme="majorEastAsia"/>
          <w:sz w:val="22"/>
          <w:szCs w:val="22"/>
        </w:rPr>
      </w:pPr>
    </w:p>
    <w:p w14:paraId="222BE3E4" w14:textId="77777777" w:rsidR="007C20FB" w:rsidRPr="009A4051" w:rsidRDefault="007C20FB" w:rsidP="007C20FB">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○情報の流れと共有化について組織的に管理することは、利用者の状態の変化や</w:t>
      </w:r>
      <w:r w:rsidR="0098042F" w:rsidRPr="009A4051">
        <w:rPr>
          <w:rFonts w:asciiTheme="majorEastAsia" w:eastAsiaTheme="majorEastAsia" w:hAnsiTheme="majorEastAsia" w:hint="eastAsia"/>
          <w:sz w:val="22"/>
          <w:szCs w:val="22"/>
        </w:rPr>
        <w:t>福祉</w:t>
      </w:r>
      <w:r w:rsidRPr="009A4051">
        <w:rPr>
          <w:rFonts w:asciiTheme="majorEastAsia" w:eastAsiaTheme="majorEastAsia" w:hAnsiTheme="majorEastAsia" w:hint="eastAsia"/>
          <w:sz w:val="22"/>
          <w:szCs w:val="22"/>
        </w:rPr>
        <w:t>サービス内容の不具合に対して、速やかな対応を行うために欠かせないものです。</w:t>
      </w:r>
    </w:p>
    <w:p w14:paraId="08D255C2" w14:textId="77777777" w:rsidR="005A6545" w:rsidRPr="009A4051" w:rsidRDefault="005A6545" w:rsidP="005A6545">
      <w:pPr>
        <w:ind w:leftChars="100" w:left="414" w:hangingChars="100" w:hanging="212"/>
        <w:rPr>
          <w:rFonts w:ascii="ＭＳ ゴシック" w:eastAsia="ＭＳ ゴシック" w:hAnsi="ＭＳ ゴシック"/>
          <w:sz w:val="22"/>
          <w:szCs w:val="22"/>
        </w:rPr>
      </w:pPr>
    </w:p>
    <w:p w14:paraId="0830A23C" w14:textId="77777777" w:rsidR="005A6545" w:rsidRPr="009A4051" w:rsidRDefault="005A6545" w:rsidP="005A6545">
      <w:pPr>
        <w:ind w:leftChars="100" w:left="414" w:hangingChars="100" w:hanging="212"/>
        <w:rPr>
          <w:rFonts w:ascii="ＭＳ ゴシック" w:eastAsia="ＭＳ ゴシック" w:hAnsi="ＭＳ ゴシック"/>
          <w:sz w:val="22"/>
          <w:szCs w:val="22"/>
        </w:rPr>
      </w:pPr>
    </w:p>
    <w:p w14:paraId="4CCC9876" w14:textId="77777777" w:rsidR="005A6545" w:rsidRPr="009A4051" w:rsidRDefault="005A6545" w:rsidP="005A654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6001B757" w14:textId="77777777" w:rsidR="000E64D2" w:rsidRPr="009A4051" w:rsidRDefault="000E64D2" w:rsidP="000E64D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○引継ぎや申送り、回覧等は当然に行われていることとして捉え、組織の特性に応じた共有化へのより積極的な取組を評価します。</w:t>
      </w:r>
    </w:p>
    <w:p w14:paraId="3CE36198" w14:textId="77777777" w:rsidR="000E64D2" w:rsidRPr="009A4051" w:rsidRDefault="000E64D2" w:rsidP="000E64D2">
      <w:pPr>
        <w:ind w:leftChars="100" w:left="414" w:hangingChars="100" w:hanging="212"/>
        <w:rPr>
          <w:rFonts w:asciiTheme="majorEastAsia" w:eastAsiaTheme="majorEastAsia" w:hAnsiTheme="majorEastAsia"/>
          <w:sz w:val="22"/>
          <w:szCs w:val="22"/>
        </w:rPr>
      </w:pPr>
    </w:p>
    <w:p w14:paraId="7A23C7A7" w14:textId="77777777" w:rsidR="00D73664" w:rsidRPr="009A4051" w:rsidRDefault="00D73664" w:rsidP="000E64D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○評価方法は、訪問調査において、</w:t>
      </w:r>
      <w:r w:rsidR="00645EED" w:rsidRPr="009A4051">
        <w:rPr>
          <w:rFonts w:asciiTheme="majorEastAsia" w:eastAsiaTheme="majorEastAsia" w:hAnsiTheme="majorEastAsia" w:hint="eastAsia"/>
          <w:sz w:val="22"/>
          <w:szCs w:val="22"/>
        </w:rPr>
        <w:t>当日無作為に抽出した</w:t>
      </w:r>
      <w:r w:rsidRPr="009A4051">
        <w:rPr>
          <w:rFonts w:asciiTheme="majorEastAsia" w:eastAsiaTheme="majorEastAsia" w:hAnsiTheme="majorEastAsia" w:hint="eastAsia"/>
          <w:sz w:val="22"/>
          <w:szCs w:val="22"/>
        </w:rPr>
        <w:t>利用者数名の</w:t>
      </w:r>
      <w:r w:rsidR="009D2ED5" w:rsidRPr="009A4051">
        <w:rPr>
          <w:rFonts w:asciiTheme="majorEastAsia" w:eastAsiaTheme="majorEastAsia" w:hAnsiTheme="majorEastAsia" w:hint="eastAsia"/>
          <w:sz w:val="22"/>
          <w:szCs w:val="22"/>
        </w:rPr>
        <w:t>福祉サービス実施計画</w:t>
      </w:r>
      <w:r w:rsidR="00C8794D" w:rsidRPr="009A4051">
        <w:rPr>
          <w:rFonts w:asciiTheme="majorEastAsia" w:eastAsiaTheme="majorEastAsia" w:hAnsiTheme="majorEastAsia" w:hint="eastAsia"/>
          <w:sz w:val="22"/>
          <w:szCs w:val="22"/>
        </w:rPr>
        <w:t>（</w:t>
      </w:r>
      <w:r w:rsidR="009D2ED5" w:rsidRPr="009A4051">
        <w:rPr>
          <w:rFonts w:asciiTheme="majorEastAsia" w:eastAsiaTheme="majorEastAsia" w:hAnsiTheme="majorEastAsia" w:hint="eastAsia"/>
          <w:sz w:val="22"/>
          <w:szCs w:val="22"/>
        </w:rPr>
        <w:t>個別支援計画</w:t>
      </w:r>
      <w:r w:rsidR="00C8794D"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と、それに対する記録等の書面を確認します。</w:t>
      </w:r>
      <w:r w:rsidR="000E64D2" w:rsidRPr="009A4051">
        <w:rPr>
          <w:rFonts w:asciiTheme="majorEastAsia" w:eastAsiaTheme="majorEastAsia" w:hAnsiTheme="majorEastAsia" w:hint="eastAsia"/>
          <w:sz w:val="22"/>
          <w:szCs w:val="22"/>
        </w:rPr>
        <w:t>また、利用者の状態等に関する情報に関する</w:t>
      </w:r>
      <w:r w:rsidRPr="009A4051">
        <w:rPr>
          <w:rFonts w:asciiTheme="majorEastAsia" w:eastAsiaTheme="majorEastAsia" w:hAnsiTheme="majorEastAsia" w:hint="eastAsia"/>
          <w:sz w:val="22"/>
          <w:szCs w:val="22"/>
        </w:rPr>
        <w:t>具体的な取組を聴取し、書面でも確認します。</w:t>
      </w:r>
    </w:p>
    <w:p w14:paraId="49AF3DCA" w14:textId="77777777" w:rsidR="00D73664" w:rsidRPr="009A4051" w:rsidRDefault="00D73664" w:rsidP="005A6545">
      <w:pPr>
        <w:rPr>
          <w:rFonts w:ascii="ＭＳ ゴシック" w:eastAsia="ＭＳ ゴシック" w:hAnsi="ＭＳ ゴシック"/>
          <w:i/>
          <w:sz w:val="22"/>
          <w:szCs w:val="22"/>
        </w:rPr>
      </w:pPr>
    </w:p>
    <w:p w14:paraId="62E24C6A"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u w:val="single"/>
        </w:rPr>
        <w:br w:type="page"/>
      </w:r>
      <w:r w:rsidR="004B2D4E" w:rsidRPr="009A4051">
        <w:rPr>
          <w:rFonts w:ascii="ＭＳ ゴシック" w:eastAsia="ＭＳ ゴシック" w:hAnsi="ＭＳ ゴシック" w:hint="eastAsia"/>
          <w:sz w:val="22"/>
          <w:szCs w:val="22"/>
          <w:u w:val="single"/>
          <w:bdr w:val="single" w:sz="4" w:space="0" w:color="auto"/>
        </w:rPr>
        <w:lastRenderedPageBreak/>
        <w:t>45</w:t>
      </w:r>
      <w:r w:rsidR="004B2D4E" w:rsidRPr="009A4051">
        <w:rPr>
          <w:rFonts w:ascii="ＭＳ ゴシック" w:eastAsia="ＭＳ ゴシック" w:hAnsi="ＭＳ ゴシック" w:hint="eastAsia"/>
          <w:sz w:val="22"/>
          <w:szCs w:val="22"/>
          <w:u w:val="single"/>
        </w:rPr>
        <w:t xml:space="preserve">　</w:t>
      </w:r>
      <w:r w:rsidRPr="009A4051">
        <w:rPr>
          <w:rFonts w:ascii="ＭＳ ゴシック" w:eastAsia="ＭＳ ゴシック" w:hAnsi="ＭＳ ゴシック" w:hint="eastAsia"/>
          <w:sz w:val="22"/>
          <w:szCs w:val="22"/>
          <w:u w:val="single"/>
        </w:rPr>
        <w:t>Ⅲ-２-(</w:t>
      </w:r>
      <w:r w:rsidR="00E4425C" w:rsidRPr="009A4051">
        <w:rPr>
          <w:rFonts w:ascii="ＭＳ ゴシック" w:eastAsia="ＭＳ ゴシック" w:hAnsi="ＭＳ ゴシック" w:hint="eastAsia"/>
          <w:sz w:val="22"/>
          <w:szCs w:val="22"/>
          <w:u w:val="single"/>
        </w:rPr>
        <w:t>３</w:t>
      </w:r>
      <w:r w:rsidRPr="009A4051">
        <w:rPr>
          <w:rFonts w:ascii="ＭＳ ゴシック" w:eastAsia="ＭＳ ゴシック" w:hAnsi="ＭＳ ゴシック" w:hint="eastAsia"/>
          <w:sz w:val="22"/>
          <w:szCs w:val="22"/>
          <w:u w:val="single"/>
        </w:rPr>
        <w:t>)-②　利用者に関する記録の管理体制が確立している。</w:t>
      </w:r>
    </w:p>
    <w:p w14:paraId="1E9A7D24" w14:textId="77777777" w:rsidR="00CD55F7" w:rsidRPr="009A4051" w:rsidRDefault="00CD55F7" w:rsidP="00333A51">
      <w:pPr>
        <w:wordWrap w:val="0"/>
        <w:autoSpaceDE w:val="0"/>
        <w:autoSpaceDN w:val="0"/>
        <w:snapToGrid w:val="0"/>
        <w:rPr>
          <w:rFonts w:ascii="ＭＳ ゴシック" w:eastAsia="ＭＳ ゴシック" w:hAnsi="ＭＳ ゴシック"/>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9A4051" w14:paraId="391360DF" w14:textId="77777777" w:rsidTr="00333A51">
        <w:trPr>
          <w:trHeight w:val="1655"/>
        </w:trPr>
        <w:tc>
          <w:tcPr>
            <w:tcW w:w="9299" w:type="dxa"/>
            <w:tcBorders>
              <w:top w:val="double" w:sz="4" w:space="0" w:color="auto"/>
              <w:left w:val="double" w:sz="4" w:space="0" w:color="auto"/>
              <w:bottom w:val="double" w:sz="4" w:space="0" w:color="auto"/>
              <w:right w:val="double" w:sz="4" w:space="0" w:color="auto"/>
            </w:tcBorders>
          </w:tcPr>
          <w:p w14:paraId="27BF8082"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【判断基準】</w:t>
            </w:r>
          </w:p>
          <w:p w14:paraId="78B1B811" w14:textId="77777777" w:rsidR="00D80C08" w:rsidRPr="009A4051" w:rsidRDefault="00D80C08" w:rsidP="00333A51">
            <w:pPr>
              <w:wordWrap w:val="0"/>
              <w:autoSpaceDE w:val="0"/>
              <w:autoSpaceDN w:val="0"/>
              <w:snapToGrid w:val="0"/>
              <w:ind w:left="423" w:hangingChars="200" w:hanging="423"/>
              <w:rPr>
                <w:rFonts w:ascii="ＭＳ ゴシック" w:eastAsia="ＭＳ ゴシック" w:hAnsi="ＭＳ ゴシック"/>
                <w:sz w:val="22"/>
                <w:szCs w:val="22"/>
              </w:rPr>
            </w:pPr>
          </w:p>
          <w:p w14:paraId="54EF50E5"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ａ）利用者に関する記録の管理について規程が定められ、適切に管理が行われている。</w:t>
            </w:r>
          </w:p>
          <w:p w14:paraId="7BFF509B"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14:paraId="0CC44E56"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ｂ）利用者に関する記録の管理について規程が定められ管理が行われているが、十分ではない。</w:t>
            </w:r>
          </w:p>
          <w:p w14:paraId="61FDEED0"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14:paraId="65BF9CE4" w14:textId="77777777" w:rsidR="00CD55F7" w:rsidRPr="009A4051"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ｃ）利用者に関する記録の管理について規程が定められていない。</w:t>
            </w:r>
          </w:p>
          <w:p w14:paraId="02F2D649" w14:textId="77777777" w:rsidR="00D80C08" w:rsidRPr="009A4051" w:rsidRDefault="00D80C08" w:rsidP="00333A51">
            <w:pPr>
              <w:wordWrap w:val="0"/>
              <w:autoSpaceDE w:val="0"/>
              <w:autoSpaceDN w:val="0"/>
              <w:snapToGrid w:val="0"/>
              <w:ind w:left="423" w:hangingChars="200" w:hanging="423"/>
              <w:rPr>
                <w:rFonts w:ascii="ＭＳ ゴシック" w:eastAsia="ＭＳ ゴシック" w:hAnsi="ＭＳ ゴシック"/>
                <w:sz w:val="22"/>
                <w:szCs w:val="22"/>
              </w:rPr>
            </w:pPr>
          </w:p>
        </w:tc>
      </w:tr>
    </w:tbl>
    <w:p w14:paraId="37782740" w14:textId="77777777" w:rsidR="00C0327F" w:rsidRPr="009A4051" w:rsidRDefault="00C0327F"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1786A3BC" w14:textId="77777777" w:rsidR="005A6545" w:rsidRPr="009A4051" w:rsidRDefault="005A6545"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234422D7" w14:textId="77777777" w:rsidR="005A6545" w:rsidRPr="009A4051" w:rsidRDefault="005A6545"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07F946C9" w14:textId="77777777" w:rsidR="005A6545" w:rsidRPr="009A4051" w:rsidRDefault="005A6545"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14:paraId="011D34BC" w14:textId="77777777" w:rsidR="00CD55F7" w:rsidRPr="009A4051" w:rsidRDefault="00CD55F7" w:rsidP="0010664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t>評価の着眼点</w:t>
      </w:r>
    </w:p>
    <w:p w14:paraId="587CCE1D" w14:textId="77777777" w:rsidR="00DD25F5" w:rsidRPr="009A4051"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□個人情報保護規程等により、利用者の記録の保管、保存、廃棄</w:t>
      </w:r>
      <w:r w:rsidR="00955C73" w:rsidRPr="009A4051">
        <w:rPr>
          <w:rFonts w:ascii="ＭＳ ゴシック" w:eastAsia="ＭＳ ゴシック" w:hAnsi="ＭＳ ゴシック" w:hint="eastAsia"/>
          <w:sz w:val="22"/>
          <w:szCs w:val="22"/>
        </w:rPr>
        <w:t>、情報の提供</w:t>
      </w:r>
      <w:r w:rsidRPr="009A4051">
        <w:rPr>
          <w:rFonts w:ascii="ＭＳ ゴシック" w:eastAsia="ＭＳ ゴシック" w:hAnsi="ＭＳ ゴシック" w:hint="eastAsia"/>
          <w:sz w:val="22"/>
          <w:szCs w:val="22"/>
        </w:rPr>
        <w:t>に関する規定を定めている。</w:t>
      </w:r>
    </w:p>
    <w:p w14:paraId="46FC02C1" w14:textId="77777777" w:rsidR="005A6545" w:rsidRPr="009A4051" w:rsidRDefault="005A6545" w:rsidP="00DD25F5">
      <w:pPr>
        <w:wordWrap w:val="0"/>
        <w:autoSpaceDE w:val="0"/>
        <w:autoSpaceDN w:val="0"/>
        <w:snapToGrid w:val="0"/>
        <w:ind w:left="212" w:hangingChars="100" w:hanging="212"/>
        <w:rPr>
          <w:rFonts w:ascii="ＭＳ ゴシック" w:eastAsia="ＭＳ ゴシック" w:hAnsi="ＭＳ ゴシック"/>
          <w:sz w:val="22"/>
          <w:szCs w:val="22"/>
        </w:rPr>
      </w:pPr>
    </w:p>
    <w:p w14:paraId="4D0291B6" w14:textId="77777777" w:rsidR="00DD25F5" w:rsidRPr="009A4051"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□個人情報の不適正な利用や漏えいに対する対策と対応方法が</w:t>
      </w:r>
      <w:r w:rsidR="00E72D3F" w:rsidRPr="009A4051">
        <w:rPr>
          <w:rFonts w:ascii="ＭＳ ゴシック" w:eastAsia="ＭＳ ゴシック" w:hAnsi="ＭＳ ゴシック" w:hint="eastAsia"/>
          <w:sz w:val="22"/>
          <w:szCs w:val="22"/>
        </w:rPr>
        <w:t>規定されている。</w:t>
      </w:r>
    </w:p>
    <w:p w14:paraId="769CC6A9" w14:textId="77777777" w:rsidR="005A6545" w:rsidRPr="009A4051" w:rsidRDefault="005A6545" w:rsidP="00E72D3F">
      <w:pPr>
        <w:wordWrap w:val="0"/>
        <w:autoSpaceDE w:val="0"/>
        <w:autoSpaceDN w:val="0"/>
        <w:snapToGrid w:val="0"/>
        <w:ind w:left="212" w:hangingChars="100" w:hanging="212"/>
        <w:rPr>
          <w:rFonts w:ascii="ＭＳ ゴシック" w:eastAsia="ＭＳ ゴシック" w:hAnsi="ＭＳ ゴシック"/>
          <w:sz w:val="22"/>
          <w:szCs w:val="22"/>
        </w:rPr>
      </w:pPr>
    </w:p>
    <w:p w14:paraId="777E2F89" w14:textId="77777777" w:rsidR="00E72D3F" w:rsidRPr="009A4051" w:rsidRDefault="00E72D3F" w:rsidP="00E72D3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□記録管理の責任者が設置されている。</w:t>
      </w:r>
    </w:p>
    <w:p w14:paraId="3EF29B92" w14:textId="77777777" w:rsidR="005A6545" w:rsidRPr="009A4051" w:rsidRDefault="005A6545" w:rsidP="00DD25F5">
      <w:pPr>
        <w:wordWrap w:val="0"/>
        <w:autoSpaceDE w:val="0"/>
        <w:autoSpaceDN w:val="0"/>
        <w:snapToGrid w:val="0"/>
        <w:ind w:left="212" w:hangingChars="100" w:hanging="212"/>
        <w:rPr>
          <w:rFonts w:ascii="ＭＳ ゴシック" w:eastAsia="ＭＳ ゴシック" w:hAnsi="ＭＳ ゴシック"/>
          <w:sz w:val="22"/>
          <w:szCs w:val="22"/>
        </w:rPr>
      </w:pPr>
    </w:p>
    <w:p w14:paraId="7C47132A" w14:textId="77777777" w:rsidR="00DD25F5" w:rsidRPr="009A4051" w:rsidRDefault="00955C73" w:rsidP="00DD25F5">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□記録の管理について個人情報保護</w:t>
      </w:r>
      <w:r w:rsidR="00CD55F7" w:rsidRPr="009A4051">
        <w:rPr>
          <w:rFonts w:ascii="ＭＳ ゴシック" w:eastAsia="ＭＳ ゴシック" w:hAnsi="ＭＳ ゴシック" w:hint="eastAsia"/>
          <w:sz w:val="22"/>
          <w:szCs w:val="22"/>
        </w:rPr>
        <w:t>の観点から、職員に対し教育や研修が行われている。</w:t>
      </w:r>
    </w:p>
    <w:p w14:paraId="4DB73E60" w14:textId="77777777" w:rsidR="005A6545" w:rsidRPr="009A4051" w:rsidRDefault="005A6545" w:rsidP="00E72D3F">
      <w:pPr>
        <w:wordWrap w:val="0"/>
        <w:autoSpaceDE w:val="0"/>
        <w:autoSpaceDN w:val="0"/>
        <w:snapToGrid w:val="0"/>
        <w:ind w:left="212" w:hangingChars="100" w:hanging="212"/>
        <w:rPr>
          <w:rFonts w:ascii="ＭＳ ゴシック" w:eastAsia="ＭＳ ゴシック" w:hAnsi="ＭＳ ゴシック"/>
          <w:sz w:val="22"/>
          <w:szCs w:val="22"/>
        </w:rPr>
      </w:pPr>
    </w:p>
    <w:p w14:paraId="09E0B621" w14:textId="77777777" w:rsidR="00044798" w:rsidRPr="009A4051" w:rsidRDefault="00E72D3F" w:rsidP="00E72D3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□職員は、個人情報保護規程等</w:t>
      </w:r>
      <w:r w:rsidR="00CD55F7" w:rsidRPr="009A4051">
        <w:rPr>
          <w:rFonts w:ascii="ＭＳ ゴシック" w:eastAsia="ＭＳ ゴシック" w:hAnsi="ＭＳ ゴシック" w:hint="eastAsia"/>
          <w:sz w:val="22"/>
          <w:szCs w:val="22"/>
        </w:rPr>
        <w:t>を理解し、遵守している。</w:t>
      </w:r>
    </w:p>
    <w:p w14:paraId="0CB7CDE2" w14:textId="77777777" w:rsidR="005A6545" w:rsidRPr="009A4051" w:rsidRDefault="005A6545" w:rsidP="00E72D3F">
      <w:pPr>
        <w:wordWrap w:val="0"/>
        <w:autoSpaceDE w:val="0"/>
        <w:autoSpaceDN w:val="0"/>
        <w:snapToGrid w:val="0"/>
        <w:ind w:left="212" w:hangingChars="100" w:hanging="212"/>
        <w:rPr>
          <w:rFonts w:ascii="ＭＳ ゴシック" w:eastAsia="ＭＳ ゴシック" w:hAnsi="ＭＳ ゴシック"/>
          <w:sz w:val="22"/>
          <w:szCs w:val="22"/>
        </w:rPr>
      </w:pPr>
    </w:p>
    <w:p w14:paraId="02620BEE" w14:textId="77777777" w:rsidR="00F27438" w:rsidRPr="009A4051" w:rsidRDefault="00955C73" w:rsidP="00E72D3F">
      <w:pPr>
        <w:wordWrap w:val="0"/>
        <w:autoSpaceDE w:val="0"/>
        <w:autoSpaceDN w:val="0"/>
        <w:snapToGrid w:val="0"/>
        <w:ind w:left="212"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□個人情報の取扱いについて、利用者や家族に説明している。</w:t>
      </w:r>
    </w:p>
    <w:p w14:paraId="06705F1D" w14:textId="77777777" w:rsidR="00F27438" w:rsidRPr="009A4051" w:rsidRDefault="00F27438" w:rsidP="00E72D3F">
      <w:pPr>
        <w:wordWrap w:val="0"/>
        <w:autoSpaceDE w:val="0"/>
        <w:autoSpaceDN w:val="0"/>
        <w:snapToGrid w:val="0"/>
        <w:ind w:left="212" w:hangingChars="100" w:hanging="212"/>
        <w:rPr>
          <w:rFonts w:ascii="ＭＳ ゴシック" w:eastAsia="ＭＳ ゴシック" w:hAnsi="ＭＳ ゴシック"/>
          <w:sz w:val="22"/>
          <w:szCs w:val="22"/>
        </w:rPr>
      </w:pPr>
    </w:p>
    <w:p w14:paraId="1FFD911D" w14:textId="77777777" w:rsidR="005A6545" w:rsidRPr="009A4051" w:rsidRDefault="005A6545" w:rsidP="00E72D3F">
      <w:pPr>
        <w:wordWrap w:val="0"/>
        <w:autoSpaceDE w:val="0"/>
        <w:autoSpaceDN w:val="0"/>
        <w:snapToGrid w:val="0"/>
        <w:ind w:left="212" w:hangingChars="100" w:hanging="212"/>
        <w:rPr>
          <w:rFonts w:ascii="ＭＳ ゴシック" w:eastAsia="ＭＳ ゴシック" w:hAnsi="ＭＳ ゴシック"/>
          <w:sz w:val="22"/>
          <w:szCs w:val="22"/>
        </w:rPr>
      </w:pPr>
    </w:p>
    <w:p w14:paraId="5DB4CB22" w14:textId="77777777" w:rsidR="005A6545" w:rsidRPr="009A4051" w:rsidRDefault="005A6545">
      <w:pPr>
        <w:rPr>
          <w:rFonts w:ascii="ＭＳ ゴシック" w:eastAsia="ＭＳ ゴシック" w:hAnsi="ＭＳ ゴシック"/>
          <w:sz w:val="22"/>
          <w:szCs w:val="22"/>
        </w:rPr>
      </w:pPr>
      <w:r w:rsidRPr="009A4051">
        <w:rPr>
          <w:rFonts w:ascii="ＭＳ ゴシック" w:eastAsia="ＭＳ ゴシック" w:hAnsi="ＭＳ ゴシック"/>
          <w:sz w:val="22"/>
          <w:szCs w:val="22"/>
        </w:rPr>
        <w:br w:type="page"/>
      </w:r>
    </w:p>
    <w:p w14:paraId="7BE1BE7D" w14:textId="77777777" w:rsidR="005A6545" w:rsidRPr="009A4051" w:rsidRDefault="005A6545" w:rsidP="005A6545">
      <w:pPr>
        <w:rPr>
          <w:rFonts w:ascii="ＭＳ ゴシック" w:eastAsia="ＭＳ ゴシック" w:hAnsi="ＭＳ ゴシック"/>
          <w:sz w:val="22"/>
          <w:szCs w:val="22"/>
          <w:bdr w:val="single" w:sz="4" w:space="0" w:color="auto" w:frame="1"/>
        </w:rPr>
      </w:pPr>
      <w:r w:rsidRPr="009A4051">
        <w:rPr>
          <w:rFonts w:ascii="ＭＳ ゴシック" w:eastAsia="ＭＳ ゴシック" w:hAnsi="ＭＳ ゴシック" w:hint="eastAsia"/>
          <w:sz w:val="22"/>
          <w:szCs w:val="22"/>
          <w:bdr w:val="single" w:sz="4" w:space="0" w:color="auto" w:frame="1"/>
        </w:rPr>
        <w:lastRenderedPageBreak/>
        <w:t>評価基準の考え方と評価の留意点</w:t>
      </w:r>
    </w:p>
    <w:p w14:paraId="1E55AF8F" w14:textId="77777777" w:rsidR="005A6545" w:rsidRPr="009A4051" w:rsidRDefault="005A6545" w:rsidP="005A6545">
      <w:pPr>
        <w:rPr>
          <w:rFonts w:ascii="ＭＳ ゴシック" w:eastAsia="ＭＳ ゴシック" w:hAnsi="ＭＳ ゴシック"/>
          <w:sz w:val="22"/>
          <w:szCs w:val="22"/>
        </w:rPr>
      </w:pPr>
    </w:p>
    <w:p w14:paraId="583CB506" w14:textId="77777777" w:rsidR="005A6545" w:rsidRPr="009A4051" w:rsidRDefault="005A6545" w:rsidP="005A654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（１）目的</w:t>
      </w:r>
    </w:p>
    <w:p w14:paraId="2BF98A3D" w14:textId="77777777" w:rsidR="005A6545" w:rsidRPr="009A4051" w:rsidRDefault="005A6545" w:rsidP="005A6545">
      <w:pPr>
        <w:ind w:leftChars="100" w:left="414" w:hangingChars="100" w:hanging="212"/>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○本評価基準は、</w:t>
      </w:r>
      <w:r w:rsidR="0098042F" w:rsidRPr="009A4051">
        <w:rPr>
          <w:rFonts w:ascii="ＭＳ ゴシック" w:eastAsia="ＭＳ ゴシック" w:hAnsi="ＭＳ ゴシック" w:hint="eastAsia"/>
          <w:sz w:val="22"/>
          <w:szCs w:val="22"/>
        </w:rPr>
        <w:t>個人情報保護規程</w:t>
      </w:r>
      <w:r w:rsidRPr="009A4051">
        <w:rPr>
          <w:rFonts w:ascii="ＭＳ ゴシック" w:eastAsia="ＭＳ ゴシック" w:hAnsi="ＭＳ ゴシック" w:hint="eastAsia"/>
          <w:sz w:val="22"/>
          <w:szCs w:val="22"/>
        </w:rPr>
        <w:t>等の利用者の記録の管理について規定が</w:t>
      </w:r>
      <w:r w:rsidR="00D73664" w:rsidRPr="009A4051">
        <w:rPr>
          <w:rFonts w:ascii="ＭＳ ゴシック" w:eastAsia="ＭＳ ゴシック" w:hAnsi="ＭＳ ゴシック" w:hint="eastAsia"/>
          <w:sz w:val="22"/>
          <w:szCs w:val="22"/>
        </w:rPr>
        <w:t>定められるとともに、適切に管理が行われていることを評価します。</w:t>
      </w:r>
    </w:p>
    <w:p w14:paraId="1F38FE95" w14:textId="77777777" w:rsidR="005A6545" w:rsidRPr="009A4051" w:rsidRDefault="005A6545" w:rsidP="005A6545">
      <w:pPr>
        <w:rPr>
          <w:rFonts w:ascii="ＭＳ ゴシック" w:eastAsia="ＭＳ ゴシック" w:hAnsi="ＭＳ ゴシック"/>
          <w:sz w:val="22"/>
          <w:szCs w:val="22"/>
        </w:rPr>
      </w:pPr>
    </w:p>
    <w:p w14:paraId="688B6B59" w14:textId="77777777" w:rsidR="005A6545" w:rsidRPr="009A4051" w:rsidRDefault="005A6545" w:rsidP="005A654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（２）趣旨・解説</w:t>
      </w:r>
    </w:p>
    <w:p w14:paraId="47A231A3" w14:textId="77777777" w:rsidR="000E64D2" w:rsidRPr="009A4051" w:rsidRDefault="000E64D2" w:rsidP="000E64D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○利用者に関する記録の管理については、個人情報保護と情報開示の２つの観点から管理体制が整備される必要があります。</w:t>
      </w:r>
    </w:p>
    <w:p w14:paraId="3457212B" w14:textId="77777777" w:rsidR="000E64D2" w:rsidRPr="009A4051" w:rsidRDefault="000E64D2" w:rsidP="000E64D2">
      <w:pPr>
        <w:rPr>
          <w:rFonts w:asciiTheme="majorEastAsia" w:eastAsiaTheme="majorEastAsia" w:hAnsiTheme="majorEastAsia"/>
          <w:sz w:val="22"/>
          <w:szCs w:val="22"/>
        </w:rPr>
      </w:pPr>
    </w:p>
    <w:p w14:paraId="0DA03821" w14:textId="77777777" w:rsidR="000E64D2" w:rsidRPr="009A4051" w:rsidRDefault="000E64D2" w:rsidP="000E64D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8F532B" w:rsidRPr="009A4051">
        <w:rPr>
          <w:rFonts w:asciiTheme="majorEastAsia" w:eastAsiaTheme="majorEastAsia" w:hAnsiTheme="majorEastAsia" w:hint="eastAsia"/>
          <w:sz w:val="22"/>
          <w:szCs w:val="22"/>
        </w:rPr>
        <w:t>福祉施設・事業所</w:t>
      </w:r>
      <w:r w:rsidRPr="009A4051">
        <w:rPr>
          <w:rFonts w:asciiTheme="majorEastAsia" w:eastAsiaTheme="majorEastAsia" w:hAnsiTheme="majorEastAsia" w:hint="eastAsia"/>
          <w:sz w:val="22"/>
          <w:szCs w:val="22"/>
        </w:rPr>
        <w:t>が保有する利用者</w:t>
      </w:r>
      <w:r w:rsidR="00F021ED" w:rsidRPr="009A4051">
        <w:rPr>
          <w:rFonts w:asciiTheme="majorEastAsia" w:eastAsiaTheme="majorEastAsia" w:hAnsiTheme="majorEastAsia" w:hint="eastAsia"/>
          <w:sz w:val="22"/>
          <w:szCs w:val="22"/>
        </w:rPr>
        <w:t>や家族</w:t>
      </w:r>
      <w:r w:rsidRPr="009A4051">
        <w:rPr>
          <w:rFonts w:asciiTheme="majorEastAsia" w:eastAsiaTheme="majorEastAsia" w:hAnsiTheme="majorEastAsia" w:hint="eastAsia"/>
          <w:sz w:val="22"/>
          <w:szCs w:val="22"/>
        </w:rPr>
        <w:t>の情報は、個人的な情報であり、その流出は利用者</w:t>
      </w:r>
      <w:r w:rsidR="00F021ED" w:rsidRPr="009A4051">
        <w:rPr>
          <w:rFonts w:asciiTheme="majorEastAsia" w:eastAsiaTheme="majorEastAsia" w:hAnsiTheme="majorEastAsia" w:hint="eastAsia"/>
          <w:sz w:val="22"/>
          <w:szCs w:val="22"/>
        </w:rPr>
        <w:t>や家族</w:t>
      </w:r>
      <w:r w:rsidRPr="009A4051">
        <w:rPr>
          <w:rFonts w:asciiTheme="majorEastAsia" w:eastAsiaTheme="majorEastAsia" w:hAnsiTheme="majorEastAsia" w:hint="eastAsia"/>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14:paraId="569604BB" w14:textId="77777777" w:rsidR="009A4D0E" w:rsidRPr="009A4051" w:rsidRDefault="009A4D0E" w:rsidP="00907CFA">
      <w:pPr>
        <w:rPr>
          <w:rFonts w:asciiTheme="majorEastAsia" w:eastAsiaTheme="majorEastAsia" w:hAnsiTheme="majorEastAsia"/>
          <w:sz w:val="22"/>
          <w:szCs w:val="22"/>
        </w:rPr>
      </w:pPr>
    </w:p>
    <w:p w14:paraId="5440635B" w14:textId="54735D7A" w:rsidR="009A4D0E" w:rsidRPr="009A4051" w:rsidRDefault="009A4D0E" w:rsidP="009A4D0E">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w:t>
      </w:r>
      <w:r w:rsidR="00012DCB" w:rsidRPr="009A4051">
        <w:rPr>
          <w:rFonts w:asciiTheme="majorEastAsia" w:eastAsiaTheme="majorEastAsia" w:hAnsiTheme="majorEastAsia" w:hint="eastAsia"/>
          <w:sz w:val="22"/>
          <w:szCs w:val="22"/>
        </w:rPr>
        <w:t>個人情報保護については</w:t>
      </w:r>
      <w:r w:rsidR="00E7521D" w:rsidRPr="009A4051">
        <w:rPr>
          <w:rFonts w:asciiTheme="majorEastAsia" w:eastAsiaTheme="majorEastAsia" w:hAnsiTheme="majorEastAsia" w:hint="eastAsia"/>
          <w:sz w:val="22"/>
          <w:szCs w:val="22"/>
        </w:rPr>
        <w:t>、平成29年5月に施行された</w:t>
      </w:r>
      <w:r w:rsidRPr="009A4051">
        <w:rPr>
          <w:rFonts w:asciiTheme="majorEastAsia" w:eastAsiaTheme="majorEastAsia" w:hAnsiTheme="majorEastAsia" w:hint="eastAsia"/>
          <w:sz w:val="22"/>
          <w:szCs w:val="22"/>
        </w:rPr>
        <w:t>「個人情報の保護に関する法律」</w:t>
      </w:r>
      <w:r w:rsidR="00E7521D" w:rsidRPr="009A4051">
        <w:rPr>
          <w:rFonts w:asciiTheme="majorEastAsia" w:eastAsiaTheme="majorEastAsia" w:hAnsiTheme="majorEastAsia" w:hint="eastAsia"/>
          <w:sz w:val="22"/>
          <w:szCs w:val="22"/>
        </w:rPr>
        <w:t>の改正の内容</w:t>
      </w:r>
      <w:r w:rsidR="00012DCB" w:rsidRPr="009A4051">
        <w:rPr>
          <w:rFonts w:asciiTheme="majorEastAsia" w:eastAsiaTheme="majorEastAsia" w:hAnsiTheme="majorEastAsia" w:hint="eastAsia"/>
          <w:sz w:val="22"/>
          <w:szCs w:val="22"/>
        </w:rPr>
        <w:t>とともに、</w:t>
      </w:r>
      <w:r w:rsidR="00E7521D" w:rsidRPr="009A4051">
        <w:rPr>
          <w:rFonts w:asciiTheme="majorEastAsia" w:eastAsiaTheme="majorEastAsia" w:hAnsiTheme="majorEastAsia" w:hint="eastAsia"/>
          <w:sz w:val="22"/>
          <w:szCs w:val="22"/>
        </w:rPr>
        <w:t>個人情報保護委員会から公表された「ガイドライン」</w:t>
      </w:r>
      <w:r w:rsidR="00012DCB" w:rsidRPr="009A4051">
        <w:rPr>
          <w:rFonts w:asciiTheme="majorEastAsia" w:eastAsiaTheme="majorEastAsia" w:hAnsiTheme="majorEastAsia" w:hint="eastAsia"/>
          <w:sz w:val="22"/>
          <w:szCs w:val="22"/>
        </w:rPr>
        <w:t>等</w:t>
      </w:r>
      <w:r w:rsidR="00E7521D" w:rsidRPr="009A4051">
        <w:rPr>
          <w:rFonts w:asciiTheme="majorEastAsia" w:eastAsiaTheme="majorEastAsia" w:hAnsiTheme="majorEastAsia" w:hint="eastAsia"/>
          <w:sz w:val="22"/>
          <w:szCs w:val="22"/>
        </w:rPr>
        <w:t>へ</w:t>
      </w:r>
      <w:r w:rsidR="00012DCB" w:rsidRPr="009A4051">
        <w:rPr>
          <w:rFonts w:asciiTheme="majorEastAsia" w:eastAsiaTheme="majorEastAsia" w:hAnsiTheme="majorEastAsia" w:hint="eastAsia"/>
          <w:sz w:val="22"/>
          <w:szCs w:val="22"/>
        </w:rPr>
        <w:t>の理解と、取組が求められます。</w:t>
      </w:r>
    </w:p>
    <w:p w14:paraId="71219128" w14:textId="77777777" w:rsidR="00D34C68" w:rsidRPr="009A4051" w:rsidRDefault="00D34C68" w:rsidP="00012DCB">
      <w:pPr>
        <w:ind w:left="423" w:hangingChars="200" w:hanging="423"/>
        <w:rPr>
          <w:rFonts w:asciiTheme="majorEastAsia" w:eastAsiaTheme="majorEastAsia" w:hAnsiTheme="majorEastAsia"/>
          <w:strike/>
          <w:sz w:val="22"/>
          <w:szCs w:val="22"/>
        </w:rPr>
      </w:pPr>
    </w:p>
    <w:p w14:paraId="529A8877" w14:textId="7FE611DF" w:rsidR="00D34C68" w:rsidRPr="009A4051" w:rsidRDefault="00D34C68" w:rsidP="00012DCB">
      <w:pPr>
        <w:ind w:left="423" w:hangingChars="200" w:hanging="423"/>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 xml:space="preserve">　○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Q&amp;A（事例集）</w:t>
      </w:r>
      <w:r w:rsidR="000E6F60" w:rsidRPr="009A4051">
        <w:rPr>
          <w:rFonts w:asciiTheme="majorEastAsia" w:eastAsiaTheme="majorEastAsia" w:hAnsiTheme="majorEastAsia" w:hint="eastAsia"/>
          <w:sz w:val="22"/>
          <w:szCs w:val="22"/>
        </w:rPr>
        <w:t>」</w:t>
      </w:r>
      <w:r w:rsidRPr="009A4051">
        <w:rPr>
          <w:rFonts w:asciiTheme="majorEastAsia" w:eastAsiaTheme="majorEastAsia" w:hAnsiTheme="majorEastAsia" w:hint="eastAsia"/>
          <w:sz w:val="22"/>
          <w:szCs w:val="22"/>
        </w:rPr>
        <w:t>に即した適切な取組が必要です。また、ガイダンスの対象とならない福祉施設・事業所にあっても、その高い公益性を踏まえ可能な範囲でガイダンスに準拠した取組を行うことで利用者等からの信頼を得ていくことが大切です。</w:t>
      </w:r>
    </w:p>
    <w:p w14:paraId="3F14B8A5" w14:textId="77777777" w:rsidR="00012DCB" w:rsidRPr="009A4051" w:rsidRDefault="00012DCB" w:rsidP="00907CFA">
      <w:pPr>
        <w:rPr>
          <w:rFonts w:asciiTheme="majorEastAsia" w:eastAsiaTheme="majorEastAsia" w:hAnsiTheme="majorEastAsia"/>
          <w:sz w:val="22"/>
          <w:szCs w:val="22"/>
        </w:rPr>
      </w:pPr>
    </w:p>
    <w:p w14:paraId="18FC5A1A" w14:textId="77777777" w:rsidR="00012DCB" w:rsidRPr="009A4051" w:rsidRDefault="000E64D2" w:rsidP="000E64D2">
      <w:pPr>
        <w:ind w:leftChars="100" w:left="414" w:hangingChars="100" w:hanging="212"/>
        <w:rPr>
          <w:rFonts w:asciiTheme="majorEastAsia" w:eastAsiaTheme="majorEastAsia" w:hAnsiTheme="majorEastAsia"/>
          <w:sz w:val="22"/>
          <w:szCs w:val="22"/>
        </w:rPr>
      </w:pPr>
      <w:r w:rsidRPr="009A4051">
        <w:rPr>
          <w:rFonts w:asciiTheme="majorEastAsia" w:eastAsiaTheme="majorEastAsia" w:hAnsiTheme="majorEastAsia" w:hint="eastAsia"/>
          <w:sz w:val="22"/>
          <w:szCs w:val="22"/>
        </w:rPr>
        <w:t>○一方、情報開示については、利用者や家族等から情報開示を求められた際の</w:t>
      </w:r>
      <w:r w:rsidR="00012DCB" w:rsidRPr="009A4051">
        <w:rPr>
          <w:rFonts w:asciiTheme="majorEastAsia" w:eastAsiaTheme="majorEastAsia" w:hAnsiTheme="majorEastAsia" w:hint="eastAsia"/>
          <w:sz w:val="22"/>
          <w:szCs w:val="22"/>
        </w:rPr>
        <w:t>ルール・</w:t>
      </w:r>
      <w:r w:rsidRPr="009A4051">
        <w:rPr>
          <w:rFonts w:asciiTheme="majorEastAsia" w:eastAsiaTheme="majorEastAsia" w:hAnsiTheme="majorEastAsia" w:hint="eastAsia"/>
          <w:sz w:val="22"/>
          <w:szCs w:val="22"/>
        </w:rPr>
        <w:t>規程</w:t>
      </w:r>
      <w:r w:rsidR="00012DCB" w:rsidRPr="009A4051">
        <w:rPr>
          <w:rFonts w:asciiTheme="majorEastAsia" w:eastAsiaTheme="majorEastAsia" w:hAnsiTheme="majorEastAsia" w:hint="eastAsia"/>
          <w:sz w:val="22"/>
          <w:szCs w:val="22"/>
        </w:rPr>
        <w:t>が必要です。情報開示の基本姿勢、情報開示の範囲、利用者への配慮等が求められます</w:t>
      </w:r>
      <w:r w:rsidRPr="009A4051">
        <w:rPr>
          <w:rFonts w:asciiTheme="majorEastAsia" w:eastAsiaTheme="majorEastAsia" w:hAnsiTheme="majorEastAsia" w:hint="eastAsia"/>
          <w:sz w:val="22"/>
          <w:szCs w:val="22"/>
        </w:rPr>
        <w:t>。</w:t>
      </w:r>
    </w:p>
    <w:p w14:paraId="241947DA" w14:textId="77777777" w:rsidR="00012DCB" w:rsidRPr="009A4051" w:rsidRDefault="00012DCB" w:rsidP="00907CFA">
      <w:pPr>
        <w:rPr>
          <w:rFonts w:asciiTheme="majorEastAsia" w:eastAsiaTheme="majorEastAsia" w:hAnsiTheme="majorEastAsia"/>
          <w:sz w:val="22"/>
          <w:szCs w:val="22"/>
        </w:rPr>
      </w:pPr>
    </w:p>
    <w:p w14:paraId="78E636B5" w14:textId="77777777" w:rsidR="005A6545" w:rsidRPr="009A4051" w:rsidRDefault="00012DCB" w:rsidP="000E64D2">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w:t>
      </w:r>
      <w:r w:rsidR="000E64D2" w:rsidRPr="009A4051">
        <w:rPr>
          <w:rFonts w:asciiTheme="majorEastAsia" w:eastAsiaTheme="majorEastAsia" w:hAnsiTheme="majorEastAsia" w:hint="eastAsia"/>
          <w:sz w:val="22"/>
          <w:szCs w:val="22"/>
        </w:rPr>
        <w:t>ここでいう「記録の管理」とは、書面による管理に加え電子データによる管理も含みます。電子データについては、取扱いや情</w:t>
      </w:r>
      <w:r w:rsidR="000E64D2" w:rsidRPr="009A4051">
        <w:rPr>
          <w:rFonts w:ascii="ＭＳ ゴシック" w:eastAsia="ＭＳ ゴシック" w:hAnsi="ＭＳ ゴシック" w:hint="eastAsia"/>
          <w:sz w:val="22"/>
          <w:szCs w:val="22"/>
        </w:rPr>
        <w:t>報漏えい対策が十分になされることが必要です。</w:t>
      </w:r>
    </w:p>
    <w:p w14:paraId="167F39E6" w14:textId="77777777" w:rsidR="005A6545" w:rsidRPr="009A4051" w:rsidRDefault="005A6545" w:rsidP="005A6545">
      <w:pPr>
        <w:rPr>
          <w:rFonts w:ascii="ＭＳ ゴシック" w:eastAsia="ＭＳ ゴシック" w:hAnsi="ＭＳ ゴシック"/>
          <w:sz w:val="22"/>
          <w:szCs w:val="22"/>
        </w:rPr>
      </w:pPr>
    </w:p>
    <w:p w14:paraId="29DCEF3E" w14:textId="77777777" w:rsidR="005A6545" w:rsidRPr="009A4051" w:rsidRDefault="005A6545" w:rsidP="005A6545">
      <w:pPr>
        <w:rPr>
          <w:rFonts w:ascii="ＭＳ ゴシック" w:eastAsia="ＭＳ ゴシック" w:hAnsi="ＭＳ ゴシック"/>
          <w:sz w:val="22"/>
          <w:szCs w:val="22"/>
        </w:rPr>
      </w:pPr>
      <w:r w:rsidRPr="009A4051">
        <w:rPr>
          <w:rFonts w:ascii="ＭＳ ゴシック" w:eastAsia="ＭＳ ゴシック" w:hAnsi="ＭＳ ゴシック" w:hint="eastAsia"/>
          <w:sz w:val="22"/>
          <w:szCs w:val="22"/>
        </w:rPr>
        <w:t>（３）評価の留意点</w:t>
      </w:r>
    </w:p>
    <w:p w14:paraId="1BD2EA54" w14:textId="77777777" w:rsidR="00907CFA" w:rsidRPr="00412B59" w:rsidRDefault="000E64D2" w:rsidP="00907CFA">
      <w:pPr>
        <w:ind w:leftChars="100" w:left="414" w:hangingChars="100" w:hanging="212"/>
        <w:rPr>
          <w:rFonts w:ascii="ＭＳ ゴシック" w:eastAsia="ＭＳ ゴシック" w:hAnsi="ＭＳ ゴシック"/>
          <w:sz w:val="22"/>
          <w:szCs w:val="22"/>
        </w:rPr>
      </w:pPr>
      <w:r w:rsidRPr="009A4051">
        <w:rPr>
          <w:rFonts w:asciiTheme="majorEastAsia" w:eastAsiaTheme="majorEastAsia" w:hAnsiTheme="majorEastAsia" w:hint="eastAsia"/>
          <w:sz w:val="22"/>
          <w:szCs w:val="22"/>
        </w:rPr>
        <w:t>○評価方法は、訪問調査において規程等の確認、実際の記録の保管状況、開示請求への対応、保存と廃棄の確認等を行います。</w:t>
      </w:r>
    </w:p>
    <w:p w14:paraId="057452F7" w14:textId="77777777" w:rsidR="00907CFA" w:rsidRPr="00412B59" w:rsidRDefault="00907CFA" w:rsidP="00907CFA">
      <w:pPr>
        <w:rPr>
          <w:rFonts w:ascii="ＭＳ ゴシック" w:eastAsia="ＭＳ ゴシック" w:hAnsi="ＭＳ ゴシック"/>
          <w:sz w:val="22"/>
          <w:szCs w:val="22"/>
        </w:rPr>
      </w:pPr>
    </w:p>
    <w:p w14:paraId="5A9F74EB" w14:textId="77777777" w:rsidR="00D73664" w:rsidRPr="00412B59" w:rsidRDefault="00D73664" w:rsidP="00907CFA">
      <w:pPr>
        <w:rPr>
          <w:rFonts w:ascii="ＭＳ ゴシック" w:eastAsia="ＭＳ ゴシック" w:hAnsi="ＭＳ ゴシック"/>
          <w:sz w:val="22"/>
          <w:szCs w:val="22"/>
        </w:rPr>
      </w:pPr>
    </w:p>
    <w:sectPr w:rsidR="00D73664" w:rsidRPr="00412B59" w:rsidSect="001913E2">
      <w:footerReference w:type="even" r:id="rId8"/>
      <w:footerReference w:type="default" r:id="rId9"/>
      <w:headerReference w:type="first" r:id="rId10"/>
      <w:pgSz w:w="11906" w:h="16838" w:code="9"/>
      <w:pgMar w:top="1418" w:right="1418" w:bottom="1418" w:left="1418" w:header="567" w:footer="567" w:gutter="0"/>
      <w:pgNumType w:fmt="numberInDash" w:start="0"/>
      <w:cols w:space="425"/>
      <w:titlePg/>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E725B" w14:textId="77777777" w:rsidR="00653FD7" w:rsidRDefault="00653FD7">
      <w:r>
        <w:separator/>
      </w:r>
    </w:p>
  </w:endnote>
  <w:endnote w:type="continuationSeparator" w:id="0">
    <w:p w14:paraId="19CEB529" w14:textId="77777777" w:rsidR="00653FD7" w:rsidRDefault="0065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AFCC" w14:textId="77777777" w:rsidR="000566EF" w:rsidRDefault="000566E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AF0DCC8" w14:textId="77777777" w:rsidR="000566EF" w:rsidRDefault="000566E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427031"/>
      <w:docPartObj>
        <w:docPartGallery w:val="Page Numbers (Bottom of Page)"/>
        <w:docPartUnique/>
      </w:docPartObj>
    </w:sdtPr>
    <w:sdtContent>
      <w:p w14:paraId="79B51239" w14:textId="4DA6BAFA" w:rsidR="000566EF" w:rsidRDefault="000566EF">
        <w:pPr>
          <w:pStyle w:val="a3"/>
          <w:jc w:val="center"/>
        </w:pPr>
        <w:r>
          <w:fldChar w:fldCharType="begin"/>
        </w:r>
        <w:r>
          <w:instrText>PAGE   \* MERGEFORMAT</w:instrText>
        </w:r>
        <w:r>
          <w:fldChar w:fldCharType="separate"/>
        </w:r>
        <w:r>
          <w:rPr>
            <w:lang w:val="ja-JP"/>
          </w:rPr>
          <w:t>2</w:t>
        </w:r>
        <w:r>
          <w:fldChar w:fldCharType="end"/>
        </w:r>
      </w:p>
    </w:sdtContent>
  </w:sdt>
  <w:p w14:paraId="6A6A31E2" w14:textId="77777777" w:rsidR="000566EF" w:rsidRDefault="000566E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3608A" w14:textId="77777777" w:rsidR="00653FD7" w:rsidRDefault="00653FD7">
      <w:r>
        <w:separator/>
      </w:r>
    </w:p>
  </w:footnote>
  <w:footnote w:type="continuationSeparator" w:id="0">
    <w:p w14:paraId="41B248BB" w14:textId="77777777" w:rsidR="00653FD7" w:rsidRDefault="00653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3A34" w14:textId="67A89420" w:rsidR="000566EF" w:rsidRDefault="000566EF">
    <w:pPr>
      <w:pStyle w:val="a7"/>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66"/>
    <w:rsid w:val="0000612D"/>
    <w:rsid w:val="000107A4"/>
    <w:rsid w:val="00012DCB"/>
    <w:rsid w:val="000179DF"/>
    <w:rsid w:val="00021872"/>
    <w:rsid w:val="00022411"/>
    <w:rsid w:val="00023CA8"/>
    <w:rsid w:val="00030A53"/>
    <w:rsid w:val="00032526"/>
    <w:rsid w:val="000416FD"/>
    <w:rsid w:val="00042013"/>
    <w:rsid w:val="00044798"/>
    <w:rsid w:val="00044D5D"/>
    <w:rsid w:val="000461B1"/>
    <w:rsid w:val="00046AAE"/>
    <w:rsid w:val="000504F7"/>
    <w:rsid w:val="00055D63"/>
    <w:rsid w:val="000566EF"/>
    <w:rsid w:val="00065024"/>
    <w:rsid w:val="00066BC9"/>
    <w:rsid w:val="000737F6"/>
    <w:rsid w:val="000753D1"/>
    <w:rsid w:val="00092A24"/>
    <w:rsid w:val="0009447A"/>
    <w:rsid w:val="0009547A"/>
    <w:rsid w:val="000A3580"/>
    <w:rsid w:val="000A4D2D"/>
    <w:rsid w:val="000A776B"/>
    <w:rsid w:val="000B109E"/>
    <w:rsid w:val="000B3E0C"/>
    <w:rsid w:val="000B3F74"/>
    <w:rsid w:val="000C3922"/>
    <w:rsid w:val="000D3F10"/>
    <w:rsid w:val="000D55C7"/>
    <w:rsid w:val="000E0194"/>
    <w:rsid w:val="000E18E1"/>
    <w:rsid w:val="000E1BF7"/>
    <w:rsid w:val="000E5ED3"/>
    <w:rsid w:val="000E64D2"/>
    <w:rsid w:val="000E6D3B"/>
    <w:rsid w:val="000E6F60"/>
    <w:rsid w:val="000E7722"/>
    <w:rsid w:val="000F27AE"/>
    <w:rsid w:val="000F4502"/>
    <w:rsid w:val="001006EB"/>
    <w:rsid w:val="00100B27"/>
    <w:rsid w:val="00101DBC"/>
    <w:rsid w:val="00102F25"/>
    <w:rsid w:val="00103E42"/>
    <w:rsid w:val="00104F91"/>
    <w:rsid w:val="00105862"/>
    <w:rsid w:val="00105A8B"/>
    <w:rsid w:val="00105DC9"/>
    <w:rsid w:val="0010664F"/>
    <w:rsid w:val="00106FA7"/>
    <w:rsid w:val="001108B6"/>
    <w:rsid w:val="00111E4F"/>
    <w:rsid w:val="00116829"/>
    <w:rsid w:val="00116F19"/>
    <w:rsid w:val="00121FB3"/>
    <w:rsid w:val="001237EC"/>
    <w:rsid w:val="00134C17"/>
    <w:rsid w:val="0014622E"/>
    <w:rsid w:val="00150CEC"/>
    <w:rsid w:val="00151C4A"/>
    <w:rsid w:val="00154D53"/>
    <w:rsid w:val="00160CD0"/>
    <w:rsid w:val="001659C7"/>
    <w:rsid w:val="00167C0C"/>
    <w:rsid w:val="00176E9B"/>
    <w:rsid w:val="001812AC"/>
    <w:rsid w:val="00181FDD"/>
    <w:rsid w:val="00184C64"/>
    <w:rsid w:val="00184D02"/>
    <w:rsid w:val="001913E2"/>
    <w:rsid w:val="0019405A"/>
    <w:rsid w:val="0019425F"/>
    <w:rsid w:val="00194B23"/>
    <w:rsid w:val="00197EE4"/>
    <w:rsid w:val="001A2837"/>
    <w:rsid w:val="001A3ACC"/>
    <w:rsid w:val="001A72B0"/>
    <w:rsid w:val="001B222E"/>
    <w:rsid w:val="001B6BFC"/>
    <w:rsid w:val="001C3E8B"/>
    <w:rsid w:val="001C5F3C"/>
    <w:rsid w:val="001C6534"/>
    <w:rsid w:val="001C68A0"/>
    <w:rsid w:val="001C779C"/>
    <w:rsid w:val="001D157B"/>
    <w:rsid w:val="001D37C0"/>
    <w:rsid w:val="001D6A77"/>
    <w:rsid w:val="001E60AF"/>
    <w:rsid w:val="001E712C"/>
    <w:rsid w:val="00202A63"/>
    <w:rsid w:val="00203FBF"/>
    <w:rsid w:val="002066C6"/>
    <w:rsid w:val="002072C7"/>
    <w:rsid w:val="00207984"/>
    <w:rsid w:val="00217725"/>
    <w:rsid w:val="002207DE"/>
    <w:rsid w:val="002319C4"/>
    <w:rsid w:val="0023418D"/>
    <w:rsid w:val="002426E7"/>
    <w:rsid w:val="002545EE"/>
    <w:rsid w:val="00255EC5"/>
    <w:rsid w:val="002560A5"/>
    <w:rsid w:val="00261900"/>
    <w:rsid w:val="002651F5"/>
    <w:rsid w:val="00271688"/>
    <w:rsid w:val="00271705"/>
    <w:rsid w:val="00275DC9"/>
    <w:rsid w:val="002803DE"/>
    <w:rsid w:val="00285D3C"/>
    <w:rsid w:val="00285D59"/>
    <w:rsid w:val="00294B9A"/>
    <w:rsid w:val="002A03C5"/>
    <w:rsid w:val="002A4D0B"/>
    <w:rsid w:val="002A5A12"/>
    <w:rsid w:val="002A72F8"/>
    <w:rsid w:val="002B6388"/>
    <w:rsid w:val="002B6D6E"/>
    <w:rsid w:val="002D015C"/>
    <w:rsid w:val="002D120D"/>
    <w:rsid w:val="002D37FD"/>
    <w:rsid w:val="002D76D9"/>
    <w:rsid w:val="002E3F25"/>
    <w:rsid w:val="002F12AA"/>
    <w:rsid w:val="002F15E2"/>
    <w:rsid w:val="002F525E"/>
    <w:rsid w:val="003003FC"/>
    <w:rsid w:val="00301D5B"/>
    <w:rsid w:val="00302A69"/>
    <w:rsid w:val="00304DE6"/>
    <w:rsid w:val="00307D20"/>
    <w:rsid w:val="00310856"/>
    <w:rsid w:val="003147C4"/>
    <w:rsid w:val="003229EE"/>
    <w:rsid w:val="00333A51"/>
    <w:rsid w:val="00340A08"/>
    <w:rsid w:val="00341ACB"/>
    <w:rsid w:val="003461D4"/>
    <w:rsid w:val="003571CF"/>
    <w:rsid w:val="003571F2"/>
    <w:rsid w:val="003574E1"/>
    <w:rsid w:val="00360C51"/>
    <w:rsid w:val="00362F61"/>
    <w:rsid w:val="0036311C"/>
    <w:rsid w:val="003631D2"/>
    <w:rsid w:val="003706B0"/>
    <w:rsid w:val="00381ABD"/>
    <w:rsid w:val="00383CDD"/>
    <w:rsid w:val="00390A34"/>
    <w:rsid w:val="00392A18"/>
    <w:rsid w:val="003956B6"/>
    <w:rsid w:val="00395BB5"/>
    <w:rsid w:val="003A06C6"/>
    <w:rsid w:val="003A3370"/>
    <w:rsid w:val="003A3A3D"/>
    <w:rsid w:val="003A4099"/>
    <w:rsid w:val="003A4F72"/>
    <w:rsid w:val="003A5E28"/>
    <w:rsid w:val="003B1273"/>
    <w:rsid w:val="003B1FC6"/>
    <w:rsid w:val="003B5B63"/>
    <w:rsid w:val="003B67F4"/>
    <w:rsid w:val="003C5D0D"/>
    <w:rsid w:val="003D1F62"/>
    <w:rsid w:val="003D29CA"/>
    <w:rsid w:val="003F1B55"/>
    <w:rsid w:val="003F211C"/>
    <w:rsid w:val="003F4AAE"/>
    <w:rsid w:val="003F4F36"/>
    <w:rsid w:val="00400B10"/>
    <w:rsid w:val="00402B0C"/>
    <w:rsid w:val="00404F44"/>
    <w:rsid w:val="00406E65"/>
    <w:rsid w:val="00412B59"/>
    <w:rsid w:val="00416011"/>
    <w:rsid w:val="00420641"/>
    <w:rsid w:val="00422C4E"/>
    <w:rsid w:val="004326A7"/>
    <w:rsid w:val="00441811"/>
    <w:rsid w:val="004432A2"/>
    <w:rsid w:val="004506AF"/>
    <w:rsid w:val="00456F29"/>
    <w:rsid w:val="00461238"/>
    <w:rsid w:val="0046213D"/>
    <w:rsid w:val="004643DF"/>
    <w:rsid w:val="00470FB9"/>
    <w:rsid w:val="00473614"/>
    <w:rsid w:val="0047672D"/>
    <w:rsid w:val="00477253"/>
    <w:rsid w:val="00477348"/>
    <w:rsid w:val="00480B4E"/>
    <w:rsid w:val="00483A50"/>
    <w:rsid w:val="004904AB"/>
    <w:rsid w:val="0049058E"/>
    <w:rsid w:val="004A485D"/>
    <w:rsid w:val="004A4F17"/>
    <w:rsid w:val="004A5239"/>
    <w:rsid w:val="004B2D4E"/>
    <w:rsid w:val="004B6001"/>
    <w:rsid w:val="004C55C4"/>
    <w:rsid w:val="004C5DAC"/>
    <w:rsid w:val="004C6E30"/>
    <w:rsid w:val="004D1389"/>
    <w:rsid w:val="004D3C1E"/>
    <w:rsid w:val="004D3FD5"/>
    <w:rsid w:val="004D5C37"/>
    <w:rsid w:val="004E2B0B"/>
    <w:rsid w:val="004F0B09"/>
    <w:rsid w:val="004F2408"/>
    <w:rsid w:val="005019B1"/>
    <w:rsid w:val="00501E02"/>
    <w:rsid w:val="005067D5"/>
    <w:rsid w:val="00511B5A"/>
    <w:rsid w:val="0051208F"/>
    <w:rsid w:val="00514140"/>
    <w:rsid w:val="0052544C"/>
    <w:rsid w:val="005267D5"/>
    <w:rsid w:val="00526852"/>
    <w:rsid w:val="00527376"/>
    <w:rsid w:val="00531F23"/>
    <w:rsid w:val="00535429"/>
    <w:rsid w:val="00535539"/>
    <w:rsid w:val="00542A6F"/>
    <w:rsid w:val="00550EA0"/>
    <w:rsid w:val="005565D0"/>
    <w:rsid w:val="00576DB4"/>
    <w:rsid w:val="00581BA4"/>
    <w:rsid w:val="005844B1"/>
    <w:rsid w:val="00586F49"/>
    <w:rsid w:val="005926EC"/>
    <w:rsid w:val="005A27D9"/>
    <w:rsid w:val="005A325D"/>
    <w:rsid w:val="005A33CD"/>
    <w:rsid w:val="005A404A"/>
    <w:rsid w:val="005A5A97"/>
    <w:rsid w:val="005A6545"/>
    <w:rsid w:val="005B0192"/>
    <w:rsid w:val="005B6F3D"/>
    <w:rsid w:val="005C2AEA"/>
    <w:rsid w:val="005C794B"/>
    <w:rsid w:val="005D222F"/>
    <w:rsid w:val="005D2EB9"/>
    <w:rsid w:val="005D32C3"/>
    <w:rsid w:val="005E0546"/>
    <w:rsid w:val="005E3ED1"/>
    <w:rsid w:val="005E4A3F"/>
    <w:rsid w:val="005F0846"/>
    <w:rsid w:val="005F79E3"/>
    <w:rsid w:val="00601120"/>
    <w:rsid w:val="0060172A"/>
    <w:rsid w:val="006029DD"/>
    <w:rsid w:val="00604244"/>
    <w:rsid w:val="006107F3"/>
    <w:rsid w:val="0061276A"/>
    <w:rsid w:val="00613B6A"/>
    <w:rsid w:val="00616C3E"/>
    <w:rsid w:val="00617CF7"/>
    <w:rsid w:val="00623B30"/>
    <w:rsid w:val="006261E1"/>
    <w:rsid w:val="00627A2C"/>
    <w:rsid w:val="006408DF"/>
    <w:rsid w:val="00640E65"/>
    <w:rsid w:val="00641785"/>
    <w:rsid w:val="00641FF6"/>
    <w:rsid w:val="006421E4"/>
    <w:rsid w:val="00642B76"/>
    <w:rsid w:val="0064443A"/>
    <w:rsid w:val="00645EED"/>
    <w:rsid w:val="00645F89"/>
    <w:rsid w:val="00653FD7"/>
    <w:rsid w:val="00654611"/>
    <w:rsid w:val="00657CC2"/>
    <w:rsid w:val="00657F5F"/>
    <w:rsid w:val="00660ADF"/>
    <w:rsid w:val="00660B79"/>
    <w:rsid w:val="006613BC"/>
    <w:rsid w:val="00667E25"/>
    <w:rsid w:val="00682A39"/>
    <w:rsid w:val="006833B1"/>
    <w:rsid w:val="006929BE"/>
    <w:rsid w:val="00692A43"/>
    <w:rsid w:val="006955EB"/>
    <w:rsid w:val="00695FDB"/>
    <w:rsid w:val="006A1C30"/>
    <w:rsid w:val="006A20D6"/>
    <w:rsid w:val="006A7B46"/>
    <w:rsid w:val="006B0811"/>
    <w:rsid w:val="006B3926"/>
    <w:rsid w:val="006B42D8"/>
    <w:rsid w:val="006B640B"/>
    <w:rsid w:val="006C6A80"/>
    <w:rsid w:val="006D02F0"/>
    <w:rsid w:val="006D12B4"/>
    <w:rsid w:val="006D12E5"/>
    <w:rsid w:val="006D4728"/>
    <w:rsid w:val="006E0392"/>
    <w:rsid w:val="006F3469"/>
    <w:rsid w:val="007036C3"/>
    <w:rsid w:val="00707A00"/>
    <w:rsid w:val="00711097"/>
    <w:rsid w:val="007121B0"/>
    <w:rsid w:val="00713444"/>
    <w:rsid w:val="00715570"/>
    <w:rsid w:val="007156DD"/>
    <w:rsid w:val="0072256B"/>
    <w:rsid w:val="00723CC6"/>
    <w:rsid w:val="00724BD0"/>
    <w:rsid w:val="007423C5"/>
    <w:rsid w:val="00744777"/>
    <w:rsid w:val="00746540"/>
    <w:rsid w:val="00755DA8"/>
    <w:rsid w:val="0076046C"/>
    <w:rsid w:val="0076156F"/>
    <w:rsid w:val="00762091"/>
    <w:rsid w:val="007650ED"/>
    <w:rsid w:val="00767B6B"/>
    <w:rsid w:val="0077068A"/>
    <w:rsid w:val="00772F3E"/>
    <w:rsid w:val="00774C0D"/>
    <w:rsid w:val="007764BC"/>
    <w:rsid w:val="00790BAC"/>
    <w:rsid w:val="0079517B"/>
    <w:rsid w:val="007B1E08"/>
    <w:rsid w:val="007B6351"/>
    <w:rsid w:val="007C1D74"/>
    <w:rsid w:val="007C20FB"/>
    <w:rsid w:val="007C2A22"/>
    <w:rsid w:val="007C3FE6"/>
    <w:rsid w:val="007D2B2E"/>
    <w:rsid w:val="007D3AF8"/>
    <w:rsid w:val="007D5D53"/>
    <w:rsid w:val="007D6539"/>
    <w:rsid w:val="007D74A2"/>
    <w:rsid w:val="007E693F"/>
    <w:rsid w:val="007F34DD"/>
    <w:rsid w:val="007F5A8F"/>
    <w:rsid w:val="00804047"/>
    <w:rsid w:val="00806060"/>
    <w:rsid w:val="00816C73"/>
    <w:rsid w:val="00817851"/>
    <w:rsid w:val="0082735B"/>
    <w:rsid w:val="008425B5"/>
    <w:rsid w:val="0084510C"/>
    <w:rsid w:val="008500C9"/>
    <w:rsid w:val="00851E1B"/>
    <w:rsid w:val="00855E22"/>
    <w:rsid w:val="00856436"/>
    <w:rsid w:val="008576C6"/>
    <w:rsid w:val="00857FB0"/>
    <w:rsid w:val="00866342"/>
    <w:rsid w:val="008672FA"/>
    <w:rsid w:val="00867DEE"/>
    <w:rsid w:val="0087341D"/>
    <w:rsid w:val="00873DB1"/>
    <w:rsid w:val="00876D50"/>
    <w:rsid w:val="008776EF"/>
    <w:rsid w:val="00877B02"/>
    <w:rsid w:val="00884123"/>
    <w:rsid w:val="00887338"/>
    <w:rsid w:val="00890856"/>
    <w:rsid w:val="008939B1"/>
    <w:rsid w:val="00897900"/>
    <w:rsid w:val="008A0171"/>
    <w:rsid w:val="008A3896"/>
    <w:rsid w:val="008A4585"/>
    <w:rsid w:val="008A5EB9"/>
    <w:rsid w:val="008A7DD7"/>
    <w:rsid w:val="008B5E5B"/>
    <w:rsid w:val="008C1719"/>
    <w:rsid w:val="008C176E"/>
    <w:rsid w:val="008C1CA2"/>
    <w:rsid w:val="008C6E2E"/>
    <w:rsid w:val="008C7881"/>
    <w:rsid w:val="008D01DD"/>
    <w:rsid w:val="008D3992"/>
    <w:rsid w:val="008D3D49"/>
    <w:rsid w:val="008D4027"/>
    <w:rsid w:val="008D51C4"/>
    <w:rsid w:val="008D6431"/>
    <w:rsid w:val="008E1891"/>
    <w:rsid w:val="008F1574"/>
    <w:rsid w:val="008F532B"/>
    <w:rsid w:val="00900D82"/>
    <w:rsid w:val="00907CFA"/>
    <w:rsid w:val="009135C0"/>
    <w:rsid w:val="00913621"/>
    <w:rsid w:val="00913944"/>
    <w:rsid w:val="0092017C"/>
    <w:rsid w:val="00930A6E"/>
    <w:rsid w:val="00934ACE"/>
    <w:rsid w:val="00941964"/>
    <w:rsid w:val="009419C0"/>
    <w:rsid w:val="0094605F"/>
    <w:rsid w:val="00950B66"/>
    <w:rsid w:val="00950D22"/>
    <w:rsid w:val="00952F3E"/>
    <w:rsid w:val="00955C73"/>
    <w:rsid w:val="00962A33"/>
    <w:rsid w:val="00971151"/>
    <w:rsid w:val="00974DB5"/>
    <w:rsid w:val="009754B9"/>
    <w:rsid w:val="00975DD5"/>
    <w:rsid w:val="00976A3C"/>
    <w:rsid w:val="0098042F"/>
    <w:rsid w:val="009839CF"/>
    <w:rsid w:val="00986F3E"/>
    <w:rsid w:val="009A315D"/>
    <w:rsid w:val="009A4051"/>
    <w:rsid w:val="009A4D0E"/>
    <w:rsid w:val="009B0029"/>
    <w:rsid w:val="009B0BFA"/>
    <w:rsid w:val="009B0C48"/>
    <w:rsid w:val="009B2017"/>
    <w:rsid w:val="009B5AE2"/>
    <w:rsid w:val="009C16C3"/>
    <w:rsid w:val="009C1FF6"/>
    <w:rsid w:val="009C6908"/>
    <w:rsid w:val="009D26B3"/>
    <w:rsid w:val="009D2ED5"/>
    <w:rsid w:val="009E2B24"/>
    <w:rsid w:val="009E3DD5"/>
    <w:rsid w:val="009F40E2"/>
    <w:rsid w:val="009F4299"/>
    <w:rsid w:val="009F5C43"/>
    <w:rsid w:val="009F5E93"/>
    <w:rsid w:val="009F636E"/>
    <w:rsid w:val="009F749E"/>
    <w:rsid w:val="00A00879"/>
    <w:rsid w:val="00A01A29"/>
    <w:rsid w:val="00A033B6"/>
    <w:rsid w:val="00A10B6F"/>
    <w:rsid w:val="00A13381"/>
    <w:rsid w:val="00A152BA"/>
    <w:rsid w:val="00A204B6"/>
    <w:rsid w:val="00A27846"/>
    <w:rsid w:val="00A40E70"/>
    <w:rsid w:val="00A41CFB"/>
    <w:rsid w:val="00A464A9"/>
    <w:rsid w:val="00A50671"/>
    <w:rsid w:val="00A531E7"/>
    <w:rsid w:val="00A556E9"/>
    <w:rsid w:val="00A5636E"/>
    <w:rsid w:val="00A57AC2"/>
    <w:rsid w:val="00A6260B"/>
    <w:rsid w:val="00A627C0"/>
    <w:rsid w:val="00A667F6"/>
    <w:rsid w:val="00A7793C"/>
    <w:rsid w:val="00A813A3"/>
    <w:rsid w:val="00A85B97"/>
    <w:rsid w:val="00A96FE6"/>
    <w:rsid w:val="00A97ADD"/>
    <w:rsid w:val="00AA08FD"/>
    <w:rsid w:val="00AB02C6"/>
    <w:rsid w:val="00AB7E14"/>
    <w:rsid w:val="00AC7A4C"/>
    <w:rsid w:val="00AD0255"/>
    <w:rsid w:val="00AD1398"/>
    <w:rsid w:val="00AD3224"/>
    <w:rsid w:val="00AD7353"/>
    <w:rsid w:val="00AD7F0B"/>
    <w:rsid w:val="00AE7AF6"/>
    <w:rsid w:val="00AF13D3"/>
    <w:rsid w:val="00AF449D"/>
    <w:rsid w:val="00AF5DF3"/>
    <w:rsid w:val="00B00778"/>
    <w:rsid w:val="00B032A4"/>
    <w:rsid w:val="00B04D04"/>
    <w:rsid w:val="00B05E42"/>
    <w:rsid w:val="00B07BB8"/>
    <w:rsid w:val="00B255AC"/>
    <w:rsid w:val="00B3300E"/>
    <w:rsid w:val="00B34C4F"/>
    <w:rsid w:val="00B363D0"/>
    <w:rsid w:val="00B37A78"/>
    <w:rsid w:val="00B42EEB"/>
    <w:rsid w:val="00B45F75"/>
    <w:rsid w:val="00B47A62"/>
    <w:rsid w:val="00B47B89"/>
    <w:rsid w:val="00B502D6"/>
    <w:rsid w:val="00B5081F"/>
    <w:rsid w:val="00B517E9"/>
    <w:rsid w:val="00B51C02"/>
    <w:rsid w:val="00B56CE1"/>
    <w:rsid w:val="00B64B7E"/>
    <w:rsid w:val="00B7136C"/>
    <w:rsid w:val="00B84F33"/>
    <w:rsid w:val="00B86699"/>
    <w:rsid w:val="00B91B1C"/>
    <w:rsid w:val="00B93FB3"/>
    <w:rsid w:val="00B948B8"/>
    <w:rsid w:val="00BA19DF"/>
    <w:rsid w:val="00BA31F8"/>
    <w:rsid w:val="00BA3CA1"/>
    <w:rsid w:val="00BA5533"/>
    <w:rsid w:val="00BB2D19"/>
    <w:rsid w:val="00BB4F5C"/>
    <w:rsid w:val="00BC0F62"/>
    <w:rsid w:val="00BD06F1"/>
    <w:rsid w:val="00BD23E5"/>
    <w:rsid w:val="00BD2DF2"/>
    <w:rsid w:val="00BD5358"/>
    <w:rsid w:val="00BD73FA"/>
    <w:rsid w:val="00BE1391"/>
    <w:rsid w:val="00BE1D97"/>
    <w:rsid w:val="00BE4902"/>
    <w:rsid w:val="00BE56FD"/>
    <w:rsid w:val="00BF00F5"/>
    <w:rsid w:val="00BF35AE"/>
    <w:rsid w:val="00BF5B64"/>
    <w:rsid w:val="00C0327F"/>
    <w:rsid w:val="00C05FC2"/>
    <w:rsid w:val="00C125A5"/>
    <w:rsid w:val="00C129BF"/>
    <w:rsid w:val="00C222E3"/>
    <w:rsid w:val="00C230C5"/>
    <w:rsid w:val="00C23F9A"/>
    <w:rsid w:val="00C2615B"/>
    <w:rsid w:val="00C26A47"/>
    <w:rsid w:val="00C30A22"/>
    <w:rsid w:val="00C31B79"/>
    <w:rsid w:val="00C43895"/>
    <w:rsid w:val="00C4403F"/>
    <w:rsid w:val="00C44695"/>
    <w:rsid w:val="00C4698F"/>
    <w:rsid w:val="00C51E97"/>
    <w:rsid w:val="00C53F3D"/>
    <w:rsid w:val="00C5647E"/>
    <w:rsid w:val="00C57756"/>
    <w:rsid w:val="00C60688"/>
    <w:rsid w:val="00C61CE2"/>
    <w:rsid w:val="00C63D96"/>
    <w:rsid w:val="00C65E63"/>
    <w:rsid w:val="00C66B61"/>
    <w:rsid w:val="00C73001"/>
    <w:rsid w:val="00C74F3D"/>
    <w:rsid w:val="00C760AE"/>
    <w:rsid w:val="00C85E34"/>
    <w:rsid w:val="00C86414"/>
    <w:rsid w:val="00C8669A"/>
    <w:rsid w:val="00C8794D"/>
    <w:rsid w:val="00C87CD7"/>
    <w:rsid w:val="00C957B4"/>
    <w:rsid w:val="00CB37FE"/>
    <w:rsid w:val="00CB540E"/>
    <w:rsid w:val="00CC34D2"/>
    <w:rsid w:val="00CC3E16"/>
    <w:rsid w:val="00CD062D"/>
    <w:rsid w:val="00CD48EF"/>
    <w:rsid w:val="00CD55F7"/>
    <w:rsid w:val="00CD6E1F"/>
    <w:rsid w:val="00CE467A"/>
    <w:rsid w:val="00CE5176"/>
    <w:rsid w:val="00CF0460"/>
    <w:rsid w:val="00CF08AE"/>
    <w:rsid w:val="00CF128E"/>
    <w:rsid w:val="00CF2451"/>
    <w:rsid w:val="00CF358D"/>
    <w:rsid w:val="00CF6149"/>
    <w:rsid w:val="00D00C7D"/>
    <w:rsid w:val="00D04061"/>
    <w:rsid w:val="00D0670A"/>
    <w:rsid w:val="00D15537"/>
    <w:rsid w:val="00D22826"/>
    <w:rsid w:val="00D24867"/>
    <w:rsid w:val="00D26EEE"/>
    <w:rsid w:val="00D339BE"/>
    <w:rsid w:val="00D33A49"/>
    <w:rsid w:val="00D34B3B"/>
    <w:rsid w:val="00D34C68"/>
    <w:rsid w:val="00D34D64"/>
    <w:rsid w:val="00D34E79"/>
    <w:rsid w:val="00D3618A"/>
    <w:rsid w:val="00D36F03"/>
    <w:rsid w:val="00D37933"/>
    <w:rsid w:val="00D407F1"/>
    <w:rsid w:val="00D4196C"/>
    <w:rsid w:val="00D44365"/>
    <w:rsid w:val="00D44AF7"/>
    <w:rsid w:val="00D50B03"/>
    <w:rsid w:val="00D5184E"/>
    <w:rsid w:val="00D54BAE"/>
    <w:rsid w:val="00D62173"/>
    <w:rsid w:val="00D6664B"/>
    <w:rsid w:val="00D6758A"/>
    <w:rsid w:val="00D71055"/>
    <w:rsid w:val="00D73664"/>
    <w:rsid w:val="00D80C08"/>
    <w:rsid w:val="00D8121C"/>
    <w:rsid w:val="00D84EB8"/>
    <w:rsid w:val="00D969ED"/>
    <w:rsid w:val="00DA0A0C"/>
    <w:rsid w:val="00DA3668"/>
    <w:rsid w:val="00DA4B8C"/>
    <w:rsid w:val="00DA69A6"/>
    <w:rsid w:val="00DA6BC5"/>
    <w:rsid w:val="00DB5507"/>
    <w:rsid w:val="00DB71B5"/>
    <w:rsid w:val="00DC1EF8"/>
    <w:rsid w:val="00DD25F5"/>
    <w:rsid w:val="00DD70AE"/>
    <w:rsid w:val="00DE200D"/>
    <w:rsid w:val="00DF2E65"/>
    <w:rsid w:val="00DF30C8"/>
    <w:rsid w:val="00DF6478"/>
    <w:rsid w:val="00E00C16"/>
    <w:rsid w:val="00E0212F"/>
    <w:rsid w:val="00E06C22"/>
    <w:rsid w:val="00E1210F"/>
    <w:rsid w:val="00E33056"/>
    <w:rsid w:val="00E34989"/>
    <w:rsid w:val="00E4073A"/>
    <w:rsid w:val="00E42D70"/>
    <w:rsid w:val="00E4425C"/>
    <w:rsid w:val="00E46BAA"/>
    <w:rsid w:val="00E613D9"/>
    <w:rsid w:val="00E66B92"/>
    <w:rsid w:val="00E72D3F"/>
    <w:rsid w:val="00E7325A"/>
    <w:rsid w:val="00E73CFA"/>
    <w:rsid w:val="00E7521D"/>
    <w:rsid w:val="00E75314"/>
    <w:rsid w:val="00E76C36"/>
    <w:rsid w:val="00E8319C"/>
    <w:rsid w:val="00E832E5"/>
    <w:rsid w:val="00E871EF"/>
    <w:rsid w:val="00E87BCB"/>
    <w:rsid w:val="00E87BD0"/>
    <w:rsid w:val="00E90E8A"/>
    <w:rsid w:val="00E91199"/>
    <w:rsid w:val="00E924ED"/>
    <w:rsid w:val="00E93ABD"/>
    <w:rsid w:val="00E94E6F"/>
    <w:rsid w:val="00E9540B"/>
    <w:rsid w:val="00E96952"/>
    <w:rsid w:val="00E96F16"/>
    <w:rsid w:val="00EA2B00"/>
    <w:rsid w:val="00EA36E2"/>
    <w:rsid w:val="00EA3A65"/>
    <w:rsid w:val="00EA6178"/>
    <w:rsid w:val="00EA642E"/>
    <w:rsid w:val="00EB3E38"/>
    <w:rsid w:val="00EB4325"/>
    <w:rsid w:val="00EB50C4"/>
    <w:rsid w:val="00EB5C59"/>
    <w:rsid w:val="00EC28CA"/>
    <w:rsid w:val="00EC29D1"/>
    <w:rsid w:val="00EC492E"/>
    <w:rsid w:val="00EC5D48"/>
    <w:rsid w:val="00EC647B"/>
    <w:rsid w:val="00ED1D28"/>
    <w:rsid w:val="00ED7E7F"/>
    <w:rsid w:val="00EE365C"/>
    <w:rsid w:val="00EE463E"/>
    <w:rsid w:val="00EE4EA7"/>
    <w:rsid w:val="00EE62C7"/>
    <w:rsid w:val="00EE7AE8"/>
    <w:rsid w:val="00EF0077"/>
    <w:rsid w:val="00EF1ECC"/>
    <w:rsid w:val="00EF778E"/>
    <w:rsid w:val="00F015DB"/>
    <w:rsid w:val="00F02017"/>
    <w:rsid w:val="00F021ED"/>
    <w:rsid w:val="00F0271C"/>
    <w:rsid w:val="00F03430"/>
    <w:rsid w:val="00F05F4E"/>
    <w:rsid w:val="00F102EA"/>
    <w:rsid w:val="00F10E88"/>
    <w:rsid w:val="00F225AD"/>
    <w:rsid w:val="00F247F7"/>
    <w:rsid w:val="00F27438"/>
    <w:rsid w:val="00F33B40"/>
    <w:rsid w:val="00F37F9A"/>
    <w:rsid w:val="00F417FF"/>
    <w:rsid w:val="00F4201E"/>
    <w:rsid w:val="00F51FFB"/>
    <w:rsid w:val="00F53278"/>
    <w:rsid w:val="00F557B7"/>
    <w:rsid w:val="00F56939"/>
    <w:rsid w:val="00F62266"/>
    <w:rsid w:val="00F721D7"/>
    <w:rsid w:val="00F77E3B"/>
    <w:rsid w:val="00F84C77"/>
    <w:rsid w:val="00F92043"/>
    <w:rsid w:val="00F9574B"/>
    <w:rsid w:val="00F9661E"/>
    <w:rsid w:val="00FA4524"/>
    <w:rsid w:val="00FB4F78"/>
    <w:rsid w:val="00FC1273"/>
    <w:rsid w:val="00FC28C5"/>
    <w:rsid w:val="00FC3B6B"/>
    <w:rsid w:val="00FC6AAA"/>
    <w:rsid w:val="00FD4190"/>
    <w:rsid w:val="00FE3387"/>
    <w:rsid w:val="00FE4775"/>
    <w:rsid w:val="00FF1251"/>
    <w:rsid w:val="00FF32C3"/>
    <w:rsid w:val="00FF3CB0"/>
    <w:rsid w:val="00FF6131"/>
    <w:rsid w:val="00FF6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3D34C6"/>
  <w15:docId w15:val="{54B9CA5C-BF1A-4A40-9157-17C2B307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416FD"/>
    <w:pPr>
      <w:tabs>
        <w:tab w:val="center" w:pos="4252"/>
        <w:tab w:val="right" w:pos="8504"/>
      </w:tabs>
      <w:snapToGrid w:val="0"/>
    </w:pPr>
  </w:style>
  <w:style w:type="paragraph" w:styleId="a5">
    <w:name w:val="Body Text Indent"/>
    <w:basedOn w:val="a"/>
    <w:rsid w:val="000416FD"/>
    <w:pPr>
      <w:ind w:left="851"/>
    </w:pPr>
  </w:style>
  <w:style w:type="paragraph" w:styleId="2">
    <w:name w:val="Body Text Indent 2"/>
    <w:basedOn w:val="a"/>
    <w:rsid w:val="000416FD"/>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rsid w:val="000416FD"/>
  </w:style>
  <w:style w:type="paragraph" w:styleId="a7">
    <w:name w:val="header"/>
    <w:basedOn w:val="a"/>
    <w:rsid w:val="000416FD"/>
    <w:pPr>
      <w:tabs>
        <w:tab w:val="center" w:pos="4252"/>
        <w:tab w:val="right" w:pos="8504"/>
      </w:tabs>
      <w:snapToGrid w:val="0"/>
    </w:pPr>
  </w:style>
  <w:style w:type="paragraph" w:styleId="31">
    <w:name w:val="Body Text 3"/>
    <w:basedOn w:val="a"/>
    <w:rsid w:val="000416FD"/>
    <w:rPr>
      <w:color w:val="000080"/>
    </w:rPr>
  </w:style>
  <w:style w:type="paragraph" w:styleId="a8">
    <w:name w:val="Body Text"/>
    <w:basedOn w:val="a"/>
    <w:rsid w:val="000416FD"/>
    <w:rPr>
      <w:rFonts w:ascii="HG丸ｺﾞｼｯｸM-PRO" w:eastAsia="HG丸ｺﾞｼｯｸM-PRO"/>
      <w:sz w:val="22"/>
      <w:szCs w:val="22"/>
    </w:rPr>
  </w:style>
  <w:style w:type="paragraph" w:styleId="a9">
    <w:name w:val="Document Map"/>
    <w:basedOn w:val="a"/>
    <w:semiHidden/>
    <w:rsid w:val="000416FD"/>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table" w:styleId="ac">
    <w:name w:val="Table Grid"/>
    <w:basedOn w:val="a1"/>
    <w:rsid w:val="00207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B42EEB"/>
    <w:rPr>
      <w:sz w:val="18"/>
      <w:szCs w:val="18"/>
    </w:rPr>
  </w:style>
  <w:style w:type="paragraph" w:styleId="ae">
    <w:name w:val="annotation text"/>
    <w:basedOn w:val="a"/>
    <w:link w:val="af"/>
    <w:semiHidden/>
    <w:unhideWhenUsed/>
    <w:rsid w:val="00B42EEB"/>
  </w:style>
  <w:style w:type="character" w:customStyle="1" w:styleId="af">
    <w:name w:val="コメント文字列 (文字)"/>
    <w:basedOn w:val="a0"/>
    <w:link w:val="ae"/>
    <w:semiHidden/>
    <w:rsid w:val="00B42EEB"/>
    <w:rPr>
      <w:rFonts w:ascii="Times New Roman" w:hAnsi="Times New Roman"/>
      <w:sz w:val="21"/>
    </w:rPr>
  </w:style>
  <w:style w:type="paragraph" w:styleId="af0">
    <w:name w:val="annotation subject"/>
    <w:basedOn w:val="ae"/>
    <w:next w:val="ae"/>
    <w:link w:val="af1"/>
    <w:semiHidden/>
    <w:unhideWhenUsed/>
    <w:rsid w:val="00B42EEB"/>
    <w:rPr>
      <w:b/>
      <w:bCs/>
    </w:rPr>
  </w:style>
  <w:style w:type="character" w:customStyle="1" w:styleId="af1">
    <w:name w:val="コメント内容 (文字)"/>
    <w:basedOn w:val="af"/>
    <w:link w:val="af0"/>
    <w:semiHidden/>
    <w:rsid w:val="00B42EEB"/>
    <w:rPr>
      <w:rFonts w:ascii="Times New Roman" w:hAnsi="Times New Roman"/>
      <w:b/>
      <w:bCs/>
      <w:sz w:val="21"/>
    </w:rPr>
  </w:style>
  <w:style w:type="paragraph" w:customStyle="1" w:styleId="Default">
    <w:name w:val="Default"/>
    <w:rsid w:val="00B05E42"/>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EA0A9-603A-4DF6-B220-8E12A61C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119</Pages>
  <Words>11303</Words>
  <Characters>64433</Characters>
  <Application>Microsoft Office Word</Application>
  <DocSecurity>0</DocSecurity>
  <Lines>536</Lines>
  <Paragraphs>151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埼玉県</Company>
  <LinksUpToDate>false</LinksUpToDate>
  <CharactersWithSpaces>75585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花田公彰</cp:lastModifiedBy>
  <cp:revision>38</cp:revision>
  <cp:lastPrinted>2021-04-27T09:06:00Z</cp:lastPrinted>
  <dcterms:created xsi:type="dcterms:W3CDTF">2022-10-25T06:42:00Z</dcterms:created>
  <dcterms:modified xsi:type="dcterms:W3CDTF">2023-03-30T07:17:00Z</dcterms:modified>
</cp:coreProperties>
</file>