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bookmarkStart w:id="0" w:name="_GoBack"/>
      <w:bookmarkEnd w:id="0"/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別紙（２）</w:t>
      </w:r>
    </w:p>
    <w:p w:rsidR="005F3640" w:rsidRPr="005F3640" w:rsidRDefault="005F3640" w:rsidP="005F3640">
      <w:pPr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画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１　対象施設の概要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（１）施設の名称及び所在地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（２）施設の種類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（３）事業の目的及び効果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（４）設置主体及び経営主体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（５）入所（利用）定員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2"/>
        <w:gridCol w:w="2521"/>
        <w:gridCol w:w="2522"/>
      </w:tblGrid>
      <w:tr w:rsidR="005F3640" w:rsidRPr="005F364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3640" w:rsidRPr="005F3640" w:rsidRDefault="005F3640" w:rsidP="005F36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員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3640" w:rsidRPr="005F3640" w:rsidRDefault="005F3640" w:rsidP="005F36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員</w:t>
            </w:r>
          </w:p>
        </w:tc>
        <w:tc>
          <w:tcPr>
            <w:tcW w:w="2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3640" w:rsidRPr="005F3640" w:rsidRDefault="005F3640" w:rsidP="005F36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計</w:t>
            </w:r>
          </w:p>
        </w:tc>
      </w:tr>
      <w:tr w:rsidR="005F3640" w:rsidRPr="005F3640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3640" w:rsidRPr="005F3640" w:rsidRDefault="005F3640" w:rsidP="005F3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人</w:t>
            </w:r>
          </w:p>
          <w:p w:rsidR="005F3640" w:rsidRPr="005F3640" w:rsidRDefault="005F3640" w:rsidP="005F3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 xml:space="preserve">　　　　　　</w:t>
            </w:r>
            <w:r w:rsidRPr="005F36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(</w:t>
            </w:r>
            <w:r w:rsidRPr="005F3640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>世帯</w:t>
            </w:r>
            <w:r w:rsidRPr="005F3640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3640" w:rsidRPr="005F3640" w:rsidRDefault="005F3640" w:rsidP="005F3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人</w:t>
            </w:r>
          </w:p>
          <w:p w:rsidR="005F3640" w:rsidRPr="005F3640" w:rsidRDefault="005F3640" w:rsidP="005F3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 xml:space="preserve">　　　　　　</w:t>
            </w:r>
            <w:r w:rsidRPr="005F36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(</w:t>
            </w:r>
            <w:r w:rsidRPr="005F3640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>世帯</w:t>
            </w:r>
            <w:r w:rsidRPr="005F3640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2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3640" w:rsidRPr="005F3640" w:rsidRDefault="005F3640" w:rsidP="005F3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人</w:t>
            </w:r>
          </w:p>
          <w:p w:rsidR="005F3640" w:rsidRPr="005F3640" w:rsidRDefault="005F3640" w:rsidP="005F3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F3640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 xml:space="preserve">　　　　　　</w:t>
            </w:r>
            <w:r w:rsidRPr="005F36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(</w:t>
            </w:r>
            <w:r w:rsidRPr="005F3640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>世帯</w:t>
            </w:r>
            <w:r w:rsidRPr="005F3640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</w:tr>
    </w:tbl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（注）宿所提供施設については、利用世帯数及び利用定員を記入すること。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２　施設整備費に係る事業計画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（１）施設の規模及び構造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ア　整備事業（解体撤去工事費、仮設施設工事を除く。）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（ア）敷地面積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（イ）敷地の所有関係（自己所有地、借地、買収（予定）地の別）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（ウ）施設整備の区分（創設、拡張等の別）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（エ）建物の面積　建築面積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㎡、延面積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（オ）建物の構造（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造）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  （注）１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各室ごとに室名及び面積を明らかにした表を添付すること。</w:t>
      </w:r>
    </w:p>
    <w:p w:rsidR="005F3640" w:rsidRPr="005F3640" w:rsidRDefault="005F3640" w:rsidP="009F569A">
      <w:pPr>
        <w:ind w:firstLineChars="797" w:firstLine="1897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なお、拡張及び改造等の場合は、既存建物との関係を明示すること。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２　配置図及び各階平面図を添付すること。</w:t>
      </w:r>
    </w:p>
    <w:p w:rsidR="00BB7ACC" w:rsidRDefault="005F3640" w:rsidP="00BB7ACC">
      <w:pPr>
        <w:ind w:firstLineChars="799" w:firstLine="1902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なお、拡張及び改造等の場合は、既存建物との関係を図面上で明示する</w:t>
      </w:r>
    </w:p>
    <w:p w:rsidR="005F3640" w:rsidRPr="005F3640" w:rsidRDefault="005F3640" w:rsidP="00BB7ACC">
      <w:pPr>
        <w:ind w:firstLineChars="700" w:firstLine="1666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こと。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イ　解体撤去工事（既存施設に係るもの）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（ア）建物の面積　　建築面積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㎡、延面積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（イ）建物の構造　（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造）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（ウ）建築年月日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（エ）補助金の区分（昭和○○年度：県費・民間・自己資金・その他）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（オ）処分（取壊し）年月日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（注）既存施設の解体撤去工事がわかるものを添付すること。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ウ　仮設施設工事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（ア）建物の面積　　建築面積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㎡、延面積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（イ）建物の構造　（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</w:t>
      </w:r>
      <w:r w:rsidR="009F569A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造）</w:t>
      </w:r>
    </w:p>
    <w:p w:rsidR="009F569A" w:rsidRDefault="005F3640" w:rsidP="005F3640">
      <w:pPr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（注）１　各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>室ごとに室名及び面積を明らかにした表を添付すること。</w:t>
      </w:r>
    </w:p>
    <w:p w:rsidR="005F3640" w:rsidRPr="005F3640" w:rsidRDefault="005F3640" w:rsidP="009F569A">
      <w:pPr>
        <w:ind w:firstLineChars="600" w:firstLine="1428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２　配置図及び各階平面図を添付すること。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（２）　整備費内訳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ア　主体工事費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イ　工事事務費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ウ　小計（本体工事費）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エ　介護用リフト等特殊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附帯工事費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（介護リフト工事費）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　　　　　　　　）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オ　授産施設近代化整備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工事費　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カ　授産施設等整備工事費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キ　解体撤去工事費及び仮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設施設整備工事費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（解体撤去工事費）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 xml:space="preserve">    </w:t>
      </w:r>
      <w:r w:rsidRPr="005F3640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（仮設施設整備工事費）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ク　その他の工事費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ケ　地域交流スペ－ス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コ　合　　計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（注）１　工事費費目別内訳書を添付すること。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（３）　財源内訳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ア　〇〇補助金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イ　〇〇補助金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ウ　設置者負担金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（内訳）　一般財源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地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方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債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借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入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金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寄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付</w:t>
      </w:r>
      <w:r w:rsidR="009F56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金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エ　合　　計　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（４）　施工計画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ア　直営・請負の別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イ　契約年月日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ウ　着工年月日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エ　竣工年月日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オ　事業開始年月日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カ　解体撤去工事関係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（ア）直営・請負の別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（イ）着工年月日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（ウ）完了年月日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キ　仮設施設工事関係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 xml:space="preserve">　　（ア）直営・請負・賃貸借の別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（イ）工事期間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（ウ）仮設施設の使用期間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</w:p>
    <w:p w:rsidR="005F3640" w:rsidRPr="005F3640" w:rsidRDefault="005F3640" w:rsidP="003F0ECA">
      <w:pPr>
        <w:ind w:left="519" w:hangingChars="218" w:hanging="519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５）平成２０年４月１７日社援発第０４１７００１号「厚生労働省所管一般会計補助金等に係る財産処分について」の別添１「厚生労働省所管一般会計補助金等に係る財産処分承認基準」第３の３の（１）に規定する抵当権の設定の有無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有　・　無　</w:t>
      </w:r>
      <w:r w:rsidRPr="005F3640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F3640" w:rsidRPr="005F3640" w:rsidRDefault="005F3640" w:rsidP="005F3640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</w:p>
    <w:p w:rsidR="00293D8C" w:rsidRPr="005F3640" w:rsidRDefault="005F3640" w:rsidP="005F3640">
      <w:pPr>
        <w:jc w:val="left"/>
        <w:textAlignment w:val="baseline"/>
        <w:rPr>
          <w:rFonts w:ascii="ＭＳ 明朝" w:hAnsi="Times New Roman" w:hint="eastAsia"/>
          <w:color w:val="000000"/>
          <w:spacing w:val="14"/>
          <w:kern w:val="0"/>
          <w:sz w:val="24"/>
        </w:rPr>
      </w:pPr>
      <w:r w:rsidRPr="005F3640">
        <w:rPr>
          <w:rFonts w:ascii="ＭＳ 明朝" w:hAnsi="ＭＳ 明朝" w:cs="ＭＳ 明朝" w:hint="eastAsia"/>
          <w:color w:val="000000"/>
          <w:kern w:val="0"/>
          <w:sz w:val="24"/>
        </w:rPr>
        <w:t>（６）その他参考事項</w:t>
      </w:r>
    </w:p>
    <w:sectPr w:rsidR="00293D8C" w:rsidRPr="005F3640" w:rsidSect="00BB7ACC">
      <w:pgSz w:w="11906" w:h="16838" w:code="9"/>
      <w:pgMar w:top="1134" w:right="851" w:bottom="851" w:left="1134" w:header="720" w:footer="737" w:gutter="0"/>
      <w:pgNumType w:fmt="numberInDash" w:start="31"/>
      <w:cols w:space="720"/>
      <w:noEndnote/>
      <w:docGrid w:type="linesAndChars" w:linePitch="371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F5" w:rsidRDefault="00D35CF5">
      <w:r>
        <w:separator/>
      </w:r>
    </w:p>
  </w:endnote>
  <w:endnote w:type="continuationSeparator" w:id="0">
    <w:p w:rsidR="00D35CF5" w:rsidRDefault="00D3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F5" w:rsidRDefault="00D35CF5">
      <w:r>
        <w:separator/>
      </w:r>
    </w:p>
  </w:footnote>
  <w:footnote w:type="continuationSeparator" w:id="0">
    <w:p w:rsidR="00D35CF5" w:rsidRDefault="00D3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40"/>
    <w:rsid w:val="00153A76"/>
    <w:rsid w:val="00293D8C"/>
    <w:rsid w:val="002F5A5B"/>
    <w:rsid w:val="003F0ECA"/>
    <w:rsid w:val="005F3640"/>
    <w:rsid w:val="006A71A8"/>
    <w:rsid w:val="00710F76"/>
    <w:rsid w:val="007130A9"/>
    <w:rsid w:val="00843DDB"/>
    <w:rsid w:val="008B390D"/>
    <w:rsid w:val="009F569A"/>
    <w:rsid w:val="00A126DC"/>
    <w:rsid w:val="00A855A1"/>
    <w:rsid w:val="00AC16DD"/>
    <w:rsid w:val="00B76113"/>
    <w:rsid w:val="00BB7ACC"/>
    <w:rsid w:val="00D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A25462-6723-49CA-A839-E2E2FCD8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B7A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7A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別紙（２）</vt:lpstr>
      <vt:lpstr>別紙（２）</vt:lpstr>
    </vt:vector>
  </TitlesOfParts>
  <Company>埼玉県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別紙（２）</dc:title>
  <dc:subject/>
  <dc:creator>埼玉県</dc:creator>
  <cp:keywords/>
  <cp:lastModifiedBy>稲葉友香</cp:lastModifiedBy>
  <cp:revision>2</cp:revision>
  <cp:lastPrinted>2010-03-19T05:25:00Z</cp:lastPrinted>
  <dcterms:created xsi:type="dcterms:W3CDTF">2019-09-09T04:26:00Z</dcterms:created>
  <dcterms:modified xsi:type="dcterms:W3CDTF">2019-09-09T04:26:00Z</dcterms:modified>
</cp:coreProperties>
</file>