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D76" w:rsidRPr="005D5D76" w:rsidRDefault="005D5D76" w:rsidP="005D5D76">
      <w:pPr>
        <w:jc w:val="left"/>
        <w:textAlignment w:val="baseline"/>
        <w:rPr>
          <w:rFonts w:ascii="ＭＳ 明朝" w:hAnsi="Times New Roman"/>
          <w:color w:val="000000"/>
          <w:spacing w:val="20"/>
          <w:kern w:val="0"/>
          <w:sz w:val="24"/>
        </w:rPr>
      </w:pPr>
      <w:r w:rsidRPr="005D5D76">
        <w:rPr>
          <w:rFonts w:ascii="ＭＳ 明朝" w:hAnsi="ＭＳ 明朝" w:cs="ＭＳ 明朝" w:hint="eastAsia"/>
          <w:color w:val="000000"/>
          <w:kern w:val="0"/>
          <w:sz w:val="24"/>
        </w:rPr>
        <w:t>様式第２号</w:t>
      </w:r>
    </w:p>
    <w:p w:rsidR="005D5D76" w:rsidRPr="005D5D76" w:rsidRDefault="005D5D76" w:rsidP="005D5D76">
      <w:pPr>
        <w:jc w:val="left"/>
        <w:textAlignment w:val="baseline"/>
        <w:rPr>
          <w:rFonts w:ascii="ＭＳ 明朝" w:hAnsi="Times New Roman"/>
          <w:color w:val="000000"/>
          <w:spacing w:val="20"/>
          <w:kern w:val="0"/>
          <w:sz w:val="24"/>
        </w:rPr>
      </w:pPr>
    </w:p>
    <w:p w:rsidR="005D5D76" w:rsidRPr="00532CCB" w:rsidRDefault="005D5D76" w:rsidP="005D5D76">
      <w:pPr>
        <w:jc w:val="left"/>
        <w:textAlignment w:val="baseline"/>
        <w:rPr>
          <w:rFonts w:ascii="ＭＳ 明朝" w:hAnsi="Times New Roman"/>
          <w:spacing w:val="20"/>
          <w:kern w:val="0"/>
          <w:sz w:val="24"/>
        </w:rPr>
      </w:pPr>
      <w:r w:rsidRPr="005D5D76">
        <w:rPr>
          <w:rFonts w:ascii="ＭＳ 明朝" w:hAnsi="ＭＳ 明朝" w:cs="ＭＳ 明朝" w:hint="eastAsia"/>
          <w:color w:val="000000"/>
          <w:kern w:val="0"/>
          <w:sz w:val="24"/>
        </w:rPr>
        <w:t xml:space="preserve">　　　　　</w:t>
      </w:r>
      <w:r w:rsidRPr="005D5D76">
        <w:rPr>
          <w:rFonts w:ascii="ＭＳ 明朝" w:hAnsi="ＭＳ 明朝" w:cs="ＭＳ 明朝"/>
          <w:color w:val="000000"/>
          <w:kern w:val="0"/>
          <w:sz w:val="24"/>
        </w:rPr>
        <w:t xml:space="preserve"> </w:t>
      </w:r>
      <w:r w:rsidR="00295DE5" w:rsidRPr="00532CCB">
        <w:rPr>
          <w:rFonts w:ascii="ＭＳ 明朝" w:hAnsi="ＭＳ 明朝" w:cs="ＭＳ 明朝" w:hint="eastAsia"/>
          <w:kern w:val="0"/>
          <w:sz w:val="24"/>
        </w:rPr>
        <w:t>令和</w:t>
      </w:r>
      <w:r w:rsidRPr="00532CCB">
        <w:rPr>
          <w:rFonts w:ascii="ＭＳ 明朝" w:hAnsi="ＭＳ 明朝" w:cs="ＭＳ 明朝" w:hint="eastAsia"/>
          <w:kern w:val="0"/>
          <w:sz w:val="24"/>
        </w:rPr>
        <w:t xml:space="preserve">　　年度埼玉県独立行政</w:t>
      </w:r>
      <w:bookmarkStart w:id="0" w:name="_GoBack"/>
      <w:bookmarkEnd w:id="0"/>
      <w:r w:rsidRPr="00532CCB">
        <w:rPr>
          <w:rFonts w:ascii="ＭＳ 明朝" w:hAnsi="ＭＳ 明朝" w:cs="ＭＳ 明朝" w:hint="eastAsia"/>
          <w:kern w:val="0"/>
          <w:sz w:val="24"/>
        </w:rPr>
        <w:t>法人福祉医療機構</w:t>
      </w:r>
    </w:p>
    <w:p w:rsidR="005D5D76" w:rsidRPr="00532CCB" w:rsidRDefault="005D5D76" w:rsidP="005D5D76">
      <w:pPr>
        <w:jc w:val="left"/>
        <w:textAlignment w:val="baseline"/>
        <w:rPr>
          <w:rFonts w:ascii="ＭＳ 明朝" w:hAnsi="Times New Roman"/>
          <w:spacing w:val="20"/>
          <w:kern w:val="0"/>
          <w:sz w:val="24"/>
        </w:rPr>
      </w:pPr>
      <w:r w:rsidRPr="00532CCB">
        <w:rPr>
          <w:rFonts w:ascii="ＭＳ 明朝" w:hAnsi="ＭＳ 明朝" w:cs="ＭＳ 明朝" w:hint="eastAsia"/>
          <w:kern w:val="0"/>
          <w:sz w:val="24"/>
        </w:rPr>
        <w:t xml:space="preserve">　　　　　</w:t>
      </w:r>
      <w:r w:rsidRPr="00532CCB">
        <w:rPr>
          <w:rFonts w:ascii="ＭＳ 明朝" w:hAnsi="ＭＳ 明朝" w:cs="ＭＳ 明朝"/>
          <w:kern w:val="0"/>
          <w:sz w:val="24"/>
        </w:rPr>
        <w:t xml:space="preserve"> </w:t>
      </w:r>
      <w:r w:rsidRPr="00532CCB">
        <w:rPr>
          <w:rFonts w:ascii="ＭＳ 明朝" w:hAnsi="ＭＳ 明朝" w:cs="ＭＳ 明朝" w:hint="eastAsia"/>
          <w:kern w:val="0"/>
          <w:sz w:val="24"/>
        </w:rPr>
        <w:t>借入金利子補助金交付決定通知書</w:t>
      </w:r>
    </w:p>
    <w:p w:rsidR="005D5D76" w:rsidRPr="00532CCB" w:rsidRDefault="005D5D76" w:rsidP="005D5D76">
      <w:pPr>
        <w:jc w:val="left"/>
        <w:textAlignment w:val="baseline"/>
        <w:rPr>
          <w:rFonts w:ascii="ＭＳ 明朝" w:hAnsi="Times New Roman"/>
          <w:spacing w:val="20"/>
          <w:kern w:val="0"/>
          <w:sz w:val="24"/>
        </w:rPr>
      </w:pPr>
    </w:p>
    <w:p w:rsidR="005D5D76" w:rsidRPr="00532CCB" w:rsidRDefault="005D5D76" w:rsidP="005D5D76">
      <w:pPr>
        <w:jc w:val="left"/>
        <w:textAlignment w:val="baseline"/>
        <w:rPr>
          <w:rFonts w:ascii="ＭＳ 明朝" w:hAnsi="Times New Roman"/>
          <w:spacing w:val="20"/>
          <w:kern w:val="0"/>
          <w:sz w:val="24"/>
        </w:rPr>
      </w:pPr>
      <w:r w:rsidRPr="00532CCB">
        <w:rPr>
          <w:rFonts w:ascii="ＭＳ 明朝" w:hAnsi="ＭＳ 明朝" w:cs="ＭＳ 明朝" w:hint="eastAsia"/>
          <w:kern w:val="0"/>
          <w:sz w:val="24"/>
        </w:rPr>
        <w:t xml:space="preserve">　　　　　　　　　　　　　　　　　　　</w:t>
      </w:r>
      <w:r w:rsidR="008F37E3" w:rsidRPr="00532CCB">
        <w:rPr>
          <w:rFonts w:ascii="ＭＳ 明朝" w:hAnsi="ＭＳ 明朝" w:cs="ＭＳ 明朝" w:hint="eastAsia"/>
          <w:kern w:val="0"/>
          <w:sz w:val="24"/>
        </w:rPr>
        <w:t xml:space="preserve">　　</w:t>
      </w:r>
      <w:r w:rsidRPr="00532CCB">
        <w:rPr>
          <w:rFonts w:ascii="ＭＳ 明朝" w:hAnsi="ＭＳ 明朝" w:cs="ＭＳ 明朝" w:hint="eastAsia"/>
          <w:kern w:val="0"/>
          <w:sz w:val="24"/>
        </w:rPr>
        <w:t xml:space="preserve">　　　　　番</w:t>
      </w:r>
      <w:r w:rsidR="008F37E3" w:rsidRPr="00532CCB">
        <w:rPr>
          <w:rFonts w:ascii="ＭＳ 明朝" w:hAnsi="ＭＳ 明朝" w:cs="ＭＳ 明朝" w:hint="eastAsia"/>
          <w:kern w:val="0"/>
          <w:sz w:val="24"/>
        </w:rPr>
        <w:t xml:space="preserve">　　　　　</w:t>
      </w:r>
      <w:r w:rsidRPr="00532CCB">
        <w:rPr>
          <w:rFonts w:ascii="ＭＳ 明朝" w:hAnsi="ＭＳ 明朝" w:cs="ＭＳ 明朝" w:hint="eastAsia"/>
          <w:kern w:val="0"/>
          <w:sz w:val="24"/>
        </w:rPr>
        <w:t>号</w:t>
      </w:r>
    </w:p>
    <w:p w:rsidR="005D5D76" w:rsidRPr="00532CCB" w:rsidRDefault="005D5D76" w:rsidP="005D5D76">
      <w:pPr>
        <w:jc w:val="left"/>
        <w:textAlignment w:val="baseline"/>
        <w:rPr>
          <w:rFonts w:ascii="ＭＳ 明朝" w:hAnsi="Times New Roman"/>
          <w:spacing w:val="20"/>
          <w:kern w:val="0"/>
          <w:sz w:val="24"/>
        </w:rPr>
      </w:pPr>
      <w:r w:rsidRPr="00532CCB">
        <w:rPr>
          <w:rFonts w:ascii="ＭＳ 明朝" w:hAnsi="ＭＳ 明朝" w:cs="ＭＳ 明朝" w:hint="eastAsia"/>
          <w:kern w:val="0"/>
          <w:sz w:val="24"/>
        </w:rPr>
        <w:t xml:space="preserve">　　　　　　　　　　　　　　　　　　　　　</w:t>
      </w:r>
      <w:r w:rsidR="008F37E3" w:rsidRPr="00532CCB">
        <w:rPr>
          <w:rFonts w:ascii="ＭＳ 明朝" w:hAnsi="ＭＳ 明朝" w:cs="ＭＳ 明朝" w:hint="eastAsia"/>
          <w:kern w:val="0"/>
          <w:sz w:val="24"/>
        </w:rPr>
        <w:t xml:space="preserve">　　</w:t>
      </w:r>
      <w:r w:rsidRPr="00532CCB">
        <w:rPr>
          <w:rFonts w:ascii="ＭＳ 明朝" w:hAnsi="ＭＳ 明朝" w:cs="ＭＳ 明朝" w:hint="eastAsia"/>
          <w:kern w:val="0"/>
          <w:sz w:val="24"/>
        </w:rPr>
        <w:t xml:space="preserve">　　　年　　月　　日</w:t>
      </w:r>
    </w:p>
    <w:p w:rsidR="005D5D76" w:rsidRPr="00532CCB" w:rsidRDefault="005D5D76" w:rsidP="005D5D76">
      <w:pPr>
        <w:jc w:val="left"/>
        <w:textAlignment w:val="baseline"/>
        <w:rPr>
          <w:rFonts w:ascii="ＭＳ 明朝" w:hAnsi="Times New Roman"/>
          <w:spacing w:val="20"/>
          <w:kern w:val="0"/>
          <w:sz w:val="24"/>
        </w:rPr>
      </w:pPr>
    </w:p>
    <w:p w:rsidR="005D5D76" w:rsidRPr="00532CCB" w:rsidRDefault="005D5D76" w:rsidP="005D5D76">
      <w:pPr>
        <w:jc w:val="left"/>
        <w:textAlignment w:val="baseline"/>
        <w:rPr>
          <w:rFonts w:ascii="ＭＳ 明朝" w:hAnsi="Times New Roman"/>
          <w:spacing w:val="20"/>
          <w:kern w:val="0"/>
          <w:sz w:val="24"/>
        </w:rPr>
      </w:pPr>
      <w:r w:rsidRPr="00532CCB">
        <w:rPr>
          <w:rFonts w:ascii="ＭＳ 明朝" w:hAnsi="ＭＳ 明朝" w:cs="ＭＳ 明朝" w:hint="eastAsia"/>
          <w:kern w:val="0"/>
          <w:sz w:val="24"/>
        </w:rPr>
        <w:t xml:space="preserve">　　　　　　　　　　　様</w:t>
      </w:r>
    </w:p>
    <w:p w:rsidR="005D5D76" w:rsidRPr="00532CCB" w:rsidRDefault="005D5D76" w:rsidP="005D5D76">
      <w:pPr>
        <w:jc w:val="left"/>
        <w:textAlignment w:val="baseline"/>
        <w:rPr>
          <w:rFonts w:ascii="ＭＳ 明朝" w:hAnsi="Times New Roman"/>
          <w:spacing w:val="20"/>
          <w:kern w:val="0"/>
          <w:sz w:val="24"/>
        </w:rPr>
      </w:pPr>
    </w:p>
    <w:p w:rsidR="005D5D76" w:rsidRPr="00532CCB" w:rsidRDefault="005D5D76" w:rsidP="005D5D76">
      <w:pPr>
        <w:jc w:val="left"/>
        <w:textAlignment w:val="baseline"/>
        <w:rPr>
          <w:rFonts w:ascii="ＭＳ 明朝" w:hAnsi="Times New Roman"/>
          <w:spacing w:val="20"/>
          <w:kern w:val="0"/>
          <w:sz w:val="24"/>
        </w:rPr>
      </w:pPr>
    </w:p>
    <w:p w:rsidR="005D5D76" w:rsidRPr="00532CCB" w:rsidRDefault="005D5D76" w:rsidP="005D5D76">
      <w:pPr>
        <w:jc w:val="left"/>
        <w:textAlignment w:val="baseline"/>
        <w:rPr>
          <w:rFonts w:ascii="ＭＳ 明朝" w:hAnsi="Times New Roman"/>
          <w:spacing w:val="20"/>
          <w:kern w:val="0"/>
          <w:sz w:val="24"/>
        </w:rPr>
      </w:pPr>
      <w:r w:rsidRPr="00532CCB">
        <w:rPr>
          <w:rFonts w:ascii="ＭＳ 明朝" w:hAnsi="ＭＳ 明朝" w:cs="ＭＳ 明朝" w:hint="eastAsia"/>
          <w:kern w:val="0"/>
          <w:sz w:val="24"/>
        </w:rPr>
        <w:t xml:space="preserve">　　　　　　　　　　　　　　　　　</w:t>
      </w:r>
      <w:r w:rsidR="008F37E3" w:rsidRPr="00532CCB">
        <w:rPr>
          <w:rFonts w:ascii="ＭＳ 明朝" w:hAnsi="ＭＳ 明朝" w:cs="ＭＳ 明朝" w:hint="eastAsia"/>
          <w:kern w:val="0"/>
          <w:sz w:val="24"/>
        </w:rPr>
        <w:t xml:space="preserve">　</w:t>
      </w:r>
      <w:r w:rsidR="00295DE5" w:rsidRPr="00532CCB">
        <w:rPr>
          <w:rFonts w:ascii="ＭＳ 明朝" w:hAnsi="ＭＳ 明朝" w:cs="ＭＳ 明朝" w:hint="eastAsia"/>
          <w:kern w:val="0"/>
          <w:sz w:val="24"/>
        </w:rPr>
        <w:t xml:space="preserve">　　埼玉県知事</w:t>
      </w:r>
      <w:r w:rsidR="003334B1" w:rsidRPr="00532CCB">
        <w:rPr>
          <w:rFonts w:ascii="ＭＳ 明朝" w:hAnsi="ＭＳ 明朝" w:cs="ＭＳ 明朝" w:hint="eastAsia"/>
          <w:kern w:val="0"/>
          <w:sz w:val="24"/>
        </w:rPr>
        <w:t xml:space="preserve">　　（公印省略）</w:t>
      </w:r>
    </w:p>
    <w:p w:rsidR="005D5D76" w:rsidRPr="00532CCB" w:rsidRDefault="005D5D76" w:rsidP="005D5D76">
      <w:pPr>
        <w:jc w:val="left"/>
        <w:textAlignment w:val="baseline"/>
        <w:rPr>
          <w:rFonts w:ascii="ＭＳ 明朝" w:hAnsi="Times New Roman"/>
          <w:spacing w:val="20"/>
          <w:kern w:val="0"/>
          <w:sz w:val="24"/>
        </w:rPr>
      </w:pPr>
    </w:p>
    <w:p w:rsidR="005D5D76" w:rsidRPr="00532CCB" w:rsidRDefault="005D5D76" w:rsidP="005D5D76">
      <w:pPr>
        <w:jc w:val="left"/>
        <w:textAlignment w:val="baseline"/>
        <w:rPr>
          <w:rFonts w:ascii="ＭＳ 明朝" w:hAnsi="Times New Roman"/>
          <w:spacing w:val="20"/>
          <w:kern w:val="0"/>
          <w:sz w:val="24"/>
        </w:rPr>
      </w:pPr>
    </w:p>
    <w:p w:rsidR="005D5D76" w:rsidRPr="00532CCB" w:rsidRDefault="005D5D76" w:rsidP="005D5D76">
      <w:pPr>
        <w:jc w:val="left"/>
        <w:textAlignment w:val="baseline"/>
        <w:rPr>
          <w:rFonts w:ascii="ＭＳ 明朝" w:hAnsi="Times New Roman"/>
          <w:spacing w:val="20"/>
          <w:kern w:val="0"/>
          <w:sz w:val="24"/>
        </w:rPr>
      </w:pPr>
      <w:r w:rsidRPr="00532CCB">
        <w:rPr>
          <w:rFonts w:ascii="ＭＳ 明朝" w:hAnsi="ＭＳ 明朝" w:cs="ＭＳ 明朝" w:hint="eastAsia"/>
          <w:kern w:val="0"/>
          <w:sz w:val="24"/>
        </w:rPr>
        <w:t xml:space="preserve">　</w:t>
      </w:r>
      <w:r w:rsidR="00295DE5" w:rsidRPr="00532CCB">
        <w:rPr>
          <w:rFonts w:ascii="ＭＳ 明朝" w:hAnsi="ＭＳ 明朝" w:cs="ＭＳ 明朝" w:hint="eastAsia"/>
          <w:kern w:val="0"/>
          <w:sz w:val="24"/>
        </w:rPr>
        <w:t>令和</w:t>
      </w:r>
      <w:r w:rsidRPr="00532CCB">
        <w:rPr>
          <w:rFonts w:ascii="ＭＳ 明朝" w:hAnsi="ＭＳ 明朝" w:cs="ＭＳ 明朝" w:hint="eastAsia"/>
          <w:kern w:val="0"/>
          <w:sz w:val="24"/>
        </w:rPr>
        <w:t xml:space="preserve">　　年　　月　　日付け（番号）で申請のあった埼玉県独立行政法人福祉医療機構借入金利子補助金については、下記のとおり交付する。</w:t>
      </w:r>
    </w:p>
    <w:p w:rsidR="005D5D76" w:rsidRPr="00532CCB" w:rsidRDefault="005D5D76" w:rsidP="005D5D76">
      <w:pPr>
        <w:jc w:val="left"/>
        <w:textAlignment w:val="baseline"/>
        <w:rPr>
          <w:rFonts w:ascii="ＭＳ 明朝" w:hAnsi="Times New Roman"/>
          <w:spacing w:val="20"/>
          <w:kern w:val="0"/>
          <w:sz w:val="24"/>
        </w:rPr>
      </w:pPr>
    </w:p>
    <w:p w:rsidR="005D5D76" w:rsidRPr="00532CCB" w:rsidRDefault="005D5D76" w:rsidP="005D5D76">
      <w:pPr>
        <w:jc w:val="left"/>
        <w:textAlignment w:val="baseline"/>
        <w:rPr>
          <w:rFonts w:ascii="ＭＳ 明朝" w:hAnsi="Times New Roman"/>
          <w:spacing w:val="20"/>
          <w:kern w:val="0"/>
          <w:sz w:val="24"/>
        </w:rPr>
      </w:pPr>
      <w:r w:rsidRPr="00532CCB">
        <w:rPr>
          <w:rFonts w:ascii="ＭＳ 明朝" w:hAnsi="ＭＳ 明朝" w:cs="ＭＳ 明朝" w:hint="eastAsia"/>
          <w:kern w:val="0"/>
          <w:sz w:val="24"/>
        </w:rPr>
        <w:t xml:space="preserve">　　　　　　　　　　　　　　　　記</w:t>
      </w:r>
    </w:p>
    <w:p w:rsidR="005D5D76" w:rsidRPr="00532CCB" w:rsidRDefault="005D5D76" w:rsidP="005D5D76">
      <w:pPr>
        <w:jc w:val="left"/>
        <w:textAlignment w:val="baseline"/>
        <w:rPr>
          <w:rFonts w:ascii="ＭＳ 明朝" w:hAnsi="Times New Roman"/>
          <w:spacing w:val="20"/>
          <w:kern w:val="0"/>
          <w:sz w:val="24"/>
        </w:rPr>
      </w:pPr>
    </w:p>
    <w:p w:rsidR="005D5D76" w:rsidRPr="00532CCB" w:rsidRDefault="005D5D76" w:rsidP="005D5D76">
      <w:pPr>
        <w:jc w:val="left"/>
        <w:textAlignment w:val="baseline"/>
        <w:rPr>
          <w:rFonts w:ascii="ＭＳ 明朝" w:hAnsi="Times New Roman"/>
          <w:spacing w:val="20"/>
          <w:kern w:val="0"/>
          <w:sz w:val="24"/>
        </w:rPr>
      </w:pPr>
      <w:r w:rsidRPr="00532CCB">
        <w:rPr>
          <w:rFonts w:ascii="ＭＳ 明朝" w:hAnsi="ＭＳ 明朝" w:cs="ＭＳ 明朝" w:hint="eastAsia"/>
          <w:kern w:val="0"/>
          <w:sz w:val="24"/>
        </w:rPr>
        <w:t xml:space="preserve">１　交付金額　　　</w:t>
      </w:r>
      <w:r w:rsidRPr="00532CCB">
        <w:rPr>
          <w:rFonts w:ascii="ＭＳ 明朝" w:hAnsi="ＭＳ 明朝" w:cs="ＭＳ 明朝" w:hint="eastAsia"/>
          <w:kern w:val="0"/>
          <w:sz w:val="24"/>
          <w:u w:color="000000"/>
        </w:rPr>
        <w:t>金　　　　　　　　　　　円</w:t>
      </w:r>
    </w:p>
    <w:p w:rsidR="005D5D76" w:rsidRPr="00532CCB" w:rsidRDefault="005D5D76" w:rsidP="005D5D76">
      <w:pPr>
        <w:jc w:val="left"/>
        <w:textAlignment w:val="baseline"/>
        <w:rPr>
          <w:rFonts w:ascii="ＭＳ 明朝" w:hAnsi="Times New Roman"/>
          <w:spacing w:val="20"/>
          <w:kern w:val="0"/>
          <w:sz w:val="24"/>
        </w:rPr>
      </w:pPr>
      <w:r w:rsidRPr="00532CCB">
        <w:rPr>
          <w:rFonts w:ascii="ＭＳ 明朝" w:hAnsi="ＭＳ 明朝" w:cs="ＭＳ 明朝" w:hint="eastAsia"/>
          <w:kern w:val="0"/>
          <w:sz w:val="24"/>
        </w:rPr>
        <w:t>２　支払方法　　　　　　　　　　払いとする。</w:t>
      </w:r>
    </w:p>
    <w:p w:rsidR="005D5D76" w:rsidRPr="00532CCB" w:rsidRDefault="005D5D76" w:rsidP="005D5D76">
      <w:pPr>
        <w:jc w:val="left"/>
        <w:textAlignment w:val="baseline"/>
        <w:rPr>
          <w:rFonts w:ascii="ＭＳ 明朝" w:hAnsi="Times New Roman"/>
          <w:spacing w:val="20"/>
          <w:kern w:val="0"/>
          <w:sz w:val="24"/>
        </w:rPr>
      </w:pPr>
      <w:r w:rsidRPr="00532CCB">
        <w:rPr>
          <w:rFonts w:ascii="ＭＳ 明朝" w:hAnsi="ＭＳ 明朝" w:cs="ＭＳ 明朝" w:hint="eastAsia"/>
          <w:kern w:val="0"/>
          <w:sz w:val="24"/>
        </w:rPr>
        <w:t>３　交付条件</w:t>
      </w:r>
    </w:p>
    <w:p w:rsidR="005D5D76" w:rsidRPr="00532CCB" w:rsidRDefault="005D5D76" w:rsidP="005D5D76">
      <w:pPr>
        <w:jc w:val="left"/>
        <w:textAlignment w:val="baseline"/>
        <w:rPr>
          <w:rFonts w:ascii="ＭＳ 明朝" w:hAnsi="ＭＳ 明朝" w:cs="ＭＳ 明朝"/>
          <w:kern w:val="0"/>
          <w:sz w:val="24"/>
        </w:rPr>
      </w:pPr>
      <w:r w:rsidRPr="00532CCB">
        <w:rPr>
          <w:rFonts w:ascii="ＭＳ 明朝" w:hAnsi="ＭＳ 明朝" w:cs="ＭＳ 明朝"/>
          <w:kern w:val="0"/>
          <w:sz w:val="24"/>
        </w:rPr>
        <w:t xml:space="preserve"> (1)</w:t>
      </w:r>
      <w:r w:rsidRPr="00532CCB">
        <w:rPr>
          <w:rFonts w:ascii="ＭＳ 明朝" w:hAnsi="ＭＳ 明朝" w:cs="ＭＳ 明朝" w:hint="eastAsia"/>
          <w:kern w:val="0"/>
          <w:sz w:val="24"/>
        </w:rPr>
        <w:t xml:space="preserve">　補助事業に要する経費の配分又は補助事業の内容の変更（知事が定</w:t>
      </w:r>
    </w:p>
    <w:p w:rsidR="005D5D76" w:rsidRPr="00532CCB" w:rsidRDefault="005D5D76" w:rsidP="005D5D76">
      <w:pPr>
        <w:ind w:firstLineChars="200" w:firstLine="560"/>
        <w:jc w:val="left"/>
        <w:textAlignment w:val="baseline"/>
        <w:rPr>
          <w:rFonts w:ascii="ＭＳ 明朝" w:hAnsi="ＭＳ 明朝" w:cs="ＭＳ 明朝"/>
          <w:kern w:val="0"/>
          <w:sz w:val="24"/>
        </w:rPr>
      </w:pPr>
      <w:r w:rsidRPr="00532CCB">
        <w:rPr>
          <w:rFonts w:ascii="ＭＳ 明朝" w:hAnsi="ＭＳ 明朝" w:cs="ＭＳ 明朝" w:hint="eastAsia"/>
          <w:kern w:val="0"/>
          <w:sz w:val="24"/>
        </w:rPr>
        <w:t>める軽微な変更を除く。）をする場合においては、知事の承認を受け</w:t>
      </w:r>
    </w:p>
    <w:p w:rsidR="005D5D76" w:rsidRPr="00532CCB" w:rsidRDefault="005D5D76" w:rsidP="005D5D76">
      <w:pPr>
        <w:ind w:firstLineChars="200" w:firstLine="560"/>
        <w:jc w:val="left"/>
        <w:textAlignment w:val="baseline"/>
        <w:rPr>
          <w:rFonts w:ascii="ＭＳ 明朝" w:hAnsi="Times New Roman"/>
          <w:spacing w:val="20"/>
          <w:kern w:val="0"/>
          <w:sz w:val="24"/>
        </w:rPr>
      </w:pPr>
      <w:r w:rsidRPr="00532CCB">
        <w:rPr>
          <w:rFonts w:ascii="ＭＳ 明朝" w:hAnsi="ＭＳ 明朝" w:cs="ＭＳ 明朝" w:hint="eastAsia"/>
          <w:kern w:val="0"/>
          <w:sz w:val="24"/>
        </w:rPr>
        <w:t>ること。</w:t>
      </w:r>
    </w:p>
    <w:p w:rsidR="005D5D76" w:rsidRPr="00532CCB" w:rsidRDefault="005D5D76" w:rsidP="005D5D76">
      <w:pPr>
        <w:jc w:val="left"/>
        <w:textAlignment w:val="baseline"/>
        <w:rPr>
          <w:rFonts w:ascii="ＭＳ 明朝" w:hAnsi="ＭＳ 明朝" w:cs="ＭＳ 明朝"/>
          <w:kern w:val="0"/>
          <w:sz w:val="24"/>
        </w:rPr>
      </w:pPr>
      <w:r w:rsidRPr="00532CCB">
        <w:rPr>
          <w:rFonts w:ascii="ＭＳ 明朝" w:hAnsi="ＭＳ 明朝" w:cs="ＭＳ 明朝"/>
          <w:kern w:val="0"/>
          <w:sz w:val="24"/>
        </w:rPr>
        <w:t xml:space="preserve"> (2)</w:t>
      </w:r>
      <w:r w:rsidRPr="00532CCB">
        <w:rPr>
          <w:rFonts w:ascii="ＭＳ 明朝" w:hAnsi="ＭＳ 明朝" w:cs="ＭＳ 明朝" w:hint="eastAsia"/>
          <w:kern w:val="0"/>
          <w:sz w:val="24"/>
        </w:rPr>
        <w:t xml:space="preserve">　この補助金は、埼玉県独立行政法人福祉医療機構借入金利子補助金</w:t>
      </w:r>
    </w:p>
    <w:p w:rsidR="005D5D76" w:rsidRPr="00532CCB" w:rsidRDefault="005D5D76" w:rsidP="005D5D76">
      <w:pPr>
        <w:ind w:firstLineChars="200" w:firstLine="560"/>
        <w:jc w:val="left"/>
        <w:textAlignment w:val="baseline"/>
        <w:rPr>
          <w:rFonts w:ascii="ＭＳ 明朝" w:hAnsi="ＭＳ 明朝" w:cs="ＭＳ 明朝"/>
          <w:kern w:val="0"/>
          <w:sz w:val="24"/>
        </w:rPr>
      </w:pPr>
      <w:r w:rsidRPr="00532CCB">
        <w:rPr>
          <w:rFonts w:ascii="ＭＳ 明朝" w:hAnsi="ＭＳ 明朝" w:cs="ＭＳ 明朝" w:hint="eastAsia"/>
          <w:kern w:val="0"/>
          <w:sz w:val="24"/>
        </w:rPr>
        <w:t>交付要綱に基づき交付されるものであり、独立行政法人福祉医療機構</w:t>
      </w:r>
    </w:p>
    <w:p w:rsidR="005D5D76" w:rsidRPr="00532CCB" w:rsidRDefault="005D5D76" w:rsidP="005D5D76">
      <w:pPr>
        <w:ind w:firstLineChars="200" w:firstLine="560"/>
        <w:jc w:val="left"/>
        <w:textAlignment w:val="baseline"/>
        <w:rPr>
          <w:rFonts w:ascii="ＭＳ 明朝" w:hAnsi="Times New Roman"/>
          <w:spacing w:val="20"/>
          <w:kern w:val="0"/>
          <w:sz w:val="24"/>
        </w:rPr>
      </w:pPr>
      <w:r w:rsidRPr="00532CCB">
        <w:rPr>
          <w:rFonts w:ascii="ＭＳ 明朝" w:hAnsi="ＭＳ 明朝" w:cs="ＭＳ 明朝" w:hint="eastAsia"/>
          <w:kern w:val="0"/>
          <w:sz w:val="24"/>
        </w:rPr>
        <w:t>借入金償還利子の支払に充当すること。</w:t>
      </w:r>
    </w:p>
    <w:p w:rsidR="005D5D76" w:rsidRPr="00532CCB" w:rsidRDefault="005D5D76" w:rsidP="005D5D76">
      <w:pPr>
        <w:jc w:val="left"/>
        <w:textAlignment w:val="baseline"/>
        <w:rPr>
          <w:rFonts w:ascii="ＭＳ 明朝" w:hAnsi="Times New Roman"/>
          <w:spacing w:val="20"/>
          <w:kern w:val="0"/>
          <w:sz w:val="24"/>
        </w:rPr>
      </w:pPr>
      <w:r w:rsidRPr="00532CCB">
        <w:rPr>
          <w:rFonts w:ascii="ＭＳ 明朝" w:hAnsi="ＭＳ 明朝" w:cs="ＭＳ 明朝"/>
          <w:kern w:val="0"/>
          <w:sz w:val="24"/>
        </w:rPr>
        <w:t xml:space="preserve"> (3)</w:t>
      </w:r>
      <w:r w:rsidRPr="00532CCB">
        <w:rPr>
          <w:rFonts w:ascii="ＭＳ 明朝" w:hAnsi="ＭＳ 明朝" w:cs="ＭＳ 明朝" w:hint="eastAsia"/>
          <w:kern w:val="0"/>
          <w:sz w:val="24"/>
        </w:rPr>
        <w:t xml:space="preserve">　補助事業を中止し、又は廃止する場合は、知事の承認を受けること。</w:t>
      </w:r>
    </w:p>
    <w:p w:rsidR="005D5D76" w:rsidRPr="00532CCB" w:rsidRDefault="005D5D76" w:rsidP="005D5D76">
      <w:pPr>
        <w:jc w:val="left"/>
        <w:textAlignment w:val="baseline"/>
        <w:rPr>
          <w:rFonts w:ascii="ＭＳ 明朝" w:hAnsi="ＭＳ 明朝" w:cs="ＭＳ 明朝"/>
          <w:kern w:val="0"/>
          <w:sz w:val="24"/>
        </w:rPr>
      </w:pPr>
      <w:r w:rsidRPr="00532CCB">
        <w:rPr>
          <w:rFonts w:ascii="ＭＳ 明朝" w:hAnsi="ＭＳ 明朝" w:cs="ＭＳ 明朝"/>
          <w:kern w:val="0"/>
          <w:sz w:val="24"/>
        </w:rPr>
        <w:t xml:space="preserve"> (4)</w:t>
      </w:r>
      <w:r w:rsidRPr="00532CCB">
        <w:rPr>
          <w:rFonts w:ascii="ＭＳ 明朝" w:hAnsi="ＭＳ 明朝" w:cs="ＭＳ 明朝" w:hint="eastAsia"/>
          <w:kern w:val="0"/>
          <w:sz w:val="24"/>
        </w:rPr>
        <w:t xml:space="preserve">　補助事業が予定の期間内に完了しない場合又は補助事業の遂行が困</w:t>
      </w:r>
    </w:p>
    <w:p w:rsidR="005D5D76" w:rsidRPr="00532CCB" w:rsidRDefault="005D5D76" w:rsidP="005D5D76">
      <w:pPr>
        <w:ind w:firstLineChars="200" w:firstLine="560"/>
        <w:jc w:val="left"/>
        <w:textAlignment w:val="baseline"/>
        <w:rPr>
          <w:rFonts w:ascii="ＭＳ 明朝" w:hAnsi="Times New Roman"/>
          <w:spacing w:val="20"/>
          <w:kern w:val="0"/>
          <w:sz w:val="24"/>
        </w:rPr>
      </w:pPr>
      <w:r w:rsidRPr="00532CCB">
        <w:rPr>
          <w:rFonts w:ascii="ＭＳ 明朝" w:hAnsi="ＭＳ 明朝" w:cs="ＭＳ 明朝" w:hint="eastAsia"/>
          <w:kern w:val="0"/>
          <w:sz w:val="24"/>
        </w:rPr>
        <w:t>難となった場合は、速やかに知事に報告し、その指示を受けること。</w:t>
      </w:r>
    </w:p>
    <w:p w:rsidR="00293D8C" w:rsidRPr="00532CCB" w:rsidRDefault="00293D8C"/>
    <w:sectPr w:rsidR="00293D8C" w:rsidRPr="00532CCB" w:rsidSect="00B552B4">
      <w:footerReference w:type="default" r:id="rId6"/>
      <w:pgSz w:w="11906" w:h="16838" w:code="9"/>
      <w:pgMar w:top="1418" w:right="1134" w:bottom="1134" w:left="1418" w:header="720" w:footer="720" w:gutter="0"/>
      <w:pgNumType w:fmt="numberInDash" w:start="8"/>
      <w:cols w:space="720"/>
      <w:noEndnote/>
      <w:docGrid w:type="linesAndChars" w:linePitch="375"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5C9A" w:rsidRDefault="00135C9A">
      <w:r>
        <w:separator/>
      </w:r>
    </w:p>
  </w:endnote>
  <w:endnote w:type="continuationSeparator" w:id="0">
    <w:p w:rsidR="00135C9A" w:rsidRDefault="00135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F98" w:rsidRPr="009903D1" w:rsidRDefault="00336F98" w:rsidP="00336F98">
    <w:pPr>
      <w:pStyle w:val="a4"/>
      <w:jc w:val="center"/>
      <w:rPr>
        <w:rFonts w:ascii="ＭＳ 明朝" w:hAns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5C9A" w:rsidRDefault="00135C9A">
      <w:r>
        <w:separator/>
      </w:r>
    </w:p>
  </w:footnote>
  <w:footnote w:type="continuationSeparator" w:id="0">
    <w:p w:rsidR="00135C9A" w:rsidRDefault="00135C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75"/>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D76"/>
    <w:rsid w:val="00135C9A"/>
    <w:rsid w:val="001D11A4"/>
    <w:rsid w:val="00293D8C"/>
    <w:rsid w:val="00295DE5"/>
    <w:rsid w:val="002C1855"/>
    <w:rsid w:val="002D7E89"/>
    <w:rsid w:val="003334B1"/>
    <w:rsid w:val="00336F98"/>
    <w:rsid w:val="004143C2"/>
    <w:rsid w:val="00532CCB"/>
    <w:rsid w:val="00562923"/>
    <w:rsid w:val="005D5D76"/>
    <w:rsid w:val="006811B9"/>
    <w:rsid w:val="007130A9"/>
    <w:rsid w:val="008F37E3"/>
    <w:rsid w:val="009903D1"/>
    <w:rsid w:val="00B55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61AA8932-A284-4E17-9627-CEB87BDBD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36F98"/>
    <w:pPr>
      <w:tabs>
        <w:tab w:val="center" w:pos="4252"/>
        <w:tab w:val="right" w:pos="8504"/>
      </w:tabs>
      <w:snapToGrid w:val="0"/>
    </w:pPr>
  </w:style>
  <w:style w:type="paragraph" w:styleId="a4">
    <w:name w:val="footer"/>
    <w:basedOn w:val="a"/>
    <w:rsid w:val="00336F98"/>
    <w:pPr>
      <w:tabs>
        <w:tab w:val="center" w:pos="4252"/>
        <w:tab w:val="right" w:pos="8504"/>
      </w:tabs>
      <w:snapToGrid w:val="0"/>
    </w:pPr>
  </w:style>
  <w:style w:type="character" w:styleId="a5">
    <w:name w:val="page number"/>
    <w:basedOn w:val="a0"/>
    <w:rsid w:val="00336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205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埼玉県</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稲葉友香</cp:lastModifiedBy>
  <cp:revision>5</cp:revision>
  <cp:lastPrinted>2010-03-25T07:22:00Z</cp:lastPrinted>
  <dcterms:created xsi:type="dcterms:W3CDTF">2020-11-17T01:33:00Z</dcterms:created>
  <dcterms:modified xsi:type="dcterms:W3CDTF">2021-03-19T01:24:00Z</dcterms:modified>
</cp:coreProperties>
</file>