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A0" w:rsidRDefault="00E07D8C">
      <w:pPr>
        <w:adjustRightInd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hint="eastAsia"/>
        </w:rPr>
        <w:t xml:space="preserve">　様式第２号（第３条関係）</w:t>
      </w:r>
      <w:r>
        <w:rPr>
          <w:rFonts w:cs="Times New Roman"/>
        </w:rPr>
        <w:t xml:space="preserve">                                                     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5"/>
        <w:gridCol w:w="187"/>
      </w:tblGrid>
      <w:tr w:rsidR="00680AA0">
        <w:tc>
          <w:tcPr>
            <w:tcW w:w="9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680AA0" w:rsidRDefault="00E07D8C" w:rsidP="000D5538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プ</w:t>
            </w: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hint="eastAsia"/>
              </w:rPr>
              <w:t>ー</w:t>
            </w:r>
            <w:proofErr w:type="gramEnd"/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ル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</w:t>
            </w:r>
          </w:p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年　　月　　日　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（宛先）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埼玉県　　　　保健所長</w:t>
            </w:r>
          </w:p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プール所在地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名　　　　称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設置者住所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設置者住所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D5538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 xml:space="preserve">　　　　　　　　　　　　　　　　氏　　　　名　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680AA0" w:rsidRDefault="00B57F9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5475605</wp:posOffset>
                      </wp:positionH>
                      <wp:positionV relativeFrom="paragraph">
                        <wp:posOffset>126365</wp:posOffset>
                      </wp:positionV>
                      <wp:extent cx="90805" cy="4089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8940"/>
                              </a:xfrm>
                              <a:prstGeom prst="rightBracket">
                                <a:avLst>
                                  <a:gd name="adj" fmla="val 375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31.15pt;margin-top:9.95pt;width:7.1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9ndwIAAAcFAAAOAAAAZHJzL2Uyb0RvYy54bWysVFFv2yAQfp+0/4B4T+24TmtbdaouTqZJ&#10;3Vap2w8ggGNWDB6QOO20/74DO1myvkzT/IAP7vi47/iOm9t9K9GOGyu0KvH0IsaIK6qZUJsSf/2y&#10;mmQYWUcUI1IrXuJnbvHt/O2bm74reKIbLRk3CECULfquxI1zXRFFlja8JfZCd1yBs9amJQ6mZhMx&#10;Q3pAb2WUxPFV1GvDOqMptxZWq8GJ5wG/rjl1n+vacodkiSE3F0YTxrUfo/kNKTaGdI2gYxrkH7Jo&#10;iVBw6BGqIo6grRGvoFpBjba6dhdUt5Gua0F54ABspvEfbB4b0vHABYpju2OZ7P+DpZ92DwYJVuIE&#10;I0VauKK7rdPhZHTpy9N3toCox+7BeIK2u9f0yYIjOvP4iYUYtO4/agYwBGBCSfa1af1OIIv2ofLP&#10;x8rzvUMUFvM4i2cYUfCkcZan4WIiUhz2dsa691y3yBslNmLTuHeG0Cfuwhlkd29dqD8bWRD2DaO6&#10;lXCbOyLR5fUsyT0dAB2DwTrA+p1Kr4SUQQ9SoR5ymiWzAG61FMw7A3+zWS+kQQAKLMI3wp6FGb1V&#10;LIA1nLDlaDsi5GDD4VJ5PKjAmLqvRZDMjzzOl9kySydpcrWcpHFVTe5Wi3RytZpez6rLarGopj99&#10;atO0aARjXPnsDvKdpn8nj7GRBuEdBXzGwp6SXYXvNdnoPI1QYuBy+Ad2QSteHoOe1po9g1SMHvoR&#10;3g8wGm1eMOqhF0tsv2+J4RjJDwrEfp0mOajDhUmW5dDI5tSxPnEQRQGoxA6jwVy4od23XVANPFLh&#10;UpX2Oq+FOyh5yGmUNXRbyH98GXw7n85D1O/3a/4LAAD//wMAUEsDBBQABgAIAAAAIQCNY9fA4gAA&#10;AAkBAAAPAAAAZHJzL2Rvd25yZXYueG1sTI/BTsMwDIbvSLxDZCRuLKVDpS1NpzEJwYEdVqZN3NIm&#10;tBWNUyXZ1vH0Mye42fo//f5cLCYzsKN2vrco4H4WAdPYWNVjK2D78XKXAvNBopKDRS3grD0syuur&#10;QubKnnCjj1VoGZWgz6WALoQx59w3nTbSz+yokbIv64wMtLqWKydPVG4GHkdRwo3skS50ctSrTjff&#10;1cEIWK9Xn/vn8f01+9kt3zbcVfUuPgtxezMtn4AFPYU/GH71SR1KcqrtAZVng4A0ieeEUpBlwAhI&#10;H5MEWE3Dwxx4WfD/H5QXAAAA//8DAFBLAQItABQABgAIAAAAIQC2gziS/gAAAOEBAAATAAAAAAAA&#10;AAAAAAAAAAAAAABbQ29udGVudF9UeXBlc10ueG1sUEsBAi0AFAAGAAgAAAAhADj9If/WAAAAlAEA&#10;AAsAAAAAAAAAAAAAAAAALwEAAF9yZWxzLy5yZWxzUEsBAi0AFAAGAAgAAAAhAPgHP2d3AgAABwUA&#10;AA4AAAAAAAAAAAAAAAAALgIAAGRycy9lMm9Eb2MueG1sUEsBAi0AFAAGAAgAAAAhAI1j18D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126365</wp:posOffset>
                      </wp:positionV>
                      <wp:extent cx="90805" cy="457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8.25pt;margin-top:9.95pt;width: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2+dgIAAAYFAAAOAAAAZHJzL2Uyb0RvYy54bWysVMGO0zAQvSPxD5bvbZKSdtOo6WppWoS0&#10;wEoLH+DaTmPWsYPtNl0Q/87YSUvLXhAiB8f22G/mzbzx4vbYSHTgxgqtCpyMY4y4opoJtSvwl8+b&#10;UYaRdUQxIrXiBX7mFt8uX79adG3OJ7rWknGDAETZvGsLXDvX5lFkac0bYse65QqMlTYNcbA0u4gZ&#10;0gF6I6NJHM+iThvWGk25tbBb9ka8DPhVxan7VFWWOyQLDLG5MJowbv0YLRck3xnS1oIOYZB/iKIh&#10;QoHTM1RJHEF7I15ANYIabXXlxlQ3ka4qQXngAGyS+A82jzVpeeACybHtOU32/8HSj4cHgwSD2mGk&#10;SAMluts7HTyjiU9P19ocTj22D8YTtO29pk8WDNGVxS8snEHb7oNmAEMAJqTkWJnG3wSy6Bgy/3zO&#10;PD86RGFzHmfxFCMKlnR6A4X1niOSn+62xrp3XDfITwoseeXeGkKfuAsuyOHeupB+NpAg7CtGVSOh&#10;mAciUZrMp9mAORwG9BOqv6n0RkgZ5CAV6iCk6WQawK2WgnljoG9225U0CECBRPgG2KtjRu8VC2A1&#10;J2w9zB0Rsp+Dc6k8HiRgCN2nIijmxzyer7N1lo7SyWw9SuOyHN1tVulotklupuWbcrUqk58+tCTN&#10;a8EYVz66k3qT9O/UMfRRr7uzfq9Y2Euym/C9JBtdhxHKBlxO/8AuSMWro5fTVrNnUIrRfTvC8wGT&#10;WpvvGHXQigW23/bEcIzkewVav0kncxCHC4ssm0Mfm0vD9sJAFAWgAjuM+unK9d2+b43Y1eAnCUVV&#10;2su8Eu4k5D6mQdXQbCH+4WHw3Xy5Dqd+P1/LXwAAAP//AwBQSwMEFAAGAAgAAAAhALKXXgrfAAAA&#10;CQEAAA8AAABkcnMvZG93bnJldi54bWxMj8tOwzAQRfdI/IM1SOyoHR4VDnEqhNQNAtQGPsCNTRwl&#10;HofYTVK+nmEFy9E9unNusVl8zyY7xjaggmwlgFmsg2mxUfDxvr26BxaTRqP7gFbByUbYlOdnhc5N&#10;mHFvpyo1jEow5lqBS2nIOY+1s17HVRgsUvYZRq8TnWPDzahnKvc9vxZizb1ukT44PdgnZ+uuOnoF&#10;46l6jS/PrhPfg+n20263ffualbq8WB4fgCW7pD8YfvVJHUpyOoQjmsh6BTdyfUcoBVICI+A2E7Tl&#10;oEBmEnhZ8P8Lyh8AAAD//wMAUEsBAi0AFAAGAAgAAAAhALaDOJL+AAAA4QEAABMAAAAAAAAAAAAA&#10;AAAAAAAAAFtDb250ZW50X1R5cGVzXS54bWxQSwECLQAUAAYACAAAACEAOP0h/9YAAACUAQAACwAA&#10;AAAAAAAAAAAAAAAvAQAAX3JlbHMvLnJlbHNQSwECLQAUAAYACAAAACEA9179vnYCAAAGBQAADgAA&#10;AAAAAAAAAAAAAAAuAgAAZHJzL2Uyb0RvYy54bWxQSwECLQAUAAYACAAAACEAspdeCt8AAAAJAQAA&#10;DwAAAAAAAAAAAAAAAADQ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E07D8C">
              <w:rPr>
                <w:rFonts w:hint="eastAsia"/>
              </w:rPr>
              <w:t xml:space="preserve">　　　　　　　　　　　　　　　　　法人に</w:t>
            </w:r>
            <w:proofErr w:type="gramStart"/>
            <w:r w:rsidR="00E07D8C">
              <w:rPr>
                <w:rFonts w:hint="eastAsia"/>
              </w:rPr>
              <w:t>あつては</w:t>
            </w:r>
            <w:proofErr w:type="gramEnd"/>
            <w:r w:rsidR="00E07D8C">
              <w:rPr>
                <w:rFonts w:hint="eastAsia"/>
              </w:rPr>
              <w:t xml:space="preserve">、その名称及び所在地　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並びに代表者の氏名　　　　　　　　　</w:t>
            </w:r>
          </w:p>
          <w:p w:rsidR="00680AA0" w:rsidRDefault="00680AA0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0D5538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</w:pPr>
            <w:r>
              <w:rPr>
                <w:rFonts w:hint="eastAsia"/>
              </w:rPr>
              <w:t xml:space="preserve">　　下記のとおり、プール使用開始届出事項を変更する（した）ので、埼玉県プ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ー</w:t>
            </w:r>
            <w:proofErr w:type="gramEnd"/>
            <w:r>
              <w:rPr>
                <w:rFonts w:hint="eastAsia"/>
              </w:rPr>
              <w:t>ルの安全安心要綱第３条第３項（第４項）の規定により、届け出ます。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記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１　変更事項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変更前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変更後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２　変更年月日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３　変更理由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添付書類（構造設備の変更に係る場合）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１　プールの主な施設の位置を明らかにする平面図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２　プールの主な構造を明らかにする平面図、断面図及び仕様書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３　給水管及び排水管の布設状況を明らかにする平面図及び断面図</w:t>
            </w:r>
          </w:p>
          <w:p w:rsidR="00680AA0" w:rsidRDefault="00E07D8C" w:rsidP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 xml:space="preserve">　４　プールの水として、水道水以外の水を使用する場合は、水質検査成績書</w:t>
            </w:r>
          </w:p>
        </w:tc>
        <w:tc>
          <w:tcPr>
            <w:tcW w:w="1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  <w:p w:rsidR="00680AA0" w:rsidRDefault="00E07D8C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680AA0" w:rsidRDefault="00680AA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4"/>
        </w:rPr>
      </w:pPr>
    </w:p>
    <w:sectPr w:rsidR="00680AA0" w:rsidSect="00E07D8C">
      <w:footerReference w:type="default" r:id="rId7"/>
      <w:type w:val="continuous"/>
      <w:pgSz w:w="11906" w:h="16838"/>
      <w:pgMar w:top="964" w:right="1021" w:bottom="1021" w:left="1021" w:header="720" w:footer="720" w:gutter="0"/>
      <w:pgNumType w:start="16"/>
      <w:cols w:space="720"/>
      <w:noEndnote/>
      <w:docGrid w:type="linesAndChars" w:linePitch="465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A0" w:rsidRDefault="00E07D8C">
      <w:r>
        <w:separator/>
      </w:r>
    </w:p>
  </w:endnote>
  <w:endnote w:type="continuationSeparator" w:id="0">
    <w:p w:rsidR="00680AA0" w:rsidRDefault="00E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A0" w:rsidRPr="003B79A3" w:rsidRDefault="00680AA0">
    <w:pPr>
      <w:framePr w:wrap="auto" w:vAnchor="text" w:hAnchor="margin" w:xAlign="center" w:y="1"/>
      <w:adjustRightInd/>
      <w:jc w:val="center"/>
      <w:rPr>
        <w:rFonts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A0" w:rsidRDefault="00E07D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AA0" w:rsidRDefault="00E0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98"/>
  <w:hyphenationZone w:val="0"/>
  <w:drawingGridHorizontalSpacing w:val="5734"/>
  <w:drawingGridVerticalSpacing w:val="4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0E"/>
    <w:rsid w:val="00046707"/>
    <w:rsid w:val="000D5538"/>
    <w:rsid w:val="0035365B"/>
    <w:rsid w:val="003B79A3"/>
    <w:rsid w:val="00680AA0"/>
    <w:rsid w:val="009F5AE3"/>
    <w:rsid w:val="00A13A0E"/>
    <w:rsid w:val="00B57F90"/>
    <w:rsid w:val="00E0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9A3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B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9A3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9A3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B7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9A3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cp:lastPrinted>2015-03-06T01:45:00Z</cp:lastPrinted>
  <dcterms:created xsi:type="dcterms:W3CDTF">2015-03-12T01:35:00Z</dcterms:created>
  <dcterms:modified xsi:type="dcterms:W3CDTF">2015-03-12T01:35:00Z</dcterms:modified>
</cp:coreProperties>
</file>