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09" w:rsidRDefault="00E67709">
      <w:pPr>
        <w:adjustRightInd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hint="eastAsia"/>
        </w:rPr>
        <w:t xml:space="preserve">　様式第１号（第３条関係）</w:t>
      </w:r>
      <w:r>
        <w:rPr>
          <w:rFonts w:cs="Times New Roman"/>
        </w:rPr>
        <w:t xml:space="preserve">                                                     </w:t>
      </w:r>
    </w:p>
    <w:tbl>
      <w:tblPr>
        <w:tblW w:w="953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"/>
        <w:gridCol w:w="2498"/>
        <w:gridCol w:w="3246"/>
        <w:gridCol w:w="2997"/>
        <w:gridCol w:w="337"/>
        <w:gridCol w:w="142"/>
      </w:tblGrid>
      <w:tr w:rsidR="00E67709" w:rsidTr="00C15C9A">
        <w:tc>
          <w:tcPr>
            <w:tcW w:w="9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E68" w:rsidRDefault="00C80E6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E67709" w:rsidRDefault="00E67709" w:rsidP="00C15C9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プール使用開始届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プール使用開始届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月　　日　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（宛先）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埼玉県　　　　保健所長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設置者　住所</w:t>
            </w:r>
          </w:p>
          <w:p w:rsidR="00DC196B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氏名</w:t>
            </w:r>
          </w:p>
          <w:p w:rsidR="00C15C9A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</w:t>
            </w:r>
          </w:p>
          <w:p w:rsidR="00E67709" w:rsidRDefault="00DE2C1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600DEA" wp14:editId="710289FE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54610</wp:posOffset>
                      </wp:positionV>
                      <wp:extent cx="90805" cy="342900"/>
                      <wp:effectExtent l="0" t="0" r="2349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42900"/>
                              </a:xfrm>
                              <a:prstGeom prst="lef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8.65pt;margin-top:4.3pt;width:7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" adj="1900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637F8" wp14:editId="389E20E0">
                      <wp:simplePos x="0" y="0"/>
                      <wp:positionH relativeFrom="column">
                        <wp:posOffset>5523230</wp:posOffset>
                      </wp:positionH>
                      <wp:positionV relativeFrom="paragraph">
                        <wp:posOffset>6350</wp:posOffset>
                      </wp:positionV>
                      <wp:extent cx="90805" cy="352425"/>
                      <wp:effectExtent l="0" t="0" r="23495" b="285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righ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34.9pt;margin-top:.5pt;width:7.1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" adj="1849">
                      <v:textbox inset="5.85pt,.7pt,5.85pt,.7pt"/>
                    </v:shape>
                  </w:pict>
                </mc:Fallback>
              </mc:AlternateContent>
            </w:r>
            <w:r w:rsidR="00E67709">
              <w:rPr>
                <w:rFonts w:cs="Times New Roman"/>
              </w:rPr>
              <w:t xml:space="preserve"> </w:t>
            </w:r>
            <w:r w:rsidR="00E67709">
              <w:rPr>
                <w:rFonts w:hint="eastAsia"/>
              </w:rPr>
              <w:t xml:space="preserve">　　　　　　　　　　　　　　　　　法人に</w:t>
            </w:r>
            <w:proofErr w:type="gramStart"/>
            <w:r w:rsidR="00E67709">
              <w:rPr>
                <w:rFonts w:hint="eastAsia"/>
              </w:rPr>
              <w:t>あつては</w:t>
            </w:r>
            <w:proofErr w:type="gramEnd"/>
            <w:r w:rsidR="00E67709">
              <w:rPr>
                <w:rFonts w:hint="eastAsia"/>
              </w:rPr>
              <w:t xml:space="preserve">、その名称及び所在地　　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並びに代表者の氏名　　　　　　　　　　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ＦＡＸ番号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C15C9A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C15C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下記のとおり、プールの使用を開始したいので、埼玉県プールの安全安心要綱</w:t>
            </w:r>
          </w:p>
          <w:p w:rsidR="00E67709" w:rsidRDefault="00C15C9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E67709">
              <w:rPr>
                <w:rFonts w:hint="eastAsia"/>
              </w:rPr>
              <w:t>第３条第１項の規定により、届け出ます。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記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１　プールの名称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２　プールの所在地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３　プールの構造設備等の概要　　別紙のとおり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４　通年プール又は季節プールの別（該当するものを○で囲むこと。）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通年プール・季節プール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５　プールの使用開始年月日　　　　　年　　　月　　　日　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６　プールの使用時間　　午前・午後　　時　　分から午前・午後　　時　　分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７　季節プールに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、予定使用期間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年　　　月　　　日　から　　　　年　　　月　　　日</w:t>
            </w:r>
          </w:p>
          <w:p w:rsidR="00E67709" w:rsidRDefault="00E67709" w:rsidP="00C80E6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rightChars="-78" w:right="-193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８　管理責任者等の概要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E67709" w:rsidTr="00C15C9A">
        <w:tc>
          <w:tcPr>
            <w:tcW w:w="3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管理責任者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E67709" w:rsidTr="00C15C9A"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衛生管理者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衛生管理者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E67709" w:rsidTr="00C779A7"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監視員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監視員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専　任　　　　　　　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709" w:rsidRDefault="00E67709" w:rsidP="00C779A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7"/>
              </w:rPr>
              <w:t>兼</w:t>
            </w:r>
            <w:r>
              <w:rPr>
                <w:rFonts w:cs="Times New Roman"/>
                <w:position w:val="-17"/>
              </w:rPr>
              <w:t xml:space="preserve"> </w:t>
            </w:r>
            <w:r>
              <w:rPr>
                <w:rFonts w:hint="eastAsia"/>
                <w:position w:val="-17"/>
              </w:rPr>
              <w:t>任　　　　　人</w:t>
            </w: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E67709" w:rsidTr="00C15C9A">
        <w:tc>
          <w:tcPr>
            <w:tcW w:w="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救護員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救護員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専　任　　　　　　　人</w:t>
            </w:r>
          </w:p>
        </w:tc>
        <w:tc>
          <w:tcPr>
            <w:tcW w:w="2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E67709" w:rsidTr="00C15C9A">
        <w:trPr>
          <w:trHeight w:val="3877"/>
        </w:trPr>
        <w:tc>
          <w:tcPr>
            <w:tcW w:w="9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9A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hint="eastAsia"/>
              </w:rPr>
              <w:t>９　地方自治法（昭和２２年法律第６７号）第２４４条の２第３項の規定に基</w:t>
            </w:r>
            <w:proofErr w:type="gramStart"/>
            <w:r>
              <w:rPr>
                <w:rFonts w:hint="eastAsia"/>
              </w:rPr>
              <w:t>づ</w:t>
            </w:r>
            <w:proofErr w:type="gramEnd"/>
          </w:p>
          <w:p w:rsidR="00C15C9A" w:rsidRDefault="00C15C9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E67709">
              <w:rPr>
                <w:rFonts w:hint="eastAsia"/>
              </w:rPr>
              <w:t>き、指定管理者にプールの管理を行わせる場合に</w:t>
            </w:r>
            <w:proofErr w:type="gramStart"/>
            <w:r w:rsidR="00E67709">
              <w:rPr>
                <w:rFonts w:hint="eastAsia"/>
              </w:rPr>
              <w:t>あつては</w:t>
            </w:r>
            <w:proofErr w:type="gramEnd"/>
            <w:r w:rsidR="00E67709">
              <w:rPr>
                <w:rFonts w:hint="eastAsia"/>
              </w:rPr>
              <w:t>、その指定管理者の</w:t>
            </w:r>
          </w:p>
          <w:p w:rsidR="00E67709" w:rsidRDefault="00C15C9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E67709">
              <w:rPr>
                <w:rFonts w:hint="eastAsia"/>
              </w:rPr>
              <w:t>名称及びその代表者の氏名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　称　　　　　　　　　　　　　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代表者の氏名</w:t>
            </w:r>
          </w:p>
          <w:p w:rsidR="00C15C9A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都市公園法施行令（昭和３１年政令第２９０号）第５条第４項に規定する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都市公園法施行令（昭和３１年政令第２９０号）第５条第４項に規定する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15C9A" w:rsidRDefault="00C15C9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="00E67709">
              <w:rPr>
                <w:rFonts w:hint="eastAsia"/>
              </w:rPr>
              <w:t>運動施設としてのプール又は社会体育施設としてのプールの別（該当するもの</w:t>
            </w:r>
          </w:p>
          <w:p w:rsidR="00E67709" w:rsidRDefault="00C15C9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E67709">
              <w:rPr>
                <w:rFonts w:hint="eastAsia"/>
              </w:rPr>
              <w:t>を○で囲むこと。）</w:t>
            </w:r>
          </w:p>
          <w:p w:rsidR="00E67709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運動施設としてのプール・社会体育施設としてのプール</w:t>
            </w:r>
          </w:p>
          <w:p w:rsidR="00C15C9A" w:rsidRDefault="00E677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 xml:space="preserve">　国、地方公共団体、独立行政法人その他の公的機関が設置する訓練用その他</w:t>
            </w:r>
          </w:p>
          <w:p w:rsidR="00E67709" w:rsidRDefault="00C15C9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E67709">
              <w:rPr>
                <w:rFonts w:hint="eastAsia"/>
              </w:rPr>
              <w:t>の特定の用途に使用されるプールに</w:t>
            </w:r>
            <w:proofErr w:type="gramStart"/>
            <w:r w:rsidR="00E67709">
              <w:rPr>
                <w:rFonts w:hint="eastAsia"/>
              </w:rPr>
              <w:t>あつては</w:t>
            </w:r>
            <w:proofErr w:type="gramEnd"/>
            <w:r w:rsidR="00E67709">
              <w:rPr>
                <w:rFonts w:hint="eastAsia"/>
              </w:rPr>
              <w:t>、その用途</w:t>
            </w:r>
          </w:p>
          <w:p w:rsidR="00C15C9A" w:rsidRDefault="00E67709" w:rsidP="00C15C9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用途：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67709" w:rsidRDefault="00E677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</w:tbl>
    <w:p w:rsidR="00E67709" w:rsidRDefault="00E67709" w:rsidP="00DC196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sectPr w:rsidR="00E67709" w:rsidSect="0009586D">
      <w:footerReference w:type="default" r:id="rId7"/>
      <w:type w:val="continuous"/>
      <w:pgSz w:w="11906" w:h="16838"/>
      <w:pgMar w:top="964" w:right="1021" w:bottom="964" w:left="1021" w:header="720" w:footer="720" w:gutter="0"/>
      <w:pgNumType w:start="13"/>
      <w:cols w:space="720"/>
      <w:noEndnote/>
      <w:docGrid w:type="linesAndChars" w:linePitch="32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09" w:rsidRDefault="00E67709">
      <w:r>
        <w:separator/>
      </w:r>
    </w:p>
  </w:endnote>
  <w:endnote w:type="continuationSeparator" w:id="0">
    <w:p w:rsidR="00E67709" w:rsidRDefault="00E6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09" w:rsidRPr="00EB16A1" w:rsidRDefault="00E67709">
    <w:pPr>
      <w:framePr w:wrap="auto" w:vAnchor="text" w:hAnchor="margin" w:xAlign="center" w:y="1"/>
      <w:adjustRightInd/>
      <w:jc w:val="center"/>
      <w:rPr>
        <w:rFonts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09" w:rsidRDefault="00E677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7709" w:rsidRDefault="00E6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98"/>
  <w:hyphenationZone w:val="0"/>
  <w:drawingGridHorizontalSpacing w:val="5734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68"/>
    <w:rsid w:val="0009586D"/>
    <w:rsid w:val="00184255"/>
    <w:rsid w:val="00322D27"/>
    <w:rsid w:val="00695DBE"/>
    <w:rsid w:val="007416E4"/>
    <w:rsid w:val="007F0DEB"/>
    <w:rsid w:val="00A475FE"/>
    <w:rsid w:val="00AB55ED"/>
    <w:rsid w:val="00BC4359"/>
    <w:rsid w:val="00C15C9A"/>
    <w:rsid w:val="00C779A7"/>
    <w:rsid w:val="00C80E68"/>
    <w:rsid w:val="00DC196B"/>
    <w:rsid w:val="00DE2C12"/>
    <w:rsid w:val="00E31E17"/>
    <w:rsid w:val="00E52590"/>
    <w:rsid w:val="00E67709"/>
    <w:rsid w:val="00E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E6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E68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E6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E68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cp:lastPrinted>2015-03-09T02:04:00Z</cp:lastPrinted>
  <dcterms:created xsi:type="dcterms:W3CDTF">2015-03-12T01:34:00Z</dcterms:created>
  <dcterms:modified xsi:type="dcterms:W3CDTF">2015-03-12T01:34:00Z</dcterms:modified>
</cp:coreProperties>
</file>