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w:t>
      </w:r>
      <w:r w:rsidR="001E2BCB">
        <w:rPr>
          <w:rFonts w:hAnsi="ＭＳ 明朝" w:cs="MS-Mincho" w:hint="eastAsia"/>
          <w:kern w:val="0"/>
          <w:sz w:val="24"/>
          <w:szCs w:val="24"/>
        </w:rPr>
        <w:t>趣旨</w:t>
      </w:r>
      <w:r w:rsidRPr="00DE2445">
        <w:rPr>
          <w:rFonts w:hAnsi="ＭＳ 明朝" w:cs="MS-Mincho" w:hint="eastAsia"/>
          <w:kern w:val="0"/>
          <w:sz w:val="24"/>
          <w:szCs w:val="24"/>
        </w:rPr>
        <w:t>）</w:t>
      </w:r>
    </w:p>
    <w:p w:rsidR="00F96B3D"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第１条</w:t>
      </w:r>
      <w:r w:rsidR="00E710F2">
        <w:rPr>
          <w:rFonts w:hAnsi="ＭＳ 明朝" w:cs="MS-Mincho" w:hint="eastAsia"/>
          <w:kern w:val="0"/>
          <w:sz w:val="24"/>
          <w:szCs w:val="24"/>
        </w:rPr>
        <w:t xml:space="preserve">　</w:t>
      </w:r>
      <w:r w:rsidRPr="00DE2445">
        <w:rPr>
          <w:rFonts w:hAnsi="ＭＳ 明朝" w:cs="MS-Mincho" w:hint="eastAsia"/>
          <w:kern w:val="0"/>
          <w:sz w:val="24"/>
          <w:szCs w:val="24"/>
        </w:rPr>
        <w:t>この</w:t>
      </w:r>
      <w:r w:rsidR="001E2BCB">
        <w:rPr>
          <w:rFonts w:hAnsi="ＭＳ 明朝" w:cs="MS-Mincho" w:hint="eastAsia"/>
          <w:kern w:val="0"/>
          <w:sz w:val="24"/>
          <w:szCs w:val="24"/>
        </w:rPr>
        <w:t>要綱</w:t>
      </w:r>
      <w:r w:rsidRPr="00DE2445">
        <w:rPr>
          <w:rFonts w:hAnsi="ＭＳ 明朝" w:cs="MS-Mincho" w:hint="eastAsia"/>
          <w:kern w:val="0"/>
          <w:sz w:val="24"/>
          <w:szCs w:val="24"/>
        </w:rPr>
        <w:t>は、</w:t>
      </w:r>
      <w:r w:rsidR="001E2BCB">
        <w:rPr>
          <w:rFonts w:hAnsi="ＭＳ 明朝" w:cs="MS-Mincho" w:hint="eastAsia"/>
          <w:kern w:val="0"/>
          <w:sz w:val="24"/>
          <w:szCs w:val="24"/>
        </w:rPr>
        <w:t>県が毎年度定める</w:t>
      </w:r>
      <w:r w:rsidR="00F96B3D">
        <w:rPr>
          <w:rFonts w:hAnsi="ＭＳ 明朝" w:cs="MS-Mincho" w:hint="eastAsia"/>
          <w:kern w:val="0"/>
          <w:sz w:val="24"/>
          <w:szCs w:val="24"/>
        </w:rPr>
        <w:t>埼玉県障害者優先調達推進</w:t>
      </w:r>
      <w:r w:rsidR="00C67BE9">
        <w:rPr>
          <w:rFonts w:hAnsi="ＭＳ 明朝" w:cs="MS-Mincho" w:hint="eastAsia"/>
          <w:kern w:val="0"/>
          <w:sz w:val="24"/>
          <w:szCs w:val="24"/>
        </w:rPr>
        <w:t>方針（以下</w:t>
      </w:r>
    </w:p>
    <w:p w:rsidR="00F96B3D" w:rsidRDefault="00F96B3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C67BE9">
        <w:rPr>
          <w:rFonts w:hAnsi="ＭＳ 明朝" w:cs="MS-Mincho" w:hint="eastAsia"/>
          <w:kern w:val="0"/>
          <w:sz w:val="24"/>
          <w:szCs w:val="24"/>
        </w:rPr>
        <w:t>「優先調達方針」という。）に定める</w:t>
      </w:r>
      <w:r>
        <w:rPr>
          <w:rFonts w:hAnsi="ＭＳ 明朝" w:cs="MS-Mincho" w:hint="eastAsia"/>
          <w:kern w:val="0"/>
          <w:sz w:val="24"/>
          <w:szCs w:val="24"/>
        </w:rPr>
        <w:t>重度障害者多数雇用事業所</w:t>
      </w:r>
      <w:r w:rsidR="003F3DB3">
        <w:rPr>
          <w:rFonts w:hAnsi="ＭＳ 明朝" w:cs="MS-Mincho" w:hint="eastAsia"/>
          <w:kern w:val="0"/>
          <w:sz w:val="24"/>
          <w:szCs w:val="24"/>
        </w:rPr>
        <w:t>の認定</w:t>
      </w:r>
      <w:r w:rsidR="00C67BE9">
        <w:rPr>
          <w:rFonts w:hAnsi="ＭＳ 明朝" w:cs="MS-Mincho" w:hint="eastAsia"/>
          <w:kern w:val="0"/>
          <w:sz w:val="24"/>
          <w:szCs w:val="24"/>
        </w:rPr>
        <w:t>につ</w:t>
      </w:r>
    </w:p>
    <w:p w:rsidR="00DE2445" w:rsidRPr="00DE2445" w:rsidRDefault="00F96B3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C67BE9">
        <w:rPr>
          <w:rFonts w:hAnsi="ＭＳ 明朝" w:cs="MS-Mincho" w:hint="eastAsia"/>
          <w:kern w:val="0"/>
          <w:sz w:val="24"/>
          <w:szCs w:val="24"/>
        </w:rPr>
        <w:t>いて、必要な事項を定めるものとする。</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w:t>
      </w:r>
      <w:r w:rsidR="00C67BE9">
        <w:rPr>
          <w:rFonts w:hAnsi="ＭＳ 明朝" w:cs="MS-Mincho" w:hint="eastAsia"/>
          <w:kern w:val="0"/>
          <w:sz w:val="24"/>
          <w:szCs w:val="24"/>
        </w:rPr>
        <w:t>定義</w:t>
      </w:r>
      <w:r w:rsidRPr="00DE2445">
        <w:rPr>
          <w:rFonts w:hAnsi="ＭＳ 明朝" w:cs="MS-Mincho" w:hint="eastAsia"/>
          <w:kern w:val="0"/>
          <w:sz w:val="24"/>
          <w:szCs w:val="24"/>
        </w:rPr>
        <w:t>）</w:t>
      </w:r>
    </w:p>
    <w:p w:rsidR="003F3DB3"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第２条</w:t>
      </w:r>
      <w:r w:rsidR="00E6696B">
        <w:rPr>
          <w:rFonts w:hAnsi="ＭＳ 明朝" w:cs="MS-Mincho" w:hint="eastAsia"/>
          <w:kern w:val="0"/>
          <w:sz w:val="24"/>
          <w:szCs w:val="24"/>
        </w:rPr>
        <w:t xml:space="preserve"> </w:t>
      </w:r>
      <w:r w:rsidRPr="00DE2445">
        <w:rPr>
          <w:rFonts w:hAnsi="ＭＳ 明朝" w:cs="MS-Mincho"/>
          <w:kern w:val="0"/>
          <w:sz w:val="24"/>
          <w:szCs w:val="24"/>
        </w:rPr>
        <w:t xml:space="preserve"> </w:t>
      </w:r>
      <w:r w:rsidR="00C67BE9">
        <w:rPr>
          <w:rFonts w:hAnsi="ＭＳ 明朝" w:cs="MS-Mincho" w:hint="eastAsia"/>
          <w:kern w:val="0"/>
          <w:sz w:val="24"/>
          <w:szCs w:val="24"/>
        </w:rPr>
        <w:t>この要綱において「障害者」とは、障害者</w:t>
      </w:r>
      <w:r w:rsidR="003F3DB3">
        <w:rPr>
          <w:rFonts w:hAnsi="ＭＳ 明朝" w:cs="MS-Mincho" w:hint="eastAsia"/>
          <w:kern w:val="0"/>
          <w:sz w:val="24"/>
          <w:szCs w:val="24"/>
        </w:rPr>
        <w:t>基本法（昭和４５年法律第</w:t>
      </w:r>
    </w:p>
    <w:p w:rsidR="00DE2445" w:rsidRPr="00DE2445" w:rsidRDefault="003F3DB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８４号）第２条第１号に定める障害者をいう。</w:t>
      </w:r>
    </w:p>
    <w:p w:rsidR="00DE2445" w:rsidRDefault="003F3DB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（認定対象）</w:t>
      </w:r>
    </w:p>
    <w:p w:rsidR="00F96B3D" w:rsidRDefault="003F3DB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第３条　この要綱において、</w:t>
      </w:r>
      <w:r w:rsidR="00F96B3D">
        <w:rPr>
          <w:rFonts w:hAnsi="ＭＳ 明朝" w:cs="MS-Mincho" w:hint="eastAsia"/>
          <w:kern w:val="0"/>
          <w:sz w:val="24"/>
          <w:szCs w:val="24"/>
        </w:rPr>
        <w:t>重度障害者多数雇用事業所</w:t>
      </w:r>
      <w:r>
        <w:rPr>
          <w:rFonts w:hAnsi="ＭＳ 明朝" w:cs="MS-Mincho" w:hint="eastAsia"/>
          <w:kern w:val="0"/>
          <w:sz w:val="24"/>
          <w:szCs w:val="24"/>
        </w:rPr>
        <w:t>の認定対象は「</w:t>
      </w:r>
      <w:r w:rsidR="00DE2445" w:rsidRPr="00DE2445">
        <w:rPr>
          <w:rFonts w:hAnsi="ＭＳ 明朝" w:cs="MS-Mincho" w:hint="eastAsia"/>
          <w:kern w:val="0"/>
          <w:sz w:val="24"/>
          <w:szCs w:val="24"/>
        </w:rPr>
        <w:t>国等に</w:t>
      </w:r>
    </w:p>
    <w:p w:rsidR="00F96B3D" w:rsidRDefault="00F96B3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よる障害者就労施設等からの物品等の調達の推進等に関する法律施行令</w:t>
      </w:r>
      <w:r w:rsidR="003F3DB3">
        <w:rPr>
          <w:rFonts w:hAnsi="ＭＳ 明朝" w:cs="MS-Mincho" w:hint="eastAsia"/>
          <w:kern w:val="0"/>
          <w:sz w:val="24"/>
          <w:szCs w:val="24"/>
        </w:rPr>
        <w:t>」</w:t>
      </w:r>
    </w:p>
    <w:p w:rsidR="00F96B3D" w:rsidRDefault="00F96B3D" w:rsidP="00F96B3D">
      <w:pPr>
        <w:autoSpaceDE w:val="0"/>
        <w:autoSpaceDN w:val="0"/>
        <w:adjustRightInd w:val="0"/>
        <w:ind w:rightChars="-68" w:right="-143"/>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平成２５年政令第２２号。以下「障害者優先調達推進法施行令」という。）</w:t>
      </w:r>
    </w:p>
    <w:p w:rsidR="003F3DB3" w:rsidRPr="00DE2445" w:rsidRDefault="00F96B3D" w:rsidP="00F96B3D">
      <w:pPr>
        <w:autoSpaceDE w:val="0"/>
        <w:autoSpaceDN w:val="0"/>
        <w:adjustRightInd w:val="0"/>
        <w:ind w:rightChars="-68" w:right="-143"/>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第１条第</w:t>
      </w:r>
      <w:r w:rsidR="003F3DB3">
        <w:rPr>
          <w:rFonts w:hAnsi="ＭＳ 明朝" w:cs="MS-Mincho" w:hint="eastAsia"/>
          <w:kern w:val="0"/>
          <w:sz w:val="24"/>
          <w:szCs w:val="24"/>
        </w:rPr>
        <w:t>２</w:t>
      </w:r>
      <w:r w:rsidR="00DE2445" w:rsidRPr="00DE2445">
        <w:rPr>
          <w:rFonts w:hAnsi="ＭＳ 明朝" w:cs="MS-Mincho" w:hint="eastAsia"/>
          <w:kern w:val="0"/>
          <w:sz w:val="24"/>
          <w:szCs w:val="24"/>
        </w:rPr>
        <w:t>号に規定する</w:t>
      </w:r>
      <w:r>
        <w:rPr>
          <w:rFonts w:hAnsi="ＭＳ 明朝" w:cs="MS-Mincho" w:hint="eastAsia"/>
          <w:kern w:val="0"/>
          <w:sz w:val="24"/>
          <w:szCs w:val="24"/>
        </w:rPr>
        <w:t>要件の全てを満たすもの</w:t>
      </w:r>
      <w:r w:rsidR="003F3DB3">
        <w:rPr>
          <w:rFonts w:hAnsi="ＭＳ 明朝" w:cs="MS-Mincho" w:hint="eastAsia"/>
          <w:kern w:val="0"/>
          <w:sz w:val="24"/>
          <w:szCs w:val="24"/>
        </w:rPr>
        <w:t>とする。</w:t>
      </w:r>
    </w:p>
    <w:p w:rsidR="003F3DB3"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２</w:t>
      </w:r>
      <w:r w:rsidR="003F3DB3">
        <w:rPr>
          <w:rFonts w:hAnsi="ＭＳ 明朝" w:cs="MS-Mincho" w:hint="eastAsia"/>
          <w:kern w:val="0"/>
          <w:sz w:val="24"/>
          <w:szCs w:val="24"/>
        </w:rPr>
        <w:t xml:space="preserve">　</w:t>
      </w:r>
      <w:r w:rsidRPr="00DE2445">
        <w:rPr>
          <w:rFonts w:hAnsi="ＭＳ 明朝" w:cs="MS-Mincho" w:hint="eastAsia"/>
          <w:kern w:val="0"/>
          <w:sz w:val="24"/>
          <w:szCs w:val="24"/>
        </w:rPr>
        <w:t>前項の規定にかかわらず、次の各号のいずれかに該当する者は、認定を受</w:t>
      </w:r>
      <w:r w:rsidR="003F3DB3">
        <w:rPr>
          <w:rFonts w:hAnsi="ＭＳ 明朝" w:cs="MS-Mincho" w:hint="eastAsia"/>
          <w:kern w:val="0"/>
          <w:sz w:val="24"/>
          <w:szCs w:val="24"/>
        </w:rPr>
        <w:t xml:space="preserve">　</w:t>
      </w:r>
    </w:p>
    <w:p w:rsidR="00DE2445" w:rsidRPr="00DE2445" w:rsidRDefault="003F3DB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けることができない。</w:t>
      </w:r>
    </w:p>
    <w:p w:rsidR="00E6696B"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（１）</w:t>
      </w:r>
      <w:r w:rsidR="00DE2445" w:rsidRPr="00DE2445">
        <w:rPr>
          <w:rFonts w:hAnsi="ＭＳ 明朝" w:cs="MS-Mincho" w:hint="eastAsia"/>
          <w:kern w:val="0"/>
          <w:sz w:val="24"/>
          <w:szCs w:val="24"/>
        </w:rPr>
        <w:t>役員等（法人にあっては役員（非常勤の者を含む。）、支配人及び支店</w:t>
      </w:r>
    </w:p>
    <w:p w:rsidR="00F96B3D"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又は営業所の代表者、個人にあってはその者をいう。以下同じ。）が暴力</w:t>
      </w:r>
    </w:p>
    <w:p w:rsidR="00F96B3D" w:rsidRDefault="00F96B3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団員（暴力団員による不当な行為の防止等に関する法律（平成３年法律第</w:t>
      </w:r>
    </w:p>
    <w:p w:rsidR="00F96B3D" w:rsidRDefault="00F96B3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７７号。以下「法」という。）第２条第６号に規定する暴力団員をいう。</w:t>
      </w:r>
    </w:p>
    <w:p w:rsidR="00DE2445" w:rsidRPr="00DE2445" w:rsidRDefault="00F96B3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以下同じ。）であること。</w:t>
      </w:r>
    </w:p>
    <w:p w:rsidR="00E6696B"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（２）</w:t>
      </w:r>
      <w:r w:rsidR="00DE2445" w:rsidRPr="00DE2445">
        <w:rPr>
          <w:rFonts w:hAnsi="ＭＳ 明朝" w:cs="MS-Mincho" w:hint="eastAsia"/>
          <w:kern w:val="0"/>
          <w:sz w:val="24"/>
          <w:szCs w:val="24"/>
        </w:rPr>
        <w:t>暴力団（法第２条第２号に規定する暴力団をいう。以下同じ。）又は暴</w:t>
      </w:r>
    </w:p>
    <w:p w:rsidR="00DE2445" w:rsidRPr="00DE2445"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力団員が経営に実質的に関与していること。</w:t>
      </w:r>
    </w:p>
    <w:p w:rsidR="00E6696B"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（３）</w:t>
      </w:r>
      <w:r w:rsidR="00DE2445" w:rsidRPr="00DE2445">
        <w:rPr>
          <w:rFonts w:hAnsi="ＭＳ 明朝" w:cs="MS-Mincho" w:hint="eastAsia"/>
          <w:kern w:val="0"/>
          <w:sz w:val="24"/>
          <w:szCs w:val="24"/>
        </w:rPr>
        <w:t>役員等が、その属する法人、自己若しくは第三者の不正な利益を図る目</w:t>
      </w:r>
    </w:p>
    <w:p w:rsidR="00E6696B"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的で、又は第三者に損害を与える目的で、暴力団又は暴力団員を利用して</w:t>
      </w:r>
    </w:p>
    <w:p w:rsidR="00DE2445" w:rsidRPr="00DE2445"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いること。</w:t>
      </w:r>
    </w:p>
    <w:p w:rsidR="00E6696B"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（４）</w:t>
      </w:r>
      <w:r w:rsidR="00DE2445" w:rsidRPr="00DE2445">
        <w:rPr>
          <w:rFonts w:hAnsi="ＭＳ 明朝" w:cs="MS-Mincho" w:hint="eastAsia"/>
          <w:kern w:val="0"/>
          <w:sz w:val="24"/>
          <w:szCs w:val="24"/>
        </w:rPr>
        <w:t>役員等が、暴力団又は暴力団員に対して資金等を提供し、又は便宜を供</w:t>
      </w:r>
    </w:p>
    <w:p w:rsidR="00E6696B"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与する等直接的若しくは積極的に暴力団の維持及び運営に協力し、又は関</w:t>
      </w:r>
    </w:p>
    <w:p w:rsidR="00DE2445" w:rsidRPr="00DE2445"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与していること。</w:t>
      </w:r>
    </w:p>
    <w:p w:rsidR="00E6696B"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（５）</w:t>
      </w:r>
      <w:r w:rsidR="00DE2445" w:rsidRPr="00DE2445">
        <w:rPr>
          <w:rFonts w:hAnsi="ＭＳ 明朝" w:cs="MS-Mincho" w:hint="eastAsia"/>
          <w:kern w:val="0"/>
          <w:sz w:val="24"/>
          <w:szCs w:val="24"/>
        </w:rPr>
        <w:t>役員等が、暴力団又は暴力団員と社会的に非難されるべき関係を有して</w:t>
      </w:r>
    </w:p>
    <w:p w:rsidR="00DE2445" w:rsidRPr="00DE2445"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いること。</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（認定の申請）</w:t>
      </w:r>
    </w:p>
    <w:p w:rsidR="00F96B3D"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w:t>
      </w:r>
      <w:r w:rsidR="009D63DC">
        <w:rPr>
          <w:rFonts w:hAnsi="ＭＳ 明朝" w:cs="MS-Mincho" w:hint="eastAsia"/>
          <w:kern w:val="0"/>
          <w:sz w:val="24"/>
          <w:szCs w:val="24"/>
        </w:rPr>
        <w:t>４</w:t>
      </w:r>
      <w:r w:rsidRPr="00DE2445">
        <w:rPr>
          <w:rFonts w:hAnsi="ＭＳ 明朝" w:cs="MS-Mincho" w:hint="eastAsia"/>
          <w:kern w:val="0"/>
          <w:sz w:val="24"/>
          <w:szCs w:val="24"/>
        </w:rPr>
        <w:t>条</w:t>
      </w:r>
      <w:r w:rsidR="00E6696B">
        <w:rPr>
          <w:rFonts w:hAnsi="ＭＳ 明朝" w:cs="MS-Mincho" w:hint="eastAsia"/>
          <w:kern w:val="0"/>
          <w:sz w:val="24"/>
          <w:szCs w:val="24"/>
        </w:rPr>
        <w:t xml:space="preserve">　</w:t>
      </w:r>
      <w:r w:rsidR="00F96B3D">
        <w:rPr>
          <w:rFonts w:hAnsi="ＭＳ 明朝" w:cs="MS-Mincho" w:hint="eastAsia"/>
          <w:kern w:val="0"/>
          <w:sz w:val="24"/>
          <w:szCs w:val="24"/>
        </w:rPr>
        <w:t>重度障害者多数雇用事業所</w:t>
      </w:r>
      <w:r w:rsidRPr="00DE2445">
        <w:rPr>
          <w:rFonts w:hAnsi="ＭＳ 明朝" w:cs="MS-Mincho" w:hint="eastAsia"/>
          <w:kern w:val="0"/>
          <w:sz w:val="24"/>
          <w:szCs w:val="24"/>
        </w:rPr>
        <w:t>の認定を受けようとする者は、認定申請書</w:t>
      </w:r>
    </w:p>
    <w:p w:rsidR="00DE2445" w:rsidRPr="00DE2445" w:rsidRDefault="00F96B3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w:t>
      </w:r>
      <w:r w:rsidR="009D63DC">
        <w:rPr>
          <w:rFonts w:hAnsi="ＭＳ 明朝" w:cs="MS-Mincho" w:hint="eastAsia"/>
          <w:kern w:val="0"/>
          <w:sz w:val="24"/>
          <w:szCs w:val="24"/>
        </w:rPr>
        <w:t>様式</w:t>
      </w:r>
      <w:r w:rsidR="00DE2445" w:rsidRPr="00DE2445">
        <w:rPr>
          <w:rFonts w:hAnsi="ＭＳ 明朝" w:cs="MS-Mincho" w:hint="eastAsia"/>
          <w:kern w:val="0"/>
          <w:sz w:val="24"/>
          <w:szCs w:val="24"/>
        </w:rPr>
        <w:t>第１号）に必要な書類を添えて</w:t>
      </w:r>
      <w:r w:rsidR="00B81B13">
        <w:rPr>
          <w:rFonts w:hAnsi="ＭＳ 明朝" w:cs="MS-Mincho" w:hint="eastAsia"/>
          <w:kern w:val="0"/>
          <w:sz w:val="24"/>
          <w:szCs w:val="24"/>
        </w:rPr>
        <w:t>知事</w:t>
      </w:r>
      <w:r w:rsidR="00DE2445" w:rsidRPr="00DE2445">
        <w:rPr>
          <w:rFonts w:hAnsi="ＭＳ 明朝" w:cs="MS-Mincho" w:hint="eastAsia"/>
          <w:kern w:val="0"/>
          <w:sz w:val="24"/>
          <w:szCs w:val="24"/>
        </w:rPr>
        <w:t>に提出しなければならない。</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（認定）</w:t>
      </w:r>
    </w:p>
    <w:p w:rsidR="00E710F2"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w:t>
      </w:r>
      <w:r w:rsidR="009D63DC">
        <w:rPr>
          <w:rFonts w:hAnsi="ＭＳ 明朝" w:cs="MS-Mincho" w:hint="eastAsia"/>
          <w:kern w:val="0"/>
          <w:sz w:val="24"/>
          <w:szCs w:val="24"/>
        </w:rPr>
        <w:t>５</w:t>
      </w:r>
      <w:r w:rsidRPr="00DE2445">
        <w:rPr>
          <w:rFonts w:hAnsi="ＭＳ 明朝" w:cs="MS-Mincho" w:hint="eastAsia"/>
          <w:kern w:val="0"/>
          <w:sz w:val="24"/>
          <w:szCs w:val="24"/>
        </w:rPr>
        <w:t>条</w:t>
      </w:r>
      <w:r w:rsidR="00E6696B">
        <w:rPr>
          <w:rFonts w:hAnsi="ＭＳ 明朝" w:cs="MS-Mincho" w:hint="eastAsia"/>
          <w:kern w:val="0"/>
          <w:sz w:val="24"/>
          <w:szCs w:val="24"/>
        </w:rPr>
        <w:t xml:space="preserve">　</w:t>
      </w:r>
      <w:r w:rsidR="00B81B13">
        <w:rPr>
          <w:rFonts w:hAnsi="ＭＳ 明朝" w:cs="MS-Mincho" w:hint="eastAsia"/>
          <w:kern w:val="0"/>
          <w:sz w:val="24"/>
          <w:szCs w:val="24"/>
        </w:rPr>
        <w:t>知事</w:t>
      </w:r>
      <w:r w:rsidRPr="00DE2445">
        <w:rPr>
          <w:rFonts w:hAnsi="ＭＳ 明朝" w:cs="MS-Mincho" w:hint="eastAsia"/>
          <w:kern w:val="0"/>
          <w:sz w:val="24"/>
          <w:szCs w:val="24"/>
        </w:rPr>
        <w:t>は、前条に規定する申請があったときは、</w:t>
      </w:r>
      <w:r w:rsidR="000430CD">
        <w:rPr>
          <w:rFonts w:hAnsi="ＭＳ 明朝" w:cs="MS-Mincho" w:hint="eastAsia"/>
          <w:kern w:val="0"/>
          <w:sz w:val="24"/>
          <w:szCs w:val="24"/>
        </w:rPr>
        <w:t>速やかにその内容の審</w:t>
      </w:r>
    </w:p>
    <w:p w:rsidR="00E710F2" w:rsidRDefault="00E710F2"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0430CD">
        <w:rPr>
          <w:rFonts w:hAnsi="ＭＳ 明朝" w:cs="MS-Mincho" w:hint="eastAsia"/>
          <w:kern w:val="0"/>
          <w:sz w:val="24"/>
          <w:szCs w:val="24"/>
        </w:rPr>
        <w:t>査を行い、適正と認める場合には、認定を行うとともに、</w:t>
      </w:r>
      <w:r w:rsidR="00E06D07">
        <w:rPr>
          <w:rFonts w:hAnsi="ＭＳ 明朝" w:cs="MS-Mincho" w:hint="eastAsia"/>
          <w:kern w:val="0"/>
          <w:sz w:val="24"/>
          <w:szCs w:val="24"/>
        </w:rPr>
        <w:t>その旨を書面によ</w:t>
      </w:r>
    </w:p>
    <w:p w:rsidR="00DE2445" w:rsidRDefault="00E710F2"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E06D07">
        <w:rPr>
          <w:rFonts w:hAnsi="ＭＳ 明朝" w:cs="MS-Mincho" w:hint="eastAsia"/>
          <w:kern w:val="0"/>
          <w:sz w:val="24"/>
          <w:szCs w:val="24"/>
        </w:rPr>
        <w:t>り</w:t>
      </w:r>
      <w:r>
        <w:rPr>
          <w:rFonts w:hAnsi="ＭＳ 明朝" w:cs="MS-Mincho" w:hint="eastAsia"/>
          <w:kern w:val="0"/>
          <w:sz w:val="24"/>
          <w:szCs w:val="24"/>
        </w:rPr>
        <w:t>当該申請者に通知するものとする。</w:t>
      </w:r>
    </w:p>
    <w:p w:rsidR="00F96B3D" w:rsidRDefault="00F96B3D" w:rsidP="00DE2445">
      <w:pPr>
        <w:autoSpaceDE w:val="0"/>
        <w:autoSpaceDN w:val="0"/>
        <w:adjustRightInd w:val="0"/>
        <w:jc w:val="left"/>
        <w:rPr>
          <w:rFonts w:hAnsi="ＭＳ 明朝" w:cs="MS-Mincho"/>
          <w:kern w:val="0"/>
          <w:sz w:val="24"/>
          <w:szCs w:val="24"/>
        </w:rPr>
      </w:pPr>
    </w:p>
    <w:p w:rsidR="003543FD"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lastRenderedPageBreak/>
        <w:t>２</w:t>
      </w:r>
      <w:r w:rsidR="00E710F2">
        <w:rPr>
          <w:rFonts w:hAnsi="ＭＳ 明朝" w:cs="MS-Mincho" w:hint="eastAsia"/>
          <w:kern w:val="0"/>
          <w:sz w:val="24"/>
          <w:szCs w:val="24"/>
        </w:rPr>
        <w:t xml:space="preserve">　知事</w:t>
      </w:r>
      <w:r w:rsidRPr="00DE2445">
        <w:rPr>
          <w:rFonts w:hAnsi="ＭＳ 明朝" w:cs="MS-Mincho" w:hint="eastAsia"/>
          <w:kern w:val="0"/>
          <w:sz w:val="24"/>
          <w:szCs w:val="24"/>
        </w:rPr>
        <w:t>は、前項の</w:t>
      </w:r>
      <w:r w:rsidR="00E710F2">
        <w:rPr>
          <w:rFonts w:hAnsi="ＭＳ 明朝" w:cs="MS-Mincho" w:hint="eastAsia"/>
          <w:kern w:val="0"/>
          <w:sz w:val="24"/>
          <w:szCs w:val="24"/>
        </w:rPr>
        <w:t>審査の結果、不適正と認め</w:t>
      </w:r>
      <w:r w:rsidR="003543FD">
        <w:rPr>
          <w:rFonts w:hAnsi="ＭＳ 明朝" w:cs="MS-Mincho" w:hint="eastAsia"/>
          <w:kern w:val="0"/>
          <w:sz w:val="24"/>
          <w:szCs w:val="24"/>
        </w:rPr>
        <w:t>る場合</w:t>
      </w:r>
      <w:r w:rsidR="00E710F2">
        <w:rPr>
          <w:rFonts w:hAnsi="ＭＳ 明朝" w:cs="MS-Mincho" w:hint="eastAsia"/>
          <w:kern w:val="0"/>
          <w:sz w:val="24"/>
          <w:szCs w:val="24"/>
        </w:rPr>
        <w:t>は、理由を付してその旨</w:t>
      </w:r>
    </w:p>
    <w:p w:rsidR="00DE2445" w:rsidRPr="00DE2445" w:rsidRDefault="003543F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E710F2">
        <w:rPr>
          <w:rFonts w:hAnsi="ＭＳ 明朝" w:cs="MS-Mincho" w:hint="eastAsia"/>
          <w:kern w:val="0"/>
          <w:sz w:val="24"/>
          <w:szCs w:val="24"/>
        </w:rPr>
        <w:t>を書面により当該申請者に通知するものとする。</w:t>
      </w:r>
    </w:p>
    <w:p w:rsidR="00E710F2"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３</w:t>
      </w:r>
      <w:r w:rsidRPr="00DE2445">
        <w:rPr>
          <w:rFonts w:hAnsi="ＭＳ 明朝" w:cs="MS-Mincho"/>
          <w:kern w:val="0"/>
          <w:sz w:val="24"/>
          <w:szCs w:val="24"/>
        </w:rPr>
        <w:t xml:space="preserve"> </w:t>
      </w:r>
      <w:r w:rsidR="00E710F2">
        <w:rPr>
          <w:rFonts w:hAnsi="ＭＳ 明朝" w:cs="MS-Mincho" w:hint="eastAsia"/>
          <w:kern w:val="0"/>
          <w:sz w:val="24"/>
          <w:szCs w:val="24"/>
        </w:rPr>
        <w:t xml:space="preserve"> 知事</w:t>
      </w:r>
      <w:r w:rsidRPr="00DE2445">
        <w:rPr>
          <w:rFonts w:hAnsi="ＭＳ 明朝" w:cs="MS-Mincho" w:hint="eastAsia"/>
          <w:kern w:val="0"/>
          <w:sz w:val="24"/>
          <w:szCs w:val="24"/>
        </w:rPr>
        <w:t>は、</w:t>
      </w:r>
      <w:r w:rsidR="00E710F2">
        <w:rPr>
          <w:rFonts w:hAnsi="ＭＳ 明朝" w:cs="MS-Mincho" w:hint="eastAsia"/>
          <w:kern w:val="0"/>
          <w:sz w:val="24"/>
          <w:szCs w:val="24"/>
        </w:rPr>
        <w:t>認定の審査に当たり、</w:t>
      </w:r>
      <w:r w:rsidRPr="00DE2445">
        <w:rPr>
          <w:rFonts w:hAnsi="ＭＳ 明朝" w:cs="MS-Mincho" w:hint="eastAsia"/>
          <w:kern w:val="0"/>
          <w:sz w:val="24"/>
          <w:szCs w:val="24"/>
        </w:rPr>
        <w:t>必要があると認めるときは、当該申請者</w:t>
      </w:r>
      <w:r w:rsidR="00E710F2">
        <w:rPr>
          <w:rFonts w:hAnsi="ＭＳ 明朝" w:cs="MS-Mincho" w:hint="eastAsia"/>
          <w:kern w:val="0"/>
          <w:sz w:val="24"/>
          <w:szCs w:val="24"/>
        </w:rPr>
        <w:t>に</w:t>
      </w:r>
    </w:p>
    <w:p w:rsidR="00DE2445" w:rsidRPr="00DE2445" w:rsidRDefault="00E710F2"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対し</w:t>
      </w:r>
      <w:r w:rsidR="00DE2445" w:rsidRPr="00DE2445">
        <w:rPr>
          <w:rFonts w:hAnsi="ＭＳ 明朝" w:cs="MS-Mincho" w:hint="eastAsia"/>
          <w:kern w:val="0"/>
          <w:sz w:val="24"/>
          <w:szCs w:val="24"/>
        </w:rPr>
        <w:t>聴き取り等の調査を行うことができるものとする。</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（認定の公表）</w:t>
      </w:r>
    </w:p>
    <w:p w:rsidR="00E710F2"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w:t>
      </w:r>
      <w:r w:rsidR="009D63DC">
        <w:rPr>
          <w:rFonts w:hAnsi="ＭＳ 明朝" w:cs="MS-Mincho" w:hint="eastAsia"/>
          <w:kern w:val="0"/>
          <w:sz w:val="24"/>
          <w:szCs w:val="24"/>
        </w:rPr>
        <w:t>６</w:t>
      </w:r>
      <w:r w:rsidRPr="00DE2445">
        <w:rPr>
          <w:rFonts w:hAnsi="ＭＳ 明朝" w:cs="MS-Mincho" w:hint="eastAsia"/>
          <w:kern w:val="0"/>
          <w:sz w:val="24"/>
          <w:szCs w:val="24"/>
        </w:rPr>
        <w:t>条</w:t>
      </w:r>
      <w:r w:rsidR="00E6696B">
        <w:rPr>
          <w:rFonts w:hAnsi="ＭＳ 明朝" w:cs="MS-Mincho" w:hint="eastAsia"/>
          <w:kern w:val="0"/>
          <w:sz w:val="24"/>
          <w:szCs w:val="24"/>
        </w:rPr>
        <w:t xml:space="preserve">　</w:t>
      </w:r>
      <w:r w:rsidR="00E710F2">
        <w:rPr>
          <w:rFonts w:hAnsi="ＭＳ 明朝" w:cs="MS-Mincho" w:hint="eastAsia"/>
          <w:kern w:val="0"/>
          <w:sz w:val="24"/>
          <w:szCs w:val="24"/>
        </w:rPr>
        <w:t>知事</w:t>
      </w:r>
      <w:r w:rsidRPr="00DE2445">
        <w:rPr>
          <w:rFonts w:hAnsi="ＭＳ 明朝" w:cs="MS-Mincho" w:hint="eastAsia"/>
          <w:kern w:val="0"/>
          <w:sz w:val="24"/>
          <w:szCs w:val="24"/>
        </w:rPr>
        <w:t>は、前条第１項の規定により認定を行ったときは、その旨を公表</w:t>
      </w:r>
    </w:p>
    <w:p w:rsidR="00DE2445" w:rsidRPr="00DE2445" w:rsidRDefault="00E710F2"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するものとする。</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（認定内容の変更</w:t>
      </w:r>
      <w:r w:rsidR="003543FD">
        <w:rPr>
          <w:rFonts w:hAnsi="ＭＳ 明朝" w:cs="MS-Mincho" w:hint="eastAsia"/>
          <w:kern w:val="0"/>
          <w:sz w:val="24"/>
          <w:szCs w:val="24"/>
        </w:rPr>
        <w:t>等</w:t>
      </w:r>
      <w:r w:rsidRPr="00DE2445">
        <w:rPr>
          <w:rFonts w:hAnsi="ＭＳ 明朝" w:cs="MS-Mincho" w:hint="eastAsia"/>
          <w:kern w:val="0"/>
          <w:sz w:val="24"/>
          <w:szCs w:val="24"/>
        </w:rPr>
        <w:t>）</w:t>
      </w:r>
    </w:p>
    <w:p w:rsidR="00AE3173"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w:t>
      </w:r>
      <w:r w:rsidR="009D63DC">
        <w:rPr>
          <w:rFonts w:hAnsi="ＭＳ 明朝" w:cs="MS-Mincho" w:hint="eastAsia"/>
          <w:kern w:val="0"/>
          <w:sz w:val="24"/>
          <w:szCs w:val="24"/>
        </w:rPr>
        <w:t>７</w:t>
      </w:r>
      <w:r w:rsidRPr="00DE2445">
        <w:rPr>
          <w:rFonts w:hAnsi="ＭＳ 明朝" w:cs="MS-Mincho" w:hint="eastAsia"/>
          <w:kern w:val="0"/>
          <w:sz w:val="24"/>
          <w:szCs w:val="24"/>
        </w:rPr>
        <w:t>条</w:t>
      </w:r>
      <w:r w:rsidR="00E6696B">
        <w:rPr>
          <w:rFonts w:hAnsi="ＭＳ 明朝" w:cs="MS-Mincho" w:hint="eastAsia"/>
          <w:kern w:val="0"/>
          <w:sz w:val="24"/>
          <w:szCs w:val="24"/>
        </w:rPr>
        <w:t xml:space="preserve">　</w:t>
      </w:r>
      <w:r w:rsidRPr="00DE2445">
        <w:rPr>
          <w:rFonts w:hAnsi="ＭＳ 明朝" w:cs="MS-Mincho" w:hint="eastAsia"/>
          <w:kern w:val="0"/>
          <w:sz w:val="24"/>
          <w:szCs w:val="24"/>
        </w:rPr>
        <w:t>認定を受けた者は、その認定事項に変更が生じたときは、速やかに認</w:t>
      </w:r>
    </w:p>
    <w:p w:rsidR="00DE2445" w:rsidRDefault="00AE317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定事項変更届（</w:t>
      </w:r>
      <w:r w:rsidR="009D63DC">
        <w:rPr>
          <w:rFonts w:hAnsi="ＭＳ 明朝" w:cs="MS-Mincho" w:hint="eastAsia"/>
          <w:kern w:val="0"/>
          <w:sz w:val="24"/>
          <w:szCs w:val="24"/>
        </w:rPr>
        <w:t>様式</w:t>
      </w:r>
      <w:r w:rsidR="00DE2445" w:rsidRPr="00DE2445">
        <w:rPr>
          <w:rFonts w:hAnsi="ＭＳ 明朝" w:cs="MS-Mincho" w:hint="eastAsia"/>
          <w:kern w:val="0"/>
          <w:sz w:val="24"/>
          <w:szCs w:val="24"/>
        </w:rPr>
        <w:t>第</w:t>
      </w:r>
      <w:r w:rsidR="00E6696B">
        <w:rPr>
          <w:rFonts w:hAnsi="ＭＳ 明朝" w:cs="MS-Mincho" w:hint="eastAsia"/>
          <w:kern w:val="0"/>
          <w:sz w:val="24"/>
          <w:szCs w:val="24"/>
        </w:rPr>
        <w:t>２</w:t>
      </w:r>
      <w:r w:rsidR="00DE2445" w:rsidRPr="00DE2445">
        <w:rPr>
          <w:rFonts w:hAnsi="ＭＳ 明朝" w:cs="MS-Mincho" w:hint="eastAsia"/>
          <w:kern w:val="0"/>
          <w:sz w:val="24"/>
          <w:szCs w:val="24"/>
        </w:rPr>
        <w:t>号）を</w:t>
      </w:r>
      <w:r w:rsidR="00E6696B">
        <w:rPr>
          <w:rFonts w:hAnsi="ＭＳ 明朝" w:cs="MS-Mincho" w:hint="eastAsia"/>
          <w:kern w:val="0"/>
          <w:sz w:val="24"/>
          <w:szCs w:val="24"/>
        </w:rPr>
        <w:t>知事</w:t>
      </w:r>
      <w:r w:rsidR="00DE2445" w:rsidRPr="00DE2445">
        <w:rPr>
          <w:rFonts w:hAnsi="ＭＳ 明朝" w:cs="MS-Mincho" w:hint="eastAsia"/>
          <w:kern w:val="0"/>
          <w:sz w:val="24"/>
          <w:szCs w:val="24"/>
        </w:rPr>
        <w:t>に提出しなければならない。</w:t>
      </w:r>
    </w:p>
    <w:p w:rsidR="003543FD" w:rsidRDefault="003543F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２　認定を受けた者は、第３条第１項に規定する重度障害者多数雇用事業所に</w:t>
      </w:r>
    </w:p>
    <w:p w:rsidR="003543FD" w:rsidRDefault="003543F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該当しなくなったときは、速やかに要件喪失届（様式第３号）を知事に提出</w:t>
      </w:r>
    </w:p>
    <w:p w:rsidR="003543FD" w:rsidRPr="00DE2445" w:rsidRDefault="003543FD"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しなければならない。</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（認定の取消し）</w:t>
      </w:r>
    </w:p>
    <w:p w:rsidR="00E6696B"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w:t>
      </w:r>
      <w:r w:rsidR="009D63DC">
        <w:rPr>
          <w:rFonts w:hAnsi="ＭＳ 明朝" w:cs="MS-Mincho" w:hint="eastAsia"/>
          <w:kern w:val="0"/>
          <w:sz w:val="24"/>
          <w:szCs w:val="24"/>
        </w:rPr>
        <w:t>８</w:t>
      </w:r>
      <w:r w:rsidRPr="00DE2445">
        <w:rPr>
          <w:rFonts w:hAnsi="ＭＳ 明朝" w:cs="MS-Mincho" w:hint="eastAsia"/>
          <w:kern w:val="0"/>
          <w:sz w:val="24"/>
          <w:szCs w:val="24"/>
        </w:rPr>
        <w:t>条</w:t>
      </w:r>
      <w:r w:rsidR="00E6696B">
        <w:rPr>
          <w:rFonts w:hAnsi="ＭＳ 明朝" w:cs="MS-Mincho" w:hint="eastAsia"/>
          <w:kern w:val="0"/>
          <w:sz w:val="24"/>
          <w:szCs w:val="24"/>
        </w:rPr>
        <w:t xml:space="preserve">　知事</w:t>
      </w:r>
      <w:r w:rsidRPr="00DE2445">
        <w:rPr>
          <w:rFonts w:hAnsi="ＭＳ 明朝" w:cs="MS-Mincho" w:hint="eastAsia"/>
          <w:kern w:val="0"/>
          <w:sz w:val="24"/>
          <w:szCs w:val="24"/>
        </w:rPr>
        <w:t>は、認定を受けた者が次の各号のいずれかに該当する場合は、そ</w:t>
      </w:r>
    </w:p>
    <w:p w:rsidR="00E6696B"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の認定を取り消</w:t>
      </w:r>
      <w:r>
        <w:rPr>
          <w:rFonts w:hAnsi="ＭＳ 明朝" w:cs="MS-Mincho" w:hint="eastAsia"/>
          <w:kern w:val="0"/>
          <w:sz w:val="24"/>
          <w:szCs w:val="24"/>
        </w:rPr>
        <w:t>し</w:t>
      </w:r>
      <w:r w:rsidR="00DE2445" w:rsidRPr="00DE2445">
        <w:rPr>
          <w:rFonts w:hAnsi="ＭＳ 明朝" w:cs="MS-Mincho" w:hint="eastAsia"/>
          <w:kern w:val="0"/>
          <w:sz w:val="24"/>
          <w:szCs w:val="24"/>
        </w:rPr>
        <w:t>、その旨を</w:t>
      </w:r>
      <w:r>
        <w:rPr>
          <w:rFonts w:hAnsi="ＭＳ 明朝" w:cs="MS-Mincho" w:hint="eastAsia"/>
          <w:kern w:val="0"/>
          <w:sz w:val="24"/>
          <w:szCs w:val="24"/>
        </w:rPr>
        <w:t>書面により</w:t>
      </w:r>
      <w:r w:rsidR="00DE2445" w:rsidRPr="00DE2445">
        <w:rPr>
          <w:rFonts w:hAnsi="ＭＳ 明朝" w:cs="MS-Mincho" w:hint="eastAsia"/>
          <w:kern w:val="0"/>
          <w:sz w:val="24"/>
          <w:szCs w:val="24"/>
        </w:rPr>
        <w:t>認定を受けた者に通知するものとす</w:t>
      </w:r>
    </w:p>
    <w:p w:rsidR="00DE2445" w:rsidRPr="00DE2445" w:rsidRDefault="00E6696B"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る。</w:t>
      </w:r>
    </w:p>
    <w:p w:rsidR="00AE3173" w:rsidRDefault="005A4C9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（１）</w:t>
      </w:r>
      <w:r w:rsidR="00DE2445" w:rsidRPr="00DE2445">
        <w:rPr>
          <w:rFonts w:hAnsi="ＭＳ 明朝" w:cs="MS-Mincho" w:hint="eastAsia"/>
          <w:kern w:val="0"/>
          <w:sz w:val="24"/>
          <w:szCs w:val="24"/>
        </w:rPr>
        <w:t>第</w:t>
      </w:r>
      <w:r>
        <w:rPr>
          <w:rFonts w:hAnsi="ＭＳ 明朝" w:cs="MS-Mincho" w:hint="eastAsia"/>
          <w:kern w:val="0"/>
          <w:sz w:val="24"/>
          <w:szCs w:val="24"/>
        </w:rPr>
        <w:t>３</w:t>
      </w:r>
      <w:r w:rsidR="00DE2445" w:rsidRPr="00DE2445">
        <w:rPr>
          <w:rFonts w:hAnsi="ＭＳ 明朝" w:cs="MS-Mincho" w:hint="eastAsia"/>
          <w:kern w:val="0"/>
          <w:sz w:val="24"/>
          <w:szCs w:val="24"/>
        </w:rPr>
        <w:t>条第１項に規定する</w:t>
      </w:r>
      <w:r w:rsidRPr="00DE2445">
        <w:rPr>
          <w:rFonts w:hAnsi="ＭＳ 明朝" w:cs="MS-Mincho" w:hint="eastAsia"/>
          <w:kern w:val="0"/>
          <w:sz w:val="24"/>
          <w:szCs w:val="24"/>
        </w:rPr>
        <w:t>重度障害者多数雇用事業所</w:t>
      </w:r>
      <w:r w:rsidR="00AE3173">
        <w:rPr>
          <w:rFonts w:hAnsi="ＭＳ 明朝" w:cs="MS-Mincho" w:hint="eastAsia"/>
          <w:kern w:val="0"/>
          <w:sz w:val="24"/>
          <w:szCs w:val="24"/>
        </w:rPr>
        <w:t>の要件を満たすこと</w:t>
      </w:r>
    </w:p>
    <w:p w:rsidR="00DE2445" w:rsidRPr="00DE2445" w:rsidRDefault="00AE317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ができなくなったとき。</w:t>
      </w:r>
    </w:p>
    <w:p w:rsidR="00DE2445" w:rsidRPr="00DE2445" w:rsidRDefault="005A4C9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（２）</w:t>
      </w:r>
      <w:r w:rsidR="00DE2445" w:rsidRPr="00DE2445">
        <w:rPr>
          <w:rFonts w:hAnsi="ＭＳ 明朝" w:cs="MS-Mincho" w:hint="eastAsia"/>
          <w:kern w:val="0"/>
          <w:sz w:val="24"/>
          <w:szCs w:val="24"/>
        </w:rPr>
        <w:t>第</w:t>
      </w:r>
      <w:r>
        <w:rPr>
          <w:rFonts w:hAnsi="ＭＳ 明朝" w:cs="MS-Mincho" w:hint="eastAsia"/>
          <w:kern w:val="0"/>
          <w:sz w:val="24"/>
          <w:szCs w:val="24"/>
        </w:rPr>
        <w:t>３</w:t>
      </w:r>
      <w:r w:rsidR="00DE2445" w:rsidRPr="00DE2445">
        <w:rPr>
          <w:rFonts w:hAnsi="ＭＳ 明朝" w:cs="MS-Mincho" w:hint="eastAsia"/>
          <w:kern w:val="0"/>
          <w:sz w:val="24"/>
          <w:szCs w:val="24"/>
        </w:rPr>
        <w:t>条第２項各号のいずれかに該当する</w:t>
      </w:r>
      <w:r w:rsidR="00AE3173">
        <w:rPr>
          <w:rFonts w:hAnsi="ＭＳ 明朝" w:cs="MS-Mincho" w:hint="eastAsia"/>
          <w:kern w:val="0"/>
          <w:sz w:val="24"/>
          <w:szCs w:val="24"/>
        </w:rPr>
        <w:t>に至った</w:t>
      </w:r>
      <w:r w:rsidR="00DE2445" w:rsidRPr="00DE2445">
        <w:rPr>
          <w:rFonts w:hAnsi="ＭＳ 明朝" w:cs="MS-Mincho" w:hint="eastAsia"/>
          <w:kern w:val="0"/>
          <w:sz w:val="24"/>
          <w:szCs w:val="24"/>
        </w:rPr>
        <w:t>とき。</w:t>
      </w:r>
    </w:p>
    <w:p w:rsidR="00DE2445" w:rsidRPr="00DE2445" w:rsidRDefault="005A4C9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（３）</w:t>
      </w:r>
      <w:r w:rsidR="00DE2445" w:rsidRPr="00DE2445">
        <w:rPr>
          <w:rFonts w:hAnsi="ＭＳ 明朝" w:cs="MS-Mincho" w:hint="eastAsia"/>
          <w:kern w:val="0"/>
          <w:sz w:val="24"/>
          <w:szCs w:val="24"/>
        </w:rPr>
        <w:t>偽りその他不正の手段により認定を受けた</w:t>
      </w:r>
      <w:r w:rsidR="003543FD">
        <w:rPr>
          <w:rFonts w:hAnsi="ＭＳ 明朝" w:cs="MS-Mincho" w:hint="eastAsia"/>
          <w:kern w:val="0"/>
          <w:sz w:val="24"/>
          <w:szCs w:val="24"/>
        </w:rPr>
        <w:t>と</w:t>
      </w:r>
      <w:r w:rsidR="00DE2445" w:rsidRPr="00DE2445">
        <w:rPr>
          <w:rFonts w:hAnsi="ＭＳ 明朝" w:cs="MS-Mincho" w:hint="eastAsia"/>
          <w:kern w:val="0"/>
          <w:sz w:val="24"/>
          <w:szCs w:val="24"/>
        </w:rPr>
        <w:t>き。</w:t>
      </w:r>
    </w:p>
    <w:p w:rsidR="00DE2445" w:rsidRPr="00DE2445" w:rsidRDefault="005A4C9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（４）</w:t>
      </w:r>
      <w:r w:rsidR="00DE2445" w:rsidRPr="00DE2445">
        <w:rPr>
          <w:rFonts w:hAnsi="ＭＳ 明朝" w:cs="MS-Mincho" w:hint="eastAsia"/>
          <w:kern w:val="0"/>
          <w:sz w:val="24"/>
          <w:szCs w:val="24"/>
        </w:rPr>
        <w:t>重大な法令違反等の不正行為</w:t>
      </w:r>
      <w:r w:rsidR="00AE3173">
        <w:rPr>
          <w:rFonts w:hAnsi="ＭＳ 明朝" w:cs="MS-Mincho" w:hint="eastAsia"/>
          <w:kern w:val="0"/>
          <w:sz w:val="24"/>
          <w:szCs w:val="24"/>
        </w:rPr>
        <w:t>をしたと</w:t>
      </w:r>
      <w:r w:rsidR="00DE2445" w:rsidRPr="00DE2445">
        <w:rPr>
          <w:rFonts w:hAnsi="ＭＳ 明朝" w:cs="MS-Mincho" w:hint="eastAsia"/>
          <w:kern w:val="0"/>
          <w:sz w:val="24"/>
          <w:szCs w:val="24"/>
        </w:rPr>
        <w:t>き。</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（現況の報告等）</w:t>
      </w:r>
    </w:p>
    <w:p w:rsidR="003543FD" w:rsidRDefault="00DE2445" w:rsidP="003543FD">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w:t>
      </w:r>
      <w:r w:rsidR="009D63DC">
        <w:rPr>
          <w:rFonts w:hAnsi="ＭＳ 明朝" w:cs="MS-Mincho" w:hint="eastAsia"/>
          <w:kern w:val="0"/>
          <w:sz w:val="24"/>
          <w:szCs w:val="24"/>
        </w:rPr>
        <w:t>９</w:t>
      </w:r>
      <w:r w:rsidRPr="00DE2445">
        <w:rPr>
          <w:rFonts w:hAnsi="ＭＳ 明朝" w:cs="MS-Mincho" w:hint="eastAsia"/>
          <w:kern w:val="0"/>
          <w:sz w:val="24"/>
          <w:szCs w:val="24"/>
        </w:rPr>
        <w:t>条</w:t>
      </w:r>
      <w:r w:rsidR="005A4C93">
        <w:rPr>
          <w:rFonts w:hAnsi="ＭＳ 明朝" w:cs="MS-Mincho" w:hint="eastAsia"/>
          <w:kern w:val="0"/>
          <w:sz w:val="24"/>
          <w:szCs w:val="24"/>
        </w:rPr>
        <w:t xml:space="preserve">　</w:t>
      </w:r>
      <w:r w:rsidRPr="00DE2445">
        <w:rPr>
          <w:rFonts w:hAnsi="ＭＳ 明朝" w:cs="MS-Mincho" w:hint="eastAsia"/>
          <w:kern w:val="0"/>
          <w:sz w:val="24"/>
          <w:szCs w:val="24"/>
        </w:rPr>
        <w:t>認定を受けた</w:t>
      </w:r>
      <w:r w:rsidR="003543FD">
        <w:rPr>
          <w:rFonts w:hAnsi="ＭＳ 明朝" w:cs="MS-Mincho" w:hint="eastAsia"/>
          <w:kern w:val="0"/>
          <w:sz w:val="24"/>
          <w:szCs w:val="24"/>
        </w:rPr>
        <w:t>者</w:t>
      </w:r>
      <w:r w:rsidRPr="00DE2445">
        <w:rPr>
          <w:rFonts w:hAnsi="ＭＳ 明朝" w:cs="MS-Mincho" w:hint="eastAsia"/>
          <w:kern w:val="0"/>
          <w:sz w:val="24"/>
          <w:szCs w:val="24"/>
        </w:rPr>
        <w:t>は、毎年度４月末までに、当該年度の４月１日の状況</w:t>
      </w:r>
    </w:p>
    <w:p w:rsidR="009F0886" w:rsidRDefault="003543FD" w:rsidP="003543F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を障害者雇用状況計算書兼現況届出書（</w:t>
      </w:r>
      <w:r w:rsidR="009D63DC">
        <w:rPr>
          <w:rFonts w:hAnsi="ＭＳ 明朝" w:cs="MS-Mincho" w:hint="eastAsia"/>
          <w:kern w:val="0"/>
          <w:sz w:val="24"/>
          <w:szCs w:val="24"/>
        </w:rPr>
        <w:t>別添</w:t>
      </w:r>
      <w:r w:rsidR="00DE2445" w:rsidRPr="00DE2445">
        <w:rPr>
          <w:rFonts w:hAnsi="ＭＳ 明朝" w:cs="MS-Mincho" w:hint="eastAsia"/>
          <w:kern w:val="0"/>
          <w:sz w:val="24"/>
          <w:szCs w:val="24"/>
        </w:rPr>
        <w:t>様式）により、</w:t>
      </w:r>
      <w:r w:rsidR="005A4C93">
        <w:rPr>
          <w:rFonts w:hAnsi="ＭＳ 明朝" w:cs="MS-Mincho" w:hint="eastAsia"/>
          <w:kern w:val="0"/>
          <w:sz w:val="24"/>
          <w:szCs w:val="24"/>
        </w:rPr>
        <w:t>知事</w:t>
      </w:r>
      <w:r w:rsidR="00DE2445" w:rsidRPr="00DE2445">
        <w:rPr>
          <w:rFonts w:hAnsi="ＭＳ 明朝" w:cs="MS-Mincho" w:hint="eastAsia"/>
          <w:kern w:val="0"/>
          <w:sz w:val="24"/>
          <w:szCs w:val="24"/>
        </w:rPr>
        <w:t>に報告する</w:t>
      </w:r>
    </w:p>
    <w:p w:rsidR="00DE2445" w:rsidRPr="00DE2445" w:rsidRDefault="009F0886" w:rsidP="003543F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ものとする。</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（実地調査等）</w:t>
      </w:r>
    </w:p>
    <w:p w:rsidR="009D63DC"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w:t>
      </w:r>
      <w:r w:rsidR="009D63DC">
        <w:rPr>
          <w:rFonts w:hAnsi="ＭＳ 明朝" w:cs="MS-Mincho" w:hint="eastAsia"/>
          <w:kern w:val="0"/>
          <w:sz w:val="24"/>
          <w:szCs w:val="24"/>
        </w:rPr>
        <w:t>１０</w:t>
      </w:r>
      <w:r w:rsidRPr="00DE2445">
        <w:rPr>
          <w:rFonts w:hAnsi="ＭＳ 明朝" w:cs="MS-Mincho" w:hint="eastAsia"/>
          <w:kern w:val="0"/>
          <w:sz w:val="24"/>
          <w:szCs w:val="24"/>
        </w:rPr>
        <w:t>条</w:t>
      </w:r>
      <w:r w:rsidR="005A4C93">
        <w:rPr>
          <w:rFonts w:hAnsi="ＭＳ 明朝" w:cs="MS-Mincho" w:hint="eastAsia"/>
          <w:kern w:val="0"/>
          <w:sz w:val="24"/>
          <w:szCs w:val="24"/>
        </w:rPr>
        <w:t xml:space="preserve">　知事</w:t>
      </w:r>
      <w:r w:rsidRPr="00DE2445">
        <w:rPr>
          <w:rFonts w:hAnsi="ＭＳ 明朝" w:cs="MS-Mincho" w:hint="eastAsia"/>
          <w:kern w:val="0"/>
          <w:sz w:val="24"/>
          <w:szCs w:val="24"/>
        </w:rPr>
        <w:t>は、認定を受けた者に対して、申請書又は添付書類に記載され</w:t>
      </w:r>
    </w:p>
    <w:p w:rsidR="009D63DC" w:rsidRDefault="009D63DC"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た障害者の雇用状況等の内容について実地に調査し、又は説明を求めること</w:t>
      </w:r>
    </w:p>
    <w:p w:rsidR="00DE2445" w:rsidRPr="00DE2445" w:rsidRDefault="009D63DC"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E2445" w:rsidRPr="00DE2445">
        <w:rPr>
          <w:rFonts w:hAnsi="ＭＳ 明朝" w:cs="MS-Mincho" w:hint="eastAsia"/>
          <w:kern w:val="0"/>
          <w:sz w:val="24"/>
          <w:szCs w:val="24"/>
        </w:rPr>
        <w:t>ができるものとする。</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（その他）</w:t>
      </w:r>
    </w:p>
    <w:p w:rsidR="005A4C93"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第</w:t>
      </w:r>
      <w:r w:rsidR="005A4C93">
        <w:rPr>
          <w:rFonts w:hAnsi="ＭＳ 明朝" w:cs="MS-Mincho" w:hint="eastAsia"/>
          <w:kern w:val="0"/>
          <w:sz w:val="24"/>
          <w:szCs w:val="24"/>
        </w:rPr>
        <w:t>１</w:t>
      </w:r>
      <w:r w:rsidR="009D63DC">
        <w:rPr>
          <w:rFonts w:hAnsi="ＭＳ 明朝" w:cs="MS-Mincho" w:hint="eastAsia"/>
          <w:kern w:val="0"/>
          <w:sz w:val="24"/>
          <w:szCs w:val="24"/>
        </w:rPr>
        <w:t>１</w:t>
      </w:r>
      <w:r w:rsidRPr="00DE2445">
        <w:rPr>
          <w:rFonts w:hAnsi="ＭＳ 明朝" w:cs="MS-Mincho" w:hint="eastAsia"/>
          <w:kern w:val="0"/>
          <w:sz w:val="24"/>
          <w:szCs w:val="24"/>
        </w:rPr>
        <w:t>条</w:t>
      </w:r>
      <w:r w:rsidR="005A4C93">
        <w:rPr>
          <w:rFonts w:hAnsi="ＭＳ 明朝" w:cs="MS-Mincho" w:hint="eastAsia"/>
          <w:kern w:val="0"/>
          <w:sz w:val="24"/>
          <w:szCs w:val="24"/>
        </w:rPr>
        <w:t xml:space="preserve">　</w:t>
      </w:r>
      <w:r w:rsidRPr="00DE2445">
        <w:rPr>
          <w:rFonts w:hAnsi="ＭＳ 明朝" w:cs="MS-Mincho" w:hint="eastAsia"/>
          <w:kern w:val="0"/>
          <w:sz w:val="24"/>
          <w:szCs w:val="24"/>
        </w:rPr>
        <w:t>この</w:t>
      </w:r>
      <w:r w:rsidR="005A4C93">
        <w:rPr>
          <w:rFonts w:hAnsi="ＭＳ 明朝" w:cs="MS-Mincho" w:hint="eastAsia"/>
          <w:kern w:val="0"/>
          <w:sz w:val="24"/>
          <w:szCs w:val="24"/>
        </w:rPr>
        <w:t>要綱</w:t>
      </w:r>
      <w:r w:rsidRPr="00DE2445">
        <w:rPr>
          <w:rFonts w:hAnsi="ＭＳ 明朝" w:cs="MS-Mincho" w:hint="eastAsia"/>
          <w:kern w:val="0"/>
          <w:sz w:val="24"/>
          <w:szCs w:val="24"/>
        </w:rPr>
        <w:t>に定めるもののほか、この</w:t>
      </w:r>
      <w:r w:rsidR="005A4C93">
        <w:rPr>
          <w:rFonts w:hAnsi="ＭＳ 明朝" w:cs="MS-Mincho" w:hint="eastAsia"/>
          <w:kern w:val="0"/>
          <w:sz w:val="24"/>
          <w:szCs w:val="24"/>
        </w:rPr>
        <w:t>要綱</w:t>
      </w:r>
      <w:r w:rsidRPr="00DE2445">
        <w:rPr>
          <w:rFonts w:hAnsi="ＭＳ 明朝" w:cs="MS-Mincho" w:hint="eastAsia"/>
          <w:kern w:val="0"/>
          <w:sz w:val="24"/>
          <w:szCs w:val="24"/>
        </w:rPr>
        <w:t>の施行に関し必要な事項</w:t>
      </w:r>
      <w:r w:rsidR="005A4C93">
        <w:rPr>
          <w:rFonts w:hAnsi="ＭＳ 明朝" w:cs="MS-Mincho" w:hint="eastAsia"/>
          <w:kern w:val="0"/>
          <w:sz w:val="24"/>
          <w:szCs w:val="24"/>
        </w:rPr>
        <w:t>は</w:t>
      </w:r>
    </w:p>
    <w:p w:rsidR="00DE2445" w:rsidRPr="00DE2445" w:rsidRDefault="005A4C93" w:rsidP="00DE244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知事</w:t>
      </w:r>
      <w:r w:rsidR="00DE2445" w:rsidRPr="00DE2445">
        <w:rPr>
          <w:rFonts w:hAnsi="ＭＳ 明朝" w:cs="MS-Mincho" w:hint="eastAsia"/>
          <w:kern w:val="0"/>
          <w:sz w:val="24"/>
          <w:szCs w:val="24"/>
        </w:rPr>
        <w:t>が定める。</w:t>
      </w:r>
    </w:p>
    <w:p w:rsidR="00DE2445" w:rsidRPr="00DE2445" w:rsidRDefault="00DE2445" w:rsidP="00DE2445">
      <w:pPr>
        <w:autoSpaceDE w:val="0"/>
        <w:autoSpaceDN w:val="0"/>
        <w:adjustRightInd w:val="0"/>
        <w:jc w:val="left"/>
        <w:rPr>
          <w:rFonts w:hAnsi="ＭＳ 明朝" w:cs="MS-Mincho"/>
          <w:kern w:val="0"/>
          <w:sz w:val="24"/>
          <w:szCs w:val="24"/>
        </w:rPr>
      </w:pPr>
      <w:r w:rsidRPr="00DE2445">
        <w:rPr>
          <w:rFonts w:hAnsi="ＭＳ 明朝" w:cs="MS-Mincho" w:hint="eastAsia"/>
          <w:kern w:val="0"/>
          <w:sz w:val="24"/>
          <w:szCs w:val="24"/>
        </w:rPr>
        <w:t>附</w:t>
      </w:r>
      <w:r w:rsidRPr="00DE2445">
        <w:rPr>
          <w:rFonts w:hAnsi="ＭＳ 明朝" w:cs="MS-Mincho"/>
          <w:kern w:val="0"/>
          <w:sz w:val="24"/>
          <w:szCs w:val="24"/>
        </w:rPr>
        <w:t xml:space="preserve"> </w:t>
      </w:r>
      <w:r w:rsidRPr="00DE2445">
        <w:rPr>
          <w:rFonts w:hAnsi="ＭＳ 明朝" w:cs="MS-Mincho" w:hint="eastAsia"/>
          <w:kern w:val="0"/>
          <w:sz w:val="24"/>
          <w:szCs w:val="24"/>
        </w:rPr>
        <w:t>則</w:t>
      </w:r>
    </w:p>
    <w:p w:rsidR="00767934" w:rsidRPr="00DE2445" w:rsidRDefault="00DE2445" w:rsidP="00DE2445">
      <w:pPr>
        <w:rPr>
          <w:rFonts w:hAnsi="ＭＳ 明朝"/>
          <w:sz w:val="24"/>
          <w:szCs w:val="24"/>
        </w:rPr>
      </w:pPr>
      <w:r w:rsidRPr="00DE2445">
        <w:rPr>
          <w:rFonts w:hAnsi="ＭＳ 明朝" w:cs="MS-Mincho" w:hint="eastAsia"/>
          <w:kern w:val="0"/>
          <w:sz w:val="24"/>
          <w:szCs w:val="24"/>
        </w:rPr>
        <w:t>この要領は、</w:t>
      </w:r>
      <w:r w:rsidR="005A4C93">
        <w:rPr>
          <w:rFonts w:hAnsi="ＭＳ 明朝" w:cs="MS-Mincho" w:hint="eastAsia"/>
          <w:kern w:val="0"/>
          <w:sz w:val="24"/>
          <w:szCs w:val="24"/>
        </w:rPr>
        <w:t>令和</w:t>
      </w:r>
      <w:r w:rsidR="00A41A58">
        <w:rPr>
          <w:rFonts w:hAnsi="ＭＳ 明朝" w:cs="MS-Mincho" w:hint="eastAsia"/>
          <w:kern w:val="0"/>
          <w:sz w:val="24"/>
          <w:szCs w:val="24"/>
        </w:rPr>
        <w:t>３</w:t>
      </w:r>
      <w:r w:rsidRPr="00DE2445">
        <w:rPr>
          <w:rFonts w:hAnsi="ＭＳ 明朝" w:cs="MS-Mincho" w:hint="eastAsia"/>
          <w:kern w:val="0"/>
          <w:sz w:val="24"/>
          <w:szCs w:val="24"/>
        </w:rPr>
        <w:t>年</w:t>
      </w:r>
      <w:r w:rsidR="00A41A58">
        <w:rPr>
          <w:rFonts w:hAnsi="ＭＳ 明朝" w:cs="MS-Mincho" w:hint="eastAsia"/>
          <w:kern w:val="0"/>
          <w:sz w:val="24"/>
          <w:szCs w:val="24"/>
        </w:rPr>
        <w:t>３月５</w:t>
      </w:r>
      <w:bookmarkStart w:id="0" w:name="_GoBack"/>
      <w:bookmarkEnd w:id="0"/>
      <w:r w:rsidRPr="00DE2445">
        <w:rPr>
          <w:rFonts w:hAnsi="ＭＳ 明朝" w:cs="MS-Mincho" w:hint="eastAsia"/>
          <w:kern w:val="0"/>
          <w:sz w:val="24"/>
          <w:szCs w:val="24"/>
        </w:rPr>
        <w:t>日から施行する。</w:t>
      </w:r>
    </w:p>
    <w:sectPr w:rsidR="00767934" w:rsidRPr="00DE2445" w:rsidSect="008B6756">
      <w:headerReference w:type="first" r:id="rId6"/>
      <w:pgSz w:w="11906" w:h="16838"/>
      <w:pgMar w:top="187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445" w:rsidRDefault="00DE2445" w:rsidP="00DE2445">
      <w:r>
        <w:separator/>
      </w:r>
    </w:p>
  </w:endnote>
  <w:endnote w:type="continuationSeparator" w:id="0">
    <w:p w:rsidR="00DE2445" w:rsidRDefault="00DE2445" w:rsidP="00DE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445" w:rsidRDefault="00DE2445" w:rsidP="00DE2445">
      <w:r>
        <w:separator/>
      </w:r>
    </w:p>
  </w:footnote>
  <w:footnote w:type="continuationSeparator" w:id="0">
    <w:p w:rsidR="00DE2445" w:rsidRDefault="00DE2445" w:rsidP="00DE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26F" w:rsidRDefault="001E726F">
    <w:pPr>
      <w:pStyle w:val="a3"/>
    </w:pPr>
    <w:r>
      <w:rPr>
        <w:rFonts w:ascii="ＭＳ ゴシック" w:eastAsia="ＭＳ ゴシック" w:hAnsi="ＭＳ ゴシック" w:hint="eastAsia"/>
        <w:sz w:val="32"/>
        <w:szCs w:val="32"/>
      </w:rPr>
      <w:t>埼玉県障害者優先調達推進方針に係る</w:t>
    </w:r>
    <w:r w:rsidR="00F96B3D">
      <w:rPr>
        <w:rFonts w:ascii="ＭＳ ゴシック" w:eastAsia="ＭＳ ゴシック" w:hAnsi="ＭＳ ゴシック" w:hint="eastAsia"/>
        <w:sz w:val="32"/>
        <w:szCs w:val="32"/>
      </w:rPr>
      <w:t>重度</w:t>
    </w:r>
    <w:r>
      <w:rPr>
        <w:rFonts w:ascii="ＭＳ ゴシック" w:eastAsia="ＭＳ ゴシック" w:hAnsi="ＭＳ ゴシック" w:hint="eastAsia"/>
        <w:sz w:val="32"/>
        <w:szCs w:val="32"/>
      </w:rPr>
      <w:t>障害者</w:t>
    </w:r>
    <w:r w:rsidR="00F96B3D">
      <w:rPr>
        <w:rFonts w:ascii="ＭＳ ゴシック" w:eastAsia="ＭＳ ゴシック" w:hAnsi="ＭＳ ゴシック" w:hint="eastAsia"/>
        <w:sz w:val="32"/>
        <w:szCs w:val="32"/>
      </w:rPr>
      <w:t>多数雇用事業所</w:t>
    </w:r>
    <w:r w:rsidR="009D63DC">
      <w:rPr>
        <w:rFonts w:ascii="ＭＳ ゴシック" w:eastAsia="ＭＳ ゴシック" w:hAnsi="ＭＳ ゴシック" w:hint="eastAsia"/>
        <w:sz w:val="32"/>
        <w:szCs w:val="32"/>
      </w:rPr>
      <w:t>の</w:t>
    </w:r>
    <w:r>
      <w:rPr>
        <w:rFonts w:ascii="ＭＳ ゴシック" w:eastAsia="ＭＳ ゴシック" w:hAnsi="ＭＳ ゴシック" w:hint="eastAsia"/>
        <w:sz w:val="32"/>
        <w:szCs w:val="32"/>
      </w:rPr>
      <w:t>認定に関する要綱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45"/>
    <w:rsid w:val="000430CD"/>
    <w:rsid w:val="001E2BCB"/>
    <w:rsid w:val="001E726F"/>
    <w:rsid w:val="003543FD"/>
    <w:rsid w:val="003F3DB3"/>
    <w:rsid w:val="004D74CD"/>
    <w:rsid w:val="005A4C93"/>
    <w:rsid w:val="00767934"/>
    <w:rsid w:val="007A0973"/>
    <w:rsid w:val="008B6756"/>
    <w:rsid w:val="009D63DC"/>
    <w:rsid w:val="009F0886"/>
    <w:rsid w:val="00A41A58"/>
    <w:rsid w:val="00AE3173"/>
    <w:rsid w:val="00B81B13"/>
    <w:rsid w:val="00C67BE9"/>
    <w:rsid w:val="00DE2445"/>
    <w:rsid w:val="00E06D07"/>
    <w:rsid w:val="00E6696B"/>
    <w:rsid w:val="00E710F2"/>
    <w:rsid w:val="00F9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672E9"/>
  <w15:chartTrackingRefBased/>
  <w15:docId w15:val="{24609E1F-EBAF-459E-98EE-81F1E13D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445"/>
    <w:pPr>
      <w:tabs>
        <w:tab w:val="center" w:pos="4252"/>
        <w:tab w:val="right" w:pos="8504"/>
      </w:tabs>
      <w:snapToGrid w:val="0"/>
    </w:pPr>
  </w:style>
  <w:style w:type="character" w:customStyle="1" w:styleId="a4">
    <w:name w:val="ヘッダー (文字)"/>
    <w:basedOn w:val="a0"/>
    <w:link w:val="a3"/>
    <w:uiPriority w:val="99"/>
    <w:rsid w:val="00DE2445"/>
  </w:style>
  <w:style w:type="paragraph" w:styleId="a5">
    <w:name w:val="footer"/>
    <w:basedOn w:val="a"/>
    <w:link w:val="a6"/>
    <w:uiPriority w:val="99"/>
    <w:unhideWhenUsed/>
    <w:rsid w:val="00DE2445"/>
    <w:pPr>
      <w:tabs>
        <w:tab w:val="center" w:pos="4252"/>
        <w:tab w:val="right" w:pos="8504"/>
      </w:tabs>
      <w:snapToGrid w:val="0"/>
    </w:pPr>
  </w:style>
  <w:style w:type="character" w:customStyle="1" w:styleId="a6">
    <w:name w:val="フッター (文字)"/>
    <w:basedOn w:val="a0"/>
    <w:link w:val="a5"/>
    <w:uiPriority w:val="99"/>
    <w:rsid w:val="00DE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渡辺明</dc:creator>
  <cp:keywords/>
  <dc:description/>
  <cp:lastModifiedBy>渡辺明</cp:lastModifiedBy>
  <cp:revision>11</cp:revision>
  <dcterms:created xsi:type="dcterms:W3CDTF">2021-02-09T11:01:00Z</dcterms:created>
  <dcterms:modified xsi:type="dcterms:W3CDTF">2021-04-30T02:44:00Z</dcterms:modified>
</cp:coreProperties>
</file>