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E0" w:rsidRDefault="00AF27E0" w:rsidP="0092571A">
      <w:pPr>
        <w:pStyle w:val="HTML"/>
      </w:pPr>
      <w:r>
        <w:t>（回収</w:t>
      </w:r>
      <w:r w:rsidR="00E9455A">
        <w:rPr>
          <w:rFonts w:hint="eastAsia"/>
        </w:rPr>
        <w:t>着手</w:t>
      </w:r>
      <w:r>
        <w:t>報告書例）</w:t>
      </w:r>
    </w:p>
    <w:p w:rsidR="00AF27E0" w:rsidRDefault="00AF27E0" w:rsidP="00AF27E0">
      <w:pPr>
        <w:pStyle w:val="HTML"/>
      </w:pPr>
      <w:r>
        <w:t xml:space="preserve">                                                </w:t>
      </w:r>
      <w:r w:rsidR="004D0479">
        <w:rPr>
          <w:rFonts w:hint="eastAsia"/>
        </w:rPr>
        <w:t>令和</w:t>
      </w:r>
      <w:r>
        <w:t xml:space="preserve">　　年　　月　　日</w:t>
      </w:r>
    </w:p>
    <w:p w:rsidR="00AF27E0" w:rsidRDefault="00AF27E0" w:rsidP="00AF27E0">
      <w:pPr>
        <w:pStyle w:val="HTML"/>
      </w:pPr>
      <w:r>
        <w:t xml:space="preserve">                                                                                </w:t>
      </w:r>
    </w:p>
    <w:p w:rsidR="00AF27E0" w:rsidRDefault="00AF27E0" w:rsidP="00AF27E0">
      <w:pPr>
        <w:pStyle w:val="HTML"/>
      </w:pPr>
      <w:r>
        <w:t xml:space="preserve">　埼玉県知事　　　　　　　　　　　様</w:t>
      </w:r>
    </w:p>
    <w:p w:rsidR="00AF27E0" w:rsidRDefault="00AF27E0" w:rsidP="00AF27E0">
      <w:pPr>
        <w:pStyle w:val="HTML"/>
      </w:pPr>
    </w:p>
    <w:p w:rsidR="00AF27E0" w:rsidRDefault="00AF27E0" w:rsidP="00AF27E0">
      <w:pPr>
        <w:pStyle w:val="HTML"/>
        <w:rPr>
          <w:rFonts w:hint="eastAsia"/>
        </w:rPr>
      </w:pPr>
      <w:r>
        <w:t xml:space="preserve">                                     住　所</w:t>
      </w:r>
      <w:r w:rsidR="00F04F74">
        <w:rPr>
          <w:rFonts w:hint="eastAsia"/>
        </w:rPr>
        <w:t xml:space="preserve">　（法人にあっては、本社所在地）</w:t>
      </w:r>
    </w:p>
    <w:p w:rsidR="00AF27E0" w:rsidRDefault="00AF27E0" w:rsidP="00AF27E0">
      <w:pPr>
        <w:pStyle w:val="HTML"/>
      </w:pPr>
      <w:r>
        <w:t xml:space="preserve">                                     氏　名</w:t>
      </w:r>
    </w:p>
    <w:p w:rsidR="00AF27E0" w:rsidRDefault="00AF27E0" w:rsidP="00AF27E0">
      <w:pPr>
        <w:pStyle w:val="HTML"/>
      </w:pPr>
      <w:r>
        <w:t xml:space="preserve">                                     </w:t>
      </w:r>
      <w:bookmarkStart w:id="0" w:name="_GoBack"/>
      <w:bookmarkEnd w:id="0"/>
      <w:r>
        <w:t>代表者　役職  氏　名     印</w:t>
      </w:r>
    </w:p>
    <w:p w:rsidR="00AF27E0" w:rsidRPr="00F04F74" w:rsidRDefault="00AF27E0" w:rsidP="00AF27E0">
      <w:pPr>
        <w:pStyle w:val="HTML"/>
      </w:pPr>
    </w:p>
    <w:p w:rsidR="00AF27E0" w:rsidRDefault="00AF27E0" w:rsidP="00AF27E0">
      <w:pPr>
        <w:pStyle w:val="HTML"/>
      </w:pPr>
    </w:p>
    <w:p w:rsidR="00AF27E0" w:rsidRDefault="00AF27E0" w:rsidP="00A75E32">
      <w:pPr>
        <w:pStyle w:val="HTML"/>
        <w:jc w:val="center"/>
      </w:pPr>
      <w:r>
        <w:t>回収</w:t>
      </w:r>
      <w:r w:rsidR="00E9455A">
        <w:rPr>
          <w:rFonts w:hint="eastAsia"/>
        </w:rPr>
        <w:t>着手</w:t>
      </w:r>
      <w:r>
        <w:t>報告書</w:t>
      </w:r>
    </w:p>
    <w:p w:rsidR="0084174B" w:rsidRDefault="0084174B" w:rsidP="00AF27E0">
      <w:pPr>
        <w:pStyle w:val="HTML"/>
        <w:rPr>
          <w:rFonts w:hint="eastAsia"/>
        </w:rPr>
      </w:pPr>
    </w:p>
    <w:p w:rsidR="00AF27E0" w:rsidRDefault="00AF27E0" w:rsidP="00AF27E0">
      <w:pPr>
        <w:pStyle w:val="HTML"/>
      </w:pPr>
      <w:r>
        <w:t xml:space="preserve">　この度、弊社が製造販売した医薬品・医薬部外品・化粧品・医療機器</w:t>
      </w:r>
      <w:r w:rsidR="00E9455A" w:rsidRPr="00B27DA2">
        <w:rPr>
          <w:rFonts w:hint="eastAsia"/>
        </w:rPr>
        <w:t>「（販売名）」</w:t>
      </w:r>
      <w:r>
        <w:t>について、自主回収に着手しましたので、</w:t>
      </w:r>
      <w:r w:rsidR="0092571A">
        <w:rPr>
          <w:rFonts w:hint="eastAsia"/>
        </w:rPr>
        <w:t>医薬品医療機器等</w:t>
      </w:r>
      <w:r w:rsidR="0092571A">
        <w:t>法第</w:t>
      </w:r>
      <w:r w:rsidR="0092571A">
        <w:rPr>
          <w:rFonts w:hint="eastAsia"/>
        </w:rPr>
        <w:t>６８</w:t>
      </w:r>
      <w:r w:rsidR="0092571A">
        <w:t>条の</w:t>
      </w:r>
      <w:r w:rsidR="0092571A">
        <w:rPr>
          <w:rFonts w:hint="eastAsia"/>
        </w:rPr>
        <w:t>１１</w:t>
      </w:r>
      <w:r>
        <w:t>の規定に基づき下記のとおり報告いたします。</w:t>
      </w:r>
    </w:p>
    <w:p w:rsidR="0084174B" w:rsidRDefault="0084174B" w:rsidP="00AF27E0">
      <w:pPr>
        <w:pStyle w:val="HTML"/>
        <w:rPr>
          <w:rFonts w:hint="eastAsia"/>
        </w:rPr>
      </w:pPr>
    </w:p>
    <w:p w:rsidR="00AF27E0" w:rsidRDefault="00AF27E0" w:rsidP="00A75E32">
      <w:pPr>
        <w:pStyle w:val="HTML"/>
        <w:jc w:val="center"/>
      </w:pPr>
      <w:r>
        <w:t>記</w:t>
      </w:r>
    </w:p>
    <w:p w:rsidR="0084174B" w:rsidRDefault="0084174B" w:rsidP="00AF27E0">
      <w:pPr>
        <w:pStyle w:val="HTML"/>
        <w:rPr>
          <w:rFonts w:hint="eastAsia"/>
        </w:rPr>
      </w:pPr>
    </w:p>
    <w:p w:rsidR="00EC3EFD" w:rsidRDefault="00AF27E0" w:rsidP="00AF27E0">
      <w:pPr>
        <w:pStyle w:val="HTML"/>
        <w:rPr>
          <w:rFonts w:hint="eastAsia"/>
        </w:rPr>
      </w:pPr>
      <w:r>
        <w:t>１　回収を行う者の氏名</w:t>
      </w:r>
      <w:r w:rsidR="00E9455A">
        <w:rPr>
          <w:rFonts w:hint="eastAsia"/>
        </w:rPr>
        <w:t>、</w:t>
      </w:r>
      <w:r>
        <w:t>住所</w:t>
      </w:r>
      <w:r w:rsidR="00E9455A">
        <w:rPr>
          <w:rFonts w:hint="eastAsia"/>
        </w:rPr>
        <w:t>、許可番号及び許可年月日</w:t>
      </w:r>
    </w:p>
    <w:p w:rsidR="00AF27E0" w:rsidRPr="00EC3EFD" w:rsidRDefault="00AF27E0" w:rsidP="0084174B">
      <w:pPr>
        <w:pStyle w:val="HTML"/>
        <w:ind w:leftChars="232" w:left="727" w:hangingChars="100" w:hanging="240"/>
        <w:rPr>
          <w:rFonts w:hint="eastAsia"/>
        </w:rPr>
      </w:pPr>
      <w:r>
        <w:t>（法人にあっては名称及び代表者氏名、</w:t>
      </w:r>
      <w:r w:rsidR="00EC3EFD" w:rsidRPr="00F04F74">
        <w:rPr>
          <w:rFonts w:hint="eastAsia"/>
        </w:rPr>
        <w:t>総括製造販売責任者がその業務を行う</w:t>
      </w:r>
      <w:r w:rsidRPr="00F04F74">
        <w:t>事務所の所在地）</w:t>
      </w:r>
    </w:p>
    <w:p w:rsidR="00AF27E0" w:rsidRPr="00EC3EFD" w:rsidRDefault="00AF27E0" w:rsidP="00AF27E0">
      <w:pPr>
        <w:pStyle w:val="HTML"/>
      </w:pPr>
      <w:r>
        <w:t>（１）氏名：    ○○○○　  株式会社</w:t>
      </w:r>
    </w:p>
    <w:p w:rsidR="00AF27E0" w:rsidRDefault="00AF27E0" w:rsidP="00AF27E0">
      <w:pPr>
        <w:pStyle w:val="HTML"/>
      </w:pPr>
      <w:r>
        <w:t xml:space="preserve">                  代表取締役社長  △△△△</w:t>
      </w:r>
    </w:p>
    <w:p w:rsidR="00AF27E0" w:rsidRDefault="00AF27E0" w:rsidP="00AF27E0">
      <w:pPr>
        <w:pStyle w:val="HTML"/>
      </w:pPr>
      <w:r>
        <w:t>（２）住所：</w:t>
      </w:r>
    </w:p>
    <w:p w:rsidR="00AF27E0" w:rsidRPr="00EC3EFD" w:rsidRDefault="00E9455A" w:rsidP="00AF27E0">
      <w:pPr>
        <w:pStyle w:val="HTML"/>
      </w:pPr>
      <w:r>
        <w:rPr>
          <w:rFonts w:hint="eastAsia"/>
        </w:rPr>
        <w:t>（３）許可番号及び許可年月日（製造販売業の許可番号及び許可年月日を記載する）</w:t>
      </w:r>
    </w:p>
    <w:p w:rsidR="00AF27E0" w:rsidRDefault="00AF27E0" w:rsidP="00AF27E0">
      <w:pPr>
        <w:pStyle w:val="HTML"/>
      </w:pPr>
    </w:p>
    <w:p w:rsidR="0050733E" w:rsidRDefault="004F496D" w:rsidP="00AF27E0">
      <w:pPr>
        <w:pStyle w:val="HTML"/>
        <w:rPr>
          <w:rFonts w:hint="eastAsia"/>
        </w:rPr>
      </w:pPr>
      <w:r>
        <w:rPr>
          <w:rFonts w:hint="eastAsia"/>
        </w:rPr>
        <w:t>２</w:t>
      </w:r>
      <w:r w:rsidR="00AF27E0">
        <w:t xml:space="preserve">　回収の対象となる医薬品、医薬部外品、化粧品又は医療機器の名称、当該品目の</w:t>
      </w:r>
    </w:p>
    <w:p w:rsidR="00AF27E0" w:rsidRDefault="00AF27E0" w:rsidP="0050733E">
      <w:pPr>
        <w:pStyle w:val="HTML"/>
        <w:ind w:firstLineChars="100" w:firstLine="240"/>
      </w:pPr>
      <w:r>
        <w:t>承認</w:t>
      </w:r>
      <w:r w:rsidR="00E9455A">
        <w:rPr>
          <w:rFonts w:hint="eastAsia"/>
        </w:rPr>
        <w:t>（認証・</w:t>
      </w:r>
      <w:r w:rsidR="00175965">
        <w:rPr>
          <w:rFonts w:hint="eastAsia"/>
        </w:rPr>
        <w:t>製造販売</w:t>
      </w:r>
      <w:r w:rsidR="00E9455A">
        <w:rPr>
          <w:rFonts w:hint="eastAsia"/>
        </w:rPr>
        <w:t>届</w:t>
      </w:r>
      <w:r w:rsidR="00175965">
        <w:rPr>
          <w:rFonts w:hint="eastAsia"/>
        </w:rPr>
        <w:t>出</w:t>
      </w:r>
      <w:r w:rsidR="00E9455A">
        <w:rPr>
          <w:rFonts w:hint="eastAsia"/>
        </w:rPr>
        <w:t>）</w:t>
      </w:r>
      <w:r>
        <w:t>番号及び年月日</w:t>
      </w:r>
      <w:r w:rsidR="00E9455A">
        <w:rPr>
          <w:rFonts w:hint="eastAsia"/>
        </w:rPr>
        <w:t>、当該品目の効能・効果又は用途等</w:t>
      </w:r>
    </w:p>
    <w:p w:rsidR="00AF27E0" w:rsidRDefault="00AF27E0" w:rsidP="00AF27E0">
      <w:pPr>
        <w:pStyle w:val="HTML"/>
      </w:pPr>
      <w:r>
        <w:t>（１）販売名</w:t>
      </w:r>
    </w:p>
    <w:p w:rsidR="00AF27E0" w:rsidRDefault="00AF27E0" w:rsidP="00AF27E0">
      <w:pPr>
        <w:pStyle w:val="HTML"/>
      </w:pPr>
      <w:r>
        <w:t>（２）一般的名称</w:t>
      </w:r>
    </w:p>
    <w:p w:rsidR="00AF27E0" w:rsidRPr="00F04F74" w:rsidRDefault="00115643" w:rsidP="00AF27E0">
      <w:pPr>
        <w:pStyle w:val="HTML"/>
        <w:rPr>
          <w:rFonts w:hint="eastAsia"/>
        </w:rPr>
      </w:pPr>
      <w:r w:rsidRPr="00F04F74">
        <w:t>（</w:t>
      </w:r>
      <w:r w:rsidR="00E9455A">
        <w:rPr>
          <w:rFonts w:hint="eastAsia"/>
        </w:rPr>
        <w:t>３</w:t>
      </w:r>
      <w:r w:rsidR="00AF27E0" w:rsidRPr="00F04F74">
        <w:t>）承認</w:t>
      </w:r>
      <w:r w:rsidR="00E9455A">
        <w:rPr>
          <w:rFonts w:hint="eastAsia"/>
        </w:rPr>
        <w:t>（認証・</w:t>
      </w:r>
      <w:r w:rsidR="00175965">
        <w:rPr>
          <w:rFonts w:hint="eastAsia"/>
        </w:rPr>
        <w:t>製造販売</w:t>
      </w:r>
      <w:r w:rsidR="00E9455A">
        <w:rPr>
          <w:rFonts w:hint="eastAsia"/>
        </w:rPr>
        <w:t>届出）</w:t>
      </w:r>
      <w:r w:rsidR="00AF27E0" w:rsidRPr="00F04F74">
        <w:t>番号</w:t>
      </w:r>
      <w:r w:rsidRPr="00F04F74">
        <w:rPr>
          <w:rFonts w:hint="eastAsia"/>
        </w:rPr>
        <w:t>及び年月日</w:t>
      </w:r>
    </w:p>
    <w:p w:rsidR="00AF27E0" w:rsidRDefault="00AF27E0" w:rsidP="00AF27E0">
      <w:pPr>
        <w:pStyle w:val="HTML"/>
      </w:pPr>
      <w:r>
        <w:t>（</w:t>
      </w:r>
      <w:r w:rsidR="00E9455A">
        <w:rPr>
          <w:rFonts w:hint="eastAsia"/>
        </w:rPr>
        <w:t>４</w:t>
      </w:r>
      <w:r>
        <w:t>）効能・効果又は用途等</w:t>
      </w:r>
    </w:p>
    <w:p w:rsidR="00AF27E0" w:rsidRDefault="00AF27E0" w:rsidP="00AF27E0">
      <w:pPr>
        <w:pStyle w:val="HTML"/>
        <w:rPr>
          <w:rFonts w:hint="eastAsia"/>
        </w:rPr>
      </w:pPr>
    </w:p>
    <w:p w:rsidR="004F496D" w:rsidRPr="00F04F74" w:rsidRDefault="00175965" w:rsidP="004F496D">
      <w:pPr>
        <w:pStyle w:val="HTML"/>
        <w:rPr>
          <w:rFonts w:hint="eastAsia"/>
        </w:rPr>
      </w:pPr>
      <w:r>
        <w:rPr>
          <w:rFonts w:hint="eastAsia"/>
        </w:rPr>
        <w:t>３　回収品の</w:t>
      </w:r>
      <w:r w:rsidR="004F496D" w:rsidRPr="00F04F74">
        <w:t>製造所の名称</w:t>
      </w:r>
      <w:r w:rsidR="00E9455A">
        <w:rPr>
          <w:rFonts w:hint="eastAsia"/>
        </w:rPr>
        <w:t>、</w:t>
      </w:r>
      <w:r w:rsidR="004F496D" w:rsidRPr="00F04F74">
        <w:t>所在地</w:t>
      </w:r>
      <w:r w:rsidR="00E9455A">
        <w:rPr>
          <w:rFonts w:hint="eastAsia"/>
        </w:rPr>
        <w:t>、許可（認定）番号及び年月日</w:t>
      </w:r>
    </w:p>
    <w:p w:rsidR="004F496D" w:rsidRPr="00F04F74" w:rsidRDefault="004F496D" w:rsidP="004F496D">
      <w:pPr>
        <w:pStyle w:val="HTML"/>
      </w:pPr>
      <w:r w:rsidRPr="00F04F74">
        <w:t>（１）製造所の名称</w:t>
      </w:r>
    </w:p>
    <w:p w:rsidR="004F496D" w:rsidRDefault="004F496D" w:rsidP="004F496D">
      <w:pPr>
        <w:pStyle w:val="HTML"/>
        <w:rPr>
          <w:rFonts w:hint="eastAsia"/>
        </w:rPr>
      </w:pPr>
      <w:r w:rsidRPr="00F04F74">
        <w:t>（２）製造所の所在地</w:t>
      </w:r>
    </w:p>
    <w:p w:rsidR="00E9455A" w:rsidRPr="00F04F74" w:rsidRDefault="00175965" w:rsidP="004F496D">
      <w:pPr>
        <w:pStyle w:val="HTML"/>
      </w:pPr>
      <w:r>
        <w:rPr>
          <w:rFonts w:hint="eastAsia"/>
        </w:rPr>
        <w:t>（３）許可</w:t>
      </w:r>
      <w:r w:rsidR="00E9455A">
        <w:rPr>
          <w:rFonts w:hint="eastAsia"/>
        </w:rPr>
        <w:t>番号及び年月日</w:t>
      </w:r>
    </w:p>
    <w:p w:rsidR="004F496D" w:rsidRPr="00F04F74" w:rsidRDefault="004F496D" w:rsidP="004F496D">
      <w:pPr>
        <w:pStyle w:val="HTML"/>
      </w:pPr>
      <w:r w:rsidRPr="00F04F74">
        <w:t>（</w:t>
      </w:r>
      <w:r w:rsidR="00E9455A">
        <w:rPr>
          <w:rFonts w:hint="eastAsia"/>
        </w:rPr>
        <w:t>４</w:t>
      </w:r>
      <w:r w:rsidRPr="00F04F74">
        <w:t>）輸入先国</w:t>
      </w:r>
      <w:r w:rsidRPr="00F04F74">
        <w:rPr>
          <w:rFonts w:hint="eastAsia"/>
        </w:rPr>
        <w:t>（</w:t>
      </w:r>
      <w:r w:rsidRPr="00F04F74">
        <w:t>輸入品の場合）</w:t>
      </w:r>
    </w:p>
    <w:p w:rsidR="004F496D" w:rsidRDefault="004F496D" w:rsidP="004F496D">
      <w:pPr>
        <w:pStyle w:val="HTML"/>
        <w:rPr>
          <w:rFonts w:hint="eastAsia"/>
        </w:rPr>
      </w:pPr>
      <w:r w:rsidRPr="00F04F74">
        <w:t>（</w:t>
      </w:r>
      <w:r w:rsidR="00E9455A">
        <w:rPr>
          <w:rFonts w:hint="eastAsia"/>
        </w:rPr>
        <w:t>５</w:t>
      </w:r>
      <w:r w:rsidRPr="00F04F74">
        <w:t>）輸入先製造業者名（輸入品の場合）</w:t>
      </w:r>
    </w:p>
    <w:p w:rsidR="00175965" w:rsidRPr="00F04F74" w:rsidRDefault="00175965" w:rsidP="004F496D">
      <w:pPr>
        <w:pStyle w:val="HTML"/>
        <w:rPr>
          <w:rFonts w:hint="eastAsia"/>
        </w:rPr>
      </w:pPr>
      <w:r>
        <w:rPr>
          <w:rFonts w:hint="eastAsia"/>
        </w:rPr>
        <w:t>（６）外国製造業の認定番号及び年月日（該当の場合のみ）</w:t>
      </w:r>
    </w:p>
    <w:p w:rsidR="004F496D" w:rsidRPr="00271B66" w:rsidRDefault="004F496D" w:rsidP="004F496D">
      <w:pPr>
        <w:pStyle w:val="HTML"/>
        <w:rPr>
          <w:rFonts w:hint="eastAsia"/>
          <w:i/>
        </w:rPr>
      </w:pPr>
      <w:r w:rsidRPr="00F04F74">
        <w:rPr>
          <w:rFonts w:hint="eastAsia"/>
        </w:rPr>
        <w:lastRenderedPageBreak/>
        <w:t>（当該品目が輸出されたものである場合にあっては、当該輸出先の国名も記載する。）</w:t>
      </w:r>
    </w:p>
    <w:p w:rsidR="00AF27E0" w:rsidRDefault="00AF27E0" w:rsidP="00AF27E0">
      <w:pPr>
        <w:pStyle w:val="HTML"/>
        <w:rPr>
          <w:rFonts w:hint="eastAsia"/>
        </w:rPr>
      </w:pPr>
    </w:p>
    <w:p w:rsidR="00E9455A" w:rsidRDefault="00E9455A" w:rsidP="00E9455A">
      <w:pPr>
        <w:pStyle w:val="HTML"/>
        <w:ind w:left="240" w:hangingChars="100" w:hanging="240"/>
        <w:rPr>
          <w:rFonts w:hint="eastAsia"/>
        </w:rPr>
      </w:pPr>
      <w:r>
        <w:rPr>
          <w:rFonts w:hint="eastAsia"/>
        </w:rPr>
        <w:t>４</w:t>
      </w:r>
      <w:r>
        <w:t xml:space="preserve">　回収</w:t>
      </w:r>
      <w:r>
        <w:rPr>
          <w:rFonts w:hint="eastAsia"/>
        </w:rPr>
        <w:t>品</w:t>
      </w:r>
      <w:r>
        <w:t>の</w:t>
      </w:r>
      <w:r>
        <w:rPr>
          <w:rFonts w:hint="eastAsia"/>
        </w:rPr>
        <w:t>ロット番号（製造記号（番号））、製造（輸入）</w:t>
      </w:r>
      <w:r>
        <w:t>数量、</w:t>
      </w:r>
      <w:r w:rsidRPr="00F04F74">
        <w:rPr>
          <w:rFonts w:hint="eastAsia"/>
        </w:rPr>
        <w:t>製造</w:t>
      </w:r>
      <w:r w:rsidR="0050733E">
        <w:rPr>
          <w:rFonts w:hint="eastAsia"/>
        </w:rPr>
        <w:t>（</w:t>
      </w:r>
      <w:r w:rsidRPr="00F04F74">
        <w:rPr>
          <w:rFonts w:hint="eastAsia"/>
        </w:rPr>
        <w:t>輸入</w:t>
      </w:r>
      <w:r w:rsidR="0050733E">
        <w:rPr>
          <w:rFonts w:hint="eastAsia"/>
        </w:rPr>
        <w:t>）</w:t>
      </w:r>
      <w:r w:rsidRPr="00F04F74">
        <w:t>年月日</w:t>
      </w:r>
      <w:r w:rsidR="0050733E">
        <w:rPr>
          <w:rFonts w:hint="eastAsia"/>
        </w:rPr>
        <w:t>及び出荷年月日、出荷数量、在庫数量</w:t>
      </w:r>
    </w:p>
    <w:p w:rsidR="0050733E" w:rsidRPr="00F04F74" w:rsidRDefault="0050733E" w:rsidP="00E9455A">
      <w:pPr>
        <w:pStyle w:val="HTML"/>
        <w:ind w:left="240" w:hangingChars="100" w:hanging="240"/>
        <w:rPr>
          <w:rFonts w:hint="eastAsia"/>
        </w:rPr>
      </w:pPr>
      <w:r>
        <w:t>（製造番号が複数にわたる場合、一覧表等により確認しやすい方法で記載する。）</w:t>
      </w:r>
    </w:p>
    <w:p w:rsidR="0050733E" w:rsidRDefault="0050733E" w:rsidP="00E9455A">
      <w:pPr>
        <w:pStyle w:val="HTML"/>
        <w:rPr>
          <w:rFonts w:hint="eastAsia"/>
        </w:rPr>
      </w:pPr>
      <w:r>
        <w:t>（１）</w:t>
      </w:r>
      <w:r>
        <w:rPr>
          <w:rFonts w:hint="eastAsia"/>
        </w:rPr>
        <w:t>ロット番号（製造記号（番号）</w:t>
      </w:r>
    </w:p>
    <w:p w:rsidR="00E9455A" w:rsidRPr="00F04F74" w:rsidRDefault="0050733E" w:rsidP="00E9455A">
      <w:pPr>
        <w:pStyle w:val="HTML"/>
      </w:pPr>
      <w:r>
        <w:rPr>
          <w:rFonts w:hint="eastAsia"/>
        </w:rPr>
        <w:t>（２）製造（輸入）数量</w:t>
      </w:r>
    </w:p>
    <w:p w:rsidR="00E9455A" w:rsidRPr="00F04F74" w:rsidRDefault="0050733E" w:rsidP="00E9455A">
      <w:pPr>
        <w:pStyle w:val="HTML"/>
      </w:pPr>
      <w:r>
        <w:t>（</w:t>
      </w:r>
      <w:r>
        <w:rPr>
          <w:rFonts w:hint="eastAsia"/>
        </w:rPr>
        <w:t>３</w:t>
      </w:r>
      <w:r w:rsidR="00E9455A" w:rsidRPr="00F04F74">
        <w:t>）製造</w:t>
      </w:r>
      <w:r w:rsidR="00E9455A" w:rsidRPr="00F04F74">
        <w:rPr>
          <w:rFonts w:hint="eastAsia"/>
        </w:rPr>
        <w:t>（輸入）</w:t>
      </w:r>
      <w:r w:rsidR="00E9455A" w:rsidRPr="00F04F74">
        <w:t>年月日</w:t>
      </w:r>
    </w:p>
    <w:p w:rsidR="00E9455A" w:rsidRDefault="0050733E" w:rsidP="00E9455A">
      <w:pPr>
        <w:pStyle w:val="HTML"/>
        <w:rPr>
          <w:rFonts w:hint="eastAsia"/>
        </w:rPr>
      </w:pPr>
      <w:r>
        <w:t>（</w:t>
      </w:r>
      <w:r>
        <w:rPr>
          <w:rFonts w:hint="eastAsia"/>
        </w:rPr>
        <w:t>４</w:t>
      </w:r>
      <w:r>
        <w:t>）</w:t>
      </w:r>
      <w:r w:rsidR="00175965">
        <w:rPr>
          <w:rFonts w:hint="eastAsia"/>
        </w:rPr>
        <w:t>出荷数量</w:t>
      </w:r>
    </w:p>
    <w:p w:rsidR="0050733E" w:rsidRDefault="00175965" w:rsidP="00E9455A">
      <w:pPr>
        <w:pStyle w:val="HTML"/>
        <w:rPr>
          <w:rFonts w:hint="eastAsia"/>
        </w:rPr>
      </w:pPr>
      <w:r>
        <w:rPr>
          <w:rFonts w:hint="eastAsia"/>
        </w:rPr>
        <w:t>（５）出荷年月日</w:t>
      </w:r>
    </w:p>
    <w:p w:rsidR="0050733E" w:rsidRPr="00F04F74" w:rsidRDefault="0050733E" w:rsidP="00E9455A">
      <w:pPr>
        <w:pStyle w:val="HTML"/>
      </w:pPr>
      <w:r>
        <w:rPr>
          <w:rFonts w:hint="eastAsia"/>
        </w:rPr>
        <w:t>（６）在庫数量</w:t>
      </w:r>
    </w:p>
    <w:p w:rsidR="00E9455A" w:rsidRPr="00271B66" w:rsidRDefault="00E9455A" w:rsidP="00AF27E0">
      <w:pPr>
        <w:pStyle w:val="HTML"/>
        <w:rPr>
          <w:rFonts w:hint="eastAsia"/>
        </w:rPr>
      </w:pPr>
    </w:p>
    <w:p w:rsidR="00AF27E0" w:rsidRDefault="00AF27E0" w:rsidP="00AF27E0">
      <w:pPr>
        <w:pStyle w:val="HTML"/>
      </w:pPr>
      <w:r>
        <w:t>５　回収に着手した年月日</w:t>
      </w:r>
    </w:p>
    <w:p w:rsidR="00AF27E0" w:rsidRDefault="00AF27E0" w:rsidP="00AF27E0">
      <w:pPr>
        <w:pStyle w:val="HTML"/>
      </w:pPr>
      <w:r>
        <w:t xml:space="preserve">    </w:t>
      </w:r>
      <w:r w:rsidR="004D0479">
        <w:rPr>
          <w:rFonts w:hint="eastAsia"/>
        </w:rPr>
        <w:t>令和</w:t>
      </w:r>
      <w:r>
        <w:t xml:space="preserve">　　年　　月　　日</w:t>
      </w:r>
    </w:p>
    <w:p w:rsidR="0084174B" w:rsidRDefault="0084174B" w:rsidP="00AF27E0">
      <w:pPr>
        <w:pStyle w:val="HTML"/>
        <w:rPr>
          <w:rFonts w:hint="eastAsia"/>
        </w:rPr>
      </w:pPr>
    </w:p>
    <w:p w:rsidR="00271B66" w:rsidRDefault="00AF27E0" w:rsidP="00AF27E0">
      <w:pPr>
        <w:pStyle w:val="HTML"/>
        <w:rPr>
          <w:rFonts w:hint="eastAsia"/>
        </w:rPr>
      </w:pPr>
      <w:r>
        <w:t>６　回収の方法</w:t>
      </w:r>
    </w:p>
    <w:p w:rsidR="00A75E32" w:rsidRDefault="00A75E32" w:rsidP="00AF27E0">
      <w:pPr>
        <w:pStyle w:val="HTML"/>
        <w:rPr>
          <w:rFonts w:hint="eastAsia"/>
        </w:rPr>
      </w:pPr>
      <w:r>
        <w:rPr>
          <w:rFonts w:hint="eastAsia"/>
        </w:rPr>
        <w:t>（１）回収の分類</w:t>
      </w:r>
    </w:p>
    <w:p w:rsidR="00AF27E0" w:rsidRDefault="00AF27E0" w:rsidP="00AF27E0">
      <w:pPr>
        <w:pStyle w:val="HTML"/>
      </w:pPr>
      <w:r>
        <w:t>（</w:t>
      </w:r>
      <w:r w:rsidR="00A75E32">
        <w:rPr>
          <w:rFonts w:hint="eastAsia"/>
        </w:rPr>
        <w:t>２</w:t>
      </w:r>
      <w:r>
        <w:t>）回収先の範囲</w:t>
      </w:r>
    </w:p>
    <w:p w:rsidR="00AF27E0" w:rsidRDefault="00AF27E0" w:rsidP="0084174B">
      <w:pPr>
        <w:pStyle w:val="HTML"/>
        <w:ind w:left="960" w:hangingChars="400" w:hanging="960"/>
      </w:pPr>
      <w:r>
        <w:t xml:space="preserve">      （原則として、</w:t>
      </w:r>
      <w:r w:rsidR="00F04F74">
        <w:rPr>
          <w:rFonts w:hint="eastAsia"/>
        </w:rPr>
        <w:t>医療機関・患者等</w:t>
      </w:r>
      <w:r>
        <w:t>エンドユーザーまでを回収先の範囲とする。また、他のロット及び他の製品について回収の対象でない根拠を記載する。）</w:t>
      </w:r>
    </w:p>
    <w:p w:rsidR="00271B66" w:rsidRDefault="00AF27E0" w:rsidP="00AF27E0">
      <w:pPr>
        <w:pStyle w:val="HTML"/>
        <w:rPr>
          <w:rFonts w:hint="eastAsia"/>
        </w:rPr>
      </w:pPr>
      <w:r>
        <w:t>（</w:t>
      </w:r>
      <w:r w:rsidR="00A75E32">
        <w:rPr>
          <w:rFonts w:hint="eastAsia"/>
        </w:rPr>
        <w:t>３</w:t>
      </w:r>
      <w:r>
        <w:t>）回収先の施設数</w:t>
      </w:r>
    </w:p>
    <w:p w:rsidR="00AF27E0" w:rsidRDefault="00AF27E0" w:rsidP="0084174B">
      <w:pPr>
        <w:pStyle w:val="HTML"/>
        <w:ind w:left="720" w:hangingChars="300" w:hanging="720"/>
      </w:pPr>
      <w:r>
        <w:t xml:space="preserve">　　  （対象製造番号毎及び回収先施設毎の出荷数量を記載し、一覧表等により確認しやすい方法で記載する。また、詳細な施設数が不明な場合は、概ねの施設数を記載する。当該一覧表は、回収情報提供日、在庫の有無、数量などの記載に活用する。）</w:t>
      </w:r>
    </w:p>
    <w:p w:rsidR="00AF27E0" w:rsidRDefault="00AF27E0" w:rsidP="00AF27E0">
      <w:pPr>
        <w:pStyle w:val="HTML"/>
      </w:pPr>
      <w:r>
        <w:t>（</w:t>
      </w:r>
      <w:r w:rsidR="00A75E32">
        <w:rPr>
          <w:rFonts w:hint="eastAsia"/>
        </w:rPr>
        <w:t>４</w:t>
      </w:r>
      <w:r>
        <w:t>）回収を行う旨の周知方法</w:t>
      </w:r>
    </w:p>
    <w:p w:rsidR="00AF27E0" w:rsidRDefault="00AF27E0" w:rsidP="00AF27E0">
      <w:pPr>
        <w:pStyle w:val="HTML"/>
      </w:pPr>
      <w:r>
        <w:t xml:space="preserve">      （具体的な周知方法等を記載する。周知文書を添付する。）</w:t>
      </w:r>
    </w:p>
    <w:p w:rsidR="00AF27E0" w:rsidRDefault="00AF27E0" w:rsidP="00AF27E0">
      <w:pPr>
        <w:pStyle w:val="HTML"/>
        <w:rPr>
          <w:rFonts w:hint="eastAsia"/>
        </w:rPr>
      </w:pPr>
      <w:r>
        <w:t>（</w:t>
      </w:r>
      <w:r w:rsidR="00A75E32">
        <w:rPr>
          <w:rFonts w:hint="eastAsia"/>
        </w:rPr>
        <w:t>５</w:t>
      </w:r>
      <w:r>
        <w:t xml:space="preserve">）回収（予定）期間    </w:t>
      </w:r>
      <w:r w:rsidR="004D0479">
        <w:rPr>
          <w:rFonts w:hint="eastAsia"/>
        </w:rPr>
        <w:t>令和</w:t>
      </w:r>
      <w:r w:rsidR="004D0479">
        <w:t xml:space="preserve">　　年　　月　　日～</w:t>
      </w:r>
      <w:r w:rsidR="004D0479">
        <w:rPr>
          <w:rFonts w:hint="eastAsia"/>
        </w:rPr>
        <w:t>令和</w:t>
      </w:r>
      <w:r>
        <w:t xml:space="preserve">　　年　　月　　日</w:t>
      </w:r>
    </w:p>
    <w:p w:rsidR="00AF27E0" w:rsidRPr="00F04F74" w:rsidRDefault="00F04F74" w:rsidP="00F04F74">
      <w:pPr>
        <w:pStyle w:val="HTML"/>
      </w:pPr>
      <w:r>
        <w:rPr>
          <w:rFonts w:hint="eastAsia"/>
        </w:rPr>
        <w:t xml:space="preserve">　</w:t>
      </w:r>
      <w:r w:rsidR="00AF27E0">
        <w:t xml:space="preserve">  　（回収作業に</w:t>
      </w:r>
      <w:r>
        <w:rPr>
          <w:rFonts w:hint="eastAsia"/>
        </w:rPr>
        <w:t>大幅に日数を</w:t>
      </w:r>
      <w:r w:rsidR="00AF27E0">
        <w:t>要する場合は、理由を明確</w:t>
      </w:r>
      <w:r w:rsidR="00AF27E0" w:rsidRPr="00F04F74">
        <w:t>に</w:t>
      </w:r>
      <w:r w:rsidR="00271B66" w:rsidRPr="00F04F74">
        <w:rPr>
          <w:rFonts w:hint="eastAsia"/>
        </w:rPr>
        <w:t>する。</w:t>
      </w:r>
      <w:r w:rsidR="00AF27E0" w:rsidRPr="00F04F74">
        <w:t>）</w:t>
      </w:r>
    </w:p>
    <w:p w:rsidR="00AF27E0" w:rsidRDefault="00AF27E0" w:rsidP="00AF27E0">
      <w:pPr>
        <w:pStyle w:val="HTML"/>
      </w:pPr>
      <w:r>
        <w:t>（</w:t>
      </w:r>
      <w:r w:rsidR="00A75E32">
        <w:rPr>
          <w:rFonts w:hint="eastAsia"/>
        </w:rPr>
        <w:t>６</w:t>
      </w:r>
      <w:r>
        <w:t>）回収先での回収が終了したことの確認方法</w:t>
      </w:r>
    </w:p>
    <w:p w:rsidR="00AF27E0" w:rsidRDefault="00AF27E0" w:rsidP="0084174B">
      <w:pPr>
        <w:pStyle w:val="HTML"/>
        <w:ind w:left="720" w:hangingChars="300" w:hanging="720"/>
      </w:pPr>
      <w:r>
        <w:t xml:space="preserve">      （回収確認文書を作成する。当該文書には、原則として、医療機関等の応対（担当）者にサイン等を求める。当該文書には、施設名、住所、回収対象品の有無、健康被害の有無、訪問日、回収日、回収数量などを記載する。当該文書と回収対象先リストを照合し回収終了を確認する。）</w:t>
      </w:r>
    </w:p>
    <w:p w:rsidR="00AF27E0" w:rsidRDefault="00AF27E0" w:rsidP="00AF27E0">
      <w:pPr>
        <w:pStyle w:val="HTML"/>
      </w:pPr>
      <w:r>
        <w:t>（</w:t>
      </w:r>
      <w:r w:rsidR="00A75E32">
        <w:rPr>
          <w:rFonts w:hint="eastAsia"/>
        </w:rPr>
        <w:t>７</w:t>
      </w:r>
      <w:r>
        <w:t>）回収品の措置</w:t>
      </w:r>
    </w:p>
    <w:p w:rsidR="00AF27E0" w:rsidRDefault="00AF27E0" w:rsidP="00AF27E0">
      <w:pPr>
        <w:pStyle w:val="HTML"/>
      </w:pPr>
      <w:r>
        <w:t xml:space="preserve">      （廃棄等は、当局の確認後行うこと。）</w:t>
      </w:r>
    </w:p>
    <w:p w:rsidR="00AF27E0" w:rsidRDefault="00AF27E0" w:rsidP="0084174B">
      <w:pPr>
        <w:pStyle w:val="HTML"/>
        <w:ind w:left="1200" w:hangingChars="500" w:hanging="1200"/>
      </w:pPr>
      <w:r>
        <w:t xml:space="preserve">    （文例）回収品は、当社□□工場に保管し、薬事監視員による確認後、産業廃棄物業者に依頼して廃棄する。（回収品の検査を実施する場合は、その旨記載する。）</w:t>
      </w:r>
    </w:p>
    <w:p w:rsidR="0084174B" w:rsidRDefault="0084174B" w:rsidP="00AF27E0">
      <w:pPr>
        <w:pStyle w:val="HTML"/>
        <w:rPr>
          <w:rFonts w:hint="eastAsia"/>
        </w:rPr>
      </w:pPr>
    </w:p>
    <w:p w:rsidR="00AF27E0" w:rsidRDefault="00AF27E0" w:rsidP="00A75E32">
      <w:pPr>
        <w:pStyle w:val="HTML"/>
        <w:ind w:left="240" w:hangingChars="100" w:hanging="240"/>
      </w:pPr>
      <w:r>
        <w:lastRenderedPageBreak/>
        <w:t>７　その他保健衛生上の被害の発生又は拡大の防止のために講じようとする措置の内容</w:t>
      </w:r>
    </w:p>
    <w:p w:rsidR="00AF27E0" w:rsidRDefault="00AF27E0" w:rsidP="00AF27E0">
      <w:pPr>
        <w:pStyle w:val="HTML"/>
      </w:pPr>
      <w:r>
        <w:t>（１）回収の理由（経緯）</w:t>
      </w:r>
    </w:p>
    <w:p w:rsidR="00AF27E0" w:rsidRDefault="00AF27E0" w:rsidP="0084174B">
      <w:pPr>
        <w:pStyle w:val="HTML"/>
        <w:ind w:left="960" w:hangingChars="400" w:hanging="960"/>
      </w:pPr>
      <w:r>
        <w:t xml:space="preserve">    　（回収の経緯を具体的に記載するとともに、回収理由については、客観的かつ正確に記載し、不確定又は推測は避ける。）</w:t>
      </w:r>
    </w:p>
    <w:p w:rsidR="00AF27E0" w:rsidRDefault="00AF27E0" w:rsidP="00AF27E0">
      <w:pPr>
        <w:pStyle w:val="HTML"/>
      </w:pPr>
      <w:r>
        <w:t>（２）予想される健康被害の程度</w:t>
      </w:r>
    </w:p>
    <w:p w:rsidR="00AF27E0" w:rsidRDefault="00AF27E0" w:rsidP="0084174B">
      <w:pPr>
        <w:pStyle w:val="HTML"/>
        <w:ind w:left="720" w:hangingChars="300" w:hanging="720"/>
      </w:pPr>
      <w:r>
        <w:t xml:space="preserve">      （健康被害の発生の有無、健康被害に対する応急的な措置等について記載する。また、健康被害が発生した場合は、厚生労働大臣（独立行政法人医薬品医療機器総合機構安全部）あてに報告する。）</w:t>
      </w:r>
    </w:p>
    <w:p w:rsidR="00AF27E0" w:rsidRDefault="00AF27E0" w:rsidP="00AF27E0">
      <w:pPr>
        <w:pStyle w:val="HTML"/>
      </w:pPr>
      <w:r>
        <w:t>（３）改善策として講じようとする措置の内容</w:t>
      </w:r>
    </w:p>
    <w:p w:rsidR="00AF27E0" w:rsidRDefault="00AF27E0" w:rsidP="00AF27E0">
      <w:pPr>
        <w:pStyle w:val="HTML"/>
      </w:pPr>
    </w:p>
    <w:p w:rsidR="00AF27E0" w:rsidRDefault="00AF27E0" w:rsidP="00AF27E0">
      <w:pPr>
        <w:pStyle w:val="HTML"/>
      </w:pPr>
      <w:r>
        <w:t>８　その他</w:t>
      </w:r>
    </w:p>
    <w:p w:rsidR="00AF27E0" w:rsidRDefault="00AF27E0" w:rsidP="0084174B">
      <w:pPr>
        <w:pStyle w:val="HTML"/>
        <w:ind w:left="480" w:hangingChars="200" w:hanging="480"/>
      </w:pPr>
      <w:r>
        <w:t xml:space="preserve">    （回収方法や回収に際して注意すべき事項等、特記すべき事項があれば記載する。）</w:t>
      </w:r>
    </w:p>
    <w:p w:rsidR="00AF27E0" w:rsidRPr="00271B66" w:rsidRDefault="00AF27E0" w:rsidP="00AF27E0">
      <w:pPr>
        <w:pStyle w:val="HTML"/>
        <w:rPr>
          <w:rFonts w:hint="eastAsia"/>
          <w:b/>
        </w:rPr>
      </w:pPr>
    </w:p>
    <w:p w:rsidR="00AF27E0" w:rsidRDefault="00AF27E0" w:rsidP="00AF27E0">
      <w:pPr>
        <w:pStyle w:val="HTML"/>
      </w:pPr>
      <w:r>
        <w:t xml:space="preserve">９　</w:t>
      </w:r>
      <w:r w:rsidR="00F04F74" w:rsidRPr="00F04F74">
        <w:rPr>
          <w:rFonts w:hint="eastAsia"/>
        </w:rPr>
        <w:t>担当者及び連絡先</w:t>
      </w:r>
    </w:p>
    <w:p w:rsidR="00AF27E0" w:rsidRDefault="00AF27E0" w:rsidP="00AF27E0">
      <w:pPr>
        <w:pStyle w:val="HTML"/>
      </w:pPr>
      <w:r>
        <w:t>（１）担当者  　○○○○　株式会社</w:t>
      </w:r>
    </w:p>
    <w:p w:rsidR="00AF27E0" w:rsidRDefault="00AF27E0" w:rsidP="00AF27E0">
      <w:pPr>
        <w:pStyle w:val="HTML"/>
      </w:pPr>
      <w:r>
        <w:t xml:space="preserve">              　埼玉県□□市△△△</w:t>
      </w:r>
    </w:p>
    <w:p w:rsidR="00AF27E0" w:rsidRDefault="00AF27E0" w:rsidP="00AF27E0">
      <w:pPr>
        <w:pStyle w:val="HTML"/>
      </w:pPr>
      <w:r>
        <w:t xml:space="preserve">　　　　　    　◇◇部　　☆☆☆☆</w:t>
      </w:r>
    </w:p>
    <w:p w:rsidR="00AF27E0" w:rsidRDefault="00AF27E0" w:rsidP="0084174B">
      <w:pPr>
        <w:pStyle w:val="HTML"/>
        <w:ind w:left="480" w:hangingChars="200" w:hanging="480"/>
      </w:pPr>
      <w:r>
        <w:t>（２）電話番号（直通）  ○○○－△△△－○○○○（夜間も連絡できる電話番号とする。）</w:t>
      </w:r>
    </w:p>
    <w:p w:rsidR="00AF27E0" w:rsidRDefault="00AF27E0" w:rsidP="00AF27E0">
      <w:pPr>
        <w:pStyle w:val="HTML"/>
      </w:pPr>
      <w:r>
        <w:t>（３）ＦＡＸ　　　　　  ○○○－△△△－○○○○</w:t>
      </w:r>
    </w:p>
    <w:p w:rsidR="00AF27E0" w:rsidRDefault="00AF27E0" w:rsidP="00AF27E0">
      <w:pPr>
        <w:pStyle w:val="HTML"/>
        <w:rPr>
          <w:rFonts w:hint="eastAsia"/>
        </w:rPr>
      </w:pPr>
    </w:p>
    <w:p w:rsidR="00271B66" w:rsidRDefault="00271B66" w:rsidP="00AF27E0">
      <w:pPr>
        <w:pStyle w:val="HTML"/>
        <w:rPr>
          <w:rFonts w:hint="eastAsia"/>
        </w:rPr>
      </w:pPr>
    </w:p>
    <w:p w:rsidR="00AF27E0" w:rsidRDefault="00AF27E0" w:rsidP="00AF27E0">
      <w:pPr>
        <w:pStyle w:val="HTML"/>
      </w:pPr>
      <w:r>
        <w:t>添付書類</w:t>
      </w:r>
    </w:p>
    <w:p w:rsidR="00AF27E0" w:rsidRDefault="00AF27E0" w:rsidP="00AF27E0">
      <w:pPr>
        <w:pStyle w:val="HTML"/>
      </w:pPr>
      <w:r>
        <w:t>（例示）</w:t>
      </w:r>
    </w:p>
    <w:p w:rsidR="00AF27E0" w:rsidRDefault="00AF27E0" w:rsidP="00AF27E0">
      <w:pPr>
        <w:pStyle w:val="HTML"/>
      </w:pPr>
      <w:r>
        <w:t xml:space="preserve">  ①　製造販売業許可証の写し</w:t>
      </w:r>
    </w:p>
    <w:p w:rsidR="00AF27E0" w:rsidRDefault="00AF27E0" w:rsidP="00AF27E0">
      <w:pPr>
        <w:pStyle w:val="HTML"/>
      </w:pPr>
      <w:r>
        <w:t xml:space="preserve">　②　承認</w:t>
      </w:r>
      <w:r w:rsidR="00A75E32">
        <w:rPr>
          <w:rFonts w:hint="eastAsia"/>
        </w:rPr>
        <w:t>（認証・</w:t>
      </w:r>
      <w:r w:rsidR="00175965">
        <w:rPr>
          <w:rFonts w:hint="eastAsia"/>
        </w:rPr>
        <w:t>製造販売</w:t>
      </w:r>
      <w:r w:rsidR="00A75E32">
        <w:rPr>
          <w:rFonts w:hint="eastAsia"/>
        </w:rPr>
        <w:t>届）</w:t>
      </w:r>
      <w:r>
        <w:t>書の写し（抜粋でも可）</w:t>
      </w:r>
    </w:p>
    <w:p w:rsidR="00AF27E0" w:rsidRDefault="00AF27E0" w:rsidP="00AF27E0">
      <w:pPr>
        <w:pStyle w:val="HTML"/>
      </w:pPr>
      <w:r>
        <w:t xml:space="preserve">　③  製造記録、試験検査記録、出荷記録の写し</w:t>
      </w:r>
    </w:p>
    <w:p w:rsidR="00AF27E0" w:rsidRDefault="00AF27E0" w:rsidP="00AF27E0">
      <w:pPr>
        <w:pStyle w:val="HTML"/>
      </w:pPr>
      <w:r>
        <w:t xml:space="preserve">　④　回収先施設一覧</w:t>
      </w:r>
    </w:p>
    <w:p w:rsidR="00AF27E0" w:rsidRDefault="00AF27E0" w:rsidP="0084174B">
      <w:pPr>
        <w:pStyle w:val="HTML"/>
        <w:ind w:left="720" w:hangingChars="300" w:hanging="720"/>
      </w:pPr>
      <w:r>
        <w:t xml:space="preserve">　⑤　回収先対象施設（医療機関、販売代理店、薬局薬店等）に対する回収通知文の写し</w:t>
      </w:r>
    </w:p>
    <w:p w:rsidR="00AF27E0" w:rsidRDefault="00AF27E0" w:rsidP="00AF27E0">
      <w:pPr>
        <w:pStyle w:val="HTML"/>
      </w:pPr>
      <w:r>
        <w:t xml:space="preserve">  ⑥  回収確認文書様式</w:t>
      </w:r>
    </w:p>
    <w:p w:rsidR="00AF27E0" w:rsidRDefault="00AF27E0" w:rsidP="0084174B">
      <w:pPr>
        <w:pStyle w:val="HTML"/>
        <w:ind w:left="720" w:hangingChars="300" w:hanging="720"/>
      </w:pPr>
      <w:r>
        <w:t xml:space="preserve">  ⑦　その他参考資料（輸入品にあっては、輸入先製造業者からの連絡文書の写し及び和訳）</w:t>
      </w:r>
    </w:p>
    <w:sectPr w:rsidR="00AF27E0" w:rsidSect="0084174B">
      <w:pgSz w:w="11906" w:h="16838" w:code="9"/>
      <w:pgMar w:top="1701" w:right="1134" w:bottom="1701" w:left="1701" w:header="851" w:footer="992" w:gutter="0"/>
      <w:cols w:space="425"/>
      <w:docGrid w:linePitch="292"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59" w:rsidRDefault="00BF2359" w:rsidP="00E9455A">
      <w:r>
        <w:separator/>
      </w:r>
    </w:p>
  </w:endnote>
  <w:endnote w:type="continuationSeparator" w:id="0">
    <w:p w:rsidR="00BF2359" w:rsidRDefault="00BF2359" w:rsidP="00E9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59" w:rsidRDefault="00BF2359" w:rsidP="00E9455A">
      <w:r>
        <w:separator/>
      </w:r>
    </w:p>
  </w:footnote>
  <w:footnote w:type="continuationSeparator" w:id="0">
    <w:p w:rsidR="00BF2359" w:rsidRDefault="00BF2359" w:rsidP="00E94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E0"/>
    <w:rsid w:val="00115643"/>
    <w:rsid w:val="00175965"/>
    <w:rsid w:val="001F0DAD"/>
    <w:rsid w:val="001F4772"/>
    <w:rsid w:val="00271B66"/>
    <w:rsid w:val="003113F4"/>
    <w:rsid w:val="00403235"/>
    <w:rsid w:val="004B20E8"/>
    <w:rsid w:val="004D0479"/>
    <w:rsid w:val="004F496D"/>
    <w:rsid w:val="0050733E"/>
    <w:rsid w:val="006E0904"/>
    <w:rsid w:val="00756D5C"/>
    <w:rsid w:val="0084174B"/>
    <w:rsid w:val="0092571A"/>
    <w:rsid w:val="00957AC7"/>
    <w:rsid w:val="00A75E32"/>
    <w:rsid w:val="00AF27E0"/>
    <w:rsid w:val="00B27DA2"/>
    <w:rsid w:val="00B315C9"/>
    <w:rsid w:val="00BD67B9"/>
    <w:rsid w:val="00BF15C2"/>
    <w:rsid w:val="00BF2359"/>
    <w:rsid w:val="00E428ED"/>
    <w:rsid w:val="00E9455A"/>
    <w:rsid w:val="00EC3EFD"/>
    <w:rsid w:val="00F0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56B8C2-91EC-4635-BF7C-9BA1CECA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AF2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rsid w:val="00E9455A"/>
    <w:pPr>
      <w:tabs>
        <w:tab w:val="center" w:pos="4252"/>
        <w:tab w:val="right" w:pos="8504"/>
      </w:tabs>
      <w:snapToGrid w:val="0"/>
    </w:pPr>
  </w:style>
  <w:style w:type="character" w:customStyle="1" w:styleId="a4">
    <w:name w:val="ヘッダー (文字)"/>
    <w:link w:val="a3"/>
    <w:rsid w:val="00E9455A"/>
    <w:rPr>
      <w:kern w:val="2"/>
      <w:sz w:val="21"/>
      <w:szCs w:val="24"/>
    </w:rPr>
  </w:style>
  <w:style w:type="paragraph" w:styleId="a5">
    <w:name w:val="footer"/>
    <w:basedOn w:val="a"/>
    <w:link w:val="a6"/>
    <w:rsid w:val="00E9455A"/>
    <w:pPr>
      <w:tabs>
        <w:tab w:val="center" w:pos="4252"/>
        <w:tab w:val="right" w:pos="8504"/>
      </w:tabs>
      <w:snapToGrid w:val="0"/>
    </w:pPr>
  </w:style>
  <w:style w:type="character" w:customStyle="1" w:styleId="a6">
    <w:name w:val="フッター (文字)"/>
    <w:link w:val="a5"/>
    <w:rsid w:val="00E9455A"/>
    <w:rPr>
      <w:kern w:val="2"/>
      <w:sz w:val="21"/>
      <w:szCs w:val="24"/>
    </w:rPr>
  </w:style>
  <w:style w:type="paragraph" w:styleId="a7">
    <w:name w:val="Balloon Text"/>
    <w:basedOn w:val="a"/>
    <w:link w:val="a8"/>
    <w:rsid w:val="00E9455A"/>
    <w:rPr>
      <w:rFonts w:ascii="Arial" w:eastAsia="ＭＳ ゴシック" w:hAnsi="Arial"/>
      <w:sz w:val="18"/>
      <w:szCs w:val="18"/>
    </w:rPr>
  </w:style>
  <w:style w:type="character" w:customStyle="1" w:styleId="a8">
    <w:name w:val="吹き出し (文字)"/>
    <w:link w:val="a7"/>
    <w:rsid w:val="00E945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5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449B-C6B3-48AC-9881-79007BB2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（回収開始報告書例）</vt:lpstr>
      <vt:lpstr>（回収開始報告書例）</vt:lpstr>
    </vt:vector>
  </TitlesOfParts>
  <Company>埼玉県</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（回収開始報告書例）</dc:title>
  <dc:subject/>
  <dc:creator>埼玉県</dc:creator>
  <cp:keywords/>
  <cp:lastModifiedBy>猪野翔一朗</cp:lastModifiedBy>
  <cp:revision>3</cp:revision>
  <cp:lastPrinted>2013-04-19T01:16:00Z</cp:lastPrinted>
  <dcterms:created xsi:type="dcterms:W3CDTF">2019-07-17T07:47:00Z</dcterms:created>
  <dcterms:modified xsi:type="dcterms:W3CDTF">2019-07-17T07:48:00Z</dcterms:modified>
</cp:coreProperties>
</file>