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77E" w:rsidRPr="00BE066E" w:rsidRDefault="00FE2AEF" w:rsidP="00DA34DF">
      <w:pPr>
        <w:spacing w:line="440" w:lineRule="exact"/>
        <w:rPr>
          <w:rFonts w:ascii="ＭＳ 明朝" w:eastAsia="ＭＳ 明朝" w:hAnsi="ＭＳ 明朝"/>
          <w:sz w:val="24"/>
          <w:szCs w:val="24"/>
        </w:rPr>
      </w:pPr>
      <w:r w:rsidRPr="00BE066E">
        <w:rPr>
          <w:rFonts w:ascii="ＭＳ 明朝" w:eastAsia="ＭＳ 明朝" w:hAnsi="ＭＳ 明朝" w:hint="eastAsia"/>
          <w:sz w:val="24"/>
          <w:szCs w:val="24"/>
        </w:rPr>
        <w:t>（様式第</w:t>
      </w:r>
      <w:r w:rsidR="005F44C9">
        <w:rPr>
          <w:rFonts w:ascii="ＭＳ 明朝" w:eastAsia="ＭＳ 明朝" w:hAnsi="ＭＳ 明朝" w:hint="eastAsia"/>
          <w:sz w:val="24"/>
          <w:szCs w:val="24"/>
        </w:rPr>
        <w:t>1</w:t>
      </w:r>
      <w:r w:rsidR="00DE6BD0">
        <w:rPr>
          <w:rFonts w:ascii="ＭＳ 明朝" w:eastAsia="ＭＳ 明朝" w:hAnsi="ＭＳ 明朝" w:hint="eastAsia"/>
          <w:sz w:val="24"/>
          <w:szCs w:val="24"/>
        </w:rPr>
        <w:t>0</w:t>
      </w:r>
      <w:r w:rsidR="00DA34DF" w:rsidRPr="00BE066E">
        <w:rPr>
          <w:rFonts w:ascii="ＭＳ 明朝" w:eastAsia="ＭＳ 明朝" w:hAnsi="ＭＳ 明朝" w:hint="eastAsia"/>
          <w:sz w:val="24"/>
          <w:szCs w:val="24"/>
        </w:rPr>
        <w:t>号）</w:t>
      </w:r>
    </w:p>
    <w:p w:rsidR="00F5577E" w:rsidRPr="00BE066E" w:rsidRDefault="00F5577E" w:rsidP="00BC525E">
      <w:pPr>
        <w:jc w:val="left"/>
        <w:rPr>
          <w:rFonts w:ascii="ＭＳ 明朝" w:eastAsia="ＭＳ 明朝" w:hAnsi="ＭＳ 明朝"/>
          <w:sz w:val="20"/>
          <w:szCs w:val="20"/>
        </w:rPr>
      </w:pPr>
    </w:p>
    <w:p w:rsidR="006D5094" w:rsidRPr="00BE066E" w:rsidRDefault="0092233E" w:rsidP="00BC525E">
      <w:pPr>
        <w:jc w:val="center"/>
        <w:rPr>
          <w:rFonts w:ascii="ＭＳ 明朝" w:eastAsia="ＭＳ 明朝" w:hAnsi="ＭＳ 明朝"/>
          <w:sz w:val="28"/>
          <w:szCs w:val="28"/>
        </w:rPr>
      </w:pPr>
      <w:r w:rsidRPr="00BE066E">
        <w:rPr>
          <w:rFonts w:ascii="ＭＳ 明朝" w:eastAsia="ＭＳ 明朝" w:hAnsi="ＭＳ 明朝" w:hint="eastAsia"/>
          <w:sz w:val="28"/>
          <w:szCs w:val="28"/>
        </w:rPr>
        <w:t>守秘義務</w:t>
      </w:r>
      <w:r w:rsidR="00772033">
        <w:rPr>
          <w:rFonts w:ascii="ＭＳ 明朝" w:eastAsia="ＭＳ 明朝" w:hAnsi="ＭＳ 明朝" w:hint="eastAsia"/>
          <w:sz w:val="28"/>
          <w:szCs w:val="28"/>
        </w:rPr>
        <w:t>等</w:t>
      </w:r>
      <w:r w:rsidRPr="00BE066E">
        <w:rPr>
          <w:rFonts w:ascii="ＭＳ 明朝" w:eastAsia="ＭＳ 明朝" w:hAnsi="ＭＳ 明朝" w:hint="eastAsia"/>
          <w:sz w:val="28"/>
          <w:szCs w:val="28"/>
        </w:rPr>
        <w:t>に関する誓約書</w:t>
      </w:r>
    </w:p>
    <w:p w:rsidR="0092233E" w:rsidRPr="00BE066E" w:rsidRDefault="0092233E" w:rsidP="00BC525E">
      <w:pPr>
        <w:rPr>
          <w:rFonts w:ascii="ＭＳ 明朝" w:eastAsia="ＭＳ 明朝" w:hAnsi="ＭＳ 明朝"/>
          <w:sz w:val="24"/>
          <w:szCs w:val="24"/>
        </w:rPr>
      </w:pPr>
    </w:p>
    <w:p w:rsidR="0092233E" w:rsidRPr="00BE066E" w:rsidRDefault="0092233E" w:rsidP="00BC525E">
      <w:pPr>
        <w:rPr>
          <w:rFonts w:ascii="ＭＳ 明朝" w:eastAsia="ＭＳ 明朝" w:hAnsi="ＭＳ 明朝"/>
          <w:sz w:val="24"/>
          <w:szCs w:val="24"/>
        </w:rPr>
      </w:pPr>
      <w:r w:rsidRPr="00BE066E">
        <w:rPr>
          <w:rFonts w:ascii="ＭＳ 明朝" w:eastAsia="ＭＳ 明朝" w:hAnsi="ＭＳ 明朝" w:hint="eastAsia"/>
          <w:sz w:val="24"/>
          <w:szCs w:val="24"/>
        </w:rPr>
        <w:t>（あて先）埼玉県環境部温暖化対策課長</w:t>
      </w:r>
    </w:p>
    <w:p w:rsidR="004A2700" w:rsidRPr="00BE066E" w:rsidRDefault="004A2700" w:rsidP="00867F52">
      <w:pPr>
        <w:rPr>
          <w:rFonts w:ascii="ＭＳ 明朝" w:eastAsia="ＭＳ 明朝" w:hAnsi="ＭＳ 明朝"/>
          <w:sz w:val="24"/>
          <w:szCs w:val="24"/>
        </w:rPr>
      </w:pPr>
    </w:p>
    <w:p w:rsidR="0092233E" w:rsidRPr="00BE066E" w:rsidRDefault="006D0428" w:rsidP="00772033">
      <w:pPr>
        <w:spacing w:line="440" w:lineRule="exact"/>
        <w:rPr>
          <w:rFonts w:ascii="ＭＳ 明朝" w:eastAsia="ＭＳ 明朝" w:hAnsi="ＭＳ 明朝"/>
          <w:sz w:val="24"/>
          <w:szCs w:val="24"/>
        </w:rPr>
      </w:pPr>
      <w:r w:rsidRPr="00BE066E">
        <w:rPr>
          <w:rFonts w:ascii="ＭＳ 明朝" w:eastAsia="ＭＳ 明朝" w:hAnsi="ＭＳ 明朝" w:hint="eastAsia"/>
          <w:sz w:val="24"/>
          <w:szCs w:val="24"/>
        </w:rPr>
        <w:t xml:space="preserve">　</w:t>
      </w:r>
      <w:r w:rsidR="0092233E" w:rsidRPr="00BE066E">
        <w:rPr>
          <w:rFonts w:ascii="ＭＳ 明朝" w:eastAsia="ＭＳ 明朝" w:hAnsi="ＭＳ 明朝" w:hint="eastAsia"/>
          <w:sz w:val="24"/>
          <w:szCs w:val="24"/>
        </w:rPr>
        <w:t>私</w:t>
      </w:r>
      <w:r w:rsidRPr="00BE066E">
        <w:rPr>
          <w:rFonts w:ascii="ＭＳ 明朝" w:eastAsia="ＭＳ 明朝" w:hAnsi="ＭＳ 明朝" w:hint="eastAsia"/>
          <w:sz w:val="24"/>
          <w:szCs w:val="24"/>
        </w:rPr>
        <w:t>（当社）</w:t>
      </w:r>
      <w:r w:rsidR="004A6891">
        <w:rPr>
          <w:rFonts w:ascii="ＭＳ 明朝" w:eastAsia="ＭＳ 明朝" w:hAnsi="ＭＳ 明朝" w:hint="eastAsia"/>
          <w:sz w:val="24"/>
          <w:szCs w:val="24"/>
        </w:rPr>
        <w:t>は、令和</w:t>
      </w:r>
      <w:r w:rsidR="008E00A8">
        <w:rPr>
          <w:rFonts w:ascii="ＭＳ 明朝" w:eastAsia="ＭＳ 明朝" w:hAnsi="ＭＳ 明朝" w:hint="eastAsia"/>
          <w:sz w:val="24"/>
          <w:szCs w:val="24"/>
        </w:rPr>
        <w:t>６</w:t>
      </w:r>
      <w:bookmarkStart w:id="0" w:name="_GoBack"/>
      <w:bookmarkEnd w:id="0"/>
      <w:r w:rsidR="0092233E" w:rsidRPr="00BE066E">
        <w:rPr>
          <w:rFonts w:ascii="ＭＳ 明朝" w:eastAsia="ＭＳ 明朝" w:hAnsi="ＭＳ 明朝" w:hint="eastAsia"/>
          <w:sz w:val="24"/>
          <w:szCs w:val="24"/>
        </w:rPr>
        <w:t>年度の埼玉県省エネ診断</w:t>
      </w:r>
      <w:r w:rsidR="00AB71C0" w:rsidRPr="00BE066E">
        <w:rPr>
          <w:rFonts w:ascii="ＭＳ 明朝" w:eastAsia="ＭＳ 明朝" w:hAnsi="ＭＳ 明朝" w:hint="eastAsia"/>
          <w:sz w:val="24"/>
          <w:szCs w:val="24"/>
        </w:rPr>
        <w:t>事業者登録・省エネ診断事業実施要綱</w:t>
      </w:r>
      <w:r w:rsidR="00BE066E">
        <w:rPr>
          <w:rFonts w:ascii="ＭＳ 明朝" w:eastAsia="ＭＳ 明朝" w:hAnsi="ＭＳ 明朝" w:hint="eastAsia"/>
          <w:sz w:val="24"/>
          <w:szCs w:val="24"/>
        </w:rPr>
        <w:t>（以下「要綱」という。）</w:t>
      </w:r>
      <w:r w:rsidR="00AB71C0" w:rsidRPr="00BE066E">
        <w:rPr>
          <w:rFonts w:ascii="ＭＳ 明朝" w:eastAsia="ＭＳ 明朝" w:hAnsi="ＭＳ 明朝" w:hint="eastAsia"/>
          <w:sz w:val="24"/>
          <w:szCs w:val="24"/>
        </w:rPr>
        <w:t>に基づく省エネ診断</w:t>
      </w:r>
      <w:r w:rsidRPr="00BE066E">
        <w:rPr>
          <w:rFonts w:ascii="ＭＳ 明朝" w:eastAsia="ＭＳ 明朝" w:hAnsi="ＭＳ 明朝" w:hint="eastAsia"/>
          <w:sz w:val="24"/>
          <w:szCs w:val="24"/>
        </w:rPr>
        <w:t>（以下、「本件診断」という）における</w:t>
      </w:r>
      <w:r w:rsidR="00AB71C0" w:rsidRPr="00BE066E">
        <w:rPr>
          <w:rFonts w:ascii="ＭＳ 明朝" w:eastAsia="ＭＳ 明朝" w:hAnsi="ＭＳ 明朝" w:hint="eastAsia"/>
          <w:sz w:val="24"/>
          <w:szCs w:val="24"/>
        </w:rPr>
        <w:t>省エネ</w:t>
      </w:r>
      <w:r w:rsidR="0092233E" w:rsidRPr="00BE066E">
        <w:rPr>
          <w:rFonts w:ascii="ＭＳ 明朝" w:eastAsia="ＭＳ 明朝" w:hAnsi="ＭＳ 明朝" w:hint="eastAsia"/>
          <w:sz w:val="24"/>
          <w:szCs w:val="24"/>
        </w:rPr>
        <w:t>診断事業者として登録を行うにあたり、</w:t>
      </w:r>
      <w:r w:rsidR="00772033">
        <w:rPr>
          <w:rFonts w:ascii="ＭＳ 明朝" w:eastAsia="ＭＳ 明朝" w:hAnsi="ＭＳ 明朝" w:hint="eastAsia"/>
          <w:sz w:val="24"/>
          <w:szCs w:val="24"/>
        </w:rPr>
        <w:t>下記とおり</w:t>
      </w:r>
      <w:r w:rsidR="0092233E" w:rsidRPr="00BE066E">
        <w:rPr>
          <w:rFonts w:ascii="ＭＳ 明朝" w:eastAsia="ＭＳ 明朝" w:hAnsi="ＭＳ 明朝" w:hint="eastAsia"/>
          <w:sz w:val="24"/>
          <w:szCs w:val="24"/>
        </w:rPr>
        <w:t>誓約します。</w:t>
      </w:r>
    </w:p>
    <w:p w:rsidR="0092233E" w:rsidRPr="00867F52" w:rsidRDefault="0092233E" w:rsidP="00BC525E">
      <w:pPr>
        <w:rPr>
          <w:rFonts w:ascii="ＭＳ 明朝" w:eastAsia="ＭＳ 明朝" w:hAnsi="ＭＳ 明朝"/>
          <w:sz w:val="24"/>
          <w:szCs w:val="24"/>
        </w:rPr>
      </w:pPr>
    </w:p>
    <w:p w:rsidR="006D0428" w:rsidRDefault="00BE066E" w:rsidP="00BC52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0122A4" w:rsidRPr="00BE066E">
        <w:rPr>
          <w:rFonts w:ascii="ＭＳ 明朝" w:eastAsia="ＭＳ 明朝" w:hAnsi="ＭＳ 明朝" w:hint="eastAsia"/>
          <w:sz w:val="24"/>
          <w:szCs w:val="24"/>
        </w:rPr>
        <w:t xml:space="preserve">　</w:t>
      </w:r>
      <w:r w:rsidR="006D0428" w:rsidRPr="00BE066E">
        <w:rPr>
          <w:rFonts w:ascii="ＭＳ 明朝" w:eastAsia="ＭＳ 明朝" w:hAnsi="ＭＳ 明朝" w:hint="eastAsia"/>
          <w:sz w:val="24"/>
          <w:szCs w:val="24"/>
        </w:rPr>
        <w:t>本件</w:t>
      </w:r>
      <w:r w:rsidR="00AB71C0" w:rsidRPr="00BE066E">
        <w:rPr>
          <w:rFonts w:ascii="ＭＳ 明朝" w:eastAsia="ＭＳ 明朝" w:hAnsi="ＭＳ 明朝" w:hint="eastAsia"/>
          <w:sz w:val="24"/>
          <w:szCs w:val="24"/>
        </w:rPr>
        <w:t>診断の受診を希望する事業者に関して知りえた情報（診断対象者、所有設備、エネルギー</w:t>
      </w:r>
      <w:r w:rsidR="006D0428" w:rsidRPr="00BE066E">
        <w:rPr>
          <w:rFonts w:ascii="ＭＳ 明朝" w:eastAsia="ＭＳ 明朝" w:hAnsi="ＭＳ 明朝" w:hint="eastAsia"/>
          <w:sz w:val="24"/>
          <w:szCs w:val="24"/>
        </w:rPr>
        <w:t>の</w:t>
      </w:r>
      <w:r w:rsidR="00AB71C0" w:rsidRPr="00BE066E">
        <w:rPr>
          <w:rFonts w:ascii="ＭＳ 明朝" w:eastAsia="ＭＳ 明朝" w:hAnsi="ＭＳ 明朝" w:hint="eastAsia"/>
          <w:sz w:val="24"/>
          <w:szCs w:val="24"/>
        </w:rPr>
        <w:t>使用</w:t>
      </w:r>
      <w:r w:rsidR="006D0428" w:rsidRPr="00BE066E">
        <w:rPr>
          <w:rFonts w:ascii="ＭＳ 明朝" w:eastAsia="ＭＳ 明朝" w:hAnsi="ＭＳ 明朝" w:hint="eastAsia"/>
          <w:sz w:val="24"/>
          <w:szCs w:val="24"/>
        </w:rPr>
        <w:t>に関する情報</w:t>
      </w:r>
      <w:r w:rsidR="00AB71C0" w:rsidRPr="00BE066E">
        <w:rPr>
          <w:rFonts w:ascii="ＭＳ 明朝" w:eastAsia="ＭＳ 明朝" w:hAnsi="ＭＳ 明朝" w:hint="eastAsia"/>
          <w:sz w:val="24"/>
          <w:szCs w:val="24"/>
        </w:rPr>
        <w:t>ほか一切の内容を含む。）は、</w:t>
      </w:r>
      <w:r w:rsidR="006D0428" w:rsidRPr="00BE066E">
        <w:rPr>
          <w:rFonts w:ascii="ＭＳ 明朝" w:eastAsia="ＭＳ 明朝" w:hAnsi="ＭＳ 明朝" w:hint="eastAsia"/>
          <w:sz w:val="24"/>
          <w:szCs w:val="24"/>
        </w:rPr>
        <w:t>本件</w:t>
      </w:r>
      <w:r w:rsidR="00AB71C0" w:rsidRPr="00BE066E">
        <w:rPr>
          <w:rFonts w:ascii="ＭＳ 明朝" w:eastAsia="ＭＳ 明朝" w:hAnsi="ＭＳ 明朝" w:hint="eastAsia"/>
          <w:sz w:val="24"/>
          <w:szCs w:val="24"/>
        </w:rPr>
        <w:t>診断</w:t>
      </w:r>
      <w:r w:rsidR="006D0428" w:rsidRPr="00BE066E">
        <w:rPr>
          <w:rFonts w:ascii="ＭＳ 明朝" w:eastAsia="ＭＳ 明朝" w:hAnsi="ＭＳ 明朝" w:hint="eastAsia"/>
          <w:sz w:val="24"/>
          <w:szCs w:val="24"/>
        </w:rPr>
        <w:t>の実施</w:t>
      </w:r>
      <w:r w:rsidR="00AB71C0" w:rsidRPr="00BE066E">
        <w:rPr>
          <w:rFonts w:ascii="ＭＳ 明朝" w:eastAsia="ＭＳ 明朝" w:hAnsi="ＭＳ 明朝" w:hint="eastAsia"/>
          <w:sz w:val="24"/>
          <w:szCs w:val="24"/>
        </w:rPr>
        <w:t>にのみ使用または利用することとし、</w:t>
      </w:r>
      <w:r w:rsidR="008B5433" w:rsidRPr="00BE066E">
        <w:rPr>
          <w:rFonts w:ascii="ＭＳ 明朝" w:eastAsia="ＭＳ 明朝" w:hAnsi="ＭＳ 明朝" w:hint="eastAsia"/>
          <w:sz w:val="24"/>
          <w:szCs w:val="24"/>
        </w:rPr>
        <w:t>将来にわたって</w:t>
      </w:r>
      <w:r w:rsidR="006D0428" w:rsidRPr="00BE066E">
        <w:rPr>
          <w:rFonts w:ascii="ＭＳ 明朝" w:eastAsia="ＭＳ 明朝" w:hAnsi="ＭＳ 明朝" w:hint="eastAsia"/>
          <w:sz w:val="24"/>
          <w:szCs w:val="24"/>
        </w:rPr>
        <w:t>本件診断以外の</w:t>
      </w:r>
      <w:r w:rsidR="008B5433" w:rsidRPr="00BE066E">
        <w:rPr>
          <w:rFonts w:ascii="ＭＳ 明朝" w:eastAsia="ＭＳ 明朝" w:hAnsi="ＭＳ 明朝" w:hint="eastAsia"/>
          <w:sz w:val="24"/>
          <w:szCs w:val="24"/>
        </w:rPr>
        <w:t>目的（</w:t>
      </w:r>
      <w:r w:rsidR="00AB71C0" w:rsidRPr="00BE066E">
        <w:rPr>
          <w:rFonts w:ascii="ＭＳ 明朝" w:eastAsia="ＭＳ 明朝" w:hAnsi="ＭＳ 明朝" w:hint="eastAsia"/>
          <w:sz w:val="24"/>
          <w:szCs w:val="24"/>
        </w:rPr>
        <w:t>営業活動等</w:t>
      </w:r>
      <w:r w:rsidR="008B5433" w:rsidRPr="00BE066E">
        <w:rPr>
          <w:rFonts w:ascii="ＭＳ 明朝" w:eastAsia="ＭＳ 明朝" w:hAnsi="ＭＳ 明朝" w:hint="eastAsia"/>
          <w:sz w:val="24"/>
          <w:szCs w:val="24"/>
        </w:rPr>
        <w:t>）</w:t>
      </w:r>
      <w:r w:rsidR="00AB71C0" w:rsidRPr="00BE066E">
        <w:rPr>
          <w:rFonts w:ascii="ＭＳ 明朝" w:eastAsia="ＭＳ 明朝" w:hAnsi="ＭＳ 明朝" w:hint="eastAsia"/>
          <w:sz w:val="24"/>
          <w:szCs w:val="24"/>
        </w:rPr>
        <w:t>に用</w:t>
      </w:r>
      <w:r>
        <w:rPr>
          <w:rFonts w:ascii="ＭＳ 明朝" w:eastAsia="ＭＳ 明朝" w:hAnsi="ＭＳ 明朝" w:hint="eastAsia"/>
          <w:sz w:val="24"/>
          <w:szCs w:val="24"/>
        </w:rPr>
        <w:t>いません</w:t>
      </w:r>
      <w:r w:rsidR="006D0428" w:rsidRPr="00BE066E">
        <w:rPr>
          <w:rFonts w:ascii="ＭＳ 明朝" w:eastAsia="ＭＳ 明朝" w:hAnsi="ＭＳ 明朝" w:hint="eastAsia"/>
          <w:sz w:val="24"/>
          <w:szCs w:val="24"/>
        </w:rPr>
        <w:t>。</w:t>
      </w:r>
    </w:p>
    <w:p w:rsidR="00F60A07" w:rsidRDefault="00F60A07" w:rsidP="00BC525E">
      <w:pPr>
        <w:ind w:left="240" w:hangingChars="100" w:hanging="240"/>
        <w:rPr>
          <w:rFonts w:ascii="ＭＳ 明朝" w:eastAsia="ＭＳ 明朝" w:hAnsi="ＭＳ 明朝"/>
          <w:sz w:val="24"/>
          <w:szCs w:val="24"/>
        </w:rPr>
      </w:pPr>
    </w:p>
    <w:p w:rsidR="00F60A07" w:rsidRPr="003E63F6" w:rsidRDefault="00F60A07" w:rsidP="00BC525E">
      <w:pPr>
        <w:ind w:left="240" w:hangingChars="100" w:hanging="240"/>
        <w:rPr>
          <w:rFonts w:ascii="ＭＳ 明朝" w:eastAsia="ＭＳ 明朝" w:hAnsi="ＭＳ 明朝"/>
          <w:color w:val="000000" w:themeColor="text1"/>
          <w:sz w:val="24"/>
          <w:szCs w:val="24"/>
        </w:rPr>
      </w:pPr>
      <w:r w:rsidRPr="003E63F6">
        <w:rPr>
          <w:rFonts w:ascii="ＭＳ 明朝" w:eastAsia="ＭＳ 明朝" w:hAnsi="ＭＳ 明朝" w:hint="eastAsia"/>
          <w:color w:val="000000" w:themeColor="text1"/>
          <w:sz w:val="24"/>
          <w:szCs w:val="24"/>
        </w:rPr>
        <w:t>２　本件診断の業務の全部又は一部を第三者に委託し、又は請け負わせることはいたしません。ただし、やむを得ない事情から第三者に委託等する場合には、あらかじめ埼玉県知事に書面による承認を得ることといたします。</w:t>
      </w:r>
    </w:p>
    <w:p w:rsidR="006D0428" w:rsidRPr="003E63F6" w:rsidRDefault="006D0428" w:rsidP="00BC525E">
      <w:pPr>
        <w:ind w:left="240" w:hangingChars="100" w:hanging="240"/>
        <w:rPr>
          <w:rFonts w:ascii="ＭＳ 明朝" w:eastAsia="ＭＳ 明朝" w:hAnsi="ＭＳ 明朝"/>
          <w:color w:val="000000" w:themeColor="text1"/>
          <w:sz w:val="24"/>
          <w:szCs w:val="24"/>
        </w:rPr>
      </w:pPr>
    </w:p>
    <w:p w:rsidR="00BE066E" w:rsidRPr="003E63F6" w:rsidRDefault="00F60A07" w:rsidP="000122A4">
      <w:pPr>
        <w:spacing w:line="440" w:lineRule="exact"/>
        <w:ind w:left="240" w:hangingChars="100" w:hanging="240"/>
        <w:rPr>
          <w:rFonts w:ascii="ＭＳ 明朝" w:eastAsia="ＭＳ 明朝" w:hAnsi="ＭＳ 明朝"/>
          <w:color w:val="000000" w:themeColor="text1"/>
          <w:sz w:val="24"/>
          <w:szCs w:val="24"/>
        </w:rPr>
      </w:pPr>
      <w:r w:rsidRPr="003E63F6">
        <w:rPr>
          <w:rFonts w:ascii="ＭＳ 明朝" w:eastAsia="ＭＳ 明朝" w:hAnsi="ＭＳ 明朝" w:hint="eastAsia"/>
          <w:color w:val="000000" w:themeColor="text1"/>
          <w:sz w:val="24"/>
          <w:szCs w:val="24"/>
        </w:rPr>
        <w:t>３</w:t>
      </w:r>
      <w:r w:rsidR="00BE066E" w:rsidRPr="003E63F6">
        <w:rPr>
          <w:rFonts w:ascii="ＭＳ 明朝" w:eastAsia="ＭＳ 明朝" w:hAnsi="ＭＳ 明朝" w:hint="eastAsia"/>
          <w:color w:val="000000" w:themeColor="text1"/>
          <w:sz w:val="24"/>
          <w:szCs w:val="24"/>
        </w:rPr>
        <w:t xml:space="preserve">　要綱第</w:t>
      </w:r>
      <w:r w:rsidR="004B601D">
        <w:rPr>
          <w:rFonts w:ascii="ＭＳ 明朝" w:eastAsia="ＭＳ 明朝" w:hAnsi="ＭＳ 明朝" w:hint="eastAsia"/>
          <w:color w:val="000000" w:themeColor="text1"/>
          <w:sz w:val="24"/>
          <w:szCs w:val="24"/>
        </w:rPr>
        <w:t>５</w:t>
      </w:r>
      <w:r w:rsidR="00BE066E" w:rsidRPr="003E63F6">
        <w:rPr>
          <w:rFonts w:ascii="ＭＳ 明朝" w:eastAsia="ＭＳ 明朝" w:hAnsi="ＭＳ 明朝" w:hint="eastAsia"/>
          <w:color w:val="000000" w:themeColor="text1"/>
          <w:sz w:val="24"/>
          <w:szCs w:val="24"/>
        </w:rPr>
        <w:t>条第３号</w:t>
      </w:r>
      <w:r w:rsidR="00AF33FB" w:rsidRPr="003E63F6">
        <w:rPr>
          <w:rFonts w:ascii="ＭＳ 明朝" w:eastAsia="ＭＳ 明朝" w:hAnsi="ＭＳ 明朝" w:hint="eastAsia"/>
          <w:color w:val="000000" w:themeColor="text1"/>
          <w:sz w:val="24"/>
          <w:szCs w:val="24"/>
        </w:rPr>
        <w:t>の</w:t>
      </w:r>
      <w:r w:rsidR="00DF248C" w:rsidRPr="003E63F6">
        <w:rPr>
          <w:rFonts w:ascii="ＭＳ 明朝" w:eastAsia="ＭＳ 明朝" w:hAnsi="ＭＳ 明朝" w:hint="eastAsia"/>
          <w:color w:val="000000" w:themeColor="text1"/>
          <w:sz w:val="24"/>
          <w:szCs w:val="24"/>
        </w:rPr>
        <w:t>アからオのいずれにも該当しません</w:t>
      </w:r>
      <w:r w:rsidR="00BE066E" w:rsidRPr="003E63F6">
        <w:rPr>
          <w:rFonts w:ascii="ＭＳ 明朝" w:eastAsia="ＭＳ 明朝" w:hAnsi="ＭＳ 明朝" w:hint="eastAsia"/>
          <w:color w:val="000000" w:themeColor="text1"/>
          <w:sz w:val="24"/>
          <w:szCs w:val="24"/>
        </w:rPr>
        <w:t>。</w:t>
      </w:r>
    </w:p>
    <w:p w:rsidR="00BE066E" w:rsidRPr="00BC525E" w:rsidRDefault="00BE066E" w:rsidP="00BC525E">
      <w:pPr>
        <w:snapToGrid w:val="0"/>
        <w:spacing w:line="360" w:lineRule="exact"/>
        <w:ind w:leftChars="400" w:left="840"/>
        <w:rPr>
          <w:rFonts w:ascii="ＭＳ 明朝" w:eastAsia="ＭＳ 明朝" w:hAnsi="ＭＳ 明朝"/>
          <w:spacing w:val="-4"/>
          <w:szCs w:val="24"/>
        </w:rPr>
      </w:pPr>
      <w:r w:rsidRPr="00BC525E">
        <w:rPr>
          <w:rFonts w:ascii="ＭＳ 明朝" w:eastAsia="ＭＳ 明朝" w:hAnsi="ＭＳ 明朝" w:hint="eastAsia"/>
          <w:spacing w:val="-4"/>
          <w:szCs w:val="24"/>
        </w:rPr>
        <w:t>※　要綱第</w:t>
      </w:r>
      <w:r w:rsidR="00814DF0">
        <w:rPr>
          <w:rFonts w:ascii="ＭＳ 明朝" w:eastAsia="ＭＳ 明朝" w:hAnsi="ＭＳ 明朝" w:hint="eastAsia"/>
          <w:spacing w:val="-4"/>
          <w:szCs w:val="24"/>
        </w:rPr>
        <w:t>５</w:t>
      </w:r>
      <w:r w:rsidRPr="00BC525E">
        <w:rPr>
          <w:rFonts w:ascii="ＭＳ 明朝" w:eastAsia="ＭＳ 明朝" w:hAnsi="ＭＳ 明朝" w:hint="eastAsia"/>
          <w:spacing w:val="-4"/>
          <w:szCs w:val="24"/>
        </w:rPr>
        <w:t>条</w:t>
      </w:r>
      <w:r w:rsidR="00AF33FB">
        <w:rPr>
          <w:rFonts w:ascii="ＭＳ 明朝" w:eastAsia="ＭＳ 明朝" w:hAnsi="ＭＳ 明朝" w:hint="eastAsia"/>
          <w:spacing w:val="-4"/>
          <w:szCs w:val="24"/>
        </w:rPr>
        <w:t>第３号</w:t>
      </w:r>
    </w:p>
    <w:p w:rsidR="00BE066E" w:rsidRPr="00BC525E" w:rsidRDefault="00BE066E" w:rsidP="00BC525E">
      <w:pPr>
        <w:snapToGrid w:val="0"/>
        <w:spacing w:line="360" w:lineRule="exact"/>
        <w:ind w:leftChars="500" w:left="1252" w:hangingChars="100" w:hanging="202"/>
        <w:rPr>
          <w:rFonts w:ascii="ＭＳ 明朝" w:eastAsia="ＭＳ 明朝" w:hAnsi="ＭＳ 明朝"/>
          <w:spacing w:val="-4"/>
          <w:szCs w:val="24"/>
        </w:rPr>
      </w:pPr>
      <w:r w:rsidRPr="00BC525E">
        <w:rPr>
          <w:rFonts w:ascii="ＭＳ 明朝" w:eastAsia="ＭＳ 明朝" w:hAnsi="ＭＳ 明朝" w:hint="eastAsia"/>
          <w:spacing w:val="-4"/>
          <w:szCs w:val="24"/>
        </w:rPr>
        <w:t>ア　役員等（中小企業者等民間事業者及び省エネ診断事業者が個人である場合にはその者を、中小企業者等民間事業者及び省エネ診断事業者が法人である場合にはその役員又はその支店若しくは常時契約を締結する事務所の代表者をいう。以下この号において同じ。）が暴力団員による不当な行為の防止等に関する法律（平成３年法律第</w:t>
      </w:r>
      <w:r w:rsidRPr="00BC525E">
        <w:rPr>
          <w:rFonts w:ascii="ＭＳ 明朝" w:eastAsia="ＭＳ 明朝" w:hAnsi="ＭＳ 明朝"/>
          <w:spacing w:val="-4"/>
          <w:szCs w:val="24"/>
        </w:rPr>
        <w:t>77号）第２条第６号に規定する暴力団員（以下「暴力団員」という。）である場合。</w:t>
      </w:r>
    </w:p>
    <w:p w:rsidR="00BE066E" w:rsidRPr="00BC525E" w:rsidRDefault="00BE066E" w:rsidP="00BC525E">
      <w:pPr>
        <w:snapToGrid w:val="0"/>
        <w:spacing w:line="360" w:lineRule="exact"/>
        <w:ind w:leftChars="500" w:left="1252" w:hangingChars="100" w:hanging="202"/>
        <w:rPr>
          <w:rFonts w:ascii="ＭＳ 明朝" w:eastAsia="ＭＳ 明朝" w:hAnsi="ＭＳ 明朝"/>
          <w:spacing w:val="-4"/>
          <w:szCs w:val="24"/>
        </w:rPr>
      </w:pPr>
      <w:r w:rsidRPr="00BC525E">
        <w:rPr>
          <w:rFonts w:ascii="ＭＳ 明朝" w:eastAsia="ＭＳ 明朝" w:hAnsi="ＭＳ 明朝" w:hint="eastAsia"/>
          <w:spacing w:val="-4"/>
          <w:szCs w:val="24"/>
        </w:rPr>
        <w:t>イ　暴力団（暴力団員による不当な行為の防止等に関する法律第２条第２号に規定する暴力団をいう。以下同じ。）又は暴力団員が経営に実質的に関与している場合。</w:t>
      </w:r>
    </w:p>
    <w:p w:rsidR="00BE066E" w:rsidRPr="00BC525E" w:rsidRDefault="00BE066E" w:rsidP="00BC525E">
      <w:pPr>
        <w:snapToGrid w:val="0"/>
        <w:spacing w:line="360" w:lineRule="exact"/>
        <w:ind w:leftChars="500" w:left="1252" w:hangingChars="100" w:hanging="202"/>
        <w:rPr>
          <w:rFonts w:ascii="ＭＳ 明朝" w:eastAsia="ＭＳ 明朝" w:hAnsi="ＭＳ 明朝"/>
          <w:spacing w:val="-4"/>
          <w:szCs w:val="24"/>
        </w:rPr>
      </w:pPr>
      <w:r w:rsidRPr="00BC525E">
        <w:rPr>
          <w:rFonts w:ascii="ＭＳ 明朝" w:eastAsia="ＭＳ 明朝" w:hAnsi="ＭＳ 明朝" w:hint="eastAsia"/>
          <w:spacing w:val="-4"/>
          <w:szCs w:val="24"/>
        </w:rPr>
        <w:t>ウ　役員等が自己、自社若しくは第三者の不正な利益を図る目的又は第三者に損害を加える目的をもって、暴力団又は暴力団員を利用するなどした場合。</w:t>
      </w:r>
    </w:p>
    <w:p w:rsidR="00BE066E" w:rsidRPr="00BC525E" w:rsidRDefault="00BE066E" w:rsidP="00BC525E">
      <w:pPr>
        <w:snapToGrid w:val="0"/>
        <w:spacing w:line="360" w:lineRule="exact"/>
        <w:ind w:leftChars="500" w:left="1252" w:hangingChars="100" w:hanging="202"/>
        <w:rPr>
          <w:rFonts w:ascii="ＭＳ 明朝" w:eastAsia="ＭＳ 明朝" w:hAnsi="ＭＳ 明朝"/>
          <w:spacing w:val="-4"/>
          <w:szCs w:val="24"/>
        </w:rPr>
      </w:pPr>
      <w:r w:rsidRPr="00BC525E">
        <w:rPr>
          <w:rFonts w:ascii="ＭＳ 明朝" w:eastAsia="ＭＳ 明朝" w:hAnsi="ＭＳ 明朝" w:hint="eastAsia"/>
          <w:spacing w:val="-4"/>
          <w:szCs w:val="24"/>
        </w:rPr>
        <w:t>エ　役員等が、暴力団又は暴力団員に対して資金等を供給し、又は便宜を供与するなど直接的あるいは積極的に暴力団の維持、運営に協力し、若しくは関与している場合。</w:t>
      </w:r>
    </w:p>
    <w:p w:rsidR="0092233E" w:rsidRPr="00BC525E" w:rsidRDefault="00BE066E" w:rsidP="00BC525E">
      <w:pPr>
        <w:snapToGrid w:val="0"/>
        <w:spacing w:line="360" w:lineRule="exact"/>
        <w:ind w:leftChars="400" w:left="840" w:firstLineChars="100" w:firstLine="202"/>
        <w:rPr>
          <w:rFonts w:ascii="ＭＳ 明朝" w:eastAsia="ＭＳ 明朝" w:hAnsi="ＭＳ 明朝"/>
          <w:spacing w:val="-4"/>
          <w:szCs w:val="24"/>
        </w:rPr>
      </w:pPr>
      <w:r w:rsidRPr="00BC525E">
        <w:rPr>
          <w:rFonts w:ascii="ＭＳ 明朝" w:eastAsia="ＭＳ 明朝" w:hAnsi="ＭＳ 明朝" w:hint="eastAsia"/>
          <w:spacing w:val="-4"/>
          <w:szCs w:val="24"/>
        </w:rPr>
        <w:t>オ　役員等が暴力団又は暴力団員と社会的に非難されるべき関係を有している場合。</w:t>
      </w:r>
    </w:p>
    <w:p w:rsidR="00BE066E" w:rsidRPr="00BE066E" w:rsidRDefault="00BE066E" w:rsidP="00BC525E">
      <w:pPr>
        <w:rPr>
          <w:rFonts w:ascii="ＭＳ 明朝" w:eastAsia="ＭＳ 明朝" w:hAnsi="ＭＳ 明朝"/>
          <w:sz w:val="24"/>
          <w:szCs w:val="24"/>
        </w:rPr>
      </w:pPr>
    </w:p>
    <w:p w:rsidR="0092233E" w:rsidRPr="00BE066E" w:rsidRDefault="000122A4" w:rsidP="00BC525E">
      <w:pPr>
        <w:ind w:leftChars="300" w:left="630"/>
        <w:rPr>
          <w:rFonts w:ascii="ＭＳ 明朝" w:eastAsia="ＭＳ 明朝" w:hAnsi="ＭＳ 明朝"/>
          <w:sz w:val="24"/>
          <w:szCs w:val="24"/>
        </w:rPr>
      </w:pPr>
      <w:r w:rsidRPr="00BE066E">
        <w:rPr>
          <w:rFonts w:ascii="ＭＳ 明朝" w:eastAsia="ＭＳ 明朝" w:hAnsi="ＭＳ 明朝" w:hint="eastAsia"/>
          <w:sz w:val="24"/>
          <w:szCs w:val="24"/>
        </w:rPr>
        <w:t xml:space="preserve">　</w:t>
      </w:r>
      <w:r w:rsidR="0092233E" w:rsidRPr="00BE066E">
        <w:rPr>
          <w:rFonts w:ascii="ＭＳ 明朝" w:eastAsia="ＭＳ 明朝" w:hAnsi="ＭＳ 明朝" w:hint="eastAsia"/>
          <w:sz w:val="24"/>
          <w:szCs w:val="24"/>
        </w:rPr>
        <w:t xml:space="preserve">　年　　月　　日</w:t>
      </w:r>
    </w:p>
    <w:p w:rsidR="000122A4" w:rsidRPr="00BE066E" w:rsidRDefault="000122A4" w:rsidP="00BC525E">
      <w:pPr>
        <w:rPr>
          <w:rFonts w:ascii="ＭＳ 明朝" w:eastAsia="ＭＳ 明朝" w:hAnsi="ＭＳ 明朝"/>
          <w:sz w:val="24"/>
          <w:szCs w:val="24"/>
        </w:rPr>
      </w:pPr>
    </w:p>
    <w:p w:rsidR="0092233E" w:rsidRPr="00BE066E" w:rsidRDefault="00BE066E" w:rsidP="00AF33FB">
      <w:pPr>
        <w:spacing w:line="276" w:lineRule="auto"/>
        <w:ind w:leftChars="1215" w:left="2551"/>
        <w:rPr>
          <w:rFonts w:ascii="ＭＳ 明朝" w:eastAsia="ＭＳ 明朝" w:hAnsi="ＭＳ 明朝"/>
          <w:sz w:val="24"/>
          <w:szCs w:val="24"/>
        </w:rPr>
      </w:pPr>
      <w:r w:rsidRPr="00BC525E">
        <w:rPr>
          <w:rFonts w:ascii="ＭＳ 明朝" w:eastAsia="ＭＳ 明朝" w:hAnsi="ＭＳ 明朝" w:hint="eastAsia"/>
          <w:spacing w:val="240"/>
          <w:kern w:val="0"/>
          <w:sz w:val="24"/>
          <w:szCs w:val="24"/>
          <w:fitText w:val="1680" w:id="-2045532157"/>
        </w:rPr>
        <w:t>所在</w:t>
      </w:r>
      <w:r w:rsidRPr="00BC525E">
        <w:rPr>
          <w:rFonts w:ascii="ＭＳ 明朝" w:eastAsia="ＭＳ 明朝" w:hAnsi="ＭＳ 明朝" w:hint="eastAsia"/>
          <w:kern w:val="0"/>
          <w:sz w:val="24"/>
          <w:szCs w:val="24"/>
          <w:fitText w:val="1680" w:id="-2045532157"/>
        </w:rPr>
        <w:t>地</w:t>
      </w:r>
      <w:r w:rsidR="00AF33FB">
        <w:rPr>
          <w:rFonts w:ascii="ＭＳ 明朝" w:eastAsia="ＭＳ 明朝" w:hAnsi="ＭＳ 明朝" w:hint="eastAsia"/>
          <w:kern w:val="0"/>
          <w:sz w:val="24"/>
          <w:szCs w:val="24"/>
        </w:rPr>
        <w:t xml:space="preserve">　</w:t>
      </w:r>
    </w:p>
    <w:p w:rsidR="000122A4" w:rsidRPr="00BE066E" w:rsidRDefault="00BE066E" w:rsidP="00AF33FB">
      <w:pPr>
        <w:spacing w:line="276" w:lineRule="auto"/>
        <w:ind w:leftChars="1215" w:left="2551"/>
        <w:rPr>
          <w:rFonts w:ascii="ＭＳ 明朝" w:eastAsia="ＭＳ 明朝" w:hAnsi="ＭＳ 明朝"/>
          <w:sz w:val="24"/>
          <w:szCs w:val="24"/>
        </w:rPr>
      </w:pPr>
      <w:r w:rsidRPr="00AF33FB">
        <w:rPr>
          <w:rFonts w:ascii="ＭＳ 明朝" w:eastAsia="ＭＳ 明朝" w:hAnsi="ＭＳ 明朝" w:hint="eastAsia"/>
          <w:spacing w:val="120"/>
          <w:kern w:val="0"/>
          <w:sz w:val="24"/>
          <w:szCs w:val="24"/>
          <w:fitText w:val="1680" w:id="-2045532158"/>
        </w:rPr>
        <w:t>事業者</w:t>
      </w:r>
      <w:r w:rsidRPr="00AF33FB">
        <w:rPr>
          <w:rFonts w:ascii="ＭＳ 明朝" w:eastAsia="ＭＳ 明朝" w:hAnsi="ＭＳ 明朝" w:hint="eastAsia"/>
          <w:kern w:val="0"/>
          <w:sz w:val="24"/>
          <w:szCs w:val="24"/>
          <w:fitText w:val="1680" w:id="-2045532158"/>
        </w:rPr>
        <w:t>名</w:t>
      </w:r>
      <w:r w:rsidR="00AF33FB">
        <w:rPr>
          <w:rFonts w:ascii="ＭＳ 明朝" w:eastAsia="ＭＳ 明朝" w:hAnsi="ＭＳ 明朝" w:hint="eastAsia"/>
          <w:kern w:val="0"/>
          <w:sz w:val="24"/>
          <w:szCs w:val="24"/>
        </w:rPr>
        <w:t xml:space="preserve">　</w:t>
      </w:r>
    </w:p>
    <w:p w:rsidR="0092233E" w:rsidRPr="00BE066E" w:rsidRDefault="000122A4" w:rsidP="00BC525E">
      <w:pPr>
        <w:spacing w:line="276" w:lineRule="auto"/>
        <w:ind w:leftChars="1215" w:left="2551"/>
        <w:rPr>
          <w:rFonts w:ascii="ＭＳ 明朝" w:eastAsia="ＭＳ 明朝" w:hAnsi="ＭＳ 明朝"/>
          <w:sz w:val="24"/>
          <w:szCs w:val="24"/>
        </w:rPr>
      </w:pPr>
      <w:r w:rsidRPr="00BE066E">
        <w:rPr>
          <w:rFonts w:ascii="ＭＳ 明朝" w:eastAsia="ＭＳ 明朝" w:hAnsi="ＭＳ 明朝" w:hint="eastAsia"/>
          <w:kern w:val="0"/>
          <w:sz w:val="24"/>
          <w:szCs w:val="24"/>
          <w:fitText w:val="1680" w:id="-2045532159"/>
        </w:rPr>
        <w:t>代表者</w:t>
      </w:r>
      <w:r w:rsidR="00BE066E" w:rsidRPr="00BE066E">
        <w:rPr>
          <w:rFonts w:ascii="ＭＳ 明朝" w:eastAsia="ＭＳ 明朝" w:hAnsi="ＭＳ 明朝" w:hint="eastAsia"/>
          <w:kern w:val="0"/>
          <w:sz w:val="24"/>
          <w:szCs w:val="24"/>
          <w:fitText w:val="1680" w:id="-2045532159"/>
        </w:rPr>
        <w:t>職・氏名</w:t>
      </w:r>
      <w:r w:rsidR="0092233E" w:rsidRPr="00BE066E">
        <w:rPr>
          <w:rFonts w:ascii="ＭＳ 明朝" w:eastAsia="ＭＳ 明朝" w:hAnsi="ＭＳ 明朝" w:hint="eastAsia"/>
          <w:sz w:val="24"/>
          <w:szCs w:val="24"/>
        </w:rPr>
        <w:t xml:space="preserve">　　　　　　　　　　　　　　</w:t>
      </w:r>
      <w:r w:rsidR="00BE066E">
        <w:rPr>
          <w:rFonts w:ascii="ＭＳ 明朝" w:eastAsia="ＭＳ 明朝" w:hAnsi="ＭＳ 明朝" w:hint="eastAsia"/>
          <w:sz w:val="24"/>
          <w:szCs w:val="24"/>
        </w:rPr>
        <w:t xml:space="preserve">　</w:t>
      </w:r>
      <w:r w:rsidR="004A6891">
        <w:rPr>
          <w:rFonts w:ascii="ＭＳ 明朝" w:eastAsia="ＭＳ 明朝" w:hAnsi="ＭＳ 明朝" w:hint="eastAsia"/>
          <w:sz w:val="24"/>
          <w:szCs w:val="24"/>
        </w:rPr>
        <w:t xml:space="preserve">　　</w:t>
      </w:r>
    </w:p>
    <w:sectPr w:rsidR="0092233E" w:rsidRPr="00BE066E" w:rsidSect="00F60A07">
      <w:pgSz w:w="11906" w:h="16838" w:code="9"/>
      <w:pgMar w:top="56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59" w:rsidRDefault="00553559" w:rsidP="000122A4">
      <w:r>
        <w:separator/>
      </w:r>
    </w:p>
  </w:endnote>
  <w:endnote w:type="continuationSeparator" w:id="0">
    <w:p w:rsidR="00553559" w:rsidRDefault="00553559" w:rsidP="0001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59" w:rsidRDefault="00553559" w:rsidP="000122A4">
      <w:r>
        <w:separator/>
      </w:r>
    </w:p>
  </w:footnote>
  <w:footnote w:type="continuationSeparator" w:id="0">
    <w:p w:rsidR="00553559" w:rsidRDefault="00553559" w:rsidP="00012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3E"/>
    <w:rsid w:val="000122A4"/>
    <w:rsid w:val="00075E9C"/>
    <w:rsid w:val="001B2F7E"/>
    <w:rsid w:val="002E7AF6"/>
    <w:rsid w:val="003E63F6"/>
    <w:rsid w:val="004A2700"/>
    <w:rsid w:val="004A6891"/>
    <w:rsid w:val="004B601D"/>
    <w:rsid w:val="00553559"/>
    <w:rsid w:val="005F44C9"/>
    <w:rsid w:val="006D0428"/>
    <w:rsid w:val="006D5094"/>
    <w:rsid w:val="00772033"/>
    <w:rsid w:val="007D7FA0"/>
    <w:rsid w:val="007F7FD5"/>
    <w:rsid w:val="00814DF0"/>
    <w:rsid w:val="008253BF"/>
    <w:rsid w:val="00867F52"/>
    <w:rsid w:val="008B12C4"/>
    <w:rsid w:val="008B5433"/>
    <w:rsid w:val="008C4195"/>
    <w:rsid w:val="008E00A8"/>
    <w:rsid w:val="0092233E"/>
    <w:rsid w:val="00A01E0F"/>
    <w:rsid w:val="00AB71C0"/>
    <w:rsid w:val="00AF33FB"/>
    <w:rsid w:val="00BC525E"/>
    <w:rsid w:val="00BD4753"/>
    <w:rsid w:val="00BE066E"/>
    <w:rsid w:val="00BE503C"/>
    <w:rsid w:val="00DA34DF"/>
    <w:rsid w:val="00DE6BD0"/>
    <w:rsid w:val="00DF248C"/>
    <w:rsid w:val="00F5577E"/>
    <w:rsid w:val="00F5797D"/>
    <w:rsid w:val="00F60A07"/>
    <w:rsid w:val="00FE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ABB74"/>
  <w15:chartTrackingRefBased/>
  <w15:docId w15:val="{423F4139-F7E2-44AC-86C6-AF64D41D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4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0428"/>
    <w:rPr>
      <w:rFonts w:asciiTheme="majorHAnsi" w:eastAsiaTheme="majorEastAsia" w:hAnsiTheme="majorHAnsi" w:cstheme="majorBidi"/>
      <w:sz w:val="18"/>
      <w:szCs w:val="18"/>
    </w:rPr>
  </w:style>
  <w:style w:type="paragraph" w:styleId="a5">
    <w:name w:val="header"/>
    <w:basedOn w:val="a"/>
    <w:link w:val="a6"/>
    <w:uiPriority w:val="99"/>
    <w:unhideWhenUsed/>
    <w:rsid w:val="000122A4"/>
    <w:pPr>
      <w:tabs>
        <w:tab w:val="center" w:pos="4252"/>
        <w:tab w:val="right" w:pos="8504"/>
      </w:tabs>
      <w:snapToGrid w:val="0"/>
    </w:pPr>
  </w:style>
  <w:style w:type="character" w:customStyle="1" w:styleId="a6">
    <w:name w:val="ヘッダー (文字)"/>
    <w:basedOn w:val="a0"/>
    <w:link w:val="a5"/>
    <w:uiPriority w:val="99"/>
    <w:rsid w:val="000122A4"/>
  </w:style>
  <w:style w:type="paragraph" w:styleId="a7">
    <w:name w:val="footer"/>
    <w:basedOn w:val="a"/>
    <w:link w:val="a8"/>
    <w:uiPriority w:val="99"/>
    <w:unhideWhenUsed/>
    <w:rsid w:val="000122A4"/>
    <w:pPr>
      <w:tabs>
        <w:tab w:val="center" w:pos="4252"/>
        <w:tab w:val="right" w:pos="8504"/>
      </w:tabs>
      <w:snapToGrid w:val="0"/>
    </w:pPr>
  </w:style>
  <w:style w:type="character" w:customStyle="1" w:styleId="a8">
    <w:name w:val="フッター (文字)"/>
    <w:basedOn w:val="a0"/>
    <w:link w:val="a7"/>
    <w:uiPriority w:val="99"/>
    <w:rsid w:val="0001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前田明紀</cp:lastModifiedBy>
  <cp:revision>15</cp:revision>
  <cp:lastPrinted>2019-04-24T06:11:00Z</cp:lastPrinted>
  <dcterms:created xsi:type="dcterms:W3CDTF">2020-06-09T01:56:00Z</dcterms:created>
  <dcterms:modified xsi:type="dcterms:W3CDTF">2024-04-03T14:30:00Z</dcterms:modified>
</cp:coreProperties>
</file>