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4E784" w14:textId="77777777" w:rsidR="00F15252" w:rsidRPr="004027E3" w:rsidRDefault="00BF4D39" w:rsidP="005377C1">
      <w:pPr>
        <w:jc w:val="center"/>
        <w:rPr>
          <w:rFonts w:ascii="ＭＳ ゴシック" w:eastAsia="ＭＳ ゴシック" w:hAnsi="ＭＳ ゴシック" w:hint="eastAsia"/>
          <w:b/>
          <w:sz w:val="28"/>
          <w:szCs w:val="28"/>
        </w:rPr>
      </w:pPr>
      <w:r w:rsidRPr="004027E3">
        <w:rPr>
          <w:rFonts w:ascii="ＭＳ ゴシック" w:eastAsia="ＭＳ ゴシック" w:hAnsi="ＭＳ ゴシック" w:hint="eastAsia"/>
          <w:b/>
          <w:sz w:val="28"/>
          <w:szCs w:val="28"/>
        </w:rPr>
        <w:t>運営</w:t>
      </w:r>
      <w:r w:rsidR="00532A5A" w:rsidRPr="004027E3">
        <w:rPr>
          <w:rFonts w:ascii="ＭＳ ゴシック" w:eastAsia="ＭＳ ゴシック" w:hAnsi="ＭＳ ゴシック" w:hint="eastAsia"/>
          <w:b/>
          <w:sz w:val="28"/>
          <w:szCs w:val="28"/>
        </w:rPr>
        <w:t>指導における</w:t>
      </w:r>
      <w:r w:rsidR="00FA37C2">
        <w:rPr>
          <w:rFonts w:ascii="ＭＳ ゴシック" w:eastAsia="ＭＳ ゴシック" w:hAnsi="ＭＳ ゴシック" w:hint="eastAsia"/>
          <w:b/>
          <w:sz w:val="28"/>
          <w:szCs w:val="28"/>
        </w:rPr>
        <w:t>主な</w:t>
      </w:r>
      <w:r w:rsidR="00FB450B" w:rsidRPr="004027E3">
        <w:rPr>
          <w:rFonts w:ascii="ＭＳ ゴシック" w:eastAsia="ＭＳ ゴシック" w:hAnsi="ＭＳ ゴシック" w:hint="eastAsia"/>
          <w:b/>
          <w:sz w:val="28"/>
          <w:szCs w:val="28"/>
        </w:rPr>
        <w:t>指導</w:t>
      </w:r>
      <w:r w:rsidR="005377C1" w:rsidRPr="004027E3">
        <w:rPr>
          <w:rFonts w:ascii="ＭＳ ゴシック" w:eastAsia="ＭＳ ゴシック" w:hAnsi="ＭＳ ゴシック" w:hint="eastAsia"/>
          <w:b/>
          <w:sz w:val="28"/>
          <w:szCs w:val="28"/>
        </w:rPr>
        <w:t>事項</w:t>
      </w:r>
      <w:r w:rsidR="00FB450B" w:rsidRPr="004027E3">
        <w:rPr>
          <w:rFonts w:ascii="ＭＳ ゴシック" w:eastAsia="ＭＳ ゴシック" w:hAnsi="ＭＳ ゴシック" w:hint="eastAsia"/>
          <w:b/>
          <w:sz w:val="28"/>
          <w:szCs w:val="28"/>
        </w:rPr>
        <w:t>等</w:t>
      </w:r>
    </w:p>
    <w:p w14:paraId="0C22927D" w14:textId="77777777" w:rsidR="00F15252" w:rsidRPr="004027E3" w:rsidRDefault="00F15252" w:rsidP="00914EBD">
      <w:pPr>
        <w:rPr>
          <w:rFonts w:ascii="ＭＳ ゴシック" w:eastAsia="ＭＳ ゴシック" w:hAnsi="ＭＳ ゴシック" w:hint="eastAsia"/>
          <w:b/>
          <w:szCs w:val="24"/>
        </w:rPr>
      </w:pPr>
      <w:r w:rsidRPr="004027E3">
        <w:rPr>
          <w:rFonts w:ascii="ＭＳ ゴシック" w:eastAsia="ＭＳ ゴシック" w:hAnsi="ＭＳ ゴシック" w:hint="eastAsia"/>
          <w:b/>
          <w:szCs w:val="24"/>
        </w:rPr>
        <w:t>【指導事項】(改善報告</w:t>
      </w:r>
      <w:r w:rsidR="00FB450B" w:rsidRPr="004027E3">
        <w:rPr>
          <w:rFonts w:ascii="ＭＳ ゴシック" w:eastAsia="ＭＳ ゴシック" w:hAnsi="ＭＳ ゴシック" w:hint="eastAsia"/>
          <w:b/>
          <w:szCs w:val="24"/>
        </w:rPr>
        <w:t>書</w:t>
      </w:r>
      <w:r w:rsidRPr="004027E3">
        <w:rPr>
          <w:rFonts w:ascii="ＭＳ ゴシック" w:eastAsia="ＭＳ ゴシック" w:hAnsi="ＭＳ ゴシック" w:hint="eastAsia"/>
          <w:b/>
          <w:szCs w:val="24"/>
        </w:rPr>
        <w:t>の提出を求めるもの)</w:t>
      </w:r>
      <w:r w:rsidR="00FA37C2">
        <w:rPr>
          <w:rFonts w:ascii="ＭＳ ゴシック" w:eastAsia="ＭＳ ゴシック" w:hAnsi="ＭＳ ゴシック" w:hint="eastAsia"/>
          <w:b/>
          <w:szCs w:val="24"/>
        </w:rPr>
        <w:t xml:space="preserve">　　　　　　　</w:t>
      </w:r>
      <w:r w:rsidR="00FE4371">
        <w:rPr>
          <w:rFonts w:ascii="ＭＳ ゴシック" w:eastAsia="ＭＳ ゴシック" w:hAnsi="ＭＳ ゴシック" w:hint="eastAsia"/>
          <w:b/>
          <w:szCs w:val="24"/>
        </w:rPr>
        <w:t xml:space="preserve">　</w:t>
      </w:r>
      <w:r w:rsidR="00FA37C2">
        <w:rPr>
          <w:rFonts w:ascii="ＭＳ ゴシック" w:eastAsia="ＭＳ ゴシック" w:hAnsi="ＭＳ ゴシック" w:hint="eastAsia"/>
          <w:b/>
          <w:szCs w:val="24"/>
        </w:rPr>
        <w:t xml:space="preserve">　</w:t>
      </w:r>
      <w:r w:rsidR="00FA37C2">
        <w:rPr>
          <w:rFonts w:ascii="ＭＳ ゴシック" w:eastAsia="ＭＳ ゴシック" w:hAnsi="ＭＳ ゴシック" w:hint="eastAsia"/>
          <w:color w:val="000000"/>
          <w:sz w:val="20"/>
          <w:szCs w:val="20"/>
        </w:rPr>
        <w:t>（</w:t>
      </w:r>
      <w:r w:rsidR="00C01BBF" w:rsidRPr="00FE4371">
        <w:rPr>
          <w:rFonts w:ascii="ＭＳ ゴシック" w:eastAsia="ＭＳ ゴシック" w:hAnsi="ＭＳ ゴシック" w:hint="eastAsia"/>
          <w:sz w:val="20"/>
          <w:szCs w:val="20"/>
        </w:rPr>
        <w:t>R</w:t>
      </w:r>
      <w:r w:rsidR="00950558">
        <w:rPr>
          <w:rFonts w:ascii="ＭＳ ゴシック" w:eastAsia="ＭＳ ゴシック" w:hAnsi="ＭＳ ゴシック" w:hint="eastAsia"/>
          <w:sz w:val="20"/>
          <w:szCs w:val="20"/>
        </w:rPr>
        <w:t>7</w:t>
      </w:r>
      <w:r w:rsidR="00FE4371" w:rsidRPr="00FE4371">
        <w:rPr>
          <w:rFonts w:ascii="ＭＳ ゴシック" w:eastAsia="ＭＳ ゴシック" w:hAnsi="ＭＳ ゴシック" w:hint="eastAsia"/>
          <w:sz w:val="20"/>
          <w:szCs w:val="20"/>
        </w:rPr>
        <w:t>年度</w:t>
      </w:r>
      <w:r w:rsidR="00FA37C2">
        <w:rPr>
          <w:rFonts w:ascii="ＭＳ ゴシック" w:eastAsia="ＭＳ ゴシック" w:hAnsi="ＭＳ ゴシック" w:hint="eastAsia"/>
          <w:color w:val="000000"/>
          <w:sz w:val="20"/>
          <w:szCs w:val="20"/>
        </w:rPr>
        <w:t>版）</w:t>
      </w:r>
      <w:r w:rsidR="00C57B1A" w:rsidRPr="004027E3">
        <w:rPr>
          <w:rFonts w:ascii="ＭＳ ゴシック" w:eastAsia="ＭＳ ゴシック" w:hAnsi="ＭＳ ゴシック" w:hint="eastAsia"/>
          <w:sz w:val="20"/>
          <w:szCs w:val="20"/>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6679EA" w:rsidRPr="004027E3" w14:paraId="76E4D69B" w14:textId="77777777" w:rsidTr="002D1997">
        <w:trPr>
          <w:trHeight w:val="590"/>
        </w:trPr>
        <w:tc>
          <w:tcPr>
            <w:tcW w:w="8755" w:type="dxa"/>
            <w:shd w:val="clear" w:color="auto" w:fill="auto"/>
          </w:tcPr>
          <w:p w14:paraId="255A8F97" w14:textId="77777777" w:rsidR="009C7B19" w:rsidRPr="004027E3" w:rsidRDefault="009C7B19" w:rsidP="00766ED6">
            <w:pPr>
              <w:rPr>
                <w:rFonts w:ascii="ＭＳ ゴシック" w:eastAsia="ＭＳ ゴシック" w:hAnsi="ＭＳ ゴシック"/>
                <w:b/>
                <w:szCs w:val="24"/>
              </w:rPr>
            </w:pPr>
            <w:r w:rsidRPr="004027E3">
              <w:rPr>
                <w:rFonts w:ascii="ＭＳ ゴシック" w:eastAsia="ＭＳ ゴシック" w:hAnsi="ＭＳ ゴシック" w:hint="eastAsia"/>
                <w:b/>
                <w:szCs w:val="24"/>
              </w:rPr>
              <w:t>&lt;施行条例・基準省令&gt;</w:t>
            </w:r>
          </w:p>
          <w:p w14:paraId="1E4366F4" w14:textId="77777777" w:rsidR="008E2084" w:rsidRPr="004027E3" w:rsidRDefault="001360F5" w:rsidP="00766ED6">
            <w:pPr>
              <w:rPr>
                <w:rFonts w:ascii="ＭＳ ゴシック" w:eastAsia="ＭＳ ゴシック" w:hAnsi="ＭＳ ゴシック"/>
                <w:b/>
                <w:szCs w:val="24"/>
              </w:rPr>
            </w:pPr>
            <w:r w:rsidRPr="004027E3">
              <w:rPr>
                <w:rFonts w:ascii="ＭＳ ゴシック" w:eastAsia="ＭＳ ゴシック" w:hAnsi="ＭＳ ゴシック" w:hint="eastAsia"/>
                <w:b/>
                <w:szCs w:val="24"/>
              </w:rPr>
              <w:t>福祉用具専門相談員</w:t>
            </w:r>
            <w:r w:rsidRPr="004027E3">
              <w:rPr>
                <w:rFonts w:hAnsi="ＭＳ 明朝" w:hint="eastAsia"/>
                <w:szCs w:val="24"/>
              </w:rPr>
              <w:t>（条例第２５１条　省令１９４条）</w:t>
            </w:r>
          </w:p>
          <w:p w14:paraId="1AD162FA" w14:textId="77777777" w:rsidR="008E2084" w:rsidRPr="004027E3" w:rsidRDefault="001360F5" w:rsidP="00E0447C">
            <w:pPr>
              <w:ind w:left="209" w:hangingChars="87" w:hanging="209"/>
              <w:rPr>
                <w:rFonts w:hAnsi="ＭＳ 明朝"/>
                <w:szCs w:val="24"/>
              </w:rPr>
            </w:pPr>
            <w:r w:rsidRPr="004027E3">
              <w:rPr>
                <w:rFonts w:hAnsi="ＭＳ 明朝" w:hint="eastAsia"/>
                <w:szCs w:val="24"/>
              </w:rPr>
              <w:t>○　福祉用具専門相談員を常勤換算方法で２人以上配置してください。</w:t>
            </w:r>
          </w:p>
          <w:p w14:paraId="6DCEDD78" w14:textId="77777777" w:rsidR="008E2084" w:rsidRPr="004027E3" w:rsidRDefault="008E2084" w:rsidP="00766ED6">
            <w:pPr>
              <w:rPr>
                <w:rFonts w:ascii="ＭＳ ゴシック" w:eastAsia="ＭＳ ゴシック" w:hAnsi="ＭＳ ゴシック" w:hint="eastAsia"/>
                <w:b/>
                <w:szCs w:val="24"/>
              </w:rPr>
            </w:pPr>
          </w:p>
          <w:p w14:paraId="34133DD4" w14:textId="77777777" w:rsidR="00DF6186" w:rsidRPr="004027E3" w:rsidRDefault="00DF6186">
            <w:pPr>
              <w:rPr>
                <w:rFonts w:ascii="ＭＳ ゴシック" w:eastAsia="ＭＳ ゴシック" w:hAnsi="ＭＳ ゴシック"/>
                <w:b/>
                <w:szCs w:val="24"/>
              </w:rPr>
            </w:pPr>
            <w:r w:rsidRPr="004027E3">
              <w:rPr>
                <w:rFonts w:ascii="ＭＳ ゴシック" w:eastAsia="ＭＳ ゴシック" w:hAnsi="ＭＳ ゴシック" w:hint="eastAsia"/>
                <w:b/>
                <w:szCs w:val="24"/>
              </w:rPr>
              <w:t>サービスの提供の記録</w:t>
            </w:r>
            <w:r w:rsidRPr="004027E3">
              <w:rPr>
                <w:rFonts w:hAnsi="ＭＳ 明朝" w:hint="eastAsia"/>
                <w:szCs w:val="24"/>
              </w:rPr>
              <w:t>（条例第２６４条　省令第２０５条）</w:t>
            </w:r>
          </w:p>
          <w:p w14:paraId="6137C3F5" w14:textId="77777777" w:rsidR="00DF6186" w:rsidRPr="004027E3" w:rsidRDefault="00DF6186" w:rsidP="00DF6186">
            <w:pPr>
              <w:ind w:left="240" w:hangingChars="100" w:hanging="240"/>
              <w:rPr>
                <w:rFonts w:hAnsi="ＭＳ 明朝"/>
                <w:szCs w:val="24"/>
              </w:rPr>
            </w:pPr>
            <w:r w:rsidRPr="004027E3">
              <w:rPr>
                <w:rFonts w:hAnsi="ＭＳ 明朝" w:hint="eastAsia"/>
                <w:szCs w:val="24"/>
              </w:rPr>
              <w:t>○　サービスを提供した際には、サービスの提供日、具体的なサービスの内容、利用者の心身の状況その他必要な事項を記録してください。</w:t>
            </w:r>
          </w:p>
          <w:p w14:paraId="336574F5" w14:textId="77777777" w:rsidR="00DF6186" w:rsidRPr="004027E3" w:rsidRDefault="00DF6186">
            <w:pPr>
              <w:rPr>
                <w:rFonts w:ascii="ＭＳ ゴシック" w:eastAsia="ＭＳ ゴシック" w:hAnsi="ＭＳ ゴシック" w:hint="eastAsia"/>
                <w:b/>
                <w:szCs w:val="24"/>
              </w:rPr>
            </w:pPr>
          </w:p>
          <w:p w14:paraId="5644A482" w14:textId="77777777" w:rsidR="002D1997" w:rsidRPr="004027E3" w:rsidRDefault="002D1997" w:rsidP="002D1997">
            <w:pPr>
              <w:rPr>
                <w:rFonts w:hAnsi="ＭＳ 明朝" w:hint="eastAsia"/>
                <w:szCs w:val="24"/>
              </w:rPr>
            </w:pPr>
            <w:r w:rsidRPr="004027E3">
              <w:rPr>
                <w:rFonts w:ascii="ＭＳ ゴシック" w:eastAsia="ＭＳ ゴシック" w:hAnsi="ＭＳ ゴシック" w:hint="eastAsia"/>
                <w:b/>
                <w:szCs w:val="24"/>
              </w:rPr>
              <w:t>福祉用具貸与の具体的取扱方針</w:t>
            </w:r>
            <w:r w:rsidRPr="004027E3">
              <w:rPr>
                <w:rFonts w:hAnsi="ＭＳ 明朝" w:hint="eastAsia"/>
                <w:szCs w:val="24"/>
              </w:rPr>
              <w:t>（条例第２５６条　省令第１９９条第１号及び第</w:t>
            </w:r>
            <w:r w:rsidR="00B23505" w:rsidRPr="00950558">
              <w:rPr>
                <w:rFonts w:hAnsi="ＭＳ 明朝" w:hint="eastAsia"/>
                <w:szCs w:val="24"/>
              </w:rPr>
              <w:t>９</w:t>
            </w:r>
            <w:r w:rsidRPr="004027E3">
              <w:rPr>
                <w:rFonts w:hAnsi="ＭＳ 明朝" w:hint="eastAsia"/>
                <w:szCs w:val="24"/>
              </w:rPr>
              <w:t>号）</w:t>
            </w:r>
          </w:p>
          <w:p w14:paraId="2267F056" w14:textId="77777777" w:rsidR="00BF532C" w:rsidRDefault="002D1997" w:rsidP="002D1997">
            <w:pPr>
              <w:ind w:left="209" w:hangingChars="87" w:hanging="209"/>
              <w:rPr>
                <w:rFonts w:hAnsi="ＭＳ 明朝"/>
                <w:szCs w:val="24"/>
              </w:rPr>
            </w:pPr>
            <w:r w:rsidRPr="004027E3">
              <w:rPr>
                <w:rFonts w:hAnsi="ＭＳ 明朝" w:hint="eastAsia"/>
                <w:szCs w:val="24"/>
              </w:rPr>
              <w:t xml:space="preserve">○　</w:t>
            </w:r>
            <w:r w:rsidR="00BF532C" w:rsidRPr="00950558">
              <w:rPr>
                <w:rFonts w:hAnsi="ＭＳ 明朝" w:hint="eastAsia"/>
                <w:szCs w:val="24"/>
              </w:rPr>
              <w:t>福祉用具貸与の提供にあたっては、機能、使用方法、利用料、全国平均貸与価格に関する情報を提供し、同意を得てください。</w:t>
            </w:r>
          </w:p>
          <w:p w14:paraId="087BD64F" w14:textId="77777777" w:rsidR="00950558" w:rsidRDefault="00950558" w:rsidP="002D1997">
            <w:pPr>
              <w:ind w:left="209" w:hangingChars="87" w:hanging="209"/>
              <w:rPr>
                <w:rFonts w:hAnsi="ＭＳ 明朝"/>
                <w:strike/>
                <w:color w:val="FF0000"/>
                <w:szCs w:val="24"/>
              </w:rPr>
            </w:pPr>
          </w:p>
          <w:p w14:paraId="11D9379E" w14:textId="77777777" w:rsidR="002D1997" w:rsidRPr="004027E3" w:rsidRDefault="002D1997" w:rsidP="002D1997">
            <w:pPr>
              <w:ind w:left="209" w:hangingChars="87" w:hanging="209"/>
              <w:rPr>
                <w:rFonts w:hAnsi="ＭＳ 明朝"/>
                <w:szCs w:val="24"/>
              </w:rPr>
            </w:pPr>
            <w:r w:rsidRPr="004027E3">
              <w:rPr>
                <w:rFonts w:hAnsi="ＭＳ 明朝" w:hint="eastAsia"/>
                <w:szCs w:val="24"/>
              </w:rPr>
              <w:t xml:space="preserve">○　</w:t>
            </w:r>
            <w:r w:rsidR="00BF532C" w:rsidRPr="00950558">
              <w:rPr>
                <w:rFonts w:hAnsi="ＭＳ 明朝" w:hint="eastAsia"/>
                <w:szCs w:val="24"/>
              </w:rPr>
              <w:t>福祉用具貸与の提供にあたっては、</w:t>
            </w:r>
            <w:r w:rsidRPr="00950558">
              <w:rPr>
                <w:rFonts w:hAnsi="ＭＳ 明朝" w:hint="eastAsia"/>
                <w:szCs w:val="24"/>
              </w:rPr>
              <w:t>同一種</w:t>
            </w:r>
            <w:r w:rsidRPr="004027E3">
              <w:rPr>
                <w:rFonts w:hAnsi="ＭＳ 明朝" w:hint="eastAsia"/>
                <w:szCs w:val="24"/>
              </w:rPr>
              <w:t>目における機能又は価格帯の異なる複数の福祉用具の情報を提供してください。</w:t>
            </w:r>
          </w:p>
          <w:p w14:paraId="55377499" w14:textId="77777777" w:rsidR="002D1997" w:rsidRPr="004027E3" w:rsidRDefault="002D1997" w:rsidP="006679EA">
            <w:pPr>
              <w:rPr>
                <w:rFonts w:ascii="ＭＳ ゴシック" w:eastAsia="ＭＳ ゴシック" w:hAnsi="ＭＳ ゴシック"/>
                <w:b/>
                <w:szCs w:val="24"/>
              </w:rPr>
            </w:pPr>
          </w:p>
          <w:p w14:paraId="4B81075E" w14:textId="77777777" w:rsidR="003208B4" w:rsidRPr="004027E3" w:rsidRDefault="004D12C3" w:rsidP="006679EA">
            <w:pPr>
              <w:rPr>
                <w:rFonts w:hAnsi="ＭＳ 明朝"/>
                <w:dstrike/>
                <w:szCs w:val="24"/>
              </w:rPr>
            </w:pPr>
            <w:r w:rsidRPr="004027E3">
              <w:rPr>
                <w:rFonts w:ascii="ＭＳ ゴシック" w:eastAsia="ＭＳ ゴシック" w:hAnsi="ＭＳ ゴシック" w:hint="eastAsia"/>
                <w:b/>
                <w:szCs w:val="24"/>
              </w:rPr>
              <w:t>福祉用具貸与計画の作成</w:t>
            </w:r>
            <w:r w:rsidRPr="004027E3">
              <w:rPr>
                <w:rFonts w:hAnsi="ＭＳ 明朝" w:hint="eastAsia"/>
                <w:szCs w:val="24"/>
              </w:rPr>
              <w:t xml:space="preserve">（条例第２５７条　</w:t>
            </w:r>
            <w:r w:rsidR="009060AE" w:rsidRPr="004027E3">
              <w:rPr>
                <w:rFonts w:hAnsi="ＭＳ 明朝" w:hint="eastAsia"/>
                <w:szCs w:val="24"/>
              </w:rPr>
              <w:t>省令</w:t>
            </w:r>
            <w:r w:rsidRPr="004027E3">
              <w:rPr>
                <w:rFonts w:hAnsi="ＭＳ 明朝" w:hint="eastAsia"/>
                <w:szCs w:val="24"/>
              </w:rPr>
              <w:t>第１９９条の２）</w:t>
            </w:r>
          </w:p>
          <w:p w14:paraId="30048FAB" w14:textId="77777777" w:rsidR="00E76747" w:rsidRPr="00FE4371" w:rsidRDefault="00B5283C" w:rsidP="00B5283C">
            <w:pPr>
              <w:ind w:left="240" w:hangingChars="100" w:hanging="240"/>
              <w:rPr>
                <w:rFonts w:hAnsi="ＭＳ 明朝"/>
                <w:szCs w:val="24"/>
              </w:rPr>
            </w:pPr>
            <w:r w:rsidRPr="00FE4371">
              <w:rPr>
                <w:rFonts w:hAnsi="ＭＳ 明朝" w:hint="eastAsia"/>
                <w:szCs w:val="24"/>
              </w:rPr>
              <w:t>○　最新の居宅サービス計画に沿った福祉用具貸与計画を作成の上、サービスの提供を行ってください。</w:t>
            </w:r>
          </w:p>
          <w:p w14:paraId="3A0869E4" w14:textId="77777777" w:rsidR="0031620D" w:rsidRPr="004027E3" w:rsidRDefault="0031620D" w:rsidP="00441F0F">
            <w:pPr>
              <w:rPr>
                <w:rFonts w:ascii="ＭＳ ゴシック" w:eastAsia="ＭＳ ゴシック" w:hAnsi="ＭＳ ゴシック" w:hint="eastAsia"/>
                <w:b/>
                <w:szCs w:val="24"/>
              </w:rPr>
            </w:pPr>
          </w:p>
          <w:p w14:paraId="6FD31057" w14:textId="77777777" w:rsidR="005D15B0" w:rsidRPr="005D15B0" w:rsidRDefault="006B3AAD" w:rsidP="006B3AAD">
            <w:pPr>
              <w:ind w:left="209" w:hangingChars="87" w:hanging="209"/>
              <w:rPr>
                <w:rFonts w:hAnsi="ＭＳ 明朝"/>
                <w:szCs w:val="24"/>
              </w:rPr>
            </w:pPr>
            <w:r w:rsidRPr="004027E3">
              <w:rPr>
                <w:rFonts w:hAnsi="ＭＳ 明朝" w:hint="eastAsia"/>
                <w:szCs w:val="24"/>
              </w:rPr>
              <w:t xml:space="preserve">○　</w:t>
            </w:r>
            <w:r w:rsidRPr="005D15B0">
              <w:rPr>
                <w:rFonts w:hAnsi="ＭＳ 明朝" w:hint="eastAsia"/>
                <w:szCs w:val="24"/>
              </w:rPr>
              <w:t>福祉用具貸与計画には、当該</w:t>
            </w:r>
            <w:r w:rsidR="00D261E1" w:rsidRPr="005D15B0">
              <w:rPr>
                <w:rFonts w:hAnsi="ＭＳ 明朝" w:hint="eastAsia"/>
                <w:szCs w:val="24"/>
              </w:rPr>
              <w:t>福祉用具の</w:t>
            </w:r>
            <w:r w:rsidRPr="005D15B0">
              <w:rPr>
                <w:rFonts w:hAnsi="ＭＳ 明朝" w:hint="eastAsia"/>
                <w:szCs w:val="24"/>
              </w:rPr>
              <w:t>機種を選定した理由</w:t>
            </w:r>
            <w:r w:rsidR="00D261E1" w:rsidRPr="005D15B0">
              <w:rPr>
                <w:rFonts w:hAnsi="ＭＳ 明朝" w:hint="eastAsia"/>
                <w:szCs w:val="24"/>
              </w:rPr>
              <w:t>についても</w:t>
            </w:r>
            <w:r w:rsidRPr="005D15B0">
              <w:rPr>
                <w:rFonts w:hAnsi="ＭＳ 明朝" w:hint="eastAsia"/>
                <w:szCs w:val="24"/>
              </w:rPr>
              <w:t>記載してください。</w:t>
            </w:r>
          </w:p>
          <w:p w14:paraId="0F26C282" w14:textId="77777777" w:rsidR="005D15B0" w:rsidRPr="00950558" w:rsidRDefault="005D15B0" w:rsidP="006B3AAD">
            <w:pPr>
              <w:ind w:left="209" w:hangingChars="87" w:hanging="209"/>
              <w:rPr>
                <w:rFonts w:hAnsi="ＭＳ 明朝"/>
                <w:strike/>
                <w:szCs w:val="24"/>
              </w:rPr>
            </w:pPr>
          </w:p>
          <w:p w14:paraId="5D00B417" w14:textId="77777777" w:rsidR="005D15B0" w:rsidRPr="00950558" w:rsidRDefault="005D15B0" w:rsidP="005D15B0">
            <w:pPr>
              <w:rPr>
                <w:rFonts w:hAnsi="ＭＳ 明朝"/>
                <w:bCs/>
                <w:szCs w:val="24"/>
              </w:rPr>
            </w:pPr>
            <w:r w:rsidRPr="00950558">
              <w:rPr>
                <w:rFonts w:hAnsi="ＭＳ 明朝" w:hint="eastAsia"/>
                <w:bCs/>
                <w:szCs w:val="24"/>
              </w:rPr>
              <w:t xml:space="preserve">○　</w:t>
            </w:r>
            <w:r w:rsidR="0031620D" w:rsidRPr="00950558">
              <w:rPr>
                <w:rFonts w:hAnsi="ＭＳ 明朝" w:hint="eastAsia"/>
                <w:bCs/>
                <w:szCs w:val="24"/>
              </w:rPr>
              <w:t>福祉用具貸与計画の策定後、モニタリングを行い、結果を記録し、居宅介護</w:t>
            </w:r>
          </w:p>
          <w:p w14:paraId="7F09BF67" w14:textId="77777777" w:rsidR="006B3AAD" w:rsidRPr="00950558" w:rsidRDefault="0031620D" w:rsidP="005D15B0">
            <w:pPr>
              <w:ind w:firstLineChars="100" w:firstLine="240"/>
              <w:rPr>
                <w:rFonts w:hAnsi="ＭＳ 明朝"/>
                <w:strike/>
                <w:szCs w:val="24"/>
              </w:rPr>
            </w:pPr>
            <w:r w:rsidRPr="00950558">
              <w:rPr>
                <w:rFonts w:hAnsi="ＭＳ 明朝" w:hint="eastAsia"/>
                <w:bCs/>
                <w:szCs w:val="24"/>
              </w:rPr>
              <w:t>支援事業者に報告してください。</w:t>
            </w:r>
          </w:p>
          <w:p w14:paraId="3400C595" w14:textId="77777777" w:rsidR="00BB2A6C" w:rsidRPr="004027E3" w:rsidRDefault="00BB2A6C" w:rsidP="00BB2A6C">
            <w:pPr>
              <w:ind w:left="209" w:hangingChars="87" w:hanging="209"/>
              <w:rPr>
                <w:rFonts w:hAnsi="ＭＳ 明朝"/>
                <w:szCs w:val="24"/>
              </w:rPr>
            </w:pPr>
          </w:p>
          <w:p w14:paraId="1CA8C603" w14:textId="77777777" w:rsidR="00BB2A6C" w:rsidRPr="004027E3" w:rsidRDefault="00BB2A6C" w:rsidP="00BB2A6C">
            <w:pPr>
              <w:ind w:left="209" w:hangingChars="87" w:hanging="209"/>
              <w:rPr>
                <w:rFonts w:hAnsi="ＭＳ 明朝"/>
                <w:szCs w:val="24"/>
              </w:rPr>
            </w:pPr>
            <w:r w:rsidRPr="004027E3">
              <w:rPr>
                <w:rFonts w:hAnsi="ＭＳ 明朝" w:hint="eastAsia"/>
                <w:szCs w:val="24"/>
              </w:rPr>
              <w:t>○　特定福祉用具販売の利用がある場合は、福祉用具貸与と特定福祉用具販売の計画を一体のものとし</w:t>
            </w:r>
            <w:r w:rsidRPr="00950558">
              <w:rPr>
                <w:rFonts w:hAnsi="ＭＳ 明朝" w:hint="eastAsia"/>
                <w:szCs w:val="24"/>
              </w:rPr>
              <w:t>て</w:t>
            </w:r>
            <w:r w:rsidR="00BF532C" w:rsidRPr="00950558">
              <w:rPr>
                <w:rFonts w:hAnsi="ＭＳ 明朝" w:hint="eastAsia"/>
                <w:szCs w:val="24"/>
              </w:rPr>
              <w:t>作成して</w:t>
            </w:r>
            <w:r w:rsidRPr="00950558">
              <w:rPr>
                <w:rFonts w:hAnsi="ＭＳ 明朝" w:hint="eastAsia"/>
                <w:szCs w:val="24"/>
              </w:rPr>
              <w:t>く</w:t>
            </w:r>
            <w:r w:rsidRPr="004027E3">
              <w:rPr>
                <w:rFonts w:hAnsi="ＭＳ 明朝" w:hint="eastAsia"/>
                <w:szCs w:val="24"/>
              </w:rPr>
              <w:t>ださい。</w:t>
            </w:r>
          </w:p>
          <w:p w14:paraId="11C1359D" w14:textId="77777777" w:rsidR="006B3AAD" w:rsidRPr="004027E3" w:rsidRDefault="006B3AAD" w:rsidP="006B3AAD">
            <w:pPr>
              <w:rPr>
                <w:rFonts w:ascii="ＭＳ ゴシック" w:eastAsia="ＭＳ ゴシック" w:hAnsi="ＭＳ ゴシック"/>
                <w:b/>
                <w:szCs w:val="24"/>
              </w:rPr>
            </w:pPr>
          </w:p>
          <w:p w14:paraId="3C327751" w14:textId="77777777" w:rsidR="00441F0F" w:rsidRPr="004027E3" w:rsidRDefault="00441F0F" w:rsidP="00441F0F">
            <w:pPr>
              <w:rPr>
                <w:rFonts w:ascii="ＭＳ ゴシック" w:eastAsia="ＭＳ ゴシック" w:hAnsi="ＭＳ ゴシック" w:hint="eastAsia"/>
                <w:b/>
                <w:szCs w:val="24"/>
              </w:rPr>
            </w:pPr>
            <w:r w:rsidRPr="004027E3">
              <w:rPr>
                <w:rFonts w:ascii="ＭＳ ゴシック" w:eastAsia="ＭＳ ゴシック" w:hAnsi="ＭＳ ゴシック" w:hint="eastAsia"/>
                <w:b/>
                <w:szCs w:val="24"/>
              </w:rPr>
              <w:t>勤務体制の確保等</w:t>
            </w:r>
            <w:r w:rsidRPr="004027E3">
              <w:rPr>
                <w:rFonts w:hAnsi="ＭＳ 明朝" w:hint="eastAsia"/>
                <w:szCs w:val="24"/>
              </w:rPr>
              <w:t>（条例第２６４条　省令第２０５条）</w:t>
            </w:r>
          </w:p>
          <w:p w14:paraId="77182980" w14:textId="77777777" w:rsidR="00441F0F" w:rsidRDefault="00441F0F" w:rsidP="00441F0F">
            <w:pPr>
              <w:ind w:left="209" w:hangingChars="87" w:hanging="209"/>
              <w:rPr>
                <w:rFonts w:hAnsi="ＭＳ 明朝"/>
                <w:szCs w:val="24"/>
              </w:rPr>
            </w:pPr>
            <w:r w:rsidRPr="004027E3">
              <w:rPr>
                <w:rFonts w:hAnsi="ＭＳ 明朝" w:hint="eastAsia"/>
                <w:szCs w:val="24"/>
              </w:rPr>
              <w:t xml:space="preserve">○　</w:t>
            </w:r>
            <w:r w:rsidR="0031620D" w:rsidRPr="00950558">
              <w:rPr>
                <w:rFonts w:hAnsi="ＭＳ 明朝" w:hint="eastAsia"/>
                <w:szCs w:val="24"/>
              </w:rPr>
              <w:t>開設法人の役員である管理者兼福祉用具専門相談員</w:t>
            </w:r>
            <w:r w:rsidRPr="004027E3">
              <w:rPr>
                <w:rFonts w:hAnsi="ＭＳ 明朝" w:hint="eastAsia"/>
                <w:szCs w:val="24"/>
              </w:rPr>
              <w:t>の勤務状況が確認できませんでした。出勤簿やタイムカード等を整備し、勤務状況が確認できるようにしてください。</w:t>
            </w:r>
          </w:p>
          <w:p w14:paraId="74FD13D9" w14:textId="77777777" w:rsidR="00B5283C" w:rsidRDefault="00B5283C" w:rsidP="00441F0F">
            <w:pPr>
              <w:ind w:left="209" w:hangingChars="87" w:hanging="209"/>
              <w:rPr>
                <w:rFonts w:hAnsi="ＭＳ 明朝"/>
                <w:szCs w:val="24"/>
              </w:rPr>
            </w:pPr>
          </w:p>
          <w:p w14:paraId="2BEF71E1" w14:textId="77777777" w:rsidR="00B5283C" w:rsidRPr="00FE4371" w:rsidRDefault="00B5283C" w:rsidP="00441F0F">
            <w:pPr>
              <w:ind w:left="209" w:hangingChars="87" w:hanging="209"/>
              <w:rPr>
                <w:rFonts w:hAnsi="ＭＳ 明朝" w:hint="eastAsia"/>
                <w:szCs w:val="24"/>
              </w:rPr>
            </w:pPr>
            <w:r w:rsidRPr="00FE4371">
              <w:rPr>
                <w:rFonts w:hAnsi="ＭＳ 明朝" w:hint="eastAsia"/>
                <w:szCs w:val="24"/>
              </w:rPr>
              <w:t>○　雇用契約書等により、当該福祉用具貸与事業所の従業者であることを明確にしてください。</w:t>
            </w:r>
          </w:p>
          <w:p w14:paraId="1BF09CEE" w14:textId="77777777" w:rsidR="00C829C1" w:rsidRPr="004027E3" w:rsidRDefault="00C829C1" w:rsidP="00AD6030">
            <w:pPr>
              <w:rPr>
                <w:rFonts w:ascii="ＭＳ ゴシック" w:eastAsia="ＭＳ ゴシック" w:hAnsi="ＭＳ ゴシック" w:hint="eastAsia"/>
                <w:b/>
                <w:szCs w:val="24"/>
              </w:rPr>
            </w:pPr>
          </w:p>
          <w:p w14:paraId="78C12848" w14:textId="77777777" w:rsidR="00CE2AC3" w:rsidRPr="004027E3" w:rsidRDefault="00CE2AC3" w:rsidP="00CE2AC3">
            <w:pPr>
              <w:rPr>
                <w:rFonts w:hAnsi="ＭＳ 明朝"/>
                <w:szCs w:val="24"/>
              </w:rPr>
            </w:pPr>
            <w:r w:rsidRPr="004027E3">
              <w:rPr>
                <w:rFonts w:ascii="ＭＳ ゴシック" w:eastAsia="ＭＳ ゴシック" w:hAnsi="ＭＳ ゴシック" w:hint="eastAsia"/>
                <w:b/>
                <w:szCs w:val="24"/>
              </w:rPr>
              <w:lastRenderedPageBreak/>
              <w:t>衛生管理等</w:t>
            </w:r>
            <w:r w:rsidRPr="004027E3">
              <w:rPr>
                <w:rFonts w:hAnsi="ＭＳ 明朝" w:hint="eastAsia"/>
                <w:szCs w:val="24"/>
              </w:rPr>
              <w:t xml:space="preserve">（条例第２６１条　</w:t>
            </w:r>
            <w:r w:rsidR="00C829C1" w:rsidRPr="004027E3">
              <w:rPr>
                <w:rFonts w:hAnsi="ＭＳ 明朝" w:hint="eastAsia"/>
                <w:szCs w:val="24"/>
              </w:rPr>
              <w:t>省令</w:t>
            </w:r>
            <w:r w:rsidRPr="004027E3">
              <w:rPr>
                <w:rFonts w:hAnsi="ＭＳ 明朝" w:hint="eastAsia"/>
                <w:szCs w:val="24"/>
              </w:rPr>
              <w:t>第２０３条第４項）</w:t>
            </w:r>
          </w:p>
          <w:p w14:paraId="2533397C" w14:textId="77777777" w:rsidR="004D12C3" w:rsidRPr="004027E3" w:rsidRDefault="00CE2AC3" w:rsidP="00E0447C">
            <w:pPr>
              <w:ind w:left="209" w:hangingChars="87" w:hanging="209"/>
              <w:rPr>
                <w:rFonts w:hAnsi="ＭＳ 明朝"/>
                <w:szCs w:val="24"/>
              </w:rPr>
            </w:pPr>
            <w:r w:rsidRPr="004027E3">
              <w:rPr>
                <w:rFonts w:hAnsi="ＭＳ 明朝" w:hint="eastAsia"/>
                <w:szCs w:val="24"/>
              </w:rPr>
              <w:t>○　福祉用具の保管又は</w:t>
            </w:r>
            <w:r w:rsidRPr="00950558">
              <w:rPr>
                <w:rFonts w:hAnsi="ＭＳ 明朝" w:hint="eastAsia"/>
                <w:szCs w:val="24"/>
              </w:rPr>
              <w:t>消毒を</w:t>
            </w:r>
            <w:r w:rsidR="000805CB" w:rsidRPr="00950558">
              <w:rPr>
                <w:rFonts w:hAnsi="ＭＳ 明朝" w:hint="eastAsia"/>
                <w:szCs w:val="24"/>
              </w:rPr>
              <w:t>委託等により</w:t>
            </w:r>
            <w:r w:rsidRPr="00950558">
              <w:rPr>
                <w:rFonts w:hAnsi="ＭＳ 明朝" w:hint="eastAsia"/>
                <w:szCs w:val="24"/>
              </w:rPr>
              <w:t>他の事業者に</w:t>
            </w:r>
            <w:r w:rsidR="0031620D" w:rsidRPr="00950558">
              <w:rPr>
                <w:rFonts w:hAnsi="ＭＳ 明朝" w:hint="eastAsia"/>
                <w:szCs w:val="24"/>
              </w:rPr>
              <w:t>行わせる</w:t>
            </w:r>
            <w:r w:rsidRPr="00950558">
              <w:rPr>
                <w:rFonts w:hAnsi="ＭＳ 明朝" w:hint="eastAsia"/>
                <w:szCs w:val="24"/>
              </w:rPr>
              <w:t>場合は、</w:t>
            </w:r>
            <w:r w:rsidR="000805CB" w:rsidRPr="00950558">
              <w:rPr>
                <w:rFonts w:hAnsi="ＭＳ 明朝" w:hint="eastAsia"/>
                <w:szCs w:val="24"/>
              </w:rPr>
              <w:t>保管又は消毒の</w:t>
            </w:r>
            <w:r w:rsidRPr="004027E3">
              <w:rPr>
                <w:rFonts w:hAnsi="ＭＳ 明朝" w:hint="eastAsia"/>
                <w:szCs w:val="24"/>
              </w:rPr>
              <w:t>業務実施状況について定期的に確認し、その結果を記録してください。</w:t>
            </w:r>
          </w:p>
          <w:p w14:paraId="3931101B" w14:textId="77777777" w:rsidR="00DF6186" w:rsidRPr="004027E3" w:rsidRDefault="00DF6186" w:rsidP="004D12C3">
            <w:pPr>
              <w:rPr>
                <w:rFonts w:ascii="ＭＳ ゴシック" w:eastAsia="ＭＳ ゴシック" w:hAnsi="ＭＳ ゴシック"/>
                <w:b/>
                <w:szCs w:val="24"/>
              </w:rPr>
            </w:pPr>
          </w:p>
          <w:p w14:paraId="2A43AF48" w14:textId="77777777" w:rsidR="004D12C3" w:rsidRPr="004027E3" w:rsidRDefault="004D12C3" w:rsidP="004D12C3">
            <w:pPr>
              <w:rPr>
                <w:rFonts w:ascii="ＭＳ ゴシック" w:eastAsia="ＭＳ ゴシック" w:hAnsi="ＭＳ ゴシック" w:hint="eastAsia"/>
                <w:b/>
                <w:szCs w:val="24"/>
              </w:rPr>
            </w:pPr>
            <w:r w:rsidRPr="004027E3">
              <w:rPr>
                <w:rFonts w:ascii="ＭＳ ゴシック" w:eastAsia="ＭＳ ゴシック" w:hAnsi="ＭＳ ゴシック" w:hint="eastAsia"/>
                <w:b/>
                <w:szCs w:val="24"/>
              </w:rPr>
              <w:t>＜告示＞</w:t>
            </w:r>
          </w:p>
          <w:p w14:paraId="01A81DF9" w14:textId="77777777" w:rsidR="00B549EC" w:rsidRPr="004027E3" w:rsidRDefault="009F022F" w:rsidP="00D16FD7">
            <w:pPr>
              <w:ind w:left="209" w:hangingChars="87" w:hanging="209"/>
              <w:rPr>
                <w:rFonts w:hAnsi="ＭＳ 明朝"/>
                <w:szCs w:val="24"/>
              </w:rPr>
            </w:pPr>
            <w:r w:rsidRPr="004027E3">
              <w:rPr>
                <w:rFonts w:hAnsi="ＭＳ 明朝" w:hint="eastAsia"/>
                <w:szCs w:val="24"/>
              </w:rPr>
              <w:t xml:space="preserve">○　</w:t>
            </w:r>
            <w:r w:rsidR="00E0447C" w:rsidRPr="004027E3">
              <w:rPr>
                <w:rFonts w:hAnsi="ＭＳ 明朝" w:hint="eastAsia"/>
                <w:szCs w:val="24"/>
              </w:rPr>
              <w:t>要介護1等の軽度者に例外的に福祉用具を貸与する場合は</w:t>
            </w:r>
            <w:r w:rsidR="00B549EC" w:rsidRPr="004027E3">
              <w:rPr>
                <w:rFonts w:hAnsi="ＭＳ 明朝" w:hint="eastAsia"/>
                <w:szCs w:val="24"/>
              </w:rPr>
              <w:t>、原則として、居宅介護支援事業所から認定調査票の写しの内容が確認できる文書を入手した上で、その要否を判断してください。また、一定の状態に該当する利用者について、適切なケアマネジメントにより居宅介護支援事業所が判断する場合や、市町村が確認する場合については、当該文書で、その要否を判断してください。判断に用いた文書は、サービス</w:t>
            </w:r>
            <w:r w:rsidR="00BF61BE" w:rsidRPr="004027E3">
              <w:rPr>
                <w:rFonts w:hAnsi="ＭＳ 明朝" w:hint="eastAsia"/>
                <w:szCs w:val="24"/>
              </w:rPr>
              <w:t>の提供の</w:t>
            </w:r>
            <w:r w:rsidR="00B549EC" w:rsidRPr="004027E3">
              <w:rPr>
                <w:rFonts w:hAnsi="ＭＳ 明朝" w:hint="eastAsia"/>
                <w:szCs w:val="24"/>
              </w:rPr>
              <w:t>記録と併せて保存してください。</w:t>
            </w:r>
          </w:p>
          <w:p w14:paraId="29929181" w14:textId="77777777" w:rsidR="00B549EC" w:rsidRPr="004027E3" w:rsidRDefault="00B549EC" w:rsidP="00D16FD7">
            <w:pPr>
              <w:ind w:left="209" w:hangingChars="87" w:hanging="209"/>
              <w:rPr>
                <w:rFonts w:hAnsi="ＭＳ 明朝" w:hint="eastAsia"/>
                <w:szCs w:val="24"/>
              </w:rPr>
            </w:pPr>
          </w:p>
        </w:tc>
      </w:tr>
    </w:tbl>
    <w:p w14:paraId="4409EE5C" w14:textId="77777777" w:rsidR="006908F0" w:rsidRPr="004027E3" w:rsidRDefault="006908F0">
      <w:pPr>
        <w:rPr>
          <w:rFonts w:hint="eastAsia"/>
          <w:szCs w:val="24"/>
        </w:rPr>
      </w:pPr>
    </w:p>
    <w:p w14:paraId="4C0A0CD3" w14:textId="77777777" w:rsidR="005377C1" w:rsidRPr="004027E3" w:rsidRDefault="00F15252">
      <w:pPr>
        <w:rPr>
          <w:rFonts w:ascii="ＭＳ ゴシック" w:eastAsia="ＭＳ ゴシック" w:hAnsi="ＭＳ ゴシック" w:hint="eastAsia"/>
          <w:b/>
          <w:szCs w:val="24"/>
        </w:rPr>
      </w:pPr>
      <w:r w:rsidRPr="004027E3">
        <w:rPr>
          <w:rFonts w:ascii="ＭＳ ゴシック" w:eastAsia="ＭＳ ゴシック" w:hAnsi="ＭＳ ゴシック" w:hint="eastAsia"/>
          <w:b/>
          <w:szCs w:val="24"/>
        </w:rPr>
        <w:t>【注意事項】(改善報告</w:t>
      </w:r>
      <w:r w:rsidR="00FB450B" w:rsidRPr="004027E3">
        <w:rPr>
          <w:rFonts w:ascii="ＭＳ ゴシック" w:eastAsia="ＭＳ ゴシック" w:hAnsi="ＭＳ ゴシック" w:hint="eastAsia"/>
          <w:b/>
          <w:szCs w:val="24"/>
        </w:rPr>
        <w:t>書</w:t>
      </w:r>
      <w:r w:rsidRPr="004027E3">
        <w:rPr>
          <w:rFonts w:ascii="ＭＳ ゴシック" w:eastAsia="ＭＳ ゴシック" w:hAnsi="ＭＳ ゴシック" w:hint="eastAsia"/>
          <w:b/>
          <w:szCs w:val="24"/>
        </w:rPr>
        <w:t>の提出を求めないもの)</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532A5A" w:rsidRPr="004027E3" w14:paraId="5EC32D1F" w14:textId="77777777" w:rsidTr="00F32CFF">
        <w:tc>
          <w:tcPr>
            <w:tcW w:w="8755" w:type="dxa"/>
            <w:shd w:val="clear" w:color="auto" w:fill="auto"/>
          </w:tcPr>
          <w:p w14:paraId="389AC67B" w14:textId="77777777" w:rsidR="006908F0" w:rsidRPr="004027E3" w:rsidRDefault="006908F0" w:rsidP="00E0447C">
            <w:pPr>
              <w:ind w:left="209" w:hangingChars="87" w:hanging="209"/>
              <w:rPr>
                <w:szCs w:val="24"/>
              </w:rPr>
            </w:pPr>
          </w:p>
          <w:p w14:paraId="24BD2FA2" w14:textId="77777777" w:rsidR="00DF6186" w:rsidRPr="004027E3" w:rsidRDefault="00DF6186" w:rsidP="00E0447C">
            <w:pPr>
              <w:ind w:left="209" w:hangingChars="87" w:hanging="209"/>
              <w:rPr>
                <w:szCs w:val="24"/>
              </w:rPr>
            </w:pPr>
            <w:r w:rsidRPr="004027E3">
              <w:rPr>
                <w:rFonts w:hint="eastAsia"/>
                <w:szCs w:val="24"/>
              </w:rPr>
              <w:t>○　重要事項説明書の苦情相談窓口には、通常の事業の実施地域の全ての市区町村又は利用者の保険者である市区町村の介護保険担当課名及び連絡先を記載してください。</w:t>
            </w:r>
          </w:p>
          <w:p w14:paraId="08D91041" w14:textId="77777777" w:rsidR="00DF6186" w:rsidRPr="004027E3" w:rsidRDefault="00DF6186" w:rsidP="00E0447C">
            <w:pPr>
              <w:ind w:left="209" w:hangingChars="87" w:hanging="209"/>
              <w:rPr>
                <w:rFonts w:hint="eastAsia"/>
                <w:szCs w:val="24"/>
              </w:rPr>
            </w:pPr>
          </w:p>
          <w:p w14:paraId="0A513C26" w14:textId="77777777" w:rsidR="009060AE" w:rsidRPr="005816B0" w:rsidRDefault="009060AE" w:rsidP="00E0447C">
            <w:pPr>
              <w:ind w:left="209" w:hangingChars="87" w:hanging="209"/>
              <w:rPr>
                <w:rFonts w:hint="eastAsia"/>
                <w:strike/>
                <w:color w:val="FF0000"/>
                <w:szCs w:val="24"/>
              </w:rPr>
            </w:pPr>
            <w:r w:rsidRPr="004027E3">
              <w:rPr>
                <w:rFonts w:hint="eastAsia"/>
                <w:szCs w:val="24"/>
              </w:rPr>
              <w:t>○　運営規程</w:t>
            </w:r>
            <w:r w:rsidR="00853BB4" w:rsidRPr="004027E3">
              <w:rPr>
                <w:rFonts w:hint="eastAsia"/>
                <w:szCs w:val="24"/>
              </w:rPr>
              <w:t>に記載する利用料には、利用期間に</w:t>
            </w:r>
            <w:r w:rsidR="002C7349" w:rsidRPr="004027E3">
              <w:rPr>
                <w:rFonts w:hint="eastAsia"/>
                <w:szCs w:val="24"/>
              </w:rPr>
              <w:t>歴月</w:t>
            </w:r>
            <w:r w:rsidR="00853BB4" w:rsidRPr="004027E3">
              <w:rPr>
                <w:rFonts w:hint="eastAsia"/>
                <w:szCs w:val="24"/>
              </w:rPr>
              <w:t>による</w:t>
            </w:r>
            <w:r w:rsidR="002C7349" w:rsidRPr="004027E3">
              <w:rPr>
                <w:rFonts w:hint="eastAsia"/>
                <w:szCs w:val="24"/>
              </w:rPr>
              <w:t>１</w:t>
            </w:r>
            <w:r w:rsidR="00853BB4" w:rsidRPr="004027E3">
              <w:rPr>
                <w:rFonts w:hint="eastAsia"/>
                <w:szCs w:val="24"/>
              </w:rPr>
              <w:t>か</w:t>
            </w:r>
            <w:r w:rsidR="002C7349" w:rsidRPr="004027E3">
              <w:rPr>
                <w:rFonts w:hint="eastAsia"/>
                <w:szCs w:val="24"/>
              </w:rPr>
              <w:t>月に満たない端数が</w:t>
            </w:r>
            <w:r w:rsidR="0045380D" w:rsidRPr="004027E3">
              <w:rPr>
                <w:rFonts w:hint="eastAsia"/>
                <w:szCs w:val="24"/>
              </w:rPr>
              <w:t>ある場合の算定方法</w:t>
            </w:r>
            <w:r w:rsidR="00853BB4" w:rsidRPr="004027E3">
              <w:rPr>
                <w:rFonts w:hint="eastAsia"/>
                <w:szCs w:val="24"/>
              </w:rPr>
              <w:t>についても</w:t>
            </w:r>
            <w:r w:rsidRPr="004027E3">
              <w:rPr>
                <w:rFonts w:hint="eastAsia"/>
                <w:szCs w:val="24"/>
              </w:rPr>
              <w:t>記載してください。</w:t>
            </w:r>
          </w:p>
          <w:p w14:paraId="697D2990" w14:textId="77777777" w:rsidR="00022578" w:rsidRPr="005816B0" w:rsidRDefault="00022578" w:rsidP="00E0447C">
            <w:pPr>
              <w:ind w:left="209" w:hangingChars="87" w:hanging="209"/>
              <w:rPr>
                <w:strike/>
                <w:dstrike/>
                <w:color w:val="FF0000"/>
                <w:szCs w:val="24"/>
              </w:rPr>
            </w:pPr>
          </w:p>
          <w:p w14:paraId="01B05627" w14:textId="77777777" w:rsidR="00C62CCB" w:rsidRPr="004027E3" w:rsidRDefault="00C62CCB" w:rsidP="00C62CCB">
            <w:pPr>
              <w:ind w:left="209" w:hangingChars="87" w:hanging="209"/>
              <w:rPr>
                <w:rFonts w:hint="eastAsia"/>
                <w:szCs w:val="24"/>
              </w:rPr>
            </w:pPr>
            <w:r w:rsidRPr="004027E3">
              <w:rPr>
                <w:rFonts w:hint="eastAsia"/>
                <w:szCs w:val="24"/>
              </w:rPr>
              <w:t>〇　福祉用具</w:t>
            </w:r>
            <w:r w:rsidR="00A549C4" w:rsidRPr="00FE4371">
              <w:rPr>
                <w:rFonts w:hint="eastAsia"/>
                <w:szCs w:val="24"/>
              </w:rPr>
              <w:t>専門相談員</w:t>
            </w:r>
            <w:r w:rsidR="005F5586" w:rsidRPr="00FE4371">
              <w:rPr>
                <w:rFonts w:hint="eastAsia"/>
                <w:szCs w:val="24"/>
              </w:rPr>
              <w:t>の</w:t>
            </w:r>
            <w:r w:rsidR="00A549C4" w:rsidRPr="00FE4371">
              <w:rPr>
                <w:rFonts w:hint="eastAsia"/>
                <w:szCs w:val="24"/>
              </w:rPr>
              <w:t>資質の向上のために、福祉用具</w:t>
            </w:r>
            <w:r w:rsidR="005D15B0" w:rsidRPr="00950558">
              <w:rPr>
                <w:rFonts w:hint="eastAsia"/>
                <w:szCs w:val="24"/>
              </w:rPr>
              <w:t>貸与</w:t>
            </w:r>
            <w:r w:rsidR="00A549C4" w:rsidRPr="00FE4371">
              <w:rPr>
                <w:rFonts w:hint="eastAsia"/>
                <w:szCs w:val="24"/>
              </w:rPr>
              <w:t>に関する適切な</w:t>
            </w:r>
            <w:r w:rsidRPr="00FE4371">
              <w:rPr>
                <w:rFonts w:hint="eastAsia"/>
                <w:szCs w:val="24"/>
              </w:rPr>
              <w:t>研修</w:t>
            </w:r>
            <w:r w:rsidR="00A549C4" w:rsidRPr="00FE4371">
              <w:rPr>
                <w:rFonts w:hint="eastAsia"/>
                <w:szCs w:val="24"/>
              </w:rPr>
              <w:t>の機会</w:t>
            </w:r>
            <w:r w:rsidRPr="00FE4371">
              <w:rPr>
                <w:rFonts w:hint="eastAsia"/>
                <w:szCs w:val="24"/>
              </w:rPr>
              <w:t>を</w:t>
            </w:r>
            <w:r w:rsidR="00A549C4" w:rsidRPr="00FE4371">
              <w:rPr>
                <w:rFonts w:hint="eastAsia"/>
                <w:szCs w:val="24"/>
              </w:rPr>
              <w:t>確保してください。</w:t>
            </w:r>
          </w:p>
          <w:p w14:paraId="64E5CBAA" w14:textId="77777777" w:rsidR="00640D8E" w:rsidRPr="004027E3" w:rsidRDefault="00640D8E" w:rsidP="000A1368">
            <w:pPr>
              <w:ind w:left="180" w:hangingChars="75" w:hanging="180"/>
              <w:rPr>
                <w:rFonts w:hint="eastAsia"/>
                <w:szCs w:val="24"/>
              </w:rPr>
            </w:pPr>
          </w:p>
        </w:tc>
      </w:tr>
    </w:tbl>
    <w:p w14:paraId="00A6F27B" w14:textId="77777777" w:rsidR="00914EBD" w:rsidRPr="004027E3" w:rsidRDefault="00914EBD" w:rsidP="00062755">
      <w:pPr>
        <w:rPr>
          <w:szCs w:val="24"/>
        </w:rPr>
      </w:pPr>
    </w:p>
    <w:p w14:paraId="1FB10199" w14:textId="77777777" w:rsidR="00062755" w:rsidRPr="004027E3" w:rsidRDefault="00062755" w:rsidP="00062755">
      <w:pPr>
        <w:rPr>
          <w:rFonts w:ascii="ＭＳ ゴシック" w:eastAsia="ＭＳ ゴシック" w:hAnsi="ＭＳ ゴシック" w:hint="eastAsia"/>
          <w:b/>
          <w:szCs w:val="24"/>
        </w:rPr>
      </w:pPr>
      <w:r w:rsidRPr="004027E3">
        <w:rPr>
          <w:rFonts w:ascii="ＭＳ ゴシック" w:eastAsia="ＭＳ ゴシック" w:hAnsi="ＭＳ ゴシック" w:hint="eastAsia"/>
          <w:b/>
          <w:szCs w:val="24"/>
        </w:rPr>
        <w:t>施行条例：介護保険法施行条例</w:t>
      </w:r>
    </w:p>
    <w:p w14:paraId="649704CD" w14:textId="77777777" w:rsidR="00062755" w:rsidRPr="004027E3" w:rsidRDefault="00062755" w:rsidP="00062755">
      <w:pPr>
        <w:rPr>
          <w:rFonts w:ascii="ＭＳ ゴシック" w:eastAsia="ＭＳ ゴシック" w:hAnsi="ＭＳ ゴシック" w:hint="eastAsia"/>
          <w:b/>
          <w:szCs w:val="24"/>
        </w:rPr>
      </w:pPr>
      <w:r w:rsidRPr="004027E3">
        <w:rPr>
          <w:rFonts w:ascii="ＭＳ ゴシック" w:eastAsia="ＭＳ ゴシック" w:hAnsi="ＭＳ ゴシック" w:hint="eastAsia"/>
          <w:b/>
          <w:szCs w:val="24"/>
        </w:rPr>
        <w:t>基準省令：指定居宅サービス等の事業の人員、設備</w:t>
      </w:r>
      <w:r w:rsidR="002753EC" w:rsidRPr="004027E3">
        <w:rPr>
          <w:rFonts w:ascii="ＭＳ ゴシック" w:eastAsia="ＭＳ ゴシック" w:hAnsi="ＭＳ ゴシック" w:hint="eastAsia"/>
          <w:b/>
          <w:szCs w:val="24"/>
        </w:rPr>
        <w:t>及び</w:t>
      </w:r>
      <w:r w:rsidRPr="004027E3">
        <w:rPr>
          <w:rFonts w:ascii="ＭＳ ゴシック" w:eastAsia="ＭＳ ゴシック" w:hAnsi="ＭＳ ゴシック" w:hint="eastAsia"/>
          <w:b/>
          <w:szCs w:val="24"/>
        </w:rPr>
        <w:t>運営に関する基準</w:t>
      </w:r>
    </w:p>
    <w:p w14:paraId="10A016FD" w14:textId="77777777" w:rsidR="00062755" w:rsidRPr="00330821" w:rsidRDefault="00062755" w:rsidP="00062755">
      <w:pPr>
        <w:rPr>
          <w:rFonts w:ascii="ＭＳ ゴシック" w:eastAsia="ＭＳ ゴシック" w:hAnsi="ＭＳ ゴシック" w:hint="eastAsia"/>
          <w:b/>
          <w:szCs w:val="24"/>
        </w:rPr>
      </w:pPr>
      <w:r w:rsidRPr="004027E3">
        <w:rPr>
          <w:rFonts w:ascii="ＭＳ ゴシック" w:eastAsia="ＭＳ ゴシック" w:hAnsi="ＭＳ ゴシック" w:hint="eastAsia"/>
          <w:b/>
          <w:szCs w:val="24"/>
        </w:rPr>
        <w:t>告示：指定居宅サービスに要する費用の額の算</w:t>
      </w:r>
      <w:r w:rsidRPr="00330821">
        <w:rPr>
          <w:rFonts w:ascii="ＭＳ ゴシック" w:eastAsia="ＭＳ ゴシック" w:hAnsi="ＭＳ ゴシック" w:hint="eastAsia"/>
          <w:b/>
          <w:szCs w:val="24"/>
        </w:rPr>
        <w:t>定に関する基準</w:t>
      </w:r>
    </w:p>
    <w:sectPr w:rsidR="00062755" w:rsidRPr="00330821" w:rsidSect="00B92190">
      <w:headerReference w:type="default" r:id="rId8"/>
      <w:pgSz w:w="11906" w:h="16838" w:code="9"/>
      <w:pgMar w:top="1134" w:right="1701" w:bottom="1134"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86F9" w14:textId="77777777" w:rsidR="00BA61B1" w:rsidRDefault="00BA61B1" w:rsidP="00F15252">
      <w:r>
        <w:separator/>
      </w:r>
    </w:p>
  </w:endnote>
  <w:endnote w:type="continuationSeparator" w:id="0">
    <w:p w14:paraId="1108204C" w14:textId="77777777" w:rsidR="00BA61B1" w:rsidRDefault="00BA61B1" w:rsidP="00F1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42A6D" w14:textId="77777777" w:rsidR="00BA61B1" w:rsidRDefault="00BA61B1" w:rsidP="00F15252">
      <w:r>
        <w:separator/>
      </w:r>
    </w:p>
  </w:footnote>
  <w:footnote w:type="continuationSeparator" w:id="0">
    <w:p w14:paraId="08A8AD84" w14:textId="77777777" w:rsidR="00BA61B1" w:rsidRDefault="00BA61B1" w:rsidP="00F1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C747" w14:textId="77777777" w:rsidR="00F15252" w:rsidRDefault="00F15252">
    <w:pPr>
      <w:pStyle w:val="a4"/>
      <w:rPr>
        <w:rFonts w:hint="eastAsia"/>
      </w:rPr>
    </w:pPr>
  </w:p>
  <w:p w14:paraId="6D47CD93" w14:textId="77777777" w:rsidR="00F15252" w:rsidRPr="00F32CFF" w:rsidRDefault="00F15252">
    <w:pPr>
      <w:pStyle w:val="a4"/>
      <w:rPr>
        <w:rFonts w:ascii="ＭＳ ゴシック" w:eastAsia="ＭＳ ゴシック" w:hAnsi="ＭＳ ゴシック"/>
        <w:b/>
        <w:sz w:val="28"/>
        <w:szCs w:val="28"/>
      </w:rPr>
    </w:pPr>
    <w:r w:rsidRPr="00F32CFF">
      <w:rPr>
        <w:rFonts w:ascii="ＭＳ ゴシック" w:eastAsia="ＭＳ ゴシック" w:hAnsi="ＭＳ ゴシック" w:hint="eastAsia"/>
        <w:b/>
        <w:sz w:val="28"/>
        <w:szCs w:val="28"/>
      </w:rPr>
      <w:t xml:space="preserve">　　　　　　　　　　　　　　</w:t>
    </w:r>
    <w:r w:rsidR="006D4653">
      <w:rPr>
        <w:rFonts w:ascii="ＭＳ ゴシック" w:eastAsia="ＭＳ ゴシック" w:hAnsi="ＭＳ ゴシック" w:hint="eastAsia"/>
        <w:b/>
        <w:sz w:val="28"/>
        <w:szCs w:val="28"/>
      </w:rPr>
      <w:t xml:space="preserve">　</w:t>
    </w:r>
    <w:r w:rsidRPr="00F32CFF">
      <w:rPr>
        <w:rFonts w:ascii="ＭＳ ゴシック" w:eastAsia="ＭＳ ゴシック" w:hAnsi="ＭＳ ゴシック" w:hint="eastAsia"/>
        <w:b/>
        <w:sz w:val="28"/>
        <w:szCs w:val="28"/>
      </w:rPr>
      <w:t xml:space="preserve">　　　【施設種別：</w:t>
    </w:r>
    <w:r w:rsidR="008F1109">
      <w:rPr>
        <w:rFonts w:ascii="ＭＳ ゴシック" w:eastAsia="ＭＳ ゴシック" w:hAnsi="ＭＳ ゴシック" w:hint="eastAsia"/>
        <w:b/>
        <w:sz w:val="28"/>
        <w:szCs w:val="28"/>
      </w:rPr>
      <w:t>福祉用具貸与</w:t>
    </w:r>
    <w:r w:rsidRPr="00F32CFF">
      <w:rPr>
        <w:rFonts w:ascii="ＭＳ ゴシック" w:eastAsia="ＭＳ ゴシック" w:hAnsi="ＭＳ ゴシック" w:hint="eastAsia"/>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0B26"/>
    <w:multiLevelType w:val="hybridMultilevel"/>
    <w:tmpl w:val="96DAA52A"/>
    <w:lvl w:ilvl="0" w:tplc="C9C639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937B21"/>
    <w:multiLevelType w:val="hybridMultilevel"/>
    <w:tmpl w:val="FA006FD6"/>
    <w:lvl w:ilvl="0" w:tplc="EB8861EC">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575175A"/>
    <w:multiLevelType w:val="hybridMultilevel"/>
    <w:tmpl w:val="9F2E2432"/>
    <w:lvl w:ilvl="0" w:tplc="7C58C9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42286358">
    <w:abstractNumId w:val="2"/>
  </w:num>
  <w:num w:numId="2" w16cid:durableId="1133715579">
    <w:abstractNumId w:val="1"/>
  </w:num>
  <w:num w:numId="3" w16cid:durableId="111394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C1"/>
    <w:rsid w:val="00000F9D"/>
    <w:rsid w:val="00004A20"/>
    <w:rsid w:val="00022578"/>
    <w:rsid w:val="00047B4C"/>
    <w:rsid w:val="00050744"/>
    <w:rsid w:val="00051134"/>
    <w:rsid w:val="00062755"/>
    <w:rsid w:val="000805CB"/>
    <w:rsid w:val="000A1084"/>
    <w:rsid w:val="000A1368"/>
    <w:rsid w:val="000D0058"/>
    <w:rsid w:val="000D36C4"/>
    <w:rsid w:val="000E22C7"/>
    <w:rsid w:val="00116E93"/>
    <w:rsid w:val="001171F6"/>
    <w:rsid w:val="001360F5"/>
    <w:rsid w:val="00160067"/>
    <w:rsid w:val="00165A49"/>
    <w:rsid w:val="00182595"/>
    <w:rsid w:val="001A3C24"/>
    <w:rsid w:val="001A6F1D"/>
    <w:rsid w:val="001D3A71"/>
    <w:rsid w:val="001E20C8"/>
    <w:rsid w:val="001F150D"/>
    <w:rsid w:val="00202433"/>
    <w:rsid w:val="00240B08"/>
    <w:rsid w:val="00261689"/>
    <w:rsid w:val="00265563"/>
    <w:rsid w:val="00274151"/>
    <w:rsid w:val="002753EC"/>
    <w:rsid w:val="002A5B60"/>
    <w:rsid w:val="002B1D0C"/>
    <w:rsid w:val="002C7349"/>
    <w:rsid w:val="002D1997"/>
    <w:rsid w:val="002E288F"/>
    <w:rsid w:val="0031620D"/>
    <w:rsid w:val="003208B4"/>
    <w:rsid w:val="00330821"/>
    <w:rsid w:val="00332083"/>
    <w:rsid w:val="00347CB5"/>
    <w:rsid w:val="00374808"/>
    <w:rsid w:val="00380C9B"/>
    <w:rsid w:val="003863D6"/>
    <w:rsid w:val="003915E2"/>
    <w:rsid w:val="003C2DA0"/>
    <w:rsid w:val="003E5D23"/>
    <w:rsid w:val="003F6729"/>
    <w:rsid w:val="004027E3"/>
    <w:rsid w:val="0041586D"/>
    <w:rsid w:val="00415F41"/>
    <w:rsid w:val="00441F0F"/>
    <w:rsid w:val="00444CA8"/>
    <w:rsid w:val="0045380D"/>
    <w:rsid w:val="004957F2"/>
    <w:rsid w:val="004B4448"/>
    <w:rsid w:val="004B6FB1"/>
    <w:rsid w:val="004D12C3"/>
    <w:rsid w:val="004E4D59"/>
    <w:rsid w:val="004F524E"/>
    <w:rsid w:val="00532A5A"/>
    <w:rsid w:val="005377C1"/>
    <w:rsid w:val="00554F4D"/>
    <w:rsid w:val="005816B0"/>
    <w:rsid w:val="0058544D"/>
    <w:rsid w:val="005865BB"/>
    <w:rsid w:val="005A25ED"/>
    <w:rsid w:val="005C015F"/>
    <w:rsid w:val="005C0BF3"/>
    <w:rsid w:val="005D15B0"/>
    <w:rsid w:val="005D3846"/>
    <w:rsid w:val="005F5586"/>
    <w:rsid w:val="00635F09"/>
    <w:rsid w:val="00637A45"/>
    <w:rsid w:val="00640D8E"/>
    <w:rsid w:val="00647195"/>
    <w:rsid w:val="00664E63"/>
    <w:rsid w:val="006679EA"/>
    <w:rsid w:val="006908F0"/>
    <w:rsid w:val="00691F4C"/>
    <w:rsid w:val="00693654"/>
    <w:rsid w:val="006B3AAD"/>
    <w:rsid w:val="006B4870"/>
    <w:rsid w:val="006B7464"/>
    <w:rsid w:val="006C2F44"/>
    <w:rsid w:val="006C5DE3"/>
    <w:rsid w:val="006D4653"/>
    <w:rsid w:val="006F0C2E"/>
    <w:rsid w:val="0071776F"/>
    <w:rsid w:val="0073344F"/>
    <w:rsid w:val="007478F4"/>
    <w:rsid w:val="00750B08"/>
    <w:rsid w:val="00766ED6"/>
    <w:rsid w:val="00795DFA"/>
    <w:rsid w:val="007D4348"/>
    <w:rsid w:val="007D7CBF"/>
    <w:rsid w:val="007E2EEF"/>
    <w:rsid w:val="007E43A5"/>
    <w:rsid w:val="007F7774"/>
    <w:rsid w:val="00810F46"/>
    <w:rsid w:val="0081246B"/>
    <w:rsid w:val="00812A96"/>
    <w:rsid w:val="00824877"/>
    <w:rsid w:val="00826347"/>
    <w:rsid w:val="00831193"/>
    <w:rsid w:val="00831FCC"/>
    <w:rsid w:val="0084364E"/>
    <w:rsid w:val="00853BB4"/>
    <w:rsid w:val="00873CA0"/>
    <w:rsid w:val="00884FD9"/>
    <w:rsid w:val="008C5331"/>
    <w:rsid w:val="008D56AE"/>
    <w:rsid w:val="008E2084"/>
    <w:rsid w:val="008F1109"/>
    <w:rsid w:val="008F1B32"/>
    <w:rsid w:val="009060AE"/>
    <w:rsid w:val="00912515"/>
    <w:rsid w:val="00914EBD"/>
    <w:rsid w:val="0094149B"/>
    <w:rsid w:val="00950558"/>
    <w:rsid w:val="009575E7"/>
    <w:rsid w:val="009750F2"/>
    <w:rsid w:val="00977A57"/>
    <w:rsid w:val="009C24D9"/>
    <w:rsid w:val="009C7B19"/>
    <w:rsid w:val="009E1F50"/>
    <w:rsid w:val="009F022F"/>
    <w:rsid w:val="009F7A34"/>
    <w:rsid w:val="00A00F82"/>
    <w:rsid w:val="00A100AD"/>
    <w:rsid w:val="00A14333"/>
    <w:rsid w:val="00A47E7C"/>
    <w:rsid w:val="00A549C4"/>
    <w:rsid w:val="00A9792C"/>
    <w:rsid w:val="00AB289F"/>
    <w:rsid w:val="00AC57B3"/>
    <w:rsid w:val="00AD6030"/>
    <w:rsid w:val="00AD621E"/>
    <w:rsid w:val="00AE481F"/>
    <w:rsid w:val="00B23505"/>
    <w:rsid w:val="00B25311"/>
    <w:rsid w:val="00B37898"/>
    <w:rsid w:val="00B431BA"/>
    <w:rsid w:val="00B5283C"/>
    <w:rsid w:val="00B543CF"/>
    <w:rsid w:val="00B549EC"/>
    <w:rsid w:val="00B558E7"/>
    <w:rsid w:val="00B7187D"/>
    <w:rsid w:val="00B92190"/>
    <w:rsid w:val="00B96910"/>
    <w:rsid w:val="00BA0741"/>
    <w:rsid w:val="00BA61B1"/>
    <w:rsid w:val="00BB0461"/>
    <w:rsid w:val="00BB2A6C"/>
    <w:rsid w:val="00BB773B"/>
    <w:rsid w:val="00BC32EB"/>
    <w:rsid w:val="00BD40DD"/>
    <w:rsid w:val="00BE3FDC"/>
    <w:rsid w:val="00BF2C43"/>
    <w:rsid w:val="00BF4D39"/>
    <w:rsid w:val="00BF532C"/>
    <w:rsid w:val="00BF61BE"/>
    <w:rsid w:val="00C01BBF"/>
    <w:rsid w:val="00C11EBB"/>
    <w:rsid w:val="00C12DA4"/>
    <w:rsid w:val="00C44452"/>
    <w:rsid w:val="00C57B1A"/>
    <w:rsid w:val="00C62CCB"/>
    <w:rsid w:val="00C7298E"/>
    <w:rsid w:val="00C750B1"/>
    <w:rsid w:val="00C829C1"/>
    <w:rsid w:val="00CB76A5"/>
    <w:rsid w:val="00CC1C7F"/>
    <w:rsid w:val="00CD7B41"/>
    <w:rsid w:val="00CE2AC3"/>
    <w:rsid w:val="00CE7660"/>
    <w:rsid w:val="00D149C5"/>
    <w:rsid w:val="00D1579D"/>
    <w:rsid w:val="00D16FD7"/>
    <w:rsid w:val="00D261E1"/>
    <w:rsid w:val="00D303F6"/>
    <w:rsid w:val="00D30E3B"/>
    <w:rsid w:val="00D31E1E"/>
    <w:rsid w:val="00D42E64"/>
    <w:rsid w:val="00D47189"/>
    <w:rsid w:val="00D568BF"/>
    <w:rsid w:val="00D75FBB"/>
    <w:rsid w:val="00D771AE"/>
    <w:rsid w:val="00D9055E"/>
    <w:rsid w:val="00DB58A4"/>
    <w:rsid w:val="00DC6FAD"/>
    <w:rsid w:val="00DC760E"/>
    <w:rsid w:val="00DD5458"/>
    <w:rsid w:val="00DE0D9E"/>
    <w:rsid w:val="00DE17B2"/>
    <w:rsid w:val="00DF5485"/>
    <w:rsid w:val="00DF6186"/>
    <w:rsid w:val="00E0447C"/>
    <w:rsid w:val="00E05683"/>
    <w:rsid w:val="00E23F5E"/>
    <w:rsid w:val="00E2611A"/>
    <w:rsid w:val="00E2659A"/>
    <w:rsid w:val="00E33DA5"/>
    <w:rsid w:val="00E517F8"/>
    <w:rsid w:val="00E53462"/>
    <w:rsid w:val="00E5492B"/>
    <w:rsid w:val="00E71A7B"/>
    <w:rsid w:val="00E76747"/>
    <w:rsid w:val="00E84FB3"/>
    <w:rsid w:val="00E952F0"/>
    <w:rsid w:val="00EA1172"/>
    <w:rsid w:val="00EC5708"/>
    <w:rsid w:val="00EC5B1C"/>
    <w:rsid w:val="00ED35CE"/>
    <w:rsid w:val="00ED4124"/>
    <w:rsid w:val="00ED4DB7"/>
    <w:rsid w:val="00EF0CEA"/>
    <w:rsid w:val="00F15252"/>
    <w:rsid w:val="00F20B85"/>
    <w:rsid w:val="00F23A65"/>
    <w:rsid w:val="00F27C1F"/>
    <w:rsid w:val="00F32CFF"/>
    <w:rsid w:val="00F40CC5"/>
    <w:rsid w:val="00F74C32"/>
    <w:rsid w:val="00F800E2"/>
    <w:rsid w:val="00F81CE5"/>
    <w:rsid w:val="00F95683"/>
    <w:rsid w:val="00FA37C2"/>
    <w:rsid w:val="00FB450B"/>
    <w:rsid w:val="00FE4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462AF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19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252"/>
    <w:pPr>
      <w:tabs>
        <w:tab w:val="center" w:pos="4252"/>
        <w:tab w:val="right" w:pos="8504"/>
      </w:tabs>
      <w:snapToGrid w:val="0"/>
    </w:pPr>
  </w:style>
  <w:style w:type="character" w:customStyle="1" w:styleId="a5">
    <w:name w:val="ヘッダー (文字)"/>
    <w:link w:val="a4"/>
    <w:uiPriority w:val="99"/>
    <w:rsid w:val="00F15252"/>
    <w:rPr>
      <w:kern w:val="2"/>
      <w:sz w:val="21"/>
      <w:szCs w:val="22"/>
    </w:rPr>
  </w:style>
  <w:style w:type="paragraph" w:styleId="a6">
    <w:name w:val="footer"/>
    <w:basedOn w:val="a"/>
    <w:link w:val="a7"/>
    <w:uiPriority w:val="99"/>
    <w:unhideWhenUsed/>
    <w:rsid w:val="00F15252"/>
    <w:pPr>
      <w:tabs>
        <w:tab w:val="center" w:pos="4252"/>
        <w:tab w:val="right" w:pos="8504"/>
      </w:tabs>
      <w:snapToGrid w:val="0"/>
    </w:pPr>
  </w:style>
  <w:style w:type="character" w:customStyle="1" w:styleId="a7">
    <w:name w:val="フッター (文字)"/>
    <w:link w:val="a6"/>
    <w:uiPriority w:val="99"/>
    <w:rsid w:val="00F15252"/>
    <w:rPr>
      <w:kern w:val="2"/>
      <w:sz w:val="21"/>
      <w:szCs w:val="22"/>
    </w:rPr>
  </w:style>
  <w:style w:type="paragraph" w:styleId="a8">
    <w:name w:val="Balloon Text"/>
    <w:basedOn w:val="a"/>
    <w:link w:val="a9"/>
    <w:uiPriority w:val="99"/>
    <w:semiHidden/>
    <w:unhideWhenUsed/>
    <w:rsid w:val="007E43A5"/>
    <w:rPr>
      <w:rFonts w:ascii="游ゴシック Light" w:eastAsia="游ゴシック Light" w:hAnsi="游ゴシック Light"/>
      <w:sz w:val="18"/>
      <w:szCs w:val="18"/>
    </w:rPr>
  </w:style>
  <w:style w:type="character" w:customStyle="1" w:styleId="a9">
    <w:name w:val="吹き出し (文字)"/>
    <w:link w:val="a8"/>
    <w:uiPriority w:val="99"/>
    <w:semiHidden/>
    <w:rsid w:val="007E43A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274C-A870-480C-B2D5-F560AD43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2025-05-19T04:45:00Z</dcterms:created>
  <dcterms:modified xsi:type="dcterms:W3CDTF">2025-05-19T04:45:00Z</dcterms:modified>
</cp:coreProperties>
</file>