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24" w:rsidRDefault="001175BB" w:rsidP="001175BB">
      <w:pPr>
        <w:tabs>
          <w:tab w:val="left" w:pos="510"/>
          <w:tab w:val="center" w:pos="5233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HG丸ｺﾞｼｯｸM-PRO" w:eastAsia="HG丸ｺﾞｼｯｸM-PRO" w:hAnsi="HG丸ｺﾞｼｯｸM-PRO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C3285" w:rsidRPr="006C3285">
        <w:rPr>
          <w:rFonts w:ascii="HG丸ｺﾞｼｯｸM-PRO" w:eastAsia="HG丸ｺﾞｼｯｸM-PRO" w:hAnsi="HG丸ｺﾞｼｯｸM-PRO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特別支援教育</w:t>
      </w:r>
    </w:p>
    <w:p w:rsidR="005D7CF3" w:rsidRPr="00080B44" w:rsidRDefault="00186DA2" w:rsidP="001F6824">
      <w:pPr>
        <w:rPr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令和○</w:t>
      </w:r>
      <w:r w:rsidR="00C16C3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年度　</w:t>
      </w:r>
      <w:r w:rsidR="00080B44" w:rsidRPr="00080B4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埼玉県教育局</w:t>
      </w:r>
      <w:r w:rsidR="00114364" w:rsidRPr="00080B44">
        <w:rPr>
          <w:rFonts w:ascii="HG丸ｺﾞｼｯｸM-PRO" w:eastAsia="HG丸ｺﾞｼｯｸM-PRO" w:hAnsi="HG丸ｺﾞｼｯｸM-PRO" w:hint="eastAsia"/>
          <w:b/>
          <w:sz w:val="28"/>
          <w:szCs w:val="28"/>
        </w:rPr>
        <w:t>西部教育事務所</w:t>
      </w:r>
      <w:r w:rsidR="008E1FD0" w:rsidRPr="00080B44">
        <w:rPr>
          <w:rFonts w:hint="eastAsia"/>
          <w:b/>
          <w:i/>
          <w:sz w:val="28"/>
          <w:szCs w:val="28"/>
        </w:rPr>
        <w:t xml:space="preserve">　　　　　　　　　　　　　　　　　　　　　　　　　　　　　　</w:t>
      </w:r>
    </w:p>
    <w:p w:rsidR="00080B44" w:rsidRPr="00080B44" w:rsidRDefault="00080B44" w:rsidP="00A723C7">
      <w:pPr>
        <w:jc w:val="center"/>
        <w:rPr>
          <w:rFonts w:ascii="HGS行書体" w:eastAsia="HGS行書体" w:hAnsi="HG丸ｺﾞｼｯｸM-PRO"/>
          <w:b/>
          <w:sz w:val="16"/>
          <w:szCs w:val="16"/>
        </w:rPr>
      </w:pPr>
    </w:p>
    <w:p w:rsidR="00485AF1" w:rsidRPr="00806F46" w:rsidRDefault="00460BD2" w:rsidP="00A723C7">
      <w:pPr>
        <w:jc w:val="center"/>
        <w:rPr>
          <w:rFonts w:ascii="HGS行書体" w:eastAsia="HGS行書体" w:hAnsi="HG丸ｺﾞｼｯｸM-PRO"/>
          <w:b/>
          <w:sz w:val="56"/>
          <w:szCs w:val="56"/>
        </w:rPr>
      </w:pPr>
      <w:r w:rsidRPr="00806F46">
        <w:rPr>
          <w:rFonts w:ascii="HGS行書体" w:eastAsia="HGS行書体" w:hAnsi="HG丸ｺﾞｼｯｸM-PRO" w:hint="eastAsia"/>
          <w:b/>
          <w:sz w:val="56"/>
          <w:szCs w:val="56"/>
        </w:rPr>
        <w:t>安心感</w:t>
      </w:r>
      <w:r w:rsidR="00A723C7" w:rsidRPr="00806F46">
        <w:rPr>
          <w:rFonts w:ascii="HGS行書体" w:eastAsia="HGS行書体" w:hAnsi="HG丸ｺﾞｼｯｸM-PRO" w:hint="eastAsia"/>
          <w:b/>
          <w:sz w:val="56"/>
          <w:szCs w:val="56"/>
        </w:rPr>
        <w:t>が学びを支えます。</w:t>
      </w:r>
    </w:p>
    <w:p w:rsidR="00806F46" w:rsidRPr="00460BD2" w:rsidRDefault="00806F46" w:rsidP="001F6824">
      <w:pPr>
        <w:rPr>
          <w:sz w:val="28"/>
          <w:szCs w:val="28"/>
        </w:rPr>
      </w:pPr>
    </w:p>
    <w:p w:rsidR="001F6824" w:rsidRPr="00026242" w:rsidRDefault="00F432AA" w:rsidP="001F6824">
      <w:pPr>
        <w:rPr>
          <w:rFonts w:ascii="HG丸ｺﾞｼｯｸM-PRO" w:eastAsia="HG丸ｺﾞｼｯｸM-PRO" w:hAnsi="HG丸ｺﾞｼｯｸM-PRO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i/>
          <w:sz w:val="28"/>
          <w:szCs w:val="28"/>
        </w:rPr>
        <w:t xml:space="preserve">　</w:t>
      </w:r>
      <w:r w:rsidR="006736CA" w:rsidRPr="00026242">
        <w:rPr>
          <w:rFonts w:ascii="HG丸ｺﾞｼｯｸM-PRO" w:eastAsia="HG丸ｺﾞｼｯｸM-PRO" w:hAnsi="HG丸ｺﾞｼｯｸM-PRO" w:hint="eastAsia"/>
          <w:i/>
          <w:sz w:val="44"/>
          <w:szCs w:val="44"/>
        </w:rPr>
        <w:t>__</w:t>
      </w:r>
      <w:r w:rsidRPr="00026242">
        <w:rPr>
          <w:rFonts w:ascii="HG丸ｺﾞｼｯｸM-PRO" w:eastAsia="HG丸ｺﾞｼｯｸM-PRO" w:hAnsi="HG丸ｺﾞｼｯｸM-PRO" w:hint="eastAsia"/>
          <w:i/>
          <w:sz w:val="44"/>
          <w:szCs w:val="44"/>
        </w:rPr>
        <w:t xml:space="preserve"> </w:t>
      </w:r>
      <w:r w:rsidR="001F6824" w:rsidRPr="00026242">
        <w:rPr>
          <w:rFonts w:ascii="HG丸ｺﾞｼｯｸM-PRO" w:eastAsia="HG丸ｺﾞｼｯｸM-PRO" w:hAnsi="HG丸ｺﾞｼｯｸM-PRO" w:hint="eastAsia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支援のポイント</w:t>
      </w:r>
      <w:r w:rsidRPr="00026242">
        <w:rPr>
          <w:rFonts w:ascii="HG丸ｺﾞｼｯｸM-PRO" w:eastAsia="HG丸ｺﾞｼｯｸM-PRO" w:hAnsi="HG丸ｺﾞｼｯｸM-PRO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</w:t>
      </w:r>
      <w:bookmarkStart w:id="0" w:name="_GoBack"/>
      <w:bookmarkEnd w:id="0"/>
    </w:p>
    <w:p w:rsidR="00485AF1" w:rsidRDefault="00485AF1">
      <w:pPr>
        <w:rPr>
          <w:rFonts w:ascii="HG丸ｺﾞｼｯｸM-PRO" w:eastAsia="HG丸ｺﾞｼｯｸM-PRO" w:hAnsi="HG丸ｺﾞｼｯｸM-PRO"/>
          <w:i/>
          <w:sz w:val="28"/>
          <w:szCs w:val="28"/>
        </w:rPr>
      </w:pPr>
      <w:r>
        <w:rPr>
          <w:rFonts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3381375</wp:posOffset>
                </wp:positionH>
                <wp:positionV relativeFrom="paragraph">
                  <wp:posOffset>200025</wp:posOffset>
                </wp:positionV>
                <wp:extent cx="3238500" cy="885825"/>
                <wp:effectExtent l="38100" t="38100" r="19050" b="37147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0" cy="885825"/>
                        </a:xfrm>
                        <a:prstGeom prst="wedgeEllipseCallout">
                          <a:avLst>
                            <a:gd name="adj1" fmla="val -6445"/>
                            <a:gd name="adj2" fmla="val -85710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C9B" w:rsidRDefault="001175BB" w:rsidP="00D42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266.25pt;margin-top:15.75pt;width:255pt;height:69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" adj="9408,-7713" filled="f" strokecolor="#1f4d78 [1604]" strokeweight="2.25pt">
                <v:textbox>
                  <w:txbxContent>
                    <w:p w:rsidR="00D42C9B" w:rsidRDefault="001175BB" w:rsidP="00D42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1097" w:rsidRPr="00485AF1" w:rsidRDefault="001F6824">
      <w:pPr>
        <w:rPr>
          <w:rFonts w:ascii="HG丸ｺﾞｼｯｸM-PRO" w:eastAsia="HG丸ｺﾞｼｯｸM-PRO" w:hAnsi="HG丸ｺﾞｼｯｸM-PRO"/>
          <w:i/>
          <w:sz w:val="28"/>
          <w:szCs w:val="28"/>
        </w:rPr>
      </w:pPr>
      <w:r>
        <w:rPr>
          <w:rFonts w:cs="ＭＳ 明朝" w:hint="eastAsia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　　</w:t>
      </w:r>
      <w:r w:rsidR="005D7CF3">
        <w:rPr>
          <w:rFonts w:cs="ＭＳ 明朝" w:hint="eastAsia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　</w:t>
      </w:r>
      <w:r w:rsidR="006736CA">
        <w:rPr>
          <w:rFonts w:cs="ＭＳ 明朝" w:hint="eastAsia"/>
          <w:b/>
          <w:sz w:val="28"/>
          <w:szCs w:val="28"/>
        </w:rPr>
        <w:t xml:space="preserve">　</w:t>
      </w:r>
      <w:r w:rsidR="006736CA">
        <w:rPr>
          <w:rFonts w:cs="ＭＳ 明朝" w:hint="eastAsia"/>
          <w:sz w:val="48"/>
          <w:szCs w:val="48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　</w:t>
      </w:r>
      <w:r w:rsidR="006736CA">
        <w:rPr>
          <w:rFonts w:cs="ＭＳ 明朝" w:hint="eastAsia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授業の中で　</w:t>
      </w:r>
      <w:r w:rsidR="006736CA">
        <w:rPr>
          <w:rFonts w:cs="ＭＳ 明朝" w:hint="eastAsia"/>
          <w:sz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　　　　　　　</w:t>
      </w:r>
      <w:r w:rsidR="005D7CF3" w:rsidRPr="005D7CF3">
        <w:rPr>
          <w:rFonts w:cs="ＭＳ 明朝" w:hint="eastAsia"/>
          <w:b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思い切った</w:t>
      </w:r>
      <w:r w:rsidR="001175BB">
        <w:rPr>
          <w:rFonts w:cs="ＭＳ 明朝" w:hint="eastAsia"/>
          <w:b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5D7CF3" w:rsidRPr="005D7CF3">
        <w:rPr>
          <w:rFonts w:cs="ＭＳ 明朝" w:hint="eastAsia"/>
          <w:b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焦点化を</w:t>
      </w:r>
    </w:p>
    <w:p w:rsidR="00651097" w:rsidRPr="00485AF1" w:rsidRDefault="006F1253" w:rsidP="00651097">
      <w:pPr>
        <w:rPr>
          <w:rFonts w:cs="ＭＳ 明朝"/>
          <w:b/>
          <w:sz w:val="40"/>
          <w:szCs w:val="40"/>
        </w:rPr>
      </w:pPr>
      <w:r>
        <w:rPr>
          <w:rFonts w:cs="ＭＳ 明朝"/>
          <w:b/>
          <w:noProof/>
          <w:sz w:val="28"/>
          <w:szCs w:val="28"/>
        </w:rPr>
        <w:t xml:space="preserve"> </w:t>
      </w:r>
      <w:r w:rsidR="005D7CF3">
        <w:rPr>
          <w:rFonts w:cs="ＭＳ 明朝" w:hint="eastAsia"/>
          <w:b/>
          <w:sz w:val="28"/>
          <w:szCs w:val="28"/>
        </w:rPr>
        <w:t xml:space="preserve">　</w:t>
      </w:r>
    </w:p>
    <w:p w:rsidR="00651097" w:rsidRPr="00C61403" w:rsidRDefault="00651097" w:rsidP="00651097">
      <w:pPr>
        <w:rPr>
          <w:rFonts w:cs="ＭＳ 明朝"/>
          <w:b/>
          <w:sz w:val="40"/>
          <w:szCs w:val="40"/>
        </w:rPr>
      </w:pPr>
      <w:r>
        <w:rPr>
          <w:rFonts w:cs="ＭＳ 明朝" w:hint="eastAsia"/>
          <w:b/>
          <w:sz w:val="28"/>
          <w:szCs w:val="28"/>
        </w:rPr>
        <w:t xml:space="preserve">　　　　</w:t>
      </w:r>
      <w:r w:rsidR="00993768" w:rsidRPr="00C61403">
        <w:rPr>
          <w:rFonts w:cs="ＭＳ 明朝" w:hint="eastAsia"/>
          <w:b/>
          <w:sz w:val="40"/>
          <w:szCs w:val="40"/>
        </w:rPr>
        <w:t>めあてや流れの視覚化を</w:t>
      </w:r>
      <w:r w:rsidR="00C47635" w:rsidRPr="00C61403">
        <w:rPr>
          <w:rFonts w:cs="ＭＳ 明朝" w:hint="eastAsia"/>
          <w:b/>
          <w:sz w:val="40"/>
          <w:szCs w:val="40"/>
        </w:rPr>
        <w:t xml:space="preserve">　　</w:t>
      </w:r>
    </w:p>
    <w:p w:rsidR="00BD6DB3" w:rsidRPr="00C61403" w:rsidRDefault="00651097" w:rsidP="00DC3A4C">
      <w:pPr>
        <w:rPr>
          <w:rFonts w:cs="ＭＳ 明朝"/>
          <w:sz w:val="28"/>
          <w:szCs w:val="28"/>
        </w:rPr>
      </w:pPr>
      <w:r>
        <w:rPr>
          <w:rFonts w:cs="ＭＳ 明朝" w:hint="eastAsia"/>
          <w:sz w:val="36"/>
          <w:szCs w:val="36"/>
        </w:rPr>
        <w:t xml:space="preserve">　　　　</w:t>
      </w:r>
      <w:r w:rsidR="00993768">
        <w:rPr>
          <w:rFonts w:cs="ＭＳ 明朝" w:hint="eastAsia"/>
          <w:sz w:val="36"/>
          <w:szCs w:val="36"/>
        </w:rPr>
        <w:t xml:space="preserve">　</w:t>
      </w:r>
      <w:r w:rsidR="00E06DA9">
        <w:rPr>
          <w:rFonts w:cs="ＭＳ 明朝" w:hint="eastAsia"/>
          <w:sz w:val="36"/>
          <w:szCs w:val="36"/>
        </w:rPr>
        <w:t xml:space="preserve"> </w:t>
      </w:r>
      <w:r w:rsidR="001643B3">
        <w:rPr>
          <w:rFonts w:cs="ＭＳ 明朝" w:hint="eastAsia"/>
          <w:sz w:val="28"/>
          <w:szCs w:val="28"/>
        </w:rPr>
        <w:t>矢印</w:t>
      </w:r>
      <w:r w:rsidR="00506A52">
        <w:rPr>
          <w:rFonts w:cs="ＭＳ 明朝" w:hint="eastAsia"/>
          <w:sz w:val="28"/>
          <w:szCs w:val="28"/>
        </w:rPr>
        <w:t>等を活用し、目的意識を持て</w:t>
      </w:r>
      <w:r w:rsidR="00BD6DB3">
        <w:rPr>
          <w:rFonts w:cs="ＭＳ 明朝" w:hint="eastAsia"/>
          <w:sz w:val="28"/>
          <w:szCs w:val="28"/>
        </w:rPr>
        <w:t>るように。</w:t>
      </w:r>
    </w:p>
    <w:p w:rsidR="002D4443" w:rsidRPr="007B1904" w:rsidRDefault="002D4443" w:rsidP="00651097">
      <w:pPr>
        <w:jc w:val="left"/>
        <w:rPr>
          <w:rFonts w:cs="ＭＳ 明朝"/>
          <w:sz w:val="22"/>
        </w:rPr>
      </w:pPr>
    </w:p>
    <w:p w:rsidR="00C47635" w:rsidRPr="00C61403" w:rsidRDefault="00C47635" w:rsidP="00C47635">
      <w:pPr>
        <w:rPr>
          <w:rFonts w:cs="ＭＳ 明朝"/>
          <w:b/>
          <w:sz w:val="40"/>
          <w:szCs w:val="40"/>
        </w:rPr>
      </w:pPr>
      <w:r>
        <w:rPr>
          <w:rFonts w:cs="ＭＳ 明朝" w:hint="eastAsia"/>
          <w:b/>
          <w:sz w:val="28"/>
          <w:szCs w:val="28"/>
        </w:rPr>
        <w:t xml:space="preserve">　</w:t>
      </w:r>
      <w:r w:rsidR="001F6824">
        <w:rPr>
          <w:rFonts w:cs="ＭＳ 明朝" w:hint="eastAsia"/>
          <w:b/>
          <w:sz w:val="28"/>
          <w:szCs w:val="28"/>
        </w:rPr>
        <w:t xml:space="preserve">　　　</w:t>
      </w:r>
      <w:r w:rsidRPr="00C61403">
        <w:rPr>
          <w:rFonts w:cs="ＭＳ 明朝" w:hint="eastAsia"/>
          <w:b/>
          <w:sz w:val="40"/>
          <w:szCs w:val="40"/>
        </w:rPr>
        <w:t>一目で分かる板書を</w:t>
      </w:r>
    </w:p>
    <w:p w:rsidR="00651097" w:rsidRDefault="00C47635" w:rsidP="00C47635">
      <w:pPr>
        <w:rPr>
          <w:rFonts w:cs="ＭＳ 明朝"/>
          <w:sz w:val="28"/>
          <w:szCs w:val="28"/>
        </w:rPr>
      </w:pPr>
      <w:r>
        <w:rPr>
          <w:rFonts w:cs="ＭＳ 明朝" w:hint="eastAsia"/>
          <w:b/>
          <w:sz w:val="28"/>
          <w:szCs w:val="28"/>
        </w:rPr>
        <w:t xml:space="preserve">　　　　　</w:t>
      </w:r>
      <w:r w:rsidR="00651097">
        <w:rPr>
          <w:rFonts w:cs="ＭＳ 明朝" w:hint="eastAsia"/>
          <w:b/>
          <w:sz w:val="28"/>
          <w:szCs w:val="28"/>
        </w:rPr>
        <w:t xml:space="preserve">　　</w:t>
      </w:r>
      <w:r w:rsidRPr="00C47635">
        <w:rPr>
          <w:rFonts w:cs="ＭＳ 明朝" w:hint="eastAsia"/>
          <w:sz w:val="28"/>
          <w:szCs w:val="28"/>
        </w:rPr>
        <w:t>色や文字の大きさを工夫し、量を少なく。</w:t>
      </w:r>
    </w:p>
    <w:p w:rsidR="002D4443" w:rsidRPr="00C93DFC" w:rsidRDefault="002D4443" w:rsidP="00C47635">
      <w:pPr>
        <w:rPr>
          <w:rFonts w:cs="ＭＳ 明朝"/>
          <w:sz w:val="28"/>
          <w:szCs w:val="28"/>
        </w:rPr>
      </w:pPr>
    </w:p>
    <w:p w:rsidR="00651097" w:rsidRPr="00C61403" w:rsidRDefault="00651097" w:rsidP="00C47635">
      <w:pPr>
        <w:rPr>
          <w:rFonts w:cs="ＭＳ 明朝"/>
          <w:b/>
          <w:sz w:val="40"/>
          <w:szCs w:val="40"/>
        </w:rPr>
      </w:pPr>
      <w:r>
        <w:rPr>
          <w:rFonts w:cs="ＭＳ 明朝" w:hint="eastAsia"/>
          <w:sz w:val="28"/>
          <w:szCs w:val="28"/>
        </w:rPr>
        <w:t xml:space="preserve">　　　　</w:t>
      </w:r>
      <w:r w:rsidR="00C9605C" w:rsidRPr="00C61403">
        <w:rPr>
          <w:rFonts w:cs="ＭＳ 明朝" w:hint="eastAsia"/>
          <w:b/>
          <w:sz w:val="40"/>
          <w:szCs w:val="40"/>
        </w:rPr>
        <w:t>子ども</w:t>
      </w:r>
      <w:r w:rsidR="00336C56">
        <w:rPr>
          <w:rFonts w:cs="ＭＳ 明朝" w:hint="eastAsia"/>
          <w:b/>
          <w:sz w:val="40"/>
          <w:szCs w:val="40"/>
        </w:rPr>
        <w:t>がイメージできる</w:t>
      </w:r>
      <w:r w:rsidR="002D4443" w:rsidRPr="00C61403">
        <w:rPr>
          <w:rFonts w:cs="ＭＳ 明朝" w:hint="eastAsia"/>
          <w:b/>
          <w:sz w:val="40"/>
          <w:szCs w:val="40"/>
        </w:rPr>
        <w:t>教材を</w:t>
      </w:r>
    </w:p>
    <w:p w:rsidR="002D4443" w:rsidRDefault="002D4443" w:rsidP="00C47635">
      <w:pPr>
        <w:rPr>
          <w:rFonts w:cs="ＭＳ 明朝"/>
          <w:sz w:val="28"/>
          <w:szCs w:val="28"/>
        </w:rPr>
      </w:pPr>
      <w:r>
        <w:rPr>
          <w:rFonts w:cs="ＭＳ 明朝" w:hint="eastAsia"/>
          <w:b/>
          <w:sz w:val="36"/>
          <w:szCs w:val="36"/>
        </w:rPr>
        <w:t xml:space="preserve">　　　　　</w:t>
      </w:r>
      <w:r w:rsidR="00EA3747">
        <w:rPr>
          <w:rFonts w:cs="ＭＳ 明朝" w:hint="eastAsia"/>
          <w:b/>
          <w:sz w:val="36"/>
          <w:szCs w:val="36"/>
        </w:rPr>
        <w:t xml:space="preserve"> </w:t>
      </w:r>
      <w:r w:rsidR="008E1FD0">
        <w:rPr>
          <w:rFonts w:cs="ＭＳ 明朝" w:hint="eastAsia"/>
          <w:sz w:val="28"/>
          <w:szCs w:val="28"/>
        </w:rPr>
        <w:t>日常生活と結びつく実物・写真・</w:t>
      </w:r>
      <w:r w:rsidR="006F1253">
        <w:rPr>
          <w:rFonts w:cs="ＭＳ 明朝" w:hint="eastAsia"/>
          <w:sz w:val="28"/>
          <w:szCs w:val="28"/>
        </w:rPr>
        <w:t>イラストを。</w:t>
      </w:r>
    </w:p>
    <w:p w:rsidR="00EA3747" w:rsidRDefault="00336C56" w:rsidP="00C47635">
      <w:pPr>
        <w:rPr>
          <w:rFonts w:cs="ＭＳ 明朝"/>
          <w:sz w:val="28"/>
          <w:szCs w:val="28"/>
        </w:rPr>
      </w:pPr>
      <w:r>
        <w:rPr>
          <w:rFonts w:cs="ＭＳ 明朝"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4664710</wp:posOffset>
            </wp:positionH>
            <wp:positionV relativeFrom="page">
              <wp:posOffset>8429625</wp:posOffset>
            </wp:positionV>
            <wp:extent cx="1506894" cy="1295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94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B44">
        <w:rPr>
          <w:rFonts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2105025" cy="1428750"/>
                <wp:effectExtent l="19050" t="19050" r="85725" b="19050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28750"/>
                        </a:xfrm>
                        <a:prstGeom prst="foldedCorne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853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6" type="#_x0000_t65" style="position:absolute;left:0;text-align:left;margin-left:114.55pt;margin-top:6.75pt;width:165.75pt;height:112.5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" adj="18000" filled="f" strokecolor="#1f4d78 [1604]" strokeweight="2.25pt">
                <v:stroke joinstyle="miter"/>
                <w10:wrap anchorx="margin"/>
              </v:shape>
            </w:pict>
          </mc:Fallback>
        </mc:AlternateContent>
      </w:r>
      <w:r w:rsidR="00EA3747">
        <w:rPr>
          <w:rFonts w:cs="ＭＳ 明朝" w:hint="eastAsia"/>
          <w:sz w:val="28"/>
          <w:szCs w:val="28"/>
        </w:rPr>
        <w:t xml:space="preserve">               </w:t>
      </w:r>
    </w:p>
    <w:p w:rsidR="006736CA" w:rsidRDefault="00E3241B" w:rsidP="00C47635">
      <w:pPr>
        <w:rPr>
          <w:rFonts w:cs="ＭＳ 明朝"/>
          <w:sz w:val="28"/>
          <w:szCs w:val="28"/>
        </w:rPr>
      </w:pPr>
      <w:r>
        <w:rPr>
          <w:rFonts w:cs="ＭＳ 明朝" w:hint="eastAsia"/>
          <w:b/>
          <w:sz w:val="40"/>
          <w:szCs w:val="40"/>
        </w:rPr>
        <w:t xml:space="preserve">　　　</w:t>
      </w:r>
      <w:r w:rsidR="00801119">
        <w:rPr>
          <w:rFonts w:cs="ＭＳ 明朝" w:hint="eastAsia"/>
          <w:b/>
          <w:sz w:val="40"/>
          <w:szCs w:val="40"/>
        </w:rPr>
        <w:t xml:space="preserve">　　</w:t>
      </w:r>
    </w:p>
    <w:p w:rsidR="004257A5" w:rsidRDefault="004257A5" w:rsidP="007B1904">
      <w:pPr>
        <w:rPr>
          <w:rFonts w:cs="ＭＳ 明朝"/>
          <w:sz w:val="28"/>
          <w:szCs w:val="28"/>
        </w:rPr>
      </w:pPr>
    </w:p>
    <w:p w:rsidR="00506A52" w:rsidRDefault="004257A5" w:rsidP="007B1904">
      <w:pPr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lastRenderedPageBreak/>
        <w:t xml:space="preserve">　　　</w:t>
      </w:r>
    </w:p>
    <w:p w:rsidR="00D8008C" w:rsidRDefault="00506A52" w:rsidP="007B1904">
      <w:pPr>
        <w:rPr>
          <w:rFonts w:cs="ＭＳ 明朝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cs="ＭＳ 明朝" w:hint="eastAsia"/>
          <w:sz w:val="28"/>
          <w:szCs w:val="28"/>
        </w:rPr>
        <w:t xml:space="preserve">　　　</w:t>
      </w:r>
      <w:r w:rsidR="00E42B3A">
        <w:rPr>
          <w:rFonts w:cs="ＭＳ 明朝" w:hint="eastAsia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　本人へ　</w:t>
      </w:r>
      <w:r w:rsidR="003651DF" w:rsidRPr="00C61403">
        <w:rPr>
          <w:rFonts w:cs="ＭＳ 明朝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B9519F" w:rsidRPr="00021DC8" w:rsidRDefault="007B1904" w:rsidP="007B1904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C61403">
        <w:rPr>
          <w:rFonts w:cs="ＭＳ 明朝" w:hint="eastAsia"/>
          <w:sz w:val="28"/>
          <w:szCs w:val="28"/>
        </w:rPr>
        <w:t xml:space="preserve">　</w:t>
      </w:r>
      <w:r w:rsidR="008E1FD0">
        <w:rPr>
          <w:rFonts w:cs="ＭＳ 明朝" w:hint="eastAsia"/>
          <w:sz w:val="28"/>
          <w:szCs w:val="28"/>
        </w:rPr>
        <w:t xml:space="preserve">   </w:t>
      </w:r>
    </w:p>
    <w:p w:rsidR="00D6648A" w:rsidRPr="0037022C" w:rsidRDefault="00F432AA" w:rsidP="0037022C">
      <w:pPr>
        <w:tabs>
          <w:tab w:val="left" w:pos="1170"/>
        </w:tabs>
        <w:rPr>
          <w:rFonts w:cs="ＭＳ 明朝"/>
          <w:b/>
          <w:sz w:val="40"/>
          <w:szCs w:val="40"/>
        </w:rPr>
      </w:pPr>
      <w:r>
        <w:rPr>
          <w:rFonts w:cs="ＭＳ 明朝"/>
          <w:sz w:val="36"/>
          <w:szCs w:val="36"/>
        </w:rPr>
        <w:tab/>
      </w:r>
      <w:r w:rsidR="0037022C" w:rsidRPr="0037022C">
        <w:rPr>
          <w:rFonts w:cs="ＭＳ 明朝" w:hint="eastAsia"/>
          <w:b/>
          <w:sz w:val="40"/>
          <w:szCs w:val="40"/>
        </w:rPr>
        <w:t>自分で決める場面を積極的に</w:t>
      </w:r>
    </w:p>
    <w:p w:rsidR="00706907" w:rsidRPr="00C93DFC" w:rsidRDefault="00706907" w:rsidP="00F432AA">
      <w:pPr>
        <w:tabs>
          <w:tab w:val="left" w:pos="1170"/>
        </w:tabs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</w:t>
      </w:r>
      <w:r>
        <w:rPr>
          <w:rFonts w:cs="ＭＳ 明朝" w:hint="eastAsia"/>
          <w:sz w:val="22"/>
        </w:rPr>
        <w:t xml:space="preserve">　</w:t>
      </w:r>
      <w:r w:rsidRPr="00C93DFC">
        <w:rPr>
          <w:rFonts w:cs="ＭＳ 明朝" w:hint="eastAsia"/>
          <w:sz w:val="28"/>
          <w:szCs w:val="28"/>
        </w:rPr>
        <w:t xml:space="preserve">　</w:t>
      </w:r>
      <w:r w:rsidR="00C93DFC" w:rsidRPr="00C93DFC">
        <w:rPr>
          <w:rFonts w:cs="ＭＳ 明朝" w:hint="eastAsia"/>
          <w:sz w:val="28"/>
          <w:szCs w:val="28"/>
        </w:rPr>
        <w:t>枠の大きさを選べるプリント</w:t>
      </w:r>
      <w:r w:rsidR="00C34254">
        <w:rPr>
          <w:rFonts w:cs="ＭＳ 明朝" w:hint="eastAsia"/>
          <w:sz w:val="28"/>
          <w:szCs w:val="28"/>
        </w:rPr>
        <w:t>等</w:t>
      </w:r>
      <w:r w:rsidR="00C93DFC" w:rsidRPr="00C93DFC">
        <w:rPr>
          <w:rFonts w:cs="ＭＳ 明朝" w:hint="eastAsia"/>
          <w:sz w:val="28"/>
          <w:szCs w:val="28"/>
        </w:rPr>
        <w:t>を用意</w:t>
      </w:r>
      <w:r w:rsidR="00C93DFC">
        <w:rPr>
          <w:rFonts w:cs="ＭＳ 明朝" w:hint="eastAsia"/>
          <w:sz w:val="28"/>
          <w:szCs w:val="28"/>
        </w:rPr>
        <w:t>する。</w:t>
      </w:r>
    </w:p>
    <w:p w:rsidR="0037022C" w:rsidRPr="00336C56" w:rsidRDefault="0037022C" w:rsidP="00F432AA">
      <w:pPr>
        <w:tabs>
          <w:tab w:val="left" w:pos="1170"/>
        </w:tabs>
        <w:rPr>
          <w:rFonts w:cs="ＭＳ 明朝"/>
          <w:sz w:val="16"/>
          <w:szCs w:val="16"/>
        </w:rPr>
      </w:pPr>
      <w:r>
        <w:rPr>
          <w:rFonts w:cs="ＭＳ 明朝" w:hint="eastAsia"/>
          <w:sz w:val="28"/>
          <w:szCs w:val="28"/>
        </w:rPr>
        <w:t xml:space="preserve">　　　</w:t>
      </w:r>
    </w:p>
    <w:p w:rsidR="00706907" w:rsidRPr="00C61403" w:rsidRDefault="00706907" w:rsidP="00F432AA">
      <w:pPr>
        <w:tabs>
          <w:tab w:val="left" w:pos="1170"/>
        </w:tabs>
        <w:rPr>
          <w:rFonts w:cs="ＭＳ 明朝"/>
          <w:b/>
          <w:sz w:val="40"/>
          <w:szCs w:val="40"/>
        </w:rPr>
      </w:pPr>
      <w:r>
        <w:rPr>
          <w:rFonts w:cs="ＭＳ 明朝" w:hint="eastAsia"/>
          <w:b/>
          <w:sz w:val="36"/>
          <w:szCs w:val="36"/>
        </w:rPr>
        <w:t xml:space="preserve">　　　</w:t>
      </w:r>
      <w:r w:rsidRPr="00C61403">
        <w:rPr>
          <w:rFonts w:cs="ＭＳ 明朝" w:hint="eastAsia"/>
          <w:b/>
          <w:sz w:val="40"/>
          <w:szCs w:val="40"/>
        </w:rPr>
        <w:t>自信が持てるように</w:t>
      </w:r>
    </w:p>
    <w:p w:rsidR="00706907" w:rsidRDefault="00706907" w:rsidP="00F432AA">
      <w:pPr>
        <w:tabs>
          <w:tab w:val="left" w:pos="1170"/>
        </w:tabs>
        <w:rPr>
          <w:rFonts w:cs="ＭＳ 明朝"/>
          <w:sz w:val="28"/>
          <w:szCs w:val="28"/>
        </w:rPr>
      </w:pPr>
      <w:r>
        <w:rPr>
          <w:rFonts w:cs="ＭＳ 明朝" w:hint="eastAsia"/>
          <w:b/>
          <w:sz w:val="36"/>
          <w:szCs w:val="36"/>
        </w:rPr>
        <w:t xml:space="preserve">　　　　</w:t>
      </w:r>
      <w:r w:rsidRPr="00706907">
        <w:rPr>
          <w:rFonts w:cs="ＭＳ 明朝" w:hint="eastAsia"/>
          <w:sz w:val="36"/>
          <w:szCs w:val="36"/>
        </w:rPr>
        <w:t xml:space="preserve">　</w:t>
      </w:r>
      <w:r w:rsidR="0037022C">
        <w:rPr>
          <w:rFonts w:cs="ＭＳ 明朝" w:hint="eastAsia"/>
          <w:sz w:val="36"/>
          <w:szCs w:val="36"/>
        </w:rPr>
        <w:t xml:space="preserve">　</w:t>
      </w:r>
      <w:r w:rsidR="00460BD2" w:rsidRPr="00460BD2">
        <w:rPr>
          <w:rFonts w:hint="eastAsia"/>
          <w:sz w:val="28"/>
          <w:szCs w:val="28"/>
        </w:rPr>
        <w:t>適切な言動に注目</w:t>
      </w:r>
      <w:r w:rsidR="00460BD2">
        <w:rPr>
          <w:rFonts w:hint="eastAsia"/>
          <w:sz w:val="28"/>
          <w:szCs w:val="28"/>
        </w:rPr>
        <w:t>し</w:t>
      </w:r>
      <w:r w:rsidR="002611EE">
        <w:rPr>
          <w:rFonts w:cs="ＭＳ 明朝" w:hint="eastAsia"/>
          <w:sz w:val="28"/>
          <w:szCs w:val="28"/>
        </w:rPr>
        <w:t>、</w:t>
      </w:r>
      <w:r w:rsidR="00061626">
        <w:rPr>
          <w:rFonts w:cs="ＭＳ 明朝" w:hint="eastAsia"/>
          <w:sz w:val="28"/>
          <w:szCs w:val="28"/>
        </w:rPr>
        <w:t>ほめ続ける。</w:t>
      </w:r>
    </w:p>
    <w:p w:rsidR="0037022C" w:rsidRPr="00336C56" w:rsidRDefault="0037022C" w:rsidP="00F432AA">
      <w:pPr>
        <w:tabs>
          <w:tab w:val="left" w:pos="1170"/>
        </w:tabs>
        <w:rPr>
          <w:rFonts w:cs="ＭＳ 明朝"/>
          <w:sz w:val="16"/>
          <w:szCs w:val="16"/>
        </w:rPr>
      </w:pPr>
    </w:p>
    <w:p w:rsidR="0037022C" w:rsidRPr="0037022C" w:rsidRDefault="0037022C" w:rsidP="0037022C">
      <w:pPr>
        <w:tabs>
          <w:tab w:val="left" w:pos="1170"/>
        </w:tabs>
        <w:rPr>
          <w:rFonts w:cs="ＭＳ 明朝"/>
          <w:b/>
          <w:sz w:val="40"/>
          <w:szCs w:val="40"/>
        </w:rPr>
      </w:pPr>
      <w:r>
        <w:rPr>
          <w:rFonts w:cs="ＭＳ 明朝" w:hint="eastAsia"/>
          <w:b/>
          <w:sz w:val="40"/>
          <w:szCs w:val="40"/>
        </w:rPr>
        <w:t xml:space="preserve">　　　</w:t>
      </w:r>
      <w:r w:rsidRPr="0037022C">
        <w:rPr>
          <w:rFonts w:cs="ＭＳ 明朝" w:hint="eastAsia"/>
          <w:b/>
          <w:sz w:val="40"/>
          <w:szCs w:val="40"/>
        </w:rPr>
        <w:t>存在感を持てるように</w:t>
      </w:r>
    </w:p>
    <w:p w:rsidR="00706907" w:rsidRPr="00527508" w:rsidRDefault="0037022C" w:rsidP="0037022C">
      <w:pPr>
        <w:tabs>
          <w:tab w:val="left" w:pos="1170"/>
        </w:tabs>
        <w:rPr>
          <w:rFonts w:cs="ＭＳ 明朝"/>
          <w:sz w:val="28"/>
          <w:szCs w:val="28"/>
        </w:rPr>
      </w:pPr>
      <w:r w:rsidRPr="0037022C">
        <w:rPr>
          <w:rFonts w:cs="ＭＳ 明朝" w:hint="eastAsia"/>
          <w:sz w:val="24"/>
          <w:szCs w:val="24"/>
        </w:rPr>
        <w:t xml:space="preserve">　　　　　</w:t>
      </w:r>
      <w:r>
        <w:rPr>
          <w:rFonts w:cs="ＭＳ 明朝" w:hint="eastAsia"/>
          <w:sz w:val="24"/>
          <w:szCs w:val="24"/>
        </w:rPr>
        <w:t xml:space="preserve">　　　</w:t>
      </w:r>
      <w:r w:rsidRPr="00527508">
        <w:rPr>
          <w:rFonts w:cs="ＭＳ 明朝" w:hint="eastAsia"/>
          <w:sz w:val="28"/>
          <w:szCs w:val="28"/>
        </w:rPr>
        <w:t xml:space="preserve">　関心の強いものや特定の知識を生かす。</w:t>
      </w:r>
    </w:p>
    <w:p w:rsidR="00C742A0" w:rsidRPr="00806F46" w:rsidRDefault="00706907" w:rsidP="00E17187">
      <w:pPr>
        <w:tabs>
          <w:tab w:val="left" w:pos="1170"/>
        </w:tabs>
        <w:rPr>
          <w:rFonts w:cs="ＭＳ 明朝"/>
          <w:b/>
          <w:sz w:val="36"/>
          <w:szCs w:val="36"/>
        </w:rPr>
      </w:pPr>
      <w:r w:rsidRPr="00527508">
        <w:rPr>
          <w:rFonts w:cs="ＭＳ 明朝" w:hint="eastAsia"/>
          <w:sz w:val="28"/>
          <w:szCs w:val="28"/>
        </w:rPr>
        <w:t xml:space="preserve">　　　　</w:t>
      </w:r>
    </w:p>
    <w:p w:rsidR="001A7309" w:rsidRDefault="00E06DA9" w:rsidP="00C9605C">
      <w:pPr>
        <w:rPr>
          <w:rFonts w:cs="ＭＳ 明朝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cs="ＭＳ 明朝" w:hint="eastAsia"/>
          <w:sz w:val="28"/>
          <w:szCs w:val="28"/>
        </w:rPr>
        <w:t xml:space="preserve">　</w:t>
      </w:r>
      <w:r w:rsidR="00C61403">
        <w:rPr>
          <w:rFonts w:cs="ＭＳ 明朝" w:hint="eastAsia"/>
          <w:sz w:val="28"/>
          <w:szCs w:val="28"/>
        </w:rPr>
        <w:t xml:space="preserve">　</w:t>
      </w:r>
      <w:r w:rsidR="00C61403" w:rsidRPr="00C61403">
        <w:rPr>
          <w:rFonts w:cs="ＭＳ 明朝" w:hint="eastAsia"/>
          <w:sz w:val="44"/>
          <w:szCs w:val="44"/>
        </w:rPr>
        <w:t xml:space="preserve">　</w:t>
      </w:r>
      <w:r w:rsidR="00C9605C" w:rsidRPr="00C61403">
        <w:rPr>
          <w:rFonts w:cs="ＭＳ 明朝" w:hint="eastAsia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　 </w:t>
      </w:r>
      <w:r w:rsidR="001643B3">
        <w:rPr>
          <w:rFonts w:cs="ＭＳ 明朝" w:hint="eastAsia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学級では</w:t>
      </w:r>
      <w:r w:rsidR="00C9605C" w:rsidRPr="00C61403">
        <w:rPr>
          <w:rFonts w:cs="ＭＳ 明朝" w:hint="eastAsia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9605C" w:rsidRPr="00C61403">
        <w:rPr>
          <w:rFonts w:cs="ＭＳ 明朝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B03B84" w:rsidRPr="00B03B84" w:rsidRDefault="00B03B84" w:rsidP="00C9605C">
      <w:pPr>
        <w:rPr>
          <w:rFonts w:cs="ＭＳ 明朝"/>
          <w:sz w:val="22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6566C8" w:rsidRPr="006566C8" w:rsidRDefault="00E3241B" w:rsidP="006566C8">
      <w:pPr>
        <w:rPr>
          <w:rFonts w:cs="ＭＳ 明朝"/>
          <w:b/>
          <w:sz w:val="40"/>
          <w:szCs w:val="40"/>
        </w:rPr>
      </w:pPr>
      <w:r>
        <w:rPr>
          <w:rFonts w:cs="ＭＳ 明朝" w:hint="eastAsia"/>
          <w:b/>
          <w:sz w:val="40"/>
          <w:szCs w:val="40"/>
        </w:rPr>
        <w:t xml:space="preserve">　　  </w:t>
      </w:r>
      <w:r w:rsidR="006566C8" w:rsidRPr="006566C8">
        <w:rPr>
          <w:rFonts w:cs="ＭＳ 明朝" w:hint="eastAsia"/>
          <w:b/>
          <w:sz w:val="40"/>
          <w:szCs w:val="40"/>
        </w:rPr>
        <w:t>教師が関わり方の手本を</w:t>
      </w:r>
    </w:p>
    <w:p w:rsidR="00D42C9B" w:rsidRPr="006566C8" w:rsidRDefault="006566C8" w:rsidP="006566C8">
      <w:pPr>
        <w:rPr>
          <w:rFonts w:cs="ＭＳ 明朝"/>
          <w:sz w:val="28"/>
          <w:szCs w:val="28"/>
        </w:rPr>
      </w:pPr>
      <w:r>
        <w:rPr>
          <w:rFonts w:cs="ＭＳ 明朝" w:hint="eastAsia"/>
          <w:b/>
          <w:sz w:val="40"/>
          <w:szCs w:val="40"/>
        </w:rPr>
        <w:t xml:space="preserve">　　　　</w:t>
      </w:r>
      <w:r w:rsidR="006F312B">
        <w:rPr>
          <w:rFonts w:cs="ＭＳ 明朝" w:hint="eastAsia"/>
          <w:sz w:val="28"/>
          <w:szCs w:val="28"/>
        </w:rPr>
        <w:t>相手の気持ちを考え</w:t>
      </w:r>
      <w:r w:rsidR="0037022C" w:rsidRPr="0037022C">
        <w:rPr>
          <w:rFonts w:cs="ＭＳ 明朝" w:hint="eastAsia"/>
          <w:sz w:val="28"/>
          <w:szCs w:val="28"/>
        </w:rPr>
        <w:t>る学習を。</w:t>
      </w:r>
      <w:r w:rsidR="0037022C">
        <w:rPr>
          <w:rFonts w:cs="ＭＳ 明朝" w:hint="eastAsia"/>
          <w:sz w:val="28"/>
          <w:szCs w:val="28"/>
        </w:rPr>
        <w:t xml:space="preserve">　</w:t>
      </w:r>
    </w:p>
    <w:p w:rsidR="001A7309" w:rsidRPr="006566C8" w:rsidRDefault="001A7309" w:rsidP="001A7309">
      <w:pPr>
        <w:jc w:val="center"/>
        <w:rPr>
          <w:rFonts w:cs="ＭＳ 明朝"/>
          <w:sz w:val="24"/>
          <w:szCs w:val="24"/>
        </w:rPr>
      </w:pPr>
    </w:p>
    <w:p w:rsidR="00DC3A4C" w:rsidRDefault="001A7309" w:rsidP="00C47635">
      <w:pPr>
        <w:rPr>
          <w:rFonts w:cs="ＭＳ 明朝"/>
          <w:b/>
          <w:sz w:val="40"/>
          <w:szCs w:val="40"/>
        </w:rPr>
      </w:pPr>
      <w:r>
        <w:rPr>
          <w:rFonts w:cs="ＭＳ 明朝" w:hint="eastAsia"/>
          <w:sz w:val="28"/>
          <w:szCs w:val="28"/>
        </w:rPr>
        <w:t xml:space="preserve">　　　</w:t>
      </w:r>
      <w:r w:rsidRPr="00C93DFC">
        <w:rPr>
          <w:rFonts w:cs="ＭＳ 明朝" w:hint="eastAsia"/>
          <w:b/>
          <w:sz w:val="40"/>
          <w:szCs w:val="40"/>
        </w:rPr>
        <w:t xml:space="preserve">　</w:t>
      </w:r>
      <w:r w:rsidR="00810996">
        <w:rPr>
          <w:rFonts w:cs="ＭＳ 明朝" w:hint="eastAsia"/>
          <w:b/>
          <w:sz w:val="40"/>
          <w:szCs w:val="40"/>
        </w:rPr>
        <w:t>沈黙</w:t>
      </w:r>
      <w:r w:rsidR="00506A52">
        <w:rPr>
          <w:rFonts w:cs="ＭＳ 明朝" w:hint="eastAsia"/>
          <w:b/>
          <w:sz w:val="40"/>
          <w:szCs w:val="40"/>
        </w:rPr>
        <w:t>でメリハリを</w:t>
      </w:r>
    </w:p>
    <w:p w:rsidR="002C43C4" w:rsidRPr="002C43C4" w:rsidRDefault="001643B3" w:rsidP="00C47635">
      <w:pPr>
        <w:rPr>
          <w:rFonts w:cs="ＭＳ 明朝"/>
          <w:sz w:val="28"/>
          <w:szCs w:val="28"/>
        </w:rPr>
      </w:pPr>
      <w:r>
        <w:rPr>
          <w:rFonts w:cs="ＭＳ 明朝" w:hint="eastAsia"/>
          <w:b/>
          <w:sz w:val="40"/>
          <w:szCs w:val="40"/>
        </w:rPr>
        <w:t xml:space="preserve">　　　　</w:t>
      </w:r>
      <w:r w:rsidR="00810996" w:rsidRPr="00810996">
        <w:rPr>
          <w:rFonts w:cs="ＭＳ 明朝" w:hint="eastAsia"/>
          <w:sz w:val="28"/>
          <w:szCs w:val="28"/>
        </w:rPr>
        <w:t>「</w:t>
      </w:r>
      <w:r w:rsidR="00810996">
        <w:rPr>
          <w:rFonts w:cs="ＭＳ 明朝" w:hint="eastAsia"/>
          <w:sz w:val="28"/>
          <w:szCs w:val="28"/>
        </w:rPr>
        <w:t>静」の確保で「動」</w:t>
      </w:r>
      <w:r w:rsidR="00506A52">
        <w:rPr>
          <w:rFonts w:cs="ＭＳ 明朝" w:hint="eastAsia"/>
          <w:sz w:val="28"/>
          <w:szCs w:val="28"/>
        </w:rPr>
        <w:t>を</w:t>
      </w:r>
      <w:r w:rsidR="00810996">
        <w:rPr>
          <w:rFonts w:cs="ＭＳ 明朝" w:hint="eastAsia"/>
          <w:sz w:val="28"/>
          <w:szCs w:val="28"/>
        </w:rPr>
        <w:t>生き生きと</w:t>
      </w:r>
      <w:r w:rsidRPr="001643B3">
        <w:rPr>
          <w:rFonts w:cs="ＭＳ 明朝" w:hint="eastAsia"/>
          <w:sz w:val="28"/>
          <w:szCs w:val="28"/>
        </w:rPr>
        <w:t>。</w:t>
      </w:r>
    </w:p>
    <w:p w:rsidR="00021DC8" w:rsidRPr="00336C56" w:rsidRDefault="002C43C4" w:rsidP="006566C8">
      <w:pPr>
        <w:rPr>
          <w:rFonts w:cs="ＭＳ 明朝"/>
          <w:sz w:val="16"/>
          <w:szCs w:val="16"/>
        </w:rPr>
      </w:pPr>
      <w:r>
        <w:rPr>
          <w:rFonts w:cs="ＭＳ 明朝" w:hint="eastAsia"/>
          <w:sz w:val="28"/>
          <w:szCs w:val="28"/>
        </w:rPr>
        <w:t xml:space="preserve">　　　　</w:t>
      </w:r>
    </w:p>
    <w:p w:rsidR="006566C8" w:rsidRPr="00021DC8" w:rsidRDefault="00336C56" w:rsidP="006566C8">
      <w:pPr>
        <w:rPr>
          <w:rFonts w:cs="ＭＳ 明朝"/>
          <w:sz w:val="28"/>
          <w:szCs w:val="28"/>
        </w:rPr>
      </w:pPr>
      <w:r>
        <w:rPr>
          <w:rFonts w:cs="ＭＳ 明朝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4714875</wp:posOffset>
            </wp:positionH>
            <wp:positionV relativeFrom="page">
              <wp:posOffset>8239125</wp:posOffset>
            </wp:positionV>
            <wp:extent cx="1657350" cy="16478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DC8">
        <w:rPr>
          <w:rFonts w:cs="ＭＳ 明朝" w:hint="eastAsia"/>
          <w:sz w:val="28"/>
          <w:szCs w:val="28"/>
        </w:rPr>
        <w:t xml:space="preserve">　　　　</w:t>
      </w:r>
      <w:r w:rsidR="00810996">
        <w:rPr>
          <w:rFonts w:cs="ＭＳ 明朝" w:hint="eastAsia"/>
          <w:sz w:val="28"/>
          <w:szCs w:val="28"/>
        </w:rPr>
        <w:t xml:space="preserve"> </w:t>
      </w:r>
      <w:r w:rsidR="006566C8" w:rsidRPr="006566C8">
        <w:rPr>
          <w:rFonts w:cs="ＭＳ 明朝" w:hint="eastAsia"/>
          <w:b/>
          <w:sz w:val="40"/>
          <w:szCs w:val="40"/>
        </w:rPr>
        <w:t>友達のよさを認め合う</w:t>
      </w:r>
    </w:p>
    <w:p w:rsidR="00E3241B" w:rsidRDefault="006566C8" w:rsidP="006566C8">
      <w:pPr>
        <w:rPr>
          <w:rFonts w:cs="ＭＳ 明朝"/>
          <w:sz w:val="28"/>
          <w:szCs w:val="28"/>
        </w:rPr>
      </w:pPr>
      <w:r w:rsidRPr="006566C8">
        <w:rPr>
          <w:rFonts w:cs="ＭＳ 明朝" w:hint="eastAsia"/>
          <w:sz w:val="28"/>
          <w:szCs w:val="28"/>
        </w:rPr>
        <w:t xml:space="preserve">　　　　　　</w:t>
      </w:r>
      <w:r w:rsidR="00C93DFC">
        <w:rPr>
          <w:rFonts w:cs="ＭＳ 明朝" w:hint="eastAsia"/>
          <w:sz w:val="28"/>
          <w:szCs w:val="28"/>
        </w:rPr>
        <w:t>得意なことを伸ばす「分業化」</w:t>
      </w:r>
      <w:r w:rsidRPr="006566C8">
        <w:rPr>
          <w:rFonts w:cs="ＭＳ 明朝" w:hint="eastAsia"/>
          <w:sz w:val="28"/>
          <w:szCs w:val="28"/>
        </w:rPr>
        <w:t>を。</w:t>
      </w:r>
    </w:p>
    <w:p w:rsidR="00336C56" w:rsidRDefault="00336C56" w:rsidP="00511BAF">
      <w:pPr>
        <w:rPr>
          <w:rFonts w:cs="ＭＳ 明朝"/>
          <w:sz w:val="28"/>
          <w:szCs w:val="28"/>
        </w:rPr>
      </w:pPr>
    </w:p>
    <w:p w:rsidR="00511BAF" w:rsidRDefault="00E17187" w:rsidP="00511BAF">
      <w:pPr>
        <w:rPr>
          <w:rFonts w:cs="ＭＳ 明朝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cs="ＭＳ 明朝" w:hint="eastAsia"/>
          <w:sz w:val="28"/>
          <w:szCs w:val="28"/>
        </w:rPr>
        <w:lastRenderedPageBreak/>
        <w:t xml:space="preserve">　　　</w:t>
      </w:r>
      <w:r w:rsidR="00511BAF">
        <w:rPr>
          <w:rFonts w:cs="ＭＳ 明朝" w:hint="eastAsia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　教室環境　</w:t>
      </w:r>
    </w:p>
    <w:p w:rsidR="00B03B84" w:rsidRPr="00B03B84" w:rsidRDefault="00B03B84" w:rsidP="00511BAF">
      <w:pPr>
        <w:rPr>
          <w:rFonts w:cs="ＭＳ 明朝"/>
          <w:sz w:val="22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511BAF" w:rsidRDefault="00E3241B" w:rsidP="00511BAF">
      <w:pPr>
        <w:tabs>
          <w:tab w:val="left" w:pos="1950"/>
        </w:tabs>
        <w:rPr>
          <w:rFonts w:cs="ＭＳ 明朝"/>
          <w:b/>
          <w:sz w:val="40"/>
          <w:szCs w:val="40"/>
        </w:rPr>
      </w:pPr>
      <w:r>
        <w:rPr>
          <w:rFonts w:cs="ＭＳ 明朝" w:hint="eastAsia"/>
          <w:sz w:val="28"/>
          <w:szCs w:val="28"/>
        </w:rPr>
        <w:t xml:space="preserve">　　　　</w:t>
      </w:r>
      <w:r w:rsidR="00B03B84">
        <w:rPr>
          <w:rFonts w:cs="ＭＳ 明朝" w:hint="eastAsia"/>
          <w:b/>
          <w:sz w:val="40"/>
          <w:szCs w:val="40"/>
        </w:rPr>
        <w:t>座席位置の工夫を</w:t>
      </w:r>
    </w:p>
    <w:p w:rsidR="00B03B84" w:rsidRDefault="00B03B84" w:rsidP="00511BAF">
      <w:pPr>
        <w:tabs>
          <w:tab w:val="left" w:pos="1950"/>
        </w:tabs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特性に応じて、教師の近くや窓から離れた前方の席に。</w:t>
      </w:r>
    </w:p>
    <w:p w:rsidR="00E3241B" w:rsidRPr="00E3241B" w:rsidRDefault="00E3241B" w:rsidP="00511BAF">
      <w:pPr>
        <w:tabs>
          <w:tab w:val="left" w:pos="1950"/>
        </w:tabs>
        <w:rPr>
          <w:rFonts w:cs="ＭＳ 明朝"/>
          <w:b/>
          <w:sz w:val="28"/>
          <w:szCs w:val="28"/>
        </w:rPr>
      </w:pPr>
    </w:p>
    <w:p w:rsidR="00B03B84" w:rsidRPr="00E42B3A" w:rsidRDefault="00E42B3A" w:rsidP="00511BAF">
      <w:pPr>
        <w:tabs>
          <w:tab w:val="left" w:pos="1950"/>
        </w:tabs>
        <w:rPr>
          <w:rFonts w:cs="ＭＳ 明朝"/>
          <w:b/>
          <w:sz w:val="40"/>
          <w:szCs w:val="40"/>
        </w:rPr>
      </w:pPr>
      <w:r>
        <w:rPr>
          <w:rFonts w:cs="ＭＳ 明朝" w:hint="eastAsia"/>
          <w:b/>
          <w:sz w:val="40"/>
          <w:szCs w:val="40"/>
        </w:rPr>
        <w:t xml:space="preserve">　　  </w:t>
      </w:r>
      <w:r w:rsidR="00511BAF" w:rsidRPr="00E42B3A">
        <w:rPr>
          <w:rFonts w:cs="ＭＳ 明朝" w:hint="eastAsia"/>
          <w:b/>
          <w:sz w:val="40"/>
          <w:szCs w:val="40"/>
        </w:rPr>
        <w:t>掲示物はシンプルに。</w:t>
      </w:r>
    </w:p>
    <w:p w:rsidR="00511BAF" w:rsidRDefault="00B03B84" w:rsidP="00511BAF">
      <w:pPr>
        <w:tabs>
          <w:tab w:val="left" w:pos="1950"/>
        </w:tabs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</w:t>
      </w:r>
      <w:r w:rsidR="0037022C">
        <w:rPr>
          <w:rFonts w:cs="ＭＳ 明朝" w:hint="eastAsia"/>
          <w:sz w:val="28"/>
          <w:szCs w:val="28"/>
        </w:rPr>
        <w:t>持ち物は</w:t>
      </w:r>
      <w:r w:rsidR="00670D06">
        <w:rPr>
          <w:rFonts w:cs="ＭＳ 明朝" w:hint="eastAsia"/>
          <w:sz w:val="28"/>
          <w:szCs w:val="28"/>
        </w:rPr>
        <w:t>棚や箱等を利用して、整理整頓しやすいように。</w:t>
      </w:r>
    </w:p>
    <w:p w:rsidR="00BF7FDA" w:rsidRPr="00806F46" w:rsidRDefault="00DC3A4C" w:rsidP="00511BAF">
      <w:pPr>
        <w:tabs>
          <w:tab w:val="left" w:pos="1950"/>
        </w:tabs>
        <w:rPr>
          <w:rFonts w:cs="ＭＳ 明朝"/>
          <w:sz w:val="40"/>
          <w:szCs w:val="40"/>
        </w:rPr>
      </w:pPr>
      <w:r>
        <w:rPr>
          <w:rFonts w:cs="ＭＳ 明朝" w:hint="eastAsia"/>
          <w:sz w:val="28"/>
          <w:szCs w:val="28"/>
        </w:rPr>
        <w:t xml:space="preserve">　　　　　　　　　　　　　　　　　　　　　　　　　　</w:t>
      </w:r>
    </w:p>
    <w:p w:rsidR="00511BAF" w:rsidRPr="00C61403" w:rsidRDefault="00DC3A4C" w:rsidP="00511BAF">
      <w:pPr>
        <w:rPr>
          <w:rFonts w:cs="ＭＳ 明朝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cs="ＭＳ 明朝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9525</wp:posOffset>
            </wp:positionV>
            <wp:extent cx="2457450" cy="1038225"/>
            <wp:effectExtent l="0" t="0" r="0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3C7">
        <w:rPr>
          <w:rFonts w:cs="ＭＳ 明朝" w:hint="eastAsia"/>
          <w:sz w:val="28"/>
          <w:szCs w:val="28"/>
        </w:rPr>
        <w:t xml:space="preserve">　　　</w:t>
      </w:r>
      <w:r w:rsidR="00511BAF">
        <w:rPr>
          <w:rFonts w:cs="ＭＳ 明朝" w:hint="eastAsia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　保護者に対して　</w:t>
      </w:r>
      <w:r w:rsidR="00511BAF" w:rsidRPr="00C61403">
        <w:rPr>
          <w:rFonts w:cs="ＭＳ 明朝"/>
          <w:sz w:val="44"/>
          <w:szCs w:val="44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DC3A4C" w:rsidRDefault="00DC3A4C" w:rsidP="00511BAF">
      <w:pPr>
        <w:tabs>
          <w:tab w:val="left" w:pos="1950"/>
        </w:tabs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</w:t>
      </w:r>
    </w:p>
    <w:p w:rsidR="00511BAF" w:rsidRPr="00384412" w:rsidRDefault="00DC3A4C" w:rsidP="00511BAF">
      <w:pPr>
        <w:tabs>
          <w:tab w:val="left" w:pos="1950"/>
        </w:tabs>
        <w:rPr>
          <w:rFonts w:cs="ＭＳ 明朝"/>
          <w:b/>
          <w:sz w:val="40"/>
          <w:szCs w:val="40"/>
        </w:rPr>
      </w:pPr>
      <w:r>
        <w:rPr>
          <w:rFonts w:cs="ＭＳ 明朝" w:hint="eastAsia"/>
          <w:sz w:val="28"/>
          <w:szCs w:val="28"/>
        </w:rPr>
        <w:t xml:space="preserve">　　　　</w:t>
      </w:r>
      <w:r w:rsidR="00E42B3A" w:rsidRPr="00384412">
        <w:rPr>
          <w:rFonts w:cs="ＭＳ 明朝" w:hint="eastAsia"/>
          <w:b/>
          <w:sz w:val="40"/>
          <w:szCs w:val="40"/>
        </w:rPr>
        <w:t>「</w:t>
      </w:r>
      <w:r w:rsidR="002C43C4" w:rsidRPr="00384412">
        <w:rPr>
          <w:rFonts w:cs="ＭＳ 明朝" w:hint="eastAsia"/>
          <w:b/>
          <w:sz w:val="40"/>
          <w:szCs w:val="40"/>
        </w:rPr>
        <w:t>今日の様子</w:t>
      </w:r>
      <w:r w:rsidR="00E42B3A" w:rsidRPr="00384412">
        <w:rPr>
          <w:rFonts w:cs="ＭＳ 明朝" w:hint="eastAsia"/>
          <w:b/>
          <w:sz w:val="40"/>
          <w:szCs w:val="40"/>
        </w:rPr>
        <w:t>」</w:t>
      </w:r>
      <w:r w:rsidRPr="00384412">
        <w:rPr>
          <w:rFonts w:cs="ＭＳ 明朝" w:hint="eastAsia"/>
          <w:b/>
          <w:sz w:val="40"/>
          <w:szCs w:val="40"/>
        </w:rPr>
        <w:t xml:space="preserve">の共有を　　　　　　　　　　　　　</w:t>
      </w:r>
      <w:r w:rsidR="00E3241B" w:rsidRPr="00384412">
        <w:rPr>
          <w:rFonts w:cs="ＭＳ 明朝" w:hint="eastAsia"/>
          <w:b/>
          <w:sz w:val="40"/>
          <w:szCs w:val="40"/>
        </w:rPr>
        <w:t xml:space="preserve">　</w:t>
      </w:r>
      <w:r w:rsidRPr="00384412">
        <w:rPr>
          <w:rFonts w:cs="ＭＳ 明朝" w:hint="eastAsia"/>
          <w:b/>
          <w:sz w:val="40"/>
          <w:szCs w:val="40"/>
        </w:rPr>
        <w:t xml:space="preserve">　　　　　　　　　　　　　　　　</w:t>
      </w:r>
    </w:p>
    <w:p w:rsidR="002377BF" w:rsidRPr="00E42B3A" w:rsidRDefault="00670D06" w:rsidP="00511BAF">
      <w:pPr>
        <w:tabs>
          <w:tab w:val="left" w:pos="1950"/>
        </w:tabs>
        <w:rPr>
          <w:rFonts w:cs="ＭＳ 明朝"/>
          <w:sz w:val="28"/>
          <w:szCs w:val="28"/>
        </w:rPr>
      </w:pPr>
      <w:r>
        <w:rPr>
          <w:rFonts w:cs="ＭＳ 明朝" w:hint="eastAsia"/>
          <w:b/>
          <w:sz w:val="28"/>
          <w:szCs w:val="28"/>
        </w:rPr>
        <w:t xml:space="preserve">　　　　　</w:t>
      </w:r>
      <w:r w:rsidR="00DC3A4C">
        <w:rPr>
          <w:rFonts w:cs="ＭＳ 明朝" w:hint="eastAsia"/>
          <w:sz w:val="28"/>
          <w:szCs w:val="28"/>
        </w:rPr>
        <w:t xml:space="preserve">　</w:t>
      </w:r>
      <w:r w:rsidR="00E42B3A">
        <w:rPr>
          <w:rFonts w:cs="ＭＳ 明朝" w:hint="eastAsia"/>
          <w:sz w:val="28"/>
          <w:szCs w:val="28"/>
        </w:rPr>
        <w:t>些細な表情も伝え合う関係づくりを</w:t>
      </w:r>
      <w:r w:rsidRPr="00670D06">
        <w:rPr>
          <w:rFonts w:cs="ＭＳ 明朝" w:hint="eastAsia"/>
          <w:sz w:val="28"/>
          <w:szCs w:val="28"/>
        </w:rPr>
        <w:t>。</w:t>
      </w:r>
    </w:p>
    <w:p w:rsidR="00430CBC" w:rsidRPr="00E42B3A" w:rsidRDefault="00E42B3A" w:rsidP="00511BAF">
      <w:pPr>
        <w:tabs>
          <w:tab w:val="left" w:pos="1950"/>
        </w:tabs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</w:t>
      </w:r>
    </w:p>
    <w:p w:rsidR="00E42B3A" w:rsidRPr="00384412" w:rsidRDefault="00E3241B" w:rsidP="00511BAF">
      <w:pPr>
        <w:tabs>
          <w:tab w:val="left" w:pos="1950"/>
        </w:tabs>
        <w:rPr>
          <w:rFonts w:cs="ＭＳ 明朝"/>
          <w:b/>
          <w:sz w:val="40"/>
          <w:szCs w:val="40"/>
        </w:rPr>
      </w:pPr>
      <w:r>
        <w:rPr>
          <w:rFonts w:cs="ＭＳ 明朝" w:hint="eastAsia"/>
          <w:b/>
          <w:sz w:val="40"/>
          <w:szCs w:val="40"/>
        </w:rPr>
        <w:t xml:space="preserve">　　</w:t>
      </w:r>
      <w:r w:rsidRPr="00384412">
        <w:rPr>
          <w:rFonts w:cs="ＭＳ 明朝" w:hint="eastAsia"/>
          <w:b/>
          <w:sz w:val="40"/>
          <w:szCs w:val="40"/>
        </w:rPr>
        <w:t xml:space="preserve">　</w:t>
      </w:r>
      <w:r w:rsidR="00E42B3A" w:rsidRPr="00384412">
        <w:rPr>
          <w:rFonts w:cs="ＭＳ 明朝" w:hint="eastAsia"/>
          <w:b/>
          <w:sz w:val="40"/>
          <w:szCs w:val="40"/>
        </w:rPr>
        <w:t>外部</w:t>
      </w:r>
      <w:r w:rsidR="002377BF" w:rsidRPr="00384412">
        <w:rPr>
          <w:rFonts w:cs="ＭＳ 明朝" w:hint="eastAsia"/>
          <w:b/>
          <w:sz w:val="40"/>
          <w:szCs w:val="40"/>
        </w:rPr>
        <w:t>機関等の情報提供を</w:t>
      </w:r>
    </w:p>
    <w:p w:rsidR="002377BF" w:rsidRPr="00E42B3A" w:rsidRDefault="00E42B3A" w:rsidP="00511BAF">
      <w:pPr>
        <w:tabs>
          <w:tab w:val="left" w:pos="1950"/>
        </w:tabs>
        <w:rPr>
          <w:rFonts w:cs="ＭＳ 明朝"/>
          <w:sz w:val="28"/>
          <w:szCs w:val="28"/>
        </w:rPr>
      </w:pPr>
      <w:r>
        <w:rPr>
          <w:rFonts w:cs="ＭＳ 明朝" w:hint="eastAsia"/>
          <w:b/>
          <w:sz w:val="40"/>
          <w:szCs w:val="40"/>
        </w:rPr>
        <w:t xml:space="preserve">　　</w:t>
      </w:r>
      <w:r w:rsidRPr="00E42B3A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 xml:space="preserve">　</w:t>
      </w:r>
      <w:r w:rsidR="00080B44">
        <w:rPr>
          <w:rFonts w:cs="ＭＳ 明朝" w:hint="eastAsia"/>
          <w:sz w:val="28"/>
          <w:szCs w:val="28"/>
        </w:rPr>
        <w:t>結論を決めつけず、</w:t>
      </w:r>
      <w:r>
        <w:rPr>
          <w:rFonts w:cs="ＭＳ 明朝" w:hint="eastAsia"/>
          <w:sz w:val="28"/>
          <w:szCs w:val="28"/>
        </w:rPr>
        <w:t>保護者と一緒に考えていく姿勢を</w:t>
      </w:r>
      <w:r w:rsidRPr="00E42B3A">
        <w:rPr>
          <w:rFonts w:cs="ＭＳ 明朝" w:hint="eastAsia"/>
          <w:sz w:val="28"/>
          <w:szCs w:val="28"/>
        </w:rPr>
        <w:t>。</w:t>
      </w:r>
    </w:p>
    <w:p w:rsidR="002E4F0C" w:rsidRDefault="00080B44" w:rsidP="00361FA3">
      <w:pPr>
        <w:rPr>
          <w:rFonts w:ascii="HGP行書体" w:eastAsia="HGP行書体" w:cs="ＭＳ 明朝"/>
          <w:sz w:val="40"/>
          <w:szCs w:val="40"/>
        </w:rPr>
      </w:pPr>
      <w:r>
        <w:rPr>
          <w:rFonts w:ascii="HGP行書体" w:eastAsia="HGP行書体" w:cs="ＭＳ 明朝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2702560</wp:posOffset>
            </wp:positionH>
            <wp:positionV relativeFrom="paragraph">
              <wp:posOffset>247650</wp:posOffset>
            </wp:positionV>
            <wp:extent cx="1381125" cy="12096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FA3">
        <w:rPr>
          <w:rFonts w:ascii="HGP行書体" w:eastAsia="HGP行書体" w:cs="ＭＳ 明朝" w:hint="eastAsia"/>
          <w:sz w:val="40"/>
          <w:szCs w:val="40"/>
        </w:rPr>
        <w:t xml:space="preserve">　　　　　　　　　　　　　　　　　</w:t>
      </w:r>
    </w:p>
    <w:p w:rsidR="00361FA3" w:rsidRDefault="00361FA3" w:rsidP="00361FA3">
      <w:pPr>
        <w:rPr>
          <w:rFonts w:ascii="HGP行書体" w:eastAsia="HGP行書体" w:cs="ＭＳ 明朝"/>
          <w:sz w:val="40"/>
          <w:szCs w:val="40"/>
        </w:rPr>
      </w:pPr>
      <w:r>
        <w:rPr>
          <w:rFonts w:ascii="HGP行書体" w:eastAsia="HGP行書体" w:cs="ＭＳ 明朝" w:hint="eastAsia"/>
          <w:sz w:val="40"/>
          <w:szCs w:val="40"/>
        </w:rPr>
        <w:t xml:space="preserve">　　　　　　　　　　　　　　　　　　　　　　　　　　　　　　　　　　　　　</w:t>
      </w:r>
    </w:p>
    <w:p w:rsidR="00026242" w:rsidRDefault="00026242" w:rsidP="00C47635">
      <w:pPr>
        <w:rPr>
          <w:rFonts w:ascii="HGP行書体" w:eastAsia="HGP行書体" w:cs="ＭＳ 明朝"/>
          <w:sz w:val="40"/>
          <w:szCs w:val="40"/>
        </w:rPr>
      </w:pPr>
      <w:r>
        <w:rPr>
          <w:rFonts w:ascii="HGP行書体" w:eastAsia="HGP行書体" w:cs="ＭＳ 明朝" w:hint="eastAsia"/>
          <w:sz w:val="40"/>
          <w:szCs w:val="40"/>
        </w:rPr>
        <w:t xml:space="preserve">　　　　　</w:t>
      </w:r>
    </w:p>
    <w:p w:rsidR="00026242" w:rsidRDefault="00026242" w:rsidP="00C47635">
      <w:pPr>
        <w:rPr>
          <w:rFonts w:ascii="HGP行書体" w:eastAsia="HGP行書体" w:cs="ＭＳ 明朝"/>
          <w:sz w:val="40"/>
          <w:szCs w:val="40"/>
        </w:rPr>
      </w:pPr>
      <w:r>
        <w:rPr>
          <w:rFonts w:ascii="HGP行書体" w:eastAsia="HGP行書体" w:cs="ＭＳ 明朝" w:hint="eastAsia"/>
          <w:sz w:val="40"/>
          <w:szCs w:val="40"/>
        </w:rPr>
        <w:t xml:space="preserve">　　　　</w:t>
      </w:r>
    </w:p>
    <w:p w:rsidR="001A7309" w:rsidRPr="00336C56" w:rsidRDefault="00614984" w:rsidP="00C47635">
      <w:pPr>
        <w:rPr>
          <w:rFonts w:ascii="HGP行書体" w:eastAsia="HGP行書体" w:cs="ＭＳ 明朝"/>
          <w:b/>
          <w:sz w:val="56"/>
          <w:szCs w:val="56"/>
        </w:rPr>
      </w:pPr>
      <w:r>
        <w:rPr>
          <w:rFonts w:ascii="HGP行書体" w:eastAsia="HGP行書体" w:cs="ＭＳ 明朝" w:hint="eastAsia"/>
          <w:b/>
          <w:sz w:val="56"/>
          <w:szCs w:val="56"/>
        </w:rPr>
        <w:t xml:space="preserve">　</w:t>
      </w:r>
      <w:r w:rsidR="00026242" w:rsidRPr="00806F46">
        <w:rPr>
          <w:rFonts w:ascii="HGP行書体" w:eastAsia="HGP行書体" w:cs="ＭＳ 明朝" w:hint="eastAsia"/>
          <w:b/>
          <w:sz w:val="56"/>
          <w:szCs w:val="56"/>
        </w:rPr>
        <w:t>「チーム学校」</w:t>
      </w:r>
      <w:r w:rsidR="00026242" w:rsidRPr="00806F46">
        <w:rPr>
          <w:rFonts w:ascii="HGP行書体" w:eastAsia="HGP行書体" w:cs="ＭＳ 明朝" w:hint="eastAsia"/>
          <w:sz w:val="52"/>
          <w:szCs w:val="52"/>
        </w:rPr>
        <w:t>の実現</w:t>
      </w:r>
      <w:r w:rsidR="00026242" w:rsidRPr="00806F46">
        <w:rPr>
          <w:rFonts w:ascii="HGP行書体" w:eastAsia="HGP行書体" w:cs="ＭＳ 明朝" w:hint="eastAsia"/>
          <w:sz w:val="56"/>
          <w:szCs w:val="56"/>
        </w:rPr>
        <w:t xml:space="preserve">　</w:t>
      </w:r>
      <w:r w:rsidR="00806F46">
        <w:rPr>
          <w:rFonts w:ascii="HGP行書体" w:eastAsia="HGP行書体" w:cs="ＭＳ 明朝" w:hint="eastAsia"/>
          <w:sz w:val="56"/>
          <w:szCs w:val="56"/>
        </w:rPr>
        <w:t xml:space="preserve">  </w:t>
      </w:r>
      <w:r w:rsidR="00026242" w:rsidRPr="00806F46">
        <w:rPr>
          <w:rFonts w:ascii="HGP行書体" w:eastAsia="HGP行書体" w:cs="ＭＳ 明朝" w:hint="eastAsia"/>
          <w:b/>
          <w:sz w:val="56"/>
          <w:szCs w:val="56"/>
        </w:rPr>
        <w:t>「優しい</w:t>
      </w:r>
      <w:r w:rsidR="00A723C7" w:rsidRPr="00806F46">
        <w:rPr>
          <w:rFonts w:ascii="HGP行書体" w:eastAsia="HGP行書体" w:cs="ＭＳ 明朝" w:hint="eastAsia"/>
          <w:b/>
          <w:sz w:val="56"/>
          <w:szCs w:val="56"/>
        </w:rPr>
        <w:t>職場づくり</w:t>
      </w:r>
      <w:r w:rsidR="00026242" w:rsidRPr="00806F46">
        <w:rPr>
          <w:rFonts w:ascii="HGP行書体" w:eastAsia="HGP行書体" w:cs="ＭＳ 明朝" w:hint="eastAsia"/>
          <w:b/>
          <w:sz w:val="56"/>
          <w:szCs w:val="56"/>
        </w:rPr>
        <w:t>」</w:t>
      </w:r>
      <w:r w:rsidR="00026242" w:rsidRPr="00806F46">
        <w:rPr>
          <w:rFonts w:ascii="HGP行書体" w:eastAsia="HGP行書体" w:cs="ＭＳ 明朝" w:hint="eastAsia"/>
          <w:sz w:val="52"/>
          <w:szCs w:val="52"/>
        </w:rPr>
        <w:t>を</w:t>
      </w:r>
    </w:p>
    <w:sectPr w:rsidR="001A7309" w:rsidRPr="00336C56" w:rsidSect="006C3285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BF" w:rsidRDefault="006F3FBF" w:rsidP="00114364">
      <w:r>
        <w:separator/>
      </w:r>
    </w:p>
  </w:endnote>
  <w:endnote w:type="continuationSeparator" w:id="0">
    <w:p w:rsidR="006F3FBF" w:rsidRDefault="006F3FBF" w:rsidP="0011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6041"/>
      <w:docPartObj>
        <w:docPartGallery w:val="Page Numbers (Bottom of Page)"/>
        <w:docPartUnique/>
      </w:docPartObj>
    </w:sdtPr>
    <w:sdtEndPr/>
    <w:sdtContent>
      <w:p w:rsidR="00336C56" w:rsidRDefault="00336C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DA2" w:rsidRPr="00186DA2">
          <w:rPr>
            <w:noProof/>
            <w:lang w:val="ja-JP"/>
          </w:rPr>
          <w:t>3</w:t>
        </w:r>
        <w:r>
          <w:fldChar w:fldCharType="end"/>
        </w:r>
      </w:p>
    </w:sdtContent>
  </w:sdt>
  <w:p w:rsidR="00336C56" w:rsidRDefault="00336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BF" w:rsidRDefault="006F3FBF" w:rsidP="00114364">
      <w:r>
        <w:separator/>
      </w:r>
    </w:p>
  </w:footnote>
  <w:footnote w:type="continuationSeparator" w:id="0">
    <w:p w:rsidR="006F3FBF" w:rsidRDefault="006F3FBF" w:rsidP="0011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85"/>
    <w:rsid w:val="00021DC8"/>
    <w:rsid w:val="00026242"/>
    <w:rsid w:val="00061626"/>
    <w:rsid w:val="0006242B"/>
    <w:rsid w:val="00080B44"/>
    <w:rsid w:val="0009103E"/>
    <w:rsid w:val="000C4B3E"/>
    <w:rsid w:val="00114364"/>
    <w:rsid w:val="00114849"/>
    <w:rsid w:val="00114EAF"/>
    <w:rsid w:val="00116D79"/>
    <w:rsid w:val="001175BB"/>
    <w:rsid w:val="001330DA"/>
    <w:rsid w:val="001643B3"/>
    <w:rsid w:val="00176B00"/>
    <w:rsid w:val="00186DA2"/>
    <w:rsid w:val="001A7309"/>
    <w:rsid w:val="001E67C1"/>
    <w:rsid w:val="001F6824"/>
    <w:rsid w:val="002065C4"/>
    <w:rsid w:val="002377BF"/>
    <w:rsid w:val="00247855"/>
    <w:rsid w:val="002611EE"/>
    <w:rsid w:val="00287E88"/>
    <w:rsid w:val="00296317"/>
    <w:rsid w:val="002C43C4"/>
    <w:rsid w:val="002D1D99"/>
    <w:rsid w:val="002D4443"/>
    <w:rsid w:val="002E4F0C"/>
    <w:rsid w:val="00301225"/>
    <w:rsid w:val="00301345"/>
    <w:rsid w:val="00326824"/>
    <w:rsid w:val="00336C56"/>
    <w:rsid w:val="00353E16"/>
    <w:rsid w:val="00361FA3"/>
    <w:rsid w:val="003651DF"/>
    <w:rsid w:val="0037022C"/>
    <w:rsid w:val="00384412"/>
    <w:rsid w:val="00386336"/>
    <w:rsid w:val="003C4AD0"/>
    <w:rsid w:val="004257A5"/>
    <w:rsid w:val="00430CBC"/>
    <w:rsid w:val="00460BD2"/>
    <w:rsid w:val="00476796"/>
    <w:rsid w:val="00485AF1"/>
    <w:rsid w:val="00506A52"/>
    <w:rsid w:val="00511BAF"/>
    <w:rsid w:val="00527508"/>
    <w:rsid w:val="005332F9"/>
    <w:rsid w:val="00554E12"/>
    <w:rsid w:val="005D7CF3"/>
    <w:rsid w:val="006141D5"/>
    <w:rsid w:val="00614984"/>
    <w:rsid w:val="00651097"/>
    <w:rsid w:val="006566C8"/>
    <w:rsid w:val="00670D06"/>
    <w:rsid w:val="006736CA"/>
    <w:rsid w:val="006C3285"/>
    <w:rsid w:val="006E7232"/>
    <w:rsid w:val="006F1253"/>
    <w:rsid w:val="006F312B"/>
    <w:rsid w:val="006F3FBF"/>
    <w:rsid w:val="00706907"/>
    <w:rsid w:val="00741531"/>
    <w:rsid w:val="00760EE3"/>
    <w:rsid w:val="007B1904"/>
    <w:rsid w:val="00801119"/>
    <w:rsid w:val="00806F46"/>
    <w:rsid w:val="00810996"/>
    <w:rsid w:val="008E1FD0"/>
    <w:rsid w:val="008F1B23"/>
    <w:rsid w:val="009263F0"/>
    <w:rsid w:val="0094081E"/>
    <w:rsid w:val="0095312D"/>
    <w:rsid w:val="00993768"/>
    <w:rsid w:val="00A532F5"/>
    <w:rsid w:val="00A723C7"/>
    <w:rsid w:val="00A8002F"/>
    <w:rsid w:val="00A816C7"/>
    <w:rsid w:val="00B03B84"/>
    <w:rsid w:val="00B1055F"/>
    <w:rsid w:val="00B6753E"/>
    <w:rsid w:val="00B877CA"/>
    <w:rsid w:val="00B94B4C"/>
    <w:rsid w:val="00B9519F"/>
    <w:rsid w:val="00BB246B"/>
    <w:rsid w:val="00BD6DB3"/>
    <w:rsid w:val="00BF7FDA"/>
    <w:rsid w:val="00C16C3C"/>
    <w:rsid w:val="00C34254"/>
    <w:rsid w:val="00C47635"/>
    <w:rsid w:val="00C532B9"/>
    <w:rsid w:val="00C60FD8"/>
    <w:rsid w:val="00C61403"/>
    <w:rsid w:val="00C64FE9"/>
    <w:rsid w:val="00C742A0"/>
    <w:rsid w:val="00C93DFC"/>
    <w:rsid w:val="00C9605C"/>
    <w:rsid w:val="00D42C9B"/>
    <w:rsid w:val="00D56305"/>
    <w:rsid w:val="00D6648A"/>
    <w:rsid w:val="00D8008C"/>
    <w:rsid w:val="00DA71B2"/>
    <w:rsid w:val="00DB2956"/>
    <w:rsid w:val="00DB4814"/>
    <w:rsid w:val="00DC3A4C"/>
    <w:rsid w:val="00E06DA9"/>
    <w:rsid w:val="00E17187"/>
    <w:rsid w:val="00E3241B"/>
    <w:rsid w:val="00E42B3A"/>
    <w:rsid w:val="00E46C42"/>
    <w:rsid w:val="00E83BA9"/>
    <w:rsid w:val="00EA3747"/>
    <w:rsid w:val="00F06B0F"/>
    <w:rsid w:val="00F35B29"/>
    <w:rsid w:val="00F36DE1"/>
    <w:rsid w:val="00F432AA"/>
    <w:rsid w:val="00FA2764"/>
    <w:rsid w:val="00F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A20EA7"/>
  <w15:chartTrackingRefBased/>
  <w15:docId w15:val="{99160688-929F-4C8F-AB8A-F7E9A650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364"/>
  </w:style>
  <w:style w:type="paragraph" w:styleId="a5">
    <w:name w:val="footer"/>
    <w:basedOn w:val="a"/>
    <w:link w:val="a6"/>
    <w:uiPriority w:val="99"/>
    <w:unhideWhenUsed/>
    <w:rsid w:val="00114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364"/>
  </w:style>
  <w:style w:type="character" w:styleId="a7">
    <w:name w:val="annotation reference"/>
    <w:basedOn w:val="a0"/>
    <w:uiPriority w:val="99"/>
    <w:semiHidden/>
    <w:unhideWhenUsed/>
    <w:rsid w:val="006F12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125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1253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125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125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1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吉川恭子</dc:creator>
  <cp:keywords/>
  <dc:description/>
  <cp:lastModifiedBy>田中速夫</cp:lastModifiedBy>
  <cp:revision>2</cp:revision>
  <dcterms:created xsi:type="dcterms:W3CDTF">2022-01-11T08:07:00Z</dcterms:created>
  <dcterms:modified xsi:type="dcterms:W3CDTF">2022-01-11T08:07:00Z</dcterms:modified>
</cp:coreProperties>
</file>