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46C9E" w14:textId="77777777" w:rsidR="00FA4D65" w:rsidRDefault="001070FB" w:rsidP="00FA4D65">
      <w:pPr>
        <w:jc w:val="center"/>
      </w:pPr>
      <w:r>
        <w:rPr>
          <w:rFonts w:ascii="BIZ UDPゴシック" w:eastAsia="BIZ UDPゴシック" w:hAnsi="BIZ UDPゴシック" w:hint="eastAsia"/>
          <w:noProof/>
        </w:rPr>
        <mc:AlternateContent>
          <mc:Choice Requires="wps">
            <w:drawing>
              <wp:anchor distT="0" distB="0" distL="114300" distR="114300" simplePos="0" relativeHeight="251674624" behindDoc="0" locked="0" layoutInCell="1" allowOverlap="1" wp14:anchorId="3CD96D6F" wp14:editId="7C481ADB">
                <wp:simplePos x="0" y="0"/>
                <wp:positionH relativeFrom="column">
                  <wp:posOffset>14798</wp:posOffset>
                </wp:positionH>
                <wp:positionV relativeFrom="paragraph">
                  <wp:posOffset>11430</wp:posOffset>
                </wp:positionV>
                <wp:extent cx="5899868" cy="357809"/>
                <wp:effectExtent l="0" t="0" r="24765" b="23495"/>
                <wp:wrapNone/>
                <wp:docPr id="9" name="正方形/長方形 9"/>
                <wp:cNvGraphicFramePr/>
                <a:graphic xmlns:a="http://schemas.openxmlformats.org/drawingml/2006/main">
                  <a:graphicData uri="http://schemas.microsoft.com/office/word/2010/wordprocessingShape">
                    <wps:wsp>
                      <wps:cNvSpPr/>
                      <wps:spPr>
                        <a:xfrm>
                          <a:off x="0" y="0"/>
                          <a:ext cx="5899868" cy="3578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0A7878" w14:textId="052DF8D6" w:rsidR="001070FB" w:rsidRPr="001070FB" w:rsidRDefault="00600DBF" w:rsidP="00600DBF">
                            <w:pPr>
                              <w:rPr>
                                <w:rFonts w:ascii="BIZ UDPゴシック" w:eastAsia="BIZ UDPゴシック" w:hAnsi="BIZ UDPゴシック"/>
                                <w:b/>
                              </w:rPr>
                            </w:pPr>
                            <w:r>
                              <w:rPr>
                                <w:rFonts w:ascii="BIZ UDPゴシック" w:eastAsia="BIZ UDPゴシック" w:hAnsi="BIZ UDPゴシック" w:hint="eastAsia"/>
                                <w:b/>
                              </w:rPr>
                              <w:t xml:space="preserve">動画　</w:t>
                            </w:r>
                            <w:r>
                              <w:rPr>
                                <w:rFonts w:ascii="Segoe UI Symbol" w:eastAsia="BIZ UDPゴシック" w:hAnsi="Segoe UI Symbol" w:hint="eastAsia"/>
                                <w:b/>
                              </w:rPr>
                              <w:t xml:space="preserve">１　</w:t>
                            </w:r>
                            <w:r>
                              <w:rPr>
                                <w:rFonts w:ascii="BIZ UDPゴシック" w:eastAsia="BIZ UDPゴシック" w:hAnsi="BIZ UDPゴシック" w:hint="eastAsia"/>
                                <w:b/>
                              </w:rPr>
                              <w:t xml:space="preserve">　『ＬＧＢＴＱとは』</w:t>
                            </w:r>
                            <w:r w:rsidR="00D04528">
                              <w:rPr>
                                <w:rFonts w:ascii="BIZ UDPゴシック" w:eastAsia="BIZ UDPゴシック" w:hAnsi="BIZ UDPゴシック" w:hint="eastAsia"/>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D96D6F" id="正方形/長方形 9" o:spid="_x0000_s1026" style="position:absolute;left:0;text-align:left;margin-left:1.15pt;margin-top:.9pt;width:464.55pt;height:28.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" fillcolor="#4472c4 [3204]" strokecolor="#1f3763 [1604]" strokeweight="1pt">
                <v:textbox>
                  <w:txbxContent>
                    <w:p w14:paraId="220A7878" w14:textId="052DF8D6" w:rsidR="001070FB" w:rsidRPr="001070FB" w:rsidRDefault="00600DBF" w:rsidP="00600DBF">
                      <w:pPr>
                        <w:rPr>
                          <w:rFonts w:ascii="BIZ UDPゴシック" w:eastAsia="BIZ UDPゴシック" w:hAnsi="BIZ UDPゴシック"/>
                          <w:b/>
                        </w:rPr>
                      </w:pPr>
                      <w:r>
                        <w:rPr>
                          <w:rFonts w:ascii="BIZ UDPゴシック" w:eastAsia="BIZ UDPゴシック" w:hAnsi="BIZ UDPゴシック" w:hint="eastAsia"/>
                          <w:b/>
                        </w:rPr>
                        <w:t xml:space="preserve">動画　</w:t>
                      </w:r>
                      <w:r>
                        <w:rPr>
                          <w:rFonts w:ascii="Segoe UI Symbol" w:eastAsia="BIZ UDPゴシック" w:hAnsi="Segoe UI Symbol" w:hint="eastAsia"/>
                          <w:b/>
                        </w:rPr>
                        <w:t xml:space="preserve">１　</w:t>
                      </w:r>
                      <w:r>
                        <w:rPr>
                          <w:rFonts w:ascii="BIZ UDPゴシック" w:eastAsia="BIZ UDPゴシック" w:hAnsi="BIZ UDPゴシック" w:hint="eastAsia"/>
                          <w:b/>
                        </w:rPr>
                        <w:t xml:space="preserve">　『ＬＧＢＴＱとは』</w:t>
                      </w:r>
                      <w:r w:rsidR="00D04528">
                        <w:rPr>
                          <w:rFonts w:ascii="BIZ UDPゴシック" w:eastAsia="BIZ UDPゴシック" w:hAnsi="BIZ UDPゴシック" w:hint="eastAsia"/>
                          <w:b/>
                        </w:rPr>
                        <w:t xml:space="preserve">　</w:t>
                      </w:r>
                    </w:p>
                  </w:txbxContent>
                </v:textbox>
              </v:rect>
            </w:pict>
          </mc:Fallback>
        </mc:AlternateContent>
      </w:r>
    </w:p>
    <w:p w14:paraId="2EB7B6CD" w14:textId="77777777" w:rsidR="00FA4D65" w:rsidRPr="00E77A4D" w:rsidRDefault="00FA4D65" w:rsidP="00FA4D65"/>
    <w:p w14:paraId="2B2EED2B" w14:textId="0C7CB774" w:rsidR="00185EA4" w:rsidRDefault="002151AC" w:rsidP="009C1615">
      <w:pPr>
        <w:ind w:firstLineChars="100" w:firstLine="224"/>
        <w:jc w:val="left"/>
        <w:rPr>
          <w:rFonts w:ascii="BIZ UDPゴシック" w:eastAsia="BIZ UDPゴシック" w:hAnsi="BIZ UDPゴシック"/>
        </w:rPr>
      </w:pPr>
      <w:r w:rsidRPr="0094080D">
        <w:rPr>
          <w:rFonts w:ascii="BIZ UDPゴシック" w:eastAsia="BIZ UDPゴシック" w:hAnsi="BIZ UDPゴシック" w:hint="eastAsia"/>
        </w:rPr>
        <w:t>性の多様性について</w:t>
      </w:r>
      <w:r>
        <w:rPr>
          <w:rFonts w:ascii="BIZ UDPゴシック" w:eastAsia="BIZ UDPゴシック" w:hAnsi="BIZ UDPゴシック" w:hint="eastAsia"/>
        </w:rPr>
        <w:t>基本的な知識を理解します</w:t>
      </w:r>
      <w:r w:rsidR="00185EA4">
        <w:rPr>
          <w:rFonts w:ascii="BIZ UDPゴシック" w:eastAsia="BIZ UDPゴシック" w:hAnsi="BIZ UDPゴシック" w:hint="eastAsia"/>
        </w:rPr>
        <w:t>。</w:t>
      </w:r>
    </w:p>
    <w:p w14:paraId="7416B221" w14:textId="77777777" w:rsidR="00660C2E" w:rsidRDefault="00660C2E" w:rsidP="00660C2E">
      <w:pPr>
        <w:ind w:left="425" w:hangingChars="190" w:hanging="425"/>
        <w:rPr>
          <w:rFonts w:ascii="BIZ UDPゴシック" w:eastAsia="BIZ UDPゴシック" w:hAnsi="BIZ UDPゴシック"/>
        </w:rPr>
      </w:pPr>
    </w:p>
    <w:p w14:paraId="25BC973F" w14:textId="77777777" w:rsidR="00660C2E" w:rsidRDefault="00E20C55" w:rsidP="00660C2E">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676672" behindDoc="0" locked="0" layoutInCell="1" allowOverlap="1" wp14:anchorId="753B3419" wp14:editId="3F83AF16">
                <wp:simplePos x="0" y="0"/>
                <wp:positionH relativeFrom="column">
                  <wp:posOffset>96</wp:posOffset>
                </wp:positionH>
                <wp:positionV relativeFrom="paragraph">
                  <wp:posOffset>29450</wp:posOffset>
                </wp:positionV>
                <wp:extent cx="1440611" cy="371475"/>
                <wp:effectExtent l="0" t="0" r="26670" b="28575"/>
                <wp:wrapNone/>
                <wp:docPr id="2" name="四角形: 角を丸くする 2"/>
                <wp:cNvGraphicFramePr/>
                <a:graphic xmlns:a="http://schemas.openxmlformats.org/drawingml/2006/main">
                  <a:graphicData uri="http://schemas.microsoft.com/office/word/2010/wordprocessingShape">
                    <wps:wsp>
                      <wps:cNvSpPr/>
                      <wps:spPr>
                        <a:xfrm>
                          <a:off x="0" y="0"/>
                          <a:ext cx="1440611"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93874" w14:textId="646E66A7" w:rsidR="00B04C25" w:rsidRPr="00D6237C" w:rsidRDefault="00B04C25" w:rsidP="009604CB">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性のあり方とは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B3419" id="四角形: 角を丸くする 2" o:spid="_x0000_s1027" style="position:absolute;left:0;text-align:left;margin-left:0;margin-top:2.3pt;width:113.4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" fillcolor="#00b050" strokecolor="#00b050" strokeweight="1pt">
                <v:stroke joinstyle="miter"/>
                <v:textbox>
                  <w:txbxContent>
                    <w:p w14:paraId="01F93874" w14:textId="646E66A7" w:rsidR="00B04C25" w:rsidRPr="00D6237C" w:rsidRDefault="00B04C25" w:rsidP="009604CB">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性のあり方とは</w:t>
                      </w:r>
                    </w:p>
                  </w:txbxContent>
                </v:textbox>
              </v:roundrect>
            </w:pict>
          </mc:Fallback>
        </mc:AlternateContent>
      </w:r>
    </w:p>
    <w:p w14:paraId="4F031E15" w14:textId="77777777" w:rsidR="00660C2E" w:rsidRDefault="00D04528" w:rsidP="00660C2E">
      <w:pPr>
        <w:ind w:left="425" w:hangingChars="190" w:hanging="425"/>
        <w:rPr>
          <w:rFonts w:ascii="BIZ UDPゴシック" w:eastAsia="BIZ UDPゴシック" w:hAnsi="BIZ UDPゴシック"/>
        </w:rPr>
      </w:pPr>
      <w:r w:rsidRPr="00D3339B">
        <w:rPr>
          <w:rFonts w:ascii="BIZ UDPゴシック" w:eastAsia="BIZ UDPゴシック" w:hAnsi="BIZ UDPゴシック"/>
          <w:noProof/>
        </w:rPr>
        <w:drawing>
          <wp:anchor distT="0" distB="0" distL="114300" distR="114300" simplePos="0" relativeHeight="251677696" behindDoc="1" locked="0" layoutInCell="1" allowOverlap="1" wp14:anchorId="786A04A5" wp14:editId="07BE5BE7">
            <wp:simplePos x="0" y="0"/>
            <wp:positionH relativeFrom="column">
              <wp:posOffset>3960029</wp:posOffset>
            </wp:positionH>
            <wp:positionV relativeFrom="paragraph">
              <wp:posOffset>62865</wp:posOffset>
            </wp:positionV>
            <wp:extent cx="1951705" cy="1095031"/>
            <wp:effectExtent l="19050" t="19050" r="10795" b="10160"/>
            <wp:wrapTight wrapText="bothSides">
              <wp:wrapPolygon edited="0">
                <wp:start x="-211" y="-376"/>
                <wp:lineTo x="-211" y="21425"/>
                <wp:lineTo x="21509" y="21425"/>
                <wp:lineTo x="21509" y="-376"/>
                <wp:lineTo x="-211" y="-376"/>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1705" cy="1095031"/>
                    </a:xfrm>
                    <a:prstGeom prst="rect">
                      <a:avLst/>
                    </a:prstGeom>
                    <a:ln w="3175">
                      <a:solidFill>
                        <a:schemeClr val="accent6">
                          <a:lumMod val="20000"/>
                          <a:lumOff val="80000"/>
                        </a:schemeClr>
                      </a:solidFill>
                    </a:ln>
                  </pic:spPr>
                </pic:pic>
              </a:graphicData>
            </a:graphic>
            <wp14:sizeRelH relativeFrom="margin">
              <wp14:pctWidth>0</wp14:pctWidth>
            </wp14:sizeRelH>
            <wp14:sizeRelV relativeFrom="margin">
              <wp14:pctHeight>0</wp14:pctHeight>
            </wp14:sizeRelV>
          </wp:anchor>
        </w:drawing>
      </w:r>
    </w:p>
    <w:p w14:paraId="45A5EF6F" w14:textId="2C774331" w:rsidR="00660C2E" w:rsidRDefault="00D3339B" w:rsidP="00D3339B">
      <w:pPr>
        <w:ind w:left="2"/>
        <w:rPr>
          <w:rFonts w:ascii="BIZ UDPゴシック" w:eastAsia="BIZ UDPゴシック" w:hAnsi="BIZ UDPゴシック"/>
        </w:rPr>
      </w:pPr>
      <w:r>
        <w:rPr>
          <w:rFonts w:ascii="BIZ UDPゴシック" w:eastAsia="BIZ UDPゴシック" w:hAnsi="BIZ UDPゴシック" w:hint="eastAsia"/>
        </w:rPr>
        <w:t xml:space="preserve">　</w:t>
      </w:r>
      <w:r w:rsidRPr="00D3339B">
        <w:rPr>
          <w:rFonts w:ascii="BIZ UDPゴシック" w:eastAsia="BIZ UDPゴシック" w:hAnsi="BIZ UDPゴシック" w:hint="eastAsia"/>
        </w:rPr>
        <w:t>あなたは、自分の性別をどのように捉えているでしょうか。</w:t>
      </w:r>
      <w:r>
        <w:rPr>
          <w:rFonts w:ascii="BIZ UDPゴシック" w:eastAsia="BIZ UDPゴシック" w:hAnsi="BIZ UDPゴシック" w:hint="eastAsia"/>
        </w:rPr>
        <w:t>性別の捉え方</w:t>
      </w:r>
      <w:r w:rsidR="002151AC">
        <w:rPr>
          <w:rFonts w:ascii="BIZ UDPゴシック" w:eastAsia="BIZ UDPゴシック" w:hAnsi="BIZ UDPゴシック" w:hint="eastAsia"/>
        </w:rPr>
        <w:t>には</w:t>
      </w:r>
      <w:r>
        <w:rPr>
          <w:rFonts w:ascii="BIZ UDPゴシック" w:eastAsia="BIZ UDPゴシック" w:hAnsi="BIZ UDPゴシック" w:hint="eastAsia"/>
        </w:rPr>
        <w:t>、「</w:t>
      </w:r>
      <w:r w:rsidR="00D04528">
        <w:rPr>
          <w:rFonts w:ascii="BIZ UDPゴシック" w:eastAsia="BIZ UDPゴシック" w:hAnsi="BIZ UDPゴシック" w:hint="eastAsia"/>
        </w:rPr>
        <w:t>（　　　　　　　　　）</w:t>
      </w:r>
      <w:r>
        <w:rPr>
          <w:rFonts w:ascii="BIZ UDPゴシック" w:eastAsia="BIZ UDPゴシック" w:hAnsi="BIZ UDPゴシック" w:hint="eastAsia"/>
        </w:rPr>
        <w:t>」「</w:t>
      </w:r>
      <w:r w:rsidR="00D04528">
        <w:rPr>
          <w:rFonts w:ascii="BIZ UDPゴシック" w:eastAsia="BIZ UDPゴシック" w:hAnsi="BIZ UDPゴシック" w:hint="eastAsia"/>
        </w:rPr>
        <w:t>（　　　　　　　　　）</w:t>
      </w:r>
      <w:r>
        <w:rPr>
          <w:rFonts w:ascii="BIZ UDPゴシック" w:eastAsia="BIZ UDPゴシック" w:hAnsi="BIZ UDPゴシック" w:hint="eastAsia"/>
        </w:rPr>
        <w:t>」「</w:t>
      </w:r>
      <w:r w:rsidR="00D04528">
        <w:rPr>
          <w:rFonts w:ascii="BIZ UDPゴシック" w:eastAsia="BIZ UDPゴシック" w:hAnsi="BIZ UDPゴシック" w:hint="eastAsia"/>
        </w:rPr>
        <w:t>（　　　　　　　　　）</w:t>
      </w:r>
      <w:r>
        <w:rPr>
          <w:rFonts w:ascii="BIZ UDPゴシック" w:eastAsia="BIZ UDPゴシック" w:hAnsi="BIZ UDPゴシック" w:hint="eastAsia"/>
        </w:rPr>
        <w:t>」「</w:t>
      </w:r>
      <w:r w:rsidR="00D04528">
        <w:rPr>
          <w:rFonts w:ascii="BIZ UDPゴシック" w:eastAsia="BIZ UDPゴシック" w:hAnsi="BIZ UDPゴシック" w:hint="eastAsia"/>
        </w:rPr>
        <w:t>（　　　　　　　　　）</w:t>
      </w:r>
      <w:r>
        <w:rPr>
          <w:rFonts w:ascii="BIZ UDPゴシック" w:eastAsia="BIZ UDPゴシック" w:hAnsi="BIZ UDPゴシック" w:hint="eastAsia"/>
        </w:rPr>
        <w:t>」という視点があり、その捉え方は一人</w:t>
      </w:r>
      <w:r w:rsidR="009C1615">
        <w:rPr>
          <w:rFonts w:ascii="BIZ UDPゴシック" w:eastAsia="BIZ UDPゴシック" w:hAnsi="BIZ UDPゴシック" w:hint="eastAsia"/>
        </w:rPr>
        <w:t>ひとり</w:t>
      </w:r>
      <w:r>
        <w:rPr>
          <w:rFonts w:ascii="BIZ UDPゴシック" w:eastAsia="BIZ UDPゴシック" w:hAnsi="BIZ UDPゴシック" w:hint="eastAsia"/>
        </w:rPr>
        <w:t>多様です。</w:t>
      </w:r>
    </w:p>
    <w:p w14:paraId="09DF4D12" w14:textId="39ED23EE" w:rsidR="00660C2E" w:rsidRDefault="009604CB" w:rsidP="00660C2E">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679744" behindDoc="0" locked="0" layoutInCell="1" allowOverlap="1" wp14:anchorId="5B6C2C04" wp14:editId="37CBD5D6">
                <wp:simplePos x="0" y="0"/>
                <wp:positionH relativeFrom="column">
                  <wp:posOffset>97</wp:posOffset>
                </wp:positionH>
                <wp:positionV relativeFrom="paragraph">
                  <wp:posOffset>217793</wp:posOffset>
                </wp:positionV>
                <wp:extent cx="1440180" cy="371475"/>
                <wp:effectExtent l="0" t="0" r="26670" b="28575"/>
                <wp:wrapNone/>
                <wp:docPr id="8" name="四角形: 角を丸くする 8"/>
                <wp:cNvGraphicFramePr/>
                <a:graphic xmlns:a="http://schemas.openxmlformats.org/drawingml/2006/main">
                  <a:graphicData uri="http://schemas.microsoft.com/office/word/2010/wordprocessingShape">
                    <wps:wsp>
                      <wps:cNvSpPr/>
                      <wps:spPr>
                        <a:xfrm>
                          <a:off x="0" y="0"/>
                          <a:ext cx="144018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DD2A4" w14:textId="2EA154B4" w:rsidR="001E106D" w:rsidRPr="00D6237C" w:rsidRDefault="001E106D" w:rsidP="009604CB">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ＬＧＢＴＱとは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C2C04" id="四角形: 角を丸くする 8" o:spid="_x0000_s1028" style="position:absolute;left:0;text-align:left;margin-left:0;margin-top:17.15pt;width:113.4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" fillcolor="#00b050" strokecolor="#00b050" strokeweight="1pt">
                <v:stroke joinstyle="miter"/>
                <v:textbox>
                  <w:txbxContent>
                    <w:p w14:paraId="3FADD2A4" w14:textId="2EA154B4" w:rsidR="001E106D" w:rsidRPr="00D6237C" w:rsidRDefault="001E106D" w:rsidP="009604CB">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ＬＧＢＴＱとは</w:t>
                      </w:r>
                    </w:p>
                  </w:txbxContent>
                </v:textbox>
              </v:roundrect>
            </w:pict>
          </mc:Fallback>
        </mc:AlternateContent>
      </w:r>
    </w:p>
    <w:p w14:paraId="569C538D" w14:textId="780D867B" w:rsidR="001E106D" w:rsidRDefault="001E106D" w:rsidP="00660C2E">
      <w:pPr>
        <w:ind w:left="425" w:hangingChars="190" w:hanging="425"/>
        <w:rPr>
          <w:rFonts w:ascii="BIZ UDPゴシック" w:eastAsia="BIZ UDPゴシック" w:hAnsi="BIZ UDPゴシック"/>
        </w:rPr>
      </w:pPr>
    </w:p>
    <w:p w14:paraId="463E21E9" w14:textId="77777777" w:rsidR="001E106D" w:rsidRDefault="001E106D" w:rsidP="00660C2E">
      <w:pPr>
        <w:ind w:left="425" w:hangingChars="190" w:hanging="425"/>
        <w:rPr>
          <w:rFonts w:ascii="BIZ UDPゴシック" w:eastAsia="BIZ UDPゴシック" w:hAnsi="BIZ UDPゴシック"/>
        </w:rPr>
      </w:pPr>
    </w:p>
    <w:p w14:paraId="58A7D1BE" w14:textId="77777777" w:rsidR="001E106D" w:rsidRDefault="00A9430C" w:rsidP="00A9430C">
      <w:pPr>
        <w:ind w:left="2"/>
        <w:rPr>
          <w:rFonts w:ascii="BIZ UDPゴシック" w:eastAsia="BIZ UDPゴシック" w:hAnsi="BIZ UDPゴシック"/>
        </w:rPr>
      </w:pPr>
      <w:r w:rsidRPr="00A9430C">
        <w:rPr>
          <w:rFonts w:ascii="BIZ UDPゴシック" w:eastAsia="BIZ UDPゴシック" w:hAnsi="BIZ UDPゴシック"/>
          <w:noProof/>
        </w:rPr>
        <w:drawing>
          <wp:anchor distT="0" distB="0" distL="114300" distR="114300" simplePos="0" relativeHeight="251680768" behindDoc="1" locked="0" layoutInCell="1" allowOverlap="1" wp14:anchorId="6B094D48" wp14:editId="5EE6A742">
            <wp:simplePos x="0" y="0"/>
            <wp:positionH relativeFrom="column">
              <wp:posOffset>3964520</wp:posOffset>
            </wp:positionH>
            <wp:positionV relativeFrom="paragraph">
              <wp:posOffset>103505</wp:posOffset>
            </wp:positionV>
            <wp:extent cx="1949803" cy="1095694"/>
            <wp:effectExtent l="19050" t="19050" r="12700" b="28575"/>
            <wp:wrapTight wrapText="bothSides">
              <wp:wrapPolygon edited="0">
                <wp:start x="-211" y="-376"/>
                <wp:lineTo x="-211" y="21788"/>
                <wp:lineTo x="21530" y="21788"/>
                <wp:lineTo x="21530" y="-376"/>
                <wp:lineTo x="-211" y="-376"/>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9803" cy="1095694"/>
                    </a:xfrm>
                    <a:prstGeom prst="rect">
                      <a:avLst/>
                    </a:prstGeom>
                    <a:ln w="3175">
                      <a:solidFill>
                        <a:schemeClr val="accent6">
                          <a:lumMod val="20000"/>
                          <a:lumOff val="80000"/>
                        </a:schemeClr>
                      </a:solidFill>
                    </a:ln>
                  </pic:spPr>
                </pic:pic>
              </a:graphicData>
            </a:graphic>
            <wp14:sizeRelH relativeFrom="margin">
              <wp14:pctWidth>0</wp14:pctWidth>
            </wp14:sizeRelH>
            <wp14:sizeRelV relativeFrom="margin">
              <wp14:pctHeight>0</wp14:pctHeight>
            </wp14:sizeRelV>
          </wp:anchor>
        </w:drawing>
      </w:r>
      <w:r w:rsidR="001E106D">
        <w:rPr>
          <w:rFonts w:ascii="BIZ UDPゴシック" w:eastAsia="BIZ UDPゴシック" w:hAnsi="BIZ UDPゴシック" w:hint="eastAsia"/>
        </w:rPr>
        <w:t xml:space="preserve">　</w:t>
      </w:r>
      <w:r w:rsidR="001E106D" w:rsidRPr="001E106D">
        <w:rPr>
          <w:rFonts w:ascii="BIZ UDPゴシック" w:eastAsia="BIZ UDPゴシック" w:hAnsi="BIZ UDPゴシック" w:hint="eastAsia"/>
        </w:rPr>
        <w:t>LGBTQとは、「</w:t>
      </w:r>
      <w:r w:rsidR="001E106D" w:rsidRPr="003C432F">
        <w:rPr>
          <w:rFonts w:ascii="BIZ UDPゴシック" w:eastAsia="BIZ UDPゴシック" w:hAnsi="BIZ UDPゴシック" w:hint="eastAsia"/>
          <w:color w:val="ED7D31" w:themeColor="accent2"/>
        </w:rPr>
        <w:t>L</w:t>
      </w:r>
      <w:r w:rsidR="001E106D" w:rsidRPr="001E106D">
        <w:rPr>
          <w:rFonts w:ascii="BIZ UDPゴシック" w:eastAsia="BIZ UDPゴシック" w:hAnsi="BIZ UDPゴシック" w:hint="eastAsia"/>
        </w:rPr>
        <w:t>が</w:t>
      </w:r>
      <w:r w:rsidR="00D04528">
        <w:rPr>
          <w:rFonts w:ascii="BIZ UDPゴシック" w:eastAsia="BIZ UDPゴシック" w:hAnsi="BIZ UDPゴシック" w:hint="eastAsia"/>
        </w:rPr>
        <w:t>（　　　　　　　　　）</w:t>
      </w:r>
      <w:r w:rsidR="001E106D" w:rsidRPr="001E106D">
        <w:rPr>
          <w:rFonts w:ascii="BIZ UDPゴシック" w:eastAsia="BIZ UDPゴシック" w:hAnsi="BIZ UDPゴシック" w:hint="eastAsia"/>
        </w:rPr>
        <w:t>」</w:t>
      </w:r>
      <w:r w:rsidR="001E106D">
        <w:rPr>
          <w:rFonts w:ascii="BIZ UDPゴシック" w:eastAsia="BIZ UDPゴシック" w:hAnsi="BIZ UDPゴシック" w:hint="eastAsia"/>
        </w:rPr>
        <w:t>、</w:t>
      </w:r>
      <w:r w:rsidR="001E106D" w:rsidRPr="001E106D">
        <w:rPr>
          <w:rFonts w:ascii="BIZ UDPゴシック" w:eastAsia="BIZ UDPゴシック" w:hAnsi="BIZ UDPゴシック" w:hint="eastAsia"/>
        </w:rPr>
        <w:t>「</w:t>
      </w:r>
      <w:r w:rsidR="001E106D" w:rsidRPr="003C432F">
        <w:rPr>
          <w:rFonts w:ascii="BIZ UDPゴシック" w:eastAsia="BIZ UDPゴシック" w:hAnsi="BIZ UDPゴシック" w:hint="eastAsia"/>
          <w:color w:val="ED7D31" w:themeColor="accent2"/>
        </w:rPr>
        <w:t>G</w:t>
      </w:r>
      <w:r w:rsidR="001E106D" w:rsidRPr="001E106D">
        <w:rPr>
          <w:rFonts w:ascii="BIZ UDPゴシック" w:eastAsia="BIZ UDPゴシック" w:hAnsi="BIZ UDPゴシック" w:hint="eastAsia"/>
        </w:rPr>
        <w:t>が</w:t>
      </w:r>
      <w:r w:rsidR="00D04528">
        <w:rPr>
          <w:rFonts w:ascii="BIZ UDPゴシック" w:eastAsia="BIZ UDPゴシック" w:hAnsi="BIZ UDPゴシック" w:hint="eastAsia"/>
        </w:rPr>
        <w:t>（　　　　　　　　　）</w:t>
      </w:r>
      <w:r w:rsidR="001E106D" w:rsidRPr="001E106D">
        <w:rPr>
          <w:rFonts w:ascii="BIZ UDPゴシック" w:eastAsia="BIZ UDPゴシック" w:hAnsi="BIZ UDPゴシック" w:hint="eastAsia"/>
        </w:rPr>
        <w:t>」</w:t>
      </w:r>
      <w:r w:rsidR="001E106D">
        <w:rPr>
          <w:rFonts w:ascii="BIZ UDPゴシック" w:eastAsia="BIZ UDPゴシック" w:hAnsi="BIZ UDPゴシック" w:hint="eastAsia"/>
        </w:rPr>
        <w:t>、</w:t>
      </w:r>
      <w:r w:rsidR="001E106D" w:rsidRPr="001E106D">
        <w:rPr>
          <w:rFonts w:ascii="BIZ UDPゴシック" w:eastAsia="BIZ UDPゴシック" w:hAnsi="BIZ UDPゴシック" w:hint="eastAsia"/>
        </w:rPr>
        <w:t>「</w:t>
      </w:r>
      <w:r w:rsidR="001E106D" w:rsidRPr="003C432F">
        <w:rPr>
          <w:rFonts w:ascii="BIZ UDPゴシック" w:eastAsia="BIZ UDPゴシック" w:hAnsi="BIZ UDPゴシック" w:hint="eastAsia"/>
          <w:color w:val="ED7D31" w:themeColor="accent2"/>
        </w:rPr>
        <w:t>B</w:t>
      </w:r>
      <w:r w:rsidR="001E106D" w:rsidRPr="001E106D">
        <w:rPr>
          <w:rFonts w:ascii="BIZ UDPゴシック" w:eastAsia="BIZ UDPゴシック" w:hAnsi="BIZ UDPゴシック" w:hint="eastAsia"/>
        </w:rPr>
        <w:t>が</w:t>
      </w:r>
      <w:r w:rsidR="00D04528">
        <w:rPr>
          <w:rFonts w:ascii="BIZ UDPゴシック" w:eastAsia="BIZ UDPゴシック" w:hAnsi="BIZ UDPゴシック" w:hint="eastAsia"/>
        </w:rPr>
        <w:t>（　　　　　　　　　）</w:t>
      </w:r>
      <w:r w:rsidR="001E106D" w:rsidRPr="001E106D">
        <w:rPr>
          <w:rFonts w:ascii="BIZ UDPゴシック" w:eastAsia="BIZ UDPゴシック" w:hAnsi="BIZ UDPゴシック" w:hint="eastAsia"/>
        </w:rPr>
        <w:t>」</w:t>
      </w:r>
      <w:r w:rsidR="001E106D">
        <w:rPr>
          <w:rFonts w:ascii="BIZ UDPゴシック" w:eastAsia="BIZ UDPゴシック" w:hAnsi="BIZ UDPゴシック" w:hint="eastAsia"/>
        </w:rPr>
        <w:t>、</w:t>
      </w:r>
      <w:r w:rsidR="001E106D" w:rsidRPr="001E106D">
        <w:rPr>
          <w:rFonts w:ascii="BIZ UDPゴシック" w:eastAsia="BIZ UDPゴシック" w:hAnsi="BIZ UDPゴシック" w:hint="eastAsia"/>
        </w:rPr>
        <w:t>「</w:t>
      </w:r>
      <w:r w:rsidR="001E106D" w:rsidRPr="003C432F">
        <w:rPr>
          <w:rFonts w:ascii="BIZ UDPゴシック" w:eastAsia="BIZ UDPゴシック" w:hAnsi="BIZ UDPゴシック" w:hint="eastAsia"/>
          <w:color w:val="ED7D31" w:themeColor="accent2"/>
        </w:rPr>
        <w:t>T</w:t>
      </w:r>
      <w:r w:rsidR="001E106D" w:rsidRPr="001E106D">
        <w:rPr>
          <w:rFonts w:ascii="BIZ UDPゴシック" w:eastAsia="BIZ UDPゴシック" w:hAnsi="BIZ UDPゴシック" w:hint="eastAsia"/>
        </w:rPr>
        <w:t>が</w:t>
      </w:r>
      <w:r w:rsidR="00D04528">
        <w:rPr>
          <w:rFonts w:ascii="BIZ UDPゴシック" w:eastAsia="BIZ UDPゴシック" w:hAnsi="BIZ UDPゴシック" w:hint="eastAsia"/>
        </w:rPr>
        <w:t>（　　　　　　　　　）</w:t>
      </w:r>
      <w:r w:rsidR="001E106D" w:rsidRPr="001E106D">
        <w:rPr>
          <w:rFonts w:ascii="BIZ UDPゴシック" w:eastAsia="BIZ UDPゴシック" w:hAnsi="BIZ UDPゴシック" w:hint="eastAsia"/>
        </w:rPr>
        <w:t>」「</w:t>
      </w:r>
      <w:r w:rsidR="001E106D" w:rsidRPr="003C432F">
        <w:rPr>
          <w:rFonts w:ascii="BIZ UDPゴシック" w:eastAsia="BIZ UDPゴシック" w:hAnsi="BIZ UDPゴシック" w:hint="eastAsia"/>
          <w:color w:val="ED7D31" w:themeColor="accent2"/>
        </w:rPr>
        <w:t>Q</w:t>
      </w:r>
      <w:r w:rsidR="001E106D" w:rsidRPr="001E106D">
        <w:rPr>
          <w:rFonts w:ascii="BIZ UDPゴシック" w:eastAsia="BIZ UDPゴシック" w:hAnsi="BIZ UDPゴシック" w:hint="eastAsia"/>
        </w:rPr>
        <w:t>が</w:t>
      </w:r>
      <w:r w:rsidR="00D04528">
        <w:rPr>
          <w:rFonts w:ascii="BIZ UDPゴシック" w:eastAsia="BIZ UDPゴシック" w:hAnsi="BIZ UDPゴシック" w:hint="eastAsia"/>
        </w:rPr>
        <w:t>（　　　　　　　　　）</w:t>
      </w:r>
      <w:r w:rsidR="001E106D" w:rsidRPr="001E106D">
        <w:rPr>
          <w:rFonts w:ascii="BIZ UDPゴシック" w:eastAsia="BIZ UDPゴシック" w:hAnsi="BIZ UDPゴシック" w:hint="eastAsia"/>
        </w:rPr>
        <w:t>や</w:t>
      </w:r>
      <w:r w:rsidR="00D04528">
        <w:rPr>
          <w:rFonts w:ascii="BIZ UDPゴシック" w:eastAsia="BIZ UDPゴシック" w:hAnsi="BIZ UDPゴシック" w:hint="eastAsia"/>
        </w:rPr>
        <w:t>（　　　　　　　　）</w:t>
      </w:r>
      <w:r w:rsidR="001E106D">
        <w:rPr>
          <w:rFonts w:ascii="BIZ UDPゴシック" w:eastAsia="BIZ UDPゴシック" w:hAnsi="BIZ UDPゴシック" w:hint="eastAsia"/>
        </w:rPr>
        <w:t>」</w:t>
      </w:r>
      <w:r w:rsidR="00F456BB">
        <w:rPr>
          <w:rFonts w:ascii="BIZ UDPゴシック" w:eastAsia="BIZ UDPゴシック" w:hAnsi="BIZ UDPゴシック" w:hint="eastAsia"/>
        </w:rPr>
        <w:t>を表します</w:t>
      </w:r>
      <w:r w:rsidR="001E106D">
        <w:rPr>
          <w:rFonts w:ascii="BIZ UDPゴシック" w:eastAsia="BIZ UDPゴシック" w:hAnsi="BIZ UDPゴシック" w:hint="eastAsia"/>
        </w:rPr>
        <w:t>。セクシャリティマップ</w:t>
      </w:r>
      <w:r w:rsidR="00F456BB">
        <w:rPr>
          <w:rFonts w:ascii="BIZ UDPゴシック" w:eastAsia="BIZ UDPゴシック" w:hAnsi="BIZ UDPゴシック" w:hint="eastAsia"/>
        </w:rPr>
        <w:t>で、</w:t>
      </w:r>
      <w:r w:rsidRPr="00A9430C">
        <w:rPr>
          <w:rFonts w:ascii="BIZ UDPゴシック" w:eastAsia="BIZ UDPゴシック" w:hAnsi="BIZ UDPゴシック" w:hint="eastAsia"/>
        </w:rPr>
        <w:t>様々な性の組み合わせ</w:t>
      </w:r>
      <w:r>
        <w:rPr>
          <w:rFonts w:ascii="BIZ UDPゴシック" w:eastAsia="BIZ UDPゴシック" w:hAnsi="BIZ UDPゴシック" w:hint="eastAsia"/>
        </w:rPr>
        <w:t>を理解しましょう。また、ＬＧＢＴＱ</w:t>
      </w:r>
      <w:r w:rsidR="001E106D" w:rsidRPr="001E106D">
        <w:rPr>
          <w:rFonts w:ascii="BIZ UDPゴシック" w:eastAsia="BIZ UDPゴシック" w:hAnsi="BIZ UDPゴシック" w:hint="eastAsia"/>
        </w:rPr>
        <w:t>は、性的マイノリティの総称として用いられることが多い言葉です。</w:t>
      </w:r>
    </w:p>
    <w:p w14:paraId="392647A8" w14:textId="2A933D43" w:rsidR="001E106D" w:rsidRPr="00A9430C" w:rsidRDefault="009604CB" w:rsidP="00660C2E">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682816" behindDoc="0" locked="0" layoutInCell="1" allowOverlap="1" wp14:anchorId="51AB8297" wp14:editId="70E63388">
                <wp:simplePos x="0" y="0"/>
                <wp:positionH relativeFrom="column">
                  <wp:posOffset>97</wp:posOffset>
                </wp:positionH>
                <wp:positionV relativeFrom="paragraph">
                  <wp:posOffset>215636</wp:posOffset>
                </wp:positionV>
                <wp:extent cx="1440180" cy="371475"/>
                <wp:effectExtent l="0" t="0" r="26670" b="28575"/>
                <wp:wrapNone/>
                <wp:docPr id="17" name="四角形: 角を丸くする 17"/>
                <wp:cNvGraphicFramePr/>
                <a:graphic xmlns:a="http://schemas.openxmlformats.org/drawingml/2006/main">
                  <a:graphicData uri="http://schemas.microsoft.com/office/word/2010/wordprocessingShape">
                    <wps:wsp>
                      <wps:cNvSpPr/>
                      <wps:spPr>
                        <a:xfrm>
                          <a:off x="0" y="0"/>
                          <a:ext cx="144018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77081" w14:textId="46407C16" w:rsidR="00876199" w:rsidRPr="00D6237C" w:rsidRDefault="00876199" w:rsidP="009604CB">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SOGIとは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B8297" id="四角形: 角を丸くする 17" o:spid="_x0000_s1029" style="position:absolute;left:0;text-align:left;margin-left:0;margin-top:17pt;width:113.4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" fillcolor="#00b050" strokecolor="#00b050" strokeweight="1pt">
                <v:stroke joinstyle="miter"/>
                <v:textbox>
                  <w:txbxContent>
                    <w:p w14:paraId="07D77081" w14:textId="46407C16" w:rsidR="00876199" w:rsidRPr="00D6237C" w:rsidRDefault="00876199" w:rsidP="009604CB">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SOGI</w:t>
                      </w:r>
                      <w:r>
                        <w:rPr>
                          <w:rFonts w:ascii="BIZ UDPゴシック" w:eastAsia="BIZ UDPゴシック" w:hAnsi="BIZ UDPゴシック" w:hint="eastAsia"/>
                          <w:b/>
                        </w:rPr>
                        <w:t>とは</w:t>
                      </w:r>
                    </w:p>
                  </w:txbxContent>
                </v:textbox>
              </v:roundrect>
            </w:pict>
          </mc:Fallback>
        </mc:AlternateContent>
      </w:r>
    </w:p>
    <w:p w14:paraId="0C97C583" w14:textId="4F6681ED" w:rsidR="001E106D" w:rsidRDefault="001E106D" w:rsidP="00660C2E">
      <w:pPr>
        <w:ind w:left="425" w:hangingChars="190" w:hanging="425"/>
        <w:rPr>
          <w:rFonts w:ascii="BIZ UDPゴシック" w:eastAsia="BIZ UDPゴシック" w:hAnsi="BIZ UDPゴシック"/>
        </w:rPr>
      </w:pPr>
    </w:p>
    <w:p w14:paraId="3580DF06" w14:textId="77777777" w:rsidR="00A9430C" w:rsidRDefault="00A9430C" w:rsidP="00660C2E">
      <w:pPr>
        <w:ind w:left="425" w:hangingChars="190" w:hanging="425"/>
        <w:rPr>
          <w:rFonts w:ascii="BIZ UDPゴシック" w:eastAsia="BIZ UDPゴシック" w:hAnsi="BIZ UDPゴシック"/>
        </w:rPr>
      </w:pPr>
    </w:p>
    <w:p w14:paraId="2BF8B801" w14:textId="3C2DDA84" w:rsidR="00E20C55" w:rsidRPr="00E20C55" w:rsidRDefault="00706A9B" w:rsidP="00E20C55">
      <w:pPr>
        <w:ind w:left="2"/>
        <w:rPr>
          <w:rFonts w:ascii="BIZ UDPゴシック" w:eastAsia="BIZ UDPゴシック" w:hAnsi="BIZ UDPゴシック"/>
        </w:rPr>
      </w:pPr>
      <w:r w:rsidRPr="0067412B">
        <w:rPr>
          <w:rFonts w:ascii="BIZ UDPゴシック" w:eastAsia="BIZ UDPゴシック" w:hAnsi="BIZ UDPゴシック"/>
          <w:noProof/>
        </w:rPr>
        <w:drawing>
          <wp:anchor distT="0" distB="0" distL="114300" distR="114300" simplePos="0" relativeHeight="251685888" behindDoc="1" locked="0" layoutInCell="1" allowOverlap="1" wp14:anchorId="7959705B" wp14:editId="7738556E">
            <wp:simplePos x="0" y="0"/>
            <wp:positionH relativeFrom="column">
              <wp:posOffset>3964940</wp:posOffset>
            </wp:positionH>
            <wp:positionV relativeFrom="paragraph">
              <wp:posOffset>154940</wp:posOffset>
            </wp:positionV>
            <wp:extent cx="1925708" cy="1083647"/>
            <wp:effectExtent l="19050" t="19050" r="17780" b="21590"/>
            <wp:wrapTight wrapText="bothSides">
              <wp:wrapPolygon edited="0">
                <wp:start x="-214" y="-380"/>
                <wp:lineTo x="-214" y="21651"/>
                <wp:lineTo x="21586" y="21651"/>
                <wp:lineTo x="21586" y="-380"/>
                <wp:lineTo x="-214" y="-38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5708" cy="1083647"/>
                    </a:xfrm>
                    <a:prstGeom prst="rect">
                      <a:avLst/>
                    </a:prstGeom>
                    <a:ln w="3175">
                      <a:solidFill>
                        <a:schemeClr val="accent6">
                          <a:lumMod val="20000"/>
                          <a:lumOff val="80000"/>
                        </a:schemeClr>
                      </a:solidFill>
                    </a:ln>
                  </pic:spPr>
                </pic:pic>
              </a:graphicData>
            </a:graphic>
            <wp14:sizeRelH relativeFrom="margin">
              <wp14:pctWidth>0</wp14:pctWidth>
            </wp14:sizeRelH>
            <wp14:sizeRelV relativeFrom="margin">
              <wp14:pctHeight>0</wp14:pctHeight>
            </wp14:sizeRelV>
          </wp:anchor>
        </w:drawing>
      </w:r>
      <w:r w:rsidR="00E20C55">
        <w:rPr>
          <w:rFonts w:ascii="BIZ UDPゴシック" w:eastAsia="BIZ UDPゴシック" w:hAnsi="BIZ UDPゴシック" w:hint="eastAsia"/>
        </w:rPr>
        <w:t xml:space="preserve">　</w:t>
      </w:r>
      <w:r w:rsidR="00D04528">
        <w:rPr>
          <w:rFonts w:ascii="BIZ UDPゴシック" w:eastAsia="BIZ UDPゴシック" w:hAnsi="BIZ UDPゴシック" w:hint="eastAsia"/>
        </w:rPr>
        <w:t>（　　　　　　　　　）</w:t>
      </w:r>
      <w:r w:rsidR="002151AC">
        <w:rPr>
          <w:rFonts w:ascii="BIZ UDPゴシック" w:eastAsia="BIZ UDPゴシック" w:hAnsi="BIZ UDPゴシック" w:hint="eastAsia"/>
        </w:rPr>
        <w:t>（</w:t>
      </w:r>
      <w:r w:rsidR="00E20C55" w:rsidRPr="00F456BB">
        <w:rPr>
          <w:rFonts w:ascii="BIZ UDPゴシック" w:eastAsia="BIZ UDPゴシック" w:hAnsi="BIZ UDPゴシック" w:hint="eastAsia"/>
          <w:color w:val="ED7D31" w:themeColor="accent2"/>
        </w:rPr>
        <w:t>S</w:t>
      </w:r>
      <w:r w:rsidR="00E20C55" w:rsidRPr="00E20C55">
        <w:rPr>
          <w:rFonts w:ascii="BIZ UDPゴシック" w:eastAsia="BIZ UDPゴシック" w:hAnsi="BIZ UDPゴシック" w:hint="eastAsia"/>
        </w:rPr>
        <w:t xml:space="preserve">exual </w:t>
      </w:r>
      <w:r w:rsidR="00E20C55" w:rsidRPr="00F456BB">
        <w:rPr>
          <w:rFonts w:ascii="BIZ UDPゴシック" w:eastAsia="BIZ UDPゴシック" w:hAnsi="BIZ UDPゴシック" w:hint="eastAsia"/>
          <w:color w:val="ED7D31" w:themeColor="accent2"/>
        </w:rPr>
        <w:t>O</w:t>
      </w:r>
      <w:r w:rsidR="00E20C55" w:rsidRPr="00E20C55">
        <w:rPr>
          <w:rFonts w:ascii="BIZ UDPゴシック" w:eastAsia="BIZ UDPゴシック" w:hAnsi="BIZ UDPゴシック" w:hint="eastAsia"/>
        </w:rPr>
        <w:t>rientation</w:t>
      </w:r>
      <w:r w:rsidR="002151AC">
        <w:rPr>
          <w:rFonts w:ascii="BIZ UDPゴシック" w:eastAsia="BIZ UDPゴシック" w:hAnsi="BIZ UDPゴシック" w:hint="eastAsia"/>
        </w:rPr>
        <w:t>）と</w:t>
      </w:r>
      <w:r w:rsidR="00D04528">
        <w:rPr>
          <w:rFonts w:ascii="BIZ UDPゴシック" w:eastAsia="BIZ UDPゴシック" w:hAnsi="BIZ UDPゴシック" w:hint="eastAsia"/>
        </w:rPr>
        <w:t>（　　　　　　　　　）</w:t>
      </w:r>
      <w:r w:rsidR="002151AC">
        <w:rPr>
          <w:rFonts w:ascii="BIZ UDPゴシック" w:eastAsia="BIZ UDPゴシック" w:hAnsi="BIZ UDPゴシック" w:hint="eastAsia"/>
        </w:rPr>
        <w:t>（</w:t>
      </w:r>
      <w:r w:rsidR="00E20C55" w:rsidRPr="00F456BB">
        <w:rPr>
          <w:rFonts w:ascii="BIZ UDPゴシック" w:eastAsia="BIZ UDPゴシック" w:hAnsi="BIZ UDPゴシック" w:hint="eastAsia"/>
          <w:color w:val="ED7D31" w:themeColor="accent2"/>
        </w:rPr>
        <w:t>G</w:t>
      </w:r>
      <w:r w:rsidR="00E20C55" w:rsidRPr="00E20C55">
        <w:rPr>
          <w:rFonts w:ascii="BIZ UDPゴシック" w:eastAsia="BIZ UDPゴシック" w:hAnsi="BIZ UDPゴシック" w:hint="eastAsia"/>
        </w:rPr>
        <w:t xml:space="preserve">ender </w:t>
      </w:r>
      <w:r w:rsidR="00E20C55" w:rsidRPr="00F456BB">
        <w:rPr>
          <w:rFonts w:ascii="BIZ UDPゴシック" w:eastAsia="BIZ UDPゴシック" w:hAnsi="BIZ UDPゴシック" w:hint="eastAsia"/>
          <w:color w:val="ED7D31" w:themeColor="accent2"/>
        </w:rPr>
        <w:t>I</w:t>
      </w:r>
      <w:r w:rsidR="00E20C55" w:rsidRPr="00E20C55">
        <w:rPr>
          <w:rFonts w:ascii="BIZ UDPゴシック" w:eastAsia="BIZ UDPゴシック" w:hAnsi="BIZ UDPゴシック" w:hint="eastAsia"/>
        </w:rPr>
        <w:t>dentity</w:t>
      </w:r>
      <w:r w:rsidR="002151AC">
        <w:rPr>
          <w:rFonts w:ascii="BIZ UDPゴシック" w:eastAsia="BIZ UDPゴシック" w:hAnsi="BIZ UDPゴシック" w:hint="eastAsia"/>
        </w:rPr>
        <w:t>）</w:t>
      </w:r>
      <w:r w:rsidR="00E20C55" w:rsidRPr="00E20C55">
        <w:rPr>
          <w:rFonts w:ascii="BIZ UDPゴシック" w:eastAsia="BIZ UDPゴシック" w:hAnsi="BIZ UDPゴシック" w:hint="eastAsia"/>
        </w:rPr>
        <w:t>を表している</w:t>
      </w:r>
      <w:r w:rsidR="00E20C55">
        <w:rPr>
          <w:rFonts w:ascii="BIZ UDPゴシック" w:eastAsia="BIZ UDPゴシック" w:hAnsi="BIZ UDPゴシック" w:hint="eastAsia"/>
        </w:rPr>
        <w:t>「</w:t>
      </w:r>
      <w:r w:rsidR="00D04528">
        <w:rPr>
          <w:rFonts w:ascii="BIZ UDPゴシック" w:eastAsia="BIZ UDPゴシック" w:hAnsi="BIZ UDPゴシック" w:hint="eastAsia"/>
        </w:rPr>
        <w:t>（　　　　　　　　　）</w:t>
      </w:r>
      <w:r w:rsidR="00E20C55">
        <w:rPr>
          <w:rFonts w:ascii="BIZ UDPゴシック" w:eastAsia="BIZ UDPゴシック" w:hAnsi="BIZ UDPゴシック" w:hint="eastAsia"/>
        </w:rPr>
        <w:t>」は、</w:t>
      </w:r>
      <w:r w:rsidR="002F7A64" w:rsidRPr="00E20C55">
        <w:rPr>
          <w:rFonts w:ascii="BIZ UDPゴシック" w:eastAsia="BIZ UDPゴシック" w:hAnsi="BIZ UDPゴシック" w:hint="eastAsia"/>
        </w:rPr>
        <w:t>当事者だけではなく、すべての方に関わ</w:t>
      </w:r>
      <w:r w:rsidR="002F7A64">
        <w:rPr>
          <w:rFonts w:ascii="BIZ UDPゴシック" w:eastAsia="BIZ UDPゴシック" w:hAnsi="BIZ UDPゴシック" w:hint="eastAsia"/>
        </w:rPr>
        <w:t>る多様</w:t>
      </w:r>
      <w:r w:rsidR="00E20C55" w:rsidRPr="00E20C55">
        <w:rPr>
          <w:rFonts w:ascii="BIZ UDPゴシック" w:eastAsia="BIZ UDPゴシック" w:hAnsi="BIZ UDPゴシック" w:hint="eastAsia"/>
        </w:rPr>
        <w:t>な性</w:t>
      </w:r>
      <w:r w:rsidR="002F7A64">
        <w:rPr>
          <w:rFonts w:ascii="BIZ UDPゴシック" w:eastAsia="BIZ UDPゴシック" w:hAnsi="BIZ UDPゴシック" w:hint="eastAsia"/>
        </w:rPr>
        <w:t>のあり方</w:t>
      </w:r>
      <w:r w:rsidR="00E20C55" w:rsidRPr="00E20C55">
        <w:rPr>
          <w:rFonts w:ascii="BIZ UDPゴシック" w:eastAsia="BIZ UDPゴシック" w:hAnsi="BIZ UDPゴシック" w:hint="eastAsia"/>
        </w:rPr>
        <w:t>を捉えるうえで大切な</w:t>
      </w:r>
      <w:r>
        <w:rPr>
          <w:rFonts w:ascii="BIZ UDPゴシック" w:eastAsia="BIZ UDPゴシック" w:hAnsi="BIZ UDPゴシック" w:hint="eastAsia"/>
        </w:rPr>
        <w:t>言葉</w:t>
      </w:r>
      <w:r w:rsidR="002F7A64">
        <w:rPr>
          <w:rFonts w:ascii="BIZ UDPゴシック" w:eastAsia="BIZ UDPゴシック" w:hAnsi="BIZ UDPゴシック" w:hint="eastAsia"/>
        </w:rPr>
        <w:t>です</w:t>
      </w:r>
      <w:r w:rsidR="00E20C55" w:rsidRPr="00E20C55">
        <w:rPr>
          <w:rFonts w:ascii="BIZ UDPゴシック" w:eastAsia="BIZ UDPゴシック" w:hAnsi="BIZ UDPゴシック" w:hint="eastAsia"/>
        </w:rPr>
        <w:t>。性的指向</w:t>
      </w:r>
      <w:r w:rsidR="00E20C55">
        <w:rPr>
          <w:rFonts w:ascii="BIZ UDPゴシック" w:eastAsia="BIZ UDPゴシック" w:hAnsi="BIZ UDPゴシック" w:hint="eastAsia"/>
        </w:rPr>
        <w:t>や</w:t>
      </w:r>
      <w:r w:rsidR="00E20C55" w:rsidRPr="00E20C55">
        <w:rPr>
          <w:rFonts w:ascii="BIZ UDPゴシック" w:eastAsia="BIZ UDPゴシック" w:hAnsi="BIZ UDPゴシック" w:hint="eastAsia"/>
        </w:rPr>
        <w:t>性自認</w:t>
      </w:r>
      <w:r w:rsidR="00E20C55">
        <w:rPr>
          <w:rFonts w:ascii="BIZ UDPゴシック" w:eastAsia="BIZ UDPゴシック" w:hAnsi="BIZ UDPゴシック" w:hint="eastAsia"/>
        </w:rPr>
        <w:t>は</w:t>
      </w:r>
      <w:r w:rsidR="00D04528">
        <w:rPr>
          <w:rFonts w:ascii="BIZ UDPゴシック" w:eastAsia="BIZ UDPゴシック" w:hAnsi="BIZ UDPゴシック" w:hint="eastAsia"/>
        </w:rPr>
        <w:t>（　　　　　　　　　）</w:t>
      </w:r>
      <w:r w:rsidR="00E20C55" w:rsidRPr="00E20C55">
        <w:rPr>
          <w:rFonts w:ascii="BIZ UDPゴシック" w:eastAsia="BIZ UDPゴシック" w:hAnsi="BIZ UDPゴシック" w:hint="eastAsia"/>
        </w:rPr>
        <w:t>であ</w:t>
      </w:r>
      <w:r w:rsidR="00E20C55">
        <w:rPr>
          <w:rFonts w:ascii="BIZ UDPゴシック" w:eastAsia="BIZ UDPゴシック" w:hAnsi="BIZ UDPゴシック" w:hint="eastAsia"/>
        </w:rPr>
        <w:t>り、</w:t>
      </w:r>
      <w:r w:rsidR="00E20C55" w:rsidRPr="00E20C55">
        <w:rPr>
          <w:rFonts w:ascii="BIZ UDPゴシック" w:eastAsia="BIZ UDPゴシック" w:hAnsi="BIZ UDPゴシック" w:hint="eastAsia"/>
        </w:rPr>
        <w:t>周囲の人が決定するものでもなければ、強制されるものでもありません。</w:t>
      </w:r>
    </w:p>
    <w:p w14:paraId="7FB7DB7F" w14:textId="77777777" w:rsidR="00A9430C" w:rsidRPr="00E20C55" w:rsidRDefault="00292513" w:rsidP="00660C2E">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684864" behindDoc="0" locked="0" layoutInCell="1" allowOverlap="1" wp14:anchorId="47325F43" wp14:editId="41237A82">
                <wp:simplePos x="0" y="0"/>
                <wp:positionH relativeFrom="column">
                  <wp:posOffset>635</wp:posOffset>
                </wp:positionH>
                <wp:positionV relativeFrom="paragraph">
                  <wp:posOffset>216535</wp:posOffset>
                </wp:positionV>
                <wp:extent cx="2695575" cy="371475"/>
                <wp:effectExtent l="0" t="0" r="28575" b="28575"/>
                <wp:wrapNone/>
                <wp:docPr id="3" name="四角形: 角を丸くする 3"/>
                <wp:cNvGraphicFramePr/>
                <a:graphic xmlns:a="http://schemas.openxmlformats.org/drawingml/2006/main">
                  <a:graphicData uri="http://schemas.microsoft.com/office/word/2010/wordprocessingShape">
                    <wps:wsp>
                      <wps:cNvSpPr/>
                      <wps:spPr>
                        <a:xfrm>
                          <a:off x="0" y="0"/>
                          <a:ext cx="2695575"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BA098" w14:textId="1F987454" w:rsidR="00292513" w:rsidRPr="00D6237C" w:rsidRDefault="00292513" w:rsidP="009604CB">
                            <w:pPr>
                              <w:ind w:firstLineChars="100" w:firstLine="224"/>
                              <w:jc w:val="left"/>
                              <w:rPr>
                                <w:rFonts w:ascii="BIZ UDPゴシック" w:eastAsia="BIZ UDPゴシック" w:hAnsi="BIZ UDPゴシック"/>
                                <w:b/>
                              </w:rPr>
                            </w:pPr>
                            <w:r w:rsidRPr="00292513">
                              <w:rPr>
                                <w:rFonts w:ascii="BIZ UDPゴシック" w:eastAsia="BIZ UDPゴシック" w:hAnsi="BIZ UDPゴシック" w:hint="eastAsia"/>
                                <w:b/>
                              </w:rPr>
                              <w:t>一人一人の性のあり方は多様である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25F43" id="四角形: 角を丸くする 3" o:spid="_x0000_s1030" style="position:absolute;left:0;text-align:left;margin-left:.05pt;margin-top:17.05pt;width:212.2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" fillcolor="#00b050" strokecolor="#00b050" strokeweight="1pt">
                <v:stroke joinstyle="miter"/>
                <v:textbox>
                  <w:txbxContent>
                    <w:p w14:paraId="7B9BA098" w14:textId="1F987454" w:rsidR="00292513" w:rsidRPr="00D6237C" w:rsidRDefault="00292513" w:rsidP="009604CB">
                      <w:pPr>
                        <w:ind w:firstLineChars="100" w:firstLine="224"/>
                        <w:jc w:val="left"/>
                        <w:rPr>
                          <w:rFonts w:ascii="BIZ UDPゴシック" w:eastAsia="BIZ UDPゴシック" w:hAnsi="BIZ UDPゴシック"/>
                          <w:b/>
                        </w:rPr>
                      </w:pPr>
                      <w:r w:rsidRPr="00292513">
                        <w:rPr>
                          <w:rFonts w:ascii="BIZ UDPゴシック" w:eastAsia="BIZ UDPゴシック" w:hAnsi="BIZ UDPゴシック" w:hint="eastAsia"/>
                          <w:b/>
                        </w:rPr>
                        <w:t>一人一人の性のあり方は多様である</w:t>
                      </w:r>
                    </w:p>
                  </w:txbxContent>
                </v:textbox>
              </v:roundrect>
            </w:pict>
          </mc:Fallback>
        </mc:AlternateContent>
      </w:r>
    </w:p>
    <w:p w14:paraId="4B6C8EDF" w14:textId="77777777" w:rsidR="001E106D" w:rsidRDefault="001E106D" w:rsidP="00660C2E">
      <w:pPr>
        <w:ind w:left="425" w:hangingChars="190" w:hanging="425"/>
        <w:rPr>
          <w:rFonts w:ascii="BIZ UDPゴシック" w:eastAsia="BIZ UDPゴシック" w:hAnsi="BIZ UDPゴシック"/>
        </w:rPr>
      </w:pPr>
    </w:p>
    <w:p w14:paraId="1EB1E50B" w14:textId="77777777" w:rsidR="00876199" w:rsidRDefault="00876199" w:rsidP="00660C2E">
      <w:pPr>
        <w:ind w:left="425" w:hangingChars="190" w:hanging="425"/>
        <w:rPr>
          <w:rFonts w:ascii="BIZ UDPゴシック" w:eastAsia="BIZ UDPゴシック" w:hAnsi="BIZ UDPゴシック"/>
        </w:rPr>
      </w:pPr>
    </w:p>
    <w:p w14:paraId="5E1A952B" w14:textId="30E1A307" w:rsidR="002F7A64" w:rsidRDefault="0067412B" w:rsidP="000913A1">
      <w:pPr>
        <w:ind w:left="2"/>
        <w:rPr>
          <w:rFonts w:ascii="BIZ UDPゴシック" w:eastAsia="BIZ UDPゴシック" w:hAnsi="BIZ UDPゴシック"/>
        </w:rPr>
      </w:pPr>
      <w:r w:rsidRPr="0067412B">
        <w:rPr>
          <w:rFonts w:ascii="BIZ UDPゴシック" w:eastAsia="BIZ UDPゴシック" w:hAnsi="BIZ UDPゴシック"/>
          <w:noProof/>
        </w:rPr>
        <w:drawing>
          <wp:anchor distT="0" distB="0" distL="114300" distR="114300" simplePos="0" relativeHeight="251686912" behindDoc="1" locked="0" layoutInCell="1" allowOverlap="1" wp14:anchorId="4F3429A9" wp14:editId="1F2F0D24">
            <wp:simplePos x="0" y="0"/>
            <wp:positionH relativeFrom="column">
              <wp:posOffset>3954996</wp:posOffset>
            </wp:positionH>
            <wp:positionV relativeFrom="paragraph">
              <wp:posOffset>135255</wp:posOffset>
            </wp:positionV>
            <wp:extent cx="1937121" cy="1088085"/>
            <wp:effectExtent l="19050" t="19050" r="25400" b="17145"/>
            <wp:wrapTight wrapText="bothSides">
              <wp:wrapPolygon edited="0">
                <wp:start x="-212" y="-378"/>
                <wp:lineTo x="-212" y="21562"/>
                <wp:lineTo x="21671" y="21562"/>
                <wp:lineTo x="21671" y="-378"/>
                <wp:lineTo x="-212" y="-378"/>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7121" cy="1088085"/>
                    </a:xfrm>
                    <a:prstGeom prst="rect">
                      <a:avLst/>
                    </a:prstGeom>
                    <a:ln w="3175">
                      <a:solidFill>
                        <a:schemeClr val="accent6">
                          <a:lumMod val="20000"/>
                          <a:lumOff val="80000"/>
                        </a:schemeClr>
                      </a:solidFill>
                    </a:ln>
                  </pic:spPr>
                </pic:pic>
              </a:graphicData>
            </a:graphic>
            <wp14:sizeRelH relativeFrom="margin">
              <wp14:pctWidth>0</wp14:pctWidth>
            </wp14:sizeRelH>
            <wp14:sizeRelV relativeFrom="margin">
              <wp14:pctHeight>0</wp14:pctHeight>
            </wp14:sizeRelV>
          </wp:anchor>
        </w:drawing>
      </w:r>
      <w:r w:rsidR="00292513">
        <w:rPr>
          <w:rFonts w:ascii="BIZ UDPゴシック" w:eastAsia="BIZ UDPゴシック" w:hAnsi="BIZ UDPゴシック" w:hint="eastAsia"/>
        </w:rPr>
        <w:t xml:space="preserve">　</w:t>
      </w:r>
      <w:r w:rsidR="00292513" w:rsidRPr="00292513">
        <w:rPr>
          <w:rFonts w:ascii="BIZ UDPゴシック" w:eastAsia="BIZ UDPゴシック" w:hAnsi="BIZ UDPゴシック" w:hint="eastAsia"/>
        </w:rPr>
        <w:t>性自認や性的指向は明確に</w:t>
      </w:r>
      <w:r w:rsidR="00292513">
        <w:rPr>
          <w:rFonts w:ascii="BIZ UDPゴシック" w:eastAsia="BIZ UDPゴシック" w:hAnsi="BIZ UDPゴシック" w:hint="eastAsia"/>
        </w:rPr>
        <w:t>枠にはめて</w:t>
      </w:r>
      <w:r w:rsidR="00292513" w:rsidRPr="00292513">
        <w:rPr>
          <w:rFonts w:ascii="BIZ UDPゴシック" w:eastAsia="BIZ UDPゴシック" w:hAnsi="BIZ UDPゴシック" w:hint="eastAsia"/>
        </w:rPr>
        <w:t>決められるものではなく、一人ひとり</w:t>
      </w:r>
      <w:r w:rsidR="00D04528">
        <w:rPr>
          <w:rFonts w:ascii="BIZ UDPゴシック" w:eastAsia="BIZ UDPゴシック" w:hAnsi="BIZ UDPゴシック" w:hint="eastAsia"/>
        </w:rPr>
        <w:t>（　　　　　　　　　）</w:t>
      </w:r>
      <w:r w:rsidR="00292513" w:rsidRPr="00292513">
        <w:rPr>
          <w:rFonts w:ascii="BIZ UDPゴシック" w:eastAsia="BIZ UDPゴシック" w:hAnsi="BIZ UDPゴシック" w:hint="eastAsia"/>
        </w:rPr>
        <w:t>のように異なってい</w:t>
      </w:r>
      <w:r w:rsidR="00292513">
        <w:rPr>
          <w:rFonts w:ascii="BIZ UDPゴシック" w:eastAsia="BIZ UDPゴシック" w:hAnsi="BIZ UDPゴシック" w:hint="eastAsia"/>
        </w:rPr>
        <w:t>ます</w:t>
      </w:r>
      <w:r w:rsidR="00292513" w:rsidRPr="00292513">
        <w:rPr>
          <w:rFonts w:ascii="BIZ UDPゴシック" w:eastAsia="BIZ UDPゴシック" w:hAnsi="BIZ UDPゴシック" w:hint="eastAsia"/>
        </w:rPr>
        <w:t>。どのような人を好きで</w:t>
      </w:r>
      <w:r w:rsidR="00292513">
        <w:rPr>
          <w:rFonts w:ascii="BIZ UDPゴシック" w:eastAsia="BIZ UDPゴシック" w:hAnsi="BIZ UDPゴシック" w:hint="eastAsia"/>
        </w:rPr>
        <w:t>も</w:t>
      </w:r>
      <w:r w:rsidR="00292513" w:rsidRPr="00292513">
        <w:rPr>
          <w:rFonts w:ascii="BIZ UDPゴシック" w:eastAsia="BIZ UDPゴシック" w:hAnsi="BIZ UDPゴシック" w:hint="eastAsia"/>
        </w:rPr>
        <w:t>、どのように自身の性別を認識していても、それはその人自身が決め</w:t>
      </w:r>
      <w:r w:rsidR="00292513">
        <w:rPr>
          <w:rFonts w:ascii="BIZ UDPゴシック" w:eastAsia="BIZ UDPゴシック" w:hAnsi="BIZ UDPゴシック" w:hint="eastAsia"/>
        </w:rPr>
        <w:t>る</w:t>
      </w:r>
      <w:r w:rsidR="00292513" w:rsidRPr="00292513">
        <w:rPr>
          <w:rFonts w:ascii="BIZ UDPゴシック" w:eastAsia="BIZ UDPゴシック" w:hAnsi="BIZ UDPゴシック" w:hint="eastAsia"/>
        </w:rPr>
        <w:t>ことで</w:t>
      </w:r>
      <w:r w:rsidR="00292513">
        <w:rPr>
          <w:rFonts w:ascii="BIZ UDPゴシック" w:eastAsia="BIZ UDPゴシック" w:hAnsi="BIZ UDPゴシック" w:hint="eastAsia"/>
        </w:rPr>
        <w:t>す。一人</w:t>
      </w:r>
      <w:r w:rsidR="002F7A64">
        <w:rPr>
          <w:rFonts w:ascii="BIZ UDPゴシック" w:eastAsia="BIZ UDPゴシック" w:hAnsi="BIZ UDPゴシック" w:hint="eastAsia"/>
        </w:rPr>
        <w:t>ひとり</w:t>
      </w:r>
      <w:r w:rsidR="00292513" w:rsidRPr="00292513">
        <w:rPr>
          <w:rFonts w:ascii="BIZ UDPゴシック" w:eastAsia="BIZ UDPゴシック" w:hAnsi="BIZ UDPゴシック" w:hint="eastAsia"/>
        </w:rPr>
        <w:t>が自分らしくいられるよう</w:t>
      </w:r>
      <w:r w:rsidR="00292513">
        <w:rPr>
          <w:rFonts w:ascii="BIZ UDPゴシック" w:eastAsia="BIZ UDPゴシック" w:hAnsi="BIZ UDPゴシック" w:hint="eastAsia"/>
        </w:rPr>
        <w:t>に、それぞれの認識を尊重し合</w:t>
      </w:r>
      <w:r w:rsidR="002151AC">
        <w:rPr>
          <w:rFonts w:ascii="BIZ UDPゴシック" w:eastAsia="BIZ UDPゴシック" w:hAnsi="BIZ UDPゴシック" w:hint="eastAsia"/>
        </w:rPr>
        <w:t>うことが大切です</w:t>
      </w:r>
      <w:r w:rsidR="00292513">
        <w:rPr>
          <w:rFonts w:ascii="BIZ UDPゴシック" w:eastAsia="BIZ UDPゴシック" w:hAnsi="BIZ UDPゴシック" w:hint="eastAsia"/>
        </w:rPr>
        <w:t>。</w:t>
      </w:r>
    </w:p>
    <w:p w14:paraId="119E37DB" w14:textId="77777777" w:rsidR="000913A1" w:rsidRDefault="000913A1" w:rsidP="000913A1">
      <w:pPr>
        <w:ind w:left="2"/>
        <w:rPr>
          <w:rFonts w:ascii="BIZ UDPゴシック" w:eastAsia="BIZ UDPゴシック" w:hAnsi="BIZ UDPゴシック"/>
        </w:rPr>
      </w:pPr>
    </w:p>
    <w:p w14:paraId="19D321E5" w14:textId="77777777" w:rsidR="000913A1" w:rsidRDefault="000913A1" w:rsidP="0078565B">
      <w:pPr>
        <w:tabs>
          <w:tab w:val="left" w:pos="4032"/>
        </w:tabs>
        <w:ind w:left="2"/>
        <w:rPr>
          <w:rFonts w:ascii="BIZ UDPゴシック" w:eastAsia="BIZ UDPゴシック" w:hAnsi="BIZ UDPゴシック"/>
        </w:rPr>
      </w:pPr>
    </w:p>
    <w:p w14:paraId="3D4AB3E5" w14:textId="77777777" w:rsidR="000913A1" w:rsidRDefault="000913A1" w:rsidP="0078565B">
      <w:pPr>
        <w:tabs>
          <w:tab w:val="left" w:pos="4032"/>
        </w:tabs>
        <w:ind w:left="2"/>
        <w:rPr>
          <w:rFonts w:ascii="BIZ UDPゴシック" w:eastAsia="BIZ UDPゴシック" w:hAnsi="BIZ UDPゴシック"/>
        </w:rPr>
      </w:pPr>
    </w:p>
    <w:p w14:paraId="4C55061D" w14:textId="77777777" w:rsidR="000913A1" w:rsidRDefault="000913A1" w:rsidP="0078565B">
      <w:pPr>
        <w:tabs>
          <w:tab w:val="left" w:pos="4032"/>
        </w:tabs>
        <w:ind w:left="2"/>
        <w:rPr>
          <w:rFonts w:ascii="BIZ UDPゴシック" w:eastAsia="BIZ UDPゴシック" w:hAnsi="BIZ UDPゴシック"/>
        </w:rPr>
      </w:pPr>
    </w:p>
    <w:p w14:paraId="2F0F70DB" w14:textId="77777777" w:rsidR="000913A1" w:rsidRDefault="000913A1" w:rsidP="0078565B">
      <w:pPr>
        <w:tabs>
          <w:tab w:val="left" w:pos="4032"/>
        </w:tabs>
        <w:ind w:left="2"/>
        <w:rPr>
          <w:rFonts w:ascii="BIZ UDPゴシック" w:eastAsia="BIZ UDPゴシック" w:hAnsi="BIZ UDPゴシック"/>
        </w:rPr>
      </w:pPr>
    </w:p>
    <w:p w14:paraId="53201FE4" w14:textId="77777777" w:rsidR="000913A1" w:rsidRDefault="000913A1" w:rsidP="000913A1">
      <w:pPr>
        <w:jc w:val="center"/>
      </w:pPr>
      <w:r>
        <w:rPr>
          <w:rFonts w:ascii="BIZ UDPゴシック" w:eastAsia="BIZ UDPゴシック" w:hAnsi="BIZ UDPゴシック" w:hint="eastAsia"/>
          <w:noProof/>
        </w:rPr>
        <w:lastRenderedPageBreak/>
        <mc:AlternateContent>
          <mc:Choice Requires="wps">
            <w:drawing>
              <wp:anchor distT="0" distB="0" distL="114300" distR="114300" simplePos="0" relativeHeight="251688960" behindDoc="0" locked="0" layoutInCell="1" allowOverlap="1" wp14:anchorId="1BFF14B4" wp14:editId="23C9F48A">
                <wp:simplePos x="0" y="0"/>
                <wp:positionH relativeFrom="column">
                  <wp:posOffset>14798</wp:posOffset>
                </wp:positionH>
                <wp:positionV relativeFrom="paragraph">
                  <wp:posOffset>11430</wp:posOffset>
                </wp:positionV>
                <wp:extent cx="5899868" cy="357809"/>
                <wp:effectExtent l="0" t="0" r="24765" b="23495"/>
                <wp:wrapNone/>
                <wp:docPr id="2071145225" name="正方形/長方形 2071145225"/>
                <wp:cNvGraphicFramePr/>
                <a:graphic xmlns:a="http://schemas.openxmlformats.org/drawingml/2006/main">
                  <a:graphicData uri="http://schemas.microsoft.com/office/word/2010/wordprocessingShape">
                    <wps:wsp>
                      <wps:cNvSpPr/>
                      <wps:spPr>
                        <a:xfrm>
                          <a:off x="0" y="0"/>
                          <a:ext cx="5899868" cy="3578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E4CF79" w14:textId="77777777" w:rsidR="000913A1" w:rsidRPr="001070FB" w:rsidRDefault="000913A1" w:rsidP="000913A1">
                            <w:pPr>
                              <w:rPr>
                                <w:rFonts w:ascii="BIZ UDPゴシック" w:eastAsia="BIZ UDPゴシック" w:hAnsi="BIZ UDPゴシック"/>
                                <w:b/>
                              </w:rPr>
                            </w:pPr>
                            <w:r>
                              <w:rPr>
                                <w:rFonts w:ascii="BIZ UDPゴシック" w:eastAsia="BIZ UDPゴシック" w:hAnsi="BIZ UDPゴシック" w:hint="eastAsia"/>
                                <w:b/>
                              </w:rPr>
                              <w:t xml:space="preserve">動画　</w:t>
                            </w:r>
                            <w:r>
                              <w:rPr>
                                <w:rFonts w:ascii="Segoe UI Symbol" w:eastAsia="BIZ UDPゴシック" w:hAnsi="Segoe UI Symbol" w:hint="eastAsia"/>
                                <w:b/>
                              </w:rPr>
                              <w:t xml:space="preserve">２　</w:t>
                            </w:r>
                            <w:r>
                              <w:rPr>
                                <w:rFonts w:ascii="BIZ UDPゴシック" w:eastAsia="BIZ UDPゴシック" w:hAnsi="BIZ UDPゴシック" w:hint="eastAsia"/>
                                <w:b/>
                              </w:rPr>
                              <w:t xml:space="preserve">　『理解者の必要性』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FF14B4" id="正方形/長方形 2071145225" o:spid="_x0000_s1031" style="position:absolute;left:0;text-align:left;margin-left:1.15pt;margin-top:.9pt;width:464.55pt;height:28.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" fillcolor="#4472c4 [3204]" strokecolor="#1f3763 [1604]" strokeweight="1pt">
                <v:textbox>
                  <w:txbxContent>
                    <w:p w14:paraId="4AE4CF79" w14:textId="77777777" w:rsidR="000913A1" w:rsidRPr="001070FB" w:rsidRDefault="000913A1" w:rsidP="000913A1">
                      <w:pPr>
                        <w:rPr>
                          <w:rFonts w:ascii="BIZ UDPゴシック" w:eastAsia="BIZ UDPゴシック" w:hAnsi="BIZ UDPゴシック"/>
                          <w:b/>
                        </w:rPr>
                      </w:pPr>
                      <w:r>
                        <w:rPr>
                          <w:rFonts w:ascii="BIZ UDPゴシック" w:eastAsia="BIZ UDPゴシック" w:hAnsi="BIZ UDPゴシック" w:hint="eastAsia"/>
                          <w:b/>
                        </w:rPr>
                        <w:t xml:space="preserve">動画　</w:t>
                      </w:r>
                      <w:r>
                        <w:rPr>
                          <w:rFonts w:ascii="Segoe UI Symbol" w:eastAsia="BIZ UDPゴシック" w:hAnsi="Segoe UI Symbol" w:hint="eastAsia"/>
                          <w:b/>
                        </w:rPr>
                        <w:t xml:space="preserve">２　</w:t>
                      </w:r>
                      <w:r>
                        <w:rPr>
                          <w:rFonts w:ascii="BIZ UDPゴシック" w:eastAsia="BIZ UDPゴシック" w:hAnsi="BIZ UDPゴシック" w:hint="eastAsia"/>
                          <w:b/>
                        </w:rPr>
                        <w:t xml:space="preserve">　『理解者の必要性』　</w:t>
                      </w:r>
                    </w:p>
                  </w:txbxContent>
                </v:textbox>
              </v:rect>
            </w:pict>
          </mc:Fallback>
        </mc:AlternateContent>
      </w:r>
    </w:p>
    <w:p w14:paraId="1274474C" w14:textId="77777777" w:rsidR="000913A1" w:rsidRPr="00E77A4D" w:rsidRDefault="000913A1" w:rsidP="000913A1"/>
    <w:p w14:paraId="11DFDD71" w14:textId="77777777" w:rsidR="000913A1" w:rsidRDefault="000913A1" w:rsidP="000913A1">
      <w:pPr>
        <w:ind w:firstLineChars="100" w:firstLine="224"/>
        <w:rPr>
          <w:rFonts w:ascii="BIZ UDPゴシック" w:eastAsia="BIZ UDPゴシック" w:hAnsi="BIZ UDPゴシック"/>
        </w:rPr>
      </w:pPr>
      <w:r>
        <w:rPr>
          <w:rFonts w:ascii="BIZ UDPゴシック" w:eastAsia="BIZ UDPゴシック" w:hAnsi="BIZ UDPゴシック" w:hint="eastAsia"/>
        </w:rPr>
        <w:t>「</w:t>
      </w:r>
      <w:r w:rsidRPr="005D2182">
        <w:rPr>
          <w:rFonts w:ascii="BIZ UDPゴシック" w:eastAsia="BIZ UDPゴシック" w:hAnsi="BIZ UDPゴシック" w:hint="eastAsia"/>
        </w:rPr>
        <w:t>アライ</w:t>
      </w:r>
      <w:r>
        <w:rPr>
          <w:rFonts w:ascii="BIZ UDPゴシック" w:eastAsia="BIZ UDPゴシック" w:hAnsi="BIZ UDPゴシック" w:hint="eastAsia"/>
        </w:rPr>
        <w:t>」</w:t>
      </w:r>
      <w:r w:rsidRPr="005D2182">
        <w:rPr>
          <w:rFonts w:ascii="BIZ UDPゴシック" w:eastAsia="BIZ UDPゴシック" w:hAnsi="BIZ UDPゴシック" w:hint="eastAsia"/>
        </w:rPr>
        <w:t>とはそもそもどういった人を指す言葉か、どのような行動</w:t>
      </w:r>
      <w:r>
        <w:rPr>
          <w:rFonts w:ascii="BIZ UDPゴシック" w:eastAsia="BIZ UDPゴシック" w:hAnsi="BIZ UDPゴシック" w:hint="eastAsia"/>
        </w:rPr>
        <w:t>をする人を「アライ」という</w:t>
      </w:r>
      <w:r w:rsidRPr="005D2182">
        <w:rPr>
          <w:rFonts w:ascii="BIZ UDPゴシック" w:eastAsia="BIZ UDPゴシック" w:hAnsi="BIZ UDPゴシック" w:hint="eastAsia"/>
        </w:rPr>
        <w:t>のか</w:t>
      </w:r>
      <w:r>
        <w:rPr>
          <w:rFonts w:ascii="BIZ UDPゴシック" w:eastAsia="BIZ UDPゴシック" w:hAnsi="BIZ UDPゴシック" w:hint="eastAsia"/>
        </w:rPr>
        <w:t>、当事者が感じたことを踏まえて理解します。</w:t>
      </w:r>
    </w:p>
    <w:p w14:paraId="543EFFAE" w14:textId="77777777" w:rsidR="000913A1" w:rsidRDefault="000913A1" w:rsidP="000913A1">
      <w:pPr>
        <w:ind w:left="425" w:hangingChars="190" w:hanging="425"/>
        <w:rPr>
          <w:rFonts w:ascii="BIZ UDPゴシック" w:eastAsia="BIZ UDPゴシック" w:hAnsi="BIZ UDPゴシック"/>
        </w:rPr>
      </w:pPr>
    </w:p>
    <w:p w14:paraId="0FE3A8EE" w14:textId="77777777" w:rsidR="000913A1"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689984" behindDoc="0" locked="0" layoutInCell="1" allowOverlap="1" wp14:anchorId="15B71FFC" wp14:editId="2D52D5D3">
                <wp:simplePos x="0" y="0"/>
                <wp:positionH relativeFrom="column">
                  <wp:posOffset>635</wp:posOffset>
                </wp:positionH>
                <wp:positionV relativeFrom="paragraph">
                  <wp:posOffset>19685</wp:posOffset>
                </wp:positionV>
                <wp:extent cx="2447925" cy="371475"/>
                <wp:effectExtent l="0" t="0" r="28575" b="28575"/>
                <wp:wrapNone/>
                <wp:docPr id="861336895" name="四角形: 角を丸くする 861336895"/>
                <wp:cNvGraphicFramePr/>
                <a:graphic xmlns:a="http://schemas.openxmlformats.org/drawingml/2006/main">
                  <a:graphicData uri="http://schemas.microsoft.com/office/word/2010/wordprocessingShape">
                    <wps:wsp>
                      <wps:cNvSpPr/>
                      <wps:spPr>
                        <a:xfrm>
                          <a:off x="0" y="0"/>
                          <a:ext cx="2447925"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6095B" w14:textId="77777777" w:rsidR="000913A1" w:rsidRPr="00D6237C" w:rsidRDefault="000913A1" w:rsidP="000913A1">
                            <w:pPr>
                              <w:ind w:firstLineChars="100" w:firstLine="224"/>
                              <w:jc w:val="left"/>
                              <w:rPr>
                                <w:rFonts w:ascii="BIZ UDPゴシック" w:eastAsia="BIZ UDPゴシック" w:hAnsi="BIZ UDPゴシック"/>
                                <w:b/>
                              </w:rPr>
                            </w:pPr>
                            <w:r w:rsidRPr="00943C8B">
                              <w:rPr>
                                <w:rFonts w:ascii="BIZ UDPゴシック" w:eastAsia="BIZ UDPゴシック" w:hAnsi="BIZ UDPゴシック" w:hint="eastAsia"/>
                                <w:b/>
                              </w:rPr>
                              <w:t>アライとは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71FFC" id="四角形: 角を丸くする 861336895" o:spid="_x0000_s1032" style="position:absolute;left:0;text-align:left;margin-left:.05pt;margin-top:1.55pt;width:192.7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" fillcolor="#00b050" strokecolor="#00b050" strokeweight="1pt">
                <v:stroke joinstyle="miter"/>
                <v:textbox>
                  <w:txbxContent>
                    <w:p w14:paraId="3806095B" w14:textId="77777777" w:rsidR="000913A1" w:rsidRPr="00D6237C" w:rsidRDefault="000913A1" w:rsidP="000913A1">
                      <w:pPr>
                        <w:ind w:firstLineChars="100" w:firstLine="224"/>
                        <w:jc w:val="left"/>
                        <w:rPr>
                          <w:rFonts w:ascii="BIZ UDPゴシック" w:eastAsia="BIZ UDPゴシック" w:hAnsi="BIZ UDPゴシック"/>
                          <w:b/>
                        </w:rPr>
                      </w:pPr>
                      <w:r w:rsidRPr="00943C8B">
                        <w:rPr>
                          <w:rFonts w:ascii="BIZ UDPゴシック" w:eastAsia="BIZ UDPゴシック" w:hAnsi="BIZ UDPゴシック" w:hint="eastAsia"/>
                          <w:b/>
                        </w:rPr>
                        <w:t>アライとは</w:t>
                      </w:r>
                    </w:p>
                  </w:txbxContent>
                </v:textbox>
              </v:roundrect>
            </w:pict>
          </mc:Fallback>
        </mc:AlternateContent>
      </w:r>
    </w:p>
    <w:p w14:paraId="2BD46976" w14:textId="77777777" w:rsidR="000913A1" w:rsidRDefault="000913A1" w:rsidP="000913A1">
      <w:pPr>
        <w:ind w:left="425" w:hangingChars="190" w:hanging="425"/>
        <w:rPr>
          <w:rFonts w:ascii="BIZ UDPゴシック" w:eastAsia="BIZ UDPゴシック" w:hAnsi="BIZ UDPゴシック"/>
        </w:rPr>
      </w:pPr>
      <w:r w:rsidRPr="00973A96">
        <w:rPr>
          <w:rFonts w:ascii="BIZ UDPゴシック" w:eastAsia="BIZ UDPゴシック" w:hAnsi="BIZ UDPゴシック"/>
          <w:noProof/>
        </w:rPr>
        <w:drawing>
          <wp:anchor distT="0" distB="0" distL="114300" distR="114300" simplePos="0" relativeHeight="251694080" behindDoc="1" locked="0" layoutInCell="1" allowOverlap="1" wp14:anchorId="5DE1B9DF" wp14:editId="39C738E4">
            <wp:simplePos x="0" y="0"/>
            <wp:positionH relativeFrom="column">
              <wp:posOffset>3695065</wp:posOffset>
            </wp:positionH>
            <wp:positionV relativeFrom="paragraph">
              <wp:posOffset>179070</wp:posOffset>
            </wp:positionV>
            <wp:extent cx="2214245" cy="1241425"/>
            <wp:effectExtent l="0" t="0" r="0" b="0"/>
            <wp:wrapTight wrapText="bothSides">
              <wp:wrapPolygon edited="0">
                <wp:start x="0" y="0"/>
                <wp:lineTo x="0" y="21213"/>
                <wp:lineTo x="21371" y="21213"/>
                <wp:lineTo x="21371" y="0"/>
                <wp:lineTo x="0" y="0"/>
              </wp:wrapPolygon>
            </wp:wrapTight>
            <wp:docPr id="545696755" name="図 54569675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96755" name="図 545696755" descr="テキスト&#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4245" cy="1241425"/>
                    </a:xfrm>
                    <a:prstGeom prst="rect">
                      <a:avLst/>
                    </a:prstGeom>
                  </pic:spPr>
                </pic:pic>
              </a:graphicData>
            </a:graphic>
            <wp14:sizeRelH relativeFrom="margin">
              <wp14:pctWidth>0</wp14:pctWidth>
            </wp14:sizeRelH>
            <wp14:sizeRelV relativeFrom="margin">
              <wp14:pctHeight>0</wp14:pctHeight>
            </wp14:sizeRelV>
          </wp:anchor>
        </w:drawing>
      </w:r>
    </w:p>
    <w:p w14:paraId="0EDE93C9" w14:textId="77777777" w:rsidR="000913A1" w:rsidRDefault="000913A1" w:rsidP="000913A1">
      <w:pPr>
        <w:ind w:left="2"/>
        <w:rPr>
          <w:rFonts w:ascii="BIZ UDPゴシック" w:eastAsia="BIZ UDPゴシック" w:hAnsi="BIZ UDPゴシック"/>
        </w:rPr>
      </w:pPr>
      <w:r>
        <w:rPr>
          <w:rFonts w:ascii="BIZ UDPゴシック" w:eastAsia="BIZ UDPゴシック" w:hAnsi="BIZ UDPゴシック" w:hint="eastAsia"/>
        </w:rPr>
        <w:t xml:space="preserve">　</w:t>
      </w:r>
      <w:r w:rsidRPr="00A521A1">
        <w:rPr>
          <w:rFonts w:ascii="BIZ UDPゴシック" w:eastAsia="BIZ UDPゴシック" w:hAnsi="BIZ UDPゴシック" w:hint="eastAsia"/>
        </w:rPr>
        <w:t>LGBTQを</w:t>
      </w:r>
      <w:r>
        <w:rPr>
          <w:rFonts w:ascii="BIZ UDPゴシック" w:eastAsia="BIZ UDPゴシック" w:hAnsi="BIZ UDPゴシック" w:hint="eastAsia"/>
        </w:rPr>
        <w:t>（　　　　　　　）</w:t>
      </w:r>
      <w:r w:rsidRPr="00A521A1">
        <w:rPr>
          <w:rFonts w:ascii="BIZ UDPゴシック" w:eastAsia="BIZ UDPゴシック" w:hAnsi="BIZ UDPゴシック" w:hint="eastAsia"/>
        </w:rPr>
        <w:t>し、</w:t>
      </w:r>
      <w:r>
        <w:rPr>
          <w:rFonts w:ascii="BIZ UDPゴシック" w:eastAsia="BIZ UDPゴシック" w:hAnsi="BIZ UDPゴシック" w:hint="eastAsia"/>
        </w:rPr>
        <w:t>（　　　　　　　）</w:t>
      </w:r>
      <w:r w:rsidRPr="00A521A1">
        <w:rPr>
          <w:rFonts w:ascii="BIZ UDPゴシック" w:eastAsia="BIZ UDPゴシック" w:hAnsi="BIZ UDPゴシック" w:hint="eastAsia"/>
        </w:rPr>
        <w:t>しているまたは支援したいと思う人のことを</w:t>
      </w:r>
      <w:r>
        <w:rPr>
          <w:rFonts w:ascii="BIZ UDPゴシック" w:eastAsia="BIZ UDPゴシック" w:hAnsi="BIZ UDPゴシック" w:hint="eastAsia"/>
        </w:rPr>
        <w:t>アライといいます</w:t>
      </w:r>
      <w:r w:rsidRPr="00A521A1">
        <w:rPr>
          <w:rFonts w:ascii="BIZ UDPゴシック" w:eastAsia="BIZ UDPゴシック" w:hAnsi="BIZ UDPゴシック" w:hint="eastAsia"/>
        </w:rPr>
        <w:t>。</w:t>
      </w:r>
      <w:r>
        <w:rPr>
          <w:rFonts w:ascii="BIZ UDPゴシック" w:eastAsia="BIZ UDPゴシック" w:hAnsi="BIZ UDPゴシック" w:hint="eastAsia"/>
        </w:rPr>
        <w:t>LGBTQ当事者に</w:t>
      </w:r>
      <w:r w:rsidRPr="00A521A1">
        <w:rPr>
          <w:rFonts w:ascii="BIZ UDPゴシック" w:eastAsia="BIZ UDPゴシック" w:hAnsi="BIZ UDPゴシック" w:hint="eastAsia"/>
        </w:rPr>
        <w:t>カミングアウトされたとき、その気持ちを受け止めて話を聞くことも</w:t>
      </w:r>
      <w:r>
        <w:rPr>
          <w:rFonts w:ascii="BIZ UDPゴシック" w:eastAsia="BIZ UDPゴシック" w:hAnsi="BIZ UDPゴシック" w:hint="eastAsia"/>
        </w:rPr>
        <w:t>、アライとしての</w:t>
      </w:r>
      <w:r w:rsidRPr="00A521A1">
        <w:rPr>
          <w:rFonts w:ascii="BIZ UDPゴシック" w:eastAsia="BIZ UDPゴシック" w:hAnsi="BIZ UDPゴシック" w:hint="eastAsia"/>
        </w:rPr>
        <w:t>行動に</w:t>
      </w:r>
      <w:r>
        <w:rPr>
          <w:rFonts w:ascii="BIZ UDPゴシック" w:eastAsia="BIZ UDPゴシック" w:hAnsi="BIZ UDPゴシック" w:hint="eastAsia"/>
        </w:rPr>
        <w:t>なります。</w:t>
      </w:r>
    </w:p>
    <w:p w14:paraId="0BD8372D" w14:textId="77777777" w:rsidR="000913A1"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691008" behindDoc="0" locked="0" layoutInCell="1" allowOverlap="1" wp14:anchorId="3CA9C8F2" wp14:editId="588EB57E">
                <wp:simplePos x="0" y="0"/>
                <wp:positionH relativeFrom="column">
                  <wp:posOffset>635</wp:posOffset>
                </wp:positionH>
                <wp:positionV relativeFrom="paragraph">
                  <wp:posOffset>213360</wp:posOffset>
                </wp:positionV>
                <wp:extent cx="2447925" cy="371475"/>
                <wp:effectExtent l="0" t="0" r="28575" b="28575"/>
                <wp:wrapNone/>
                <wp:docPr id="889487698" name="四角形: 角を丸くする 889487698"/>
                <wp:cNvGraphicFramePr/>
                <a:graphic xmlns:a="http://schemas.openxmlformats.org/drawingml/2006/main">
                  <a:graphicData uri="http://schemas.microsoft.com/office/word/2010/wordprocessingShape">
                    <wps:wsp>
                      <wps:cNvSpPr/>
                      <wps:spPr>
                        <a:xfrm>
                          <a:off x="0" y="0"/>
                          <a:ext cx="2447925"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6FB7F" w14:textId="77777777" w:rsidR="000913A1" w:rsidRPr="00D6237C" w:rsidRDefault="000913A1" w:rsidP="000913A1">
                            <w:pPr>
                              <w:ind w:firstLineChars="100" w:firstLine="224"/>
                              <w:jc w:val="left"/>
                              <w:rPr>
                                <w:rFonts w:ascii="BIZ UDPゴシック" w:eastAsia="BIZ UDPゴシック" w:hAnsi="BIZ UDPゴシック"/>
                                <w:b/>
                              </w:rPr>
                            </w:pPr>
                            <w:r w:rsidRPr="00943C8B">
                              <w:rPr>
                                <w:rFonts w:ascii="BIZ UDPゴシック" w:eastAsia="BIZ UDPゴシック" w:hAnsi="BIZ UDPゴシック" w:hint="eastAsia"/>
                                <w:b/>
                              </w:rPr>
                              <w:t>アライの必要性について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9C8F2" id="四角形: 角を丸くする 889487698" o:spid="_x0000_s1033" style="position:absolute;left:0;text-align:left;margin-left:.05pt;margin-top:16.8pt;width:192.75pt;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" fillcolor="#00b050" strokecolor="#00b050" strokeweight="1pt">
                <v:stroke joinstyle="miter"/>
                <v:textbox>
                  <w:txbxContent>
                    <w:p w14:paraId="0B86FB7F" w14:textId="77777777" w:rsidR="000913A1" w:rsidRPr="00D6237C" w:rsidRDefault="000913A1" w:rsidP="000913A1">
                      <w:pPr>
                        <w:ind w:firstLineChars="100" w:firstLine="224"/>
                        <w:jc w:val="left"/>
                        <w:rPr>
                          <w:rFonts w:ascii="BIZ UDPゴシック" w:eastAsia="BIZ UDPゴシック" w:hAnsi="BIZ UDPゴシック"/>
                          <w:b/>
                        </w:rPr>
                      </w:pPr>
                      <w:r w:rsidRPr="00943C8B">
                        <w:rPr>
                          <w:rFonts w:ascii="BIZ UDPゴシック" w:eastAsia="BIZ UDPゴシック" w:hAnsi="BIZ UDPゴシック" w:hint="eastAsia"/>
                          <w:b/>
                        </w:rPr>
                        <w:t>アライの必要性について</w:t>
                      </w:r>
                    </w:p>
                  </w:txbxContent>
                </v:textbox>
              </v:roundrect>
            </w:pict>
          </mc:Fallback>
        </mc:AlternateContent>
      </w:r>
    </w:p>
    <w:p w14:paraId="00C972D2" w14:textId="77777777" w:rsidR="000913A1" w:rsidRDefault="000913A1" w:rsidP="000913A1">
      <w:pPr>
        <w:ind w:left="425" w:hangingChars="190" w:hanging="425"/>
        <w:rPr>
          <w:rFonts w:ascii="BIZ UDPゴシック" w:eastAsia="BIZ UDPゴシック" w:hAnsi="BIZ UDPゴシック"/>
        </w:rPr>
      </w:pPr>
    </w:p>
    <w:p w14:paraId="4B46A1FA" w14:textId="77777777" w:rsidR="000913A1" w:rsidRDefault="000913A1" w:rsidP="000913A1">
      <w:pPr>
        <w:ind w:left="425" w:hangingChars="190" w:hanging="425"/>
        <w:rPr>
          <w:rFonts w:ascii="BIZ UDPゴシック" w:eastAsia="BIZ UDPゴシック" w:hAnsi="BIZ UDPゴシック"/>
        </w:rPr>
      </w:pPr>
    </w:p>
    <w:p w14:paraId="6FC0DCCB" w14:textId="77777777" w:rsidR="000913A1" w:rsidRPr="00A521A1" w:rsidRDefault="000913A1" w:rsidP="000913A1">
      <w:pPr>
        <w:ind w:left="2"/>
        <w:rPr>
          <w:rFonts w:ascii="BIZ UDPゴシック" w:eastAsia="BIZ UDPゴシック" w:hAnsi="BIZ UDPゴシック"/>
        </w:rPr>
      </w:pPr>
      <w:r w:rsidRPr="00E2661B">
        <w:rPr>
          <w:rFonts w:ascii="BIZ UDPゴシック" w:eastAsia="BIZ UDPゴシック" w:hAnsi="BIZ UDPゴシック"/>
          <w:noProof/>
        </w:rPr>
        <w:drawing>
          <wp:anchor distT="0" distB="0" distL="114300" distR="114300" simplePos="0" relativeHeight="251695104" behindDoc="1" locked="0" layoutInCell="1" allowOverlap="1" wp14:anchorId="75D58AD9" wp14:editId="1C3C8C23">
            <wp:simplePos x="0" y="0"/>
            <wp:positionH relativeFrom="column">
              <wp:posOffset>3656330</wp:posOffset>
            </wp:positionH>
            <wp:positionV relativeFrom="paragraph">
              <wp:posOffset>52070</wp:posOffset>
            </wp:positionV>
            <wp:extent cx="2253615" cy="1276350"/>
            <wp:effectExtent l="0" t="0" r="0" b="0"/>
            <wp:wrapTight wrapText="bothSides">
              <wp:wrapPolygon edited="0">
                <wp:start x="0" y="0"/>
                <wp:lineTo x="0" y="21278"/>
                <wp:lineTo x="21363" y="21278"/>
                <wp:lineTo x="21363" y="0"/>
                <wp:lineTo x="0" y="0"/>
              </wp:wrapPolygon>
            </wp:wrapTight>
            <wp:docPr id="1555452804" name="図 155545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3615" cy="12763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今</w:t>
      </w:r>
      <w:r w:rsidRPr="00A521A1">
        <w:rPr>
          <w:rFonts w:ascii="BIZ UDPゴシック" w:eastAsia="BIZ UDPゴシック" w:hAnsi="BIZ UDPゴシック" w:hint="eastAsia"/>
        </w:rPr>
        <w:t>、社会ではLGBTQについての関心</w:t>
      </w:r>
      <w:r>
        <w:rPr>
          <w:rFonts w:ascii="BIZ UDPゴシック" w:eastAsia="BIZ UDPゴシック" w:hAnsi="BIZ UDPゴシック" w:hint="eastAsia"/>
        </w:rPr>
        <w:t>が</w:t>
      </w:r>
      <w:r w:rsidRPr="00A521A1">
        <w:rPr>
          <w:rFonts w:ascii="BIZ UDPゴシック" w:eastAsia="BIZ UDPゴシック" w:hAnsi="BIZ UDPゴシック" w:hint="eastAsia"/>
        </w:rPr>
        <w:t>高まり</w:t>
      </w:r>
      <w:r>
        <w:rPr>
          <w:rFonts w:ascii="BIZ UDPゴシック" w:eastAsia="BIZ UDPゴシック" w:hAnsi="BIZ UDPゴシック" w:hint="eastAsia"/>
        </w:rPr>
        <w:t>、支援の</w:t>
      </w:r>
      <w:r w:rsidRPr="00A521A1">
        <w:rPr>
          <w:rFonts w:ascii="BIZ UDPゴシック" w:eastAsia="BIZ UDPゴシック" w:hAnsi="BIZ UDPゴシック" w:hint="eastAsia"/>
        </w:rPr>
        <w:t>取組が活発になっています。一方で、</w:t>
      </w:r>
      <w:r>
        <w:rPr>
          <w:rFonts w:ascii="BIZ UDPゴシック" w:eastAsia="BIZ UDPゴシック" w:hAnsi="BIZ UDPゴシック" w:hint="eastAsia"/>
        </w:rPr>
        <w:t>（　　　　　　　　　）</w:t>
      </w:r>
      <w:r w:rsidRPr="00A521A1">
        <w:rPr>
          <w:rFonts w:ascii="BIZ UDPゴシック" w:eastAsia="BIZ UDPゴシック" w:hAnsi="BIZ UDPゴシック" w:hint="eastAsia"/>
        </w:rPr>
        <w:t>によって、LGBTQ当事者が過ごしづらさ</w:t>
      </w:r>
      <w:r>
        <w:rPr>
          <w:rFonts w:ascii="BIZ UDPゴシック" w:eastAsia="BIZ UDPゴシック" w:hAnsi="BIZ UDPゴシック" w:hint="eastAsia"/>
        </w:rPr>
        <w:t>や</w:t>
      </w:r>
      <w:r w:rsidRPr="00A521A1">
        <w:rPr>
          <w:rFonts w:ascii="BIZ UDPゴシック" w:eastAsia="BIZ UDPゴシック" w:hAnsi="BIZ UDPゴシック" w:hint="eastAsia"/>
        </w:rPr>
        <w:t>不安を感じることも多くあります。アライが</w:t>
      </w:r>
      <w:r>
        <w:rPr>
          <w:rFonts w:ascii="BIZ UDPゴシック" w:eastAsia="BIZ UDPゴシック" w:hAnsi="BIZ UDPゴシック" w:hint="eastAsia"/>
        </w:rPr>
        <w:t>身近にいることで</w:t>
      </w:r>
      <w:r w:rsidRPr="00A521A1">
        <w:rPr>
          <w:rFonts w:ascii="BIZ UDPゴシック" w:eastAsia="BIZ UDPゴシック" w:hAnsi="BIZ UDPゴシック" w:hint="eastAsia"/>
        </w:rPr>
        <w:t>、LGBTQ当事者が過ごしやす</w:t>
      </w:r>
      <w:r>
        <w:rPr>
          <w:rFonts w:ascii="BIZ UDPゴシック" w:eastAsia="BIZ UDPゴシック" w:hAnsi="BIZ UDPゴシック" w:hint="eastAsia"/>
        </w:rPr>
        <w:t>く感じたり</w:t>
      </w:r>
      <w:r w:rsidRPr="00A521A1">
        <w:rPr>
          <w:rFonts w:ascii="BIZ UDPゴシック" w:eastAsia="BIZ UDPゴシック" w:hAnsi="BIZ UDPゴシック" w:hint="eastAsia"/>
        </w:rPr>
        <w:t>、悩みや不安を軽減したりすることにつながります。</w:t>
      </w:r>
    </w:p>
    <w:p w14:paraId="54E34F68" w14:textId="77777777" w:rsidR="000913A1" w:rsidRPr="00A9430C"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692032" behindDoc="0" locked="0" layoutInCell="1" allowOverlap="1" wp14:anchorId="59D8E45E" wp14:editId="70BDD931">
                <wp:simplePos x="0" y="0"/>
                <wp:positionH relativeFrom="column">
                  <wp:posOffset>635</wp:posOffset>
                </wp:positionH>
                <wp:positionV relativeFrom="paragraph">
                  <wp:posOffset>213360</wp:posOffset>
                </wp:positionV>
                <wp:extent cx="2447925" cy="371475"/>
                <wp:effectExtent l="0" t="0" r="28575" b="28575"/>
                <wp:wrapNone/>
                <wp:docPr id="1576514502" name="四角形: 角を丸くする 1576514502"/>
                <wp:cNvGraphicFramePr/>
                <a:graphic xmlns:a="http://schemas.openxmlformats.org/drawingml/2006/main">
                  <a:graphicData uri="http://schemas.microsoft.com/office/word/2010/wordprocessingShape">
                    <wps:wsp>
                      <wps:cNvSpPr/>
                      <wps:spPr>
                        <a:xfrm>
                          <a:off x="0" y="0"/>
                          <a:ext cx="2447925"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1B5ED" w14:textId="77777777" w:rsidR="000913A1" w:rsidRPr="00D6237C" w:rsidRDefault="000913A1" w:rsidP="000913A1">
                            <w:pPr>
                              <w:ind w:firstLineChars="100" w:firstLine="224"/>
                              <w:jc w:val="left"/>
                              <w:rPr>
                                <w:rFonts w:ascii="BIZ UDPゴシック" w:eastAsia="BIZ UDPゴシック" w:hAnsi="BIZ UDPゴシック"/>
                                <w:b/>
                              </w:rPr>
                            </w:pPr>
                            <w:r w:rsidRPr="00943C8B">
                              <w:rPr>
                                <w:rFonts w:ascii="BIZ UDPゴシック" w:eastAsia="BIZ UDPゴシック" w:hAnsi="BIZ UDPゴシック" w:hint="eastAsia"/>
                                <w:b/>
                              </w:rPr>
                              <w:t>理解や支援のための心遣いとは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8E45E" id="四角形: 角を丸くする 1576514502" o:spid="_x0000_s1034" style="position:absolute;left:0;text-align:left;margin-left:.05pt;margin-top:16.8pt;width:192.7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" fillcolor="#00b050" strokecolor="#00b050" strokeweight="1pt">
                <v:stroke joinstyle="miter"/>
                <v:textbox>
                  <w:txbxContent>
                    <w:p w14:paraId="2521B5ED" w14:textId="77777777" w:rsidR="000913A1" w:rsidRPr="00D6237C" w:rsidRDefault="000913A1" w:rsidP="000913A1">
                      <w:pPr>
                        <w:ind w:firstLineChars="100" w:firstLine="224"/>
                        <w:jc w:val="left"/>
                        <w:rPr>
                          <w:rFonts w:ascii="BIZ UDPゴシック" w:eastAsia="BIZ UDPゴシック" w:hAnsi="BIZ UDPゴシック"/>
                          <w:b/>
                        </w:rPr>
                      </w:pPr>
                      <w:r w:rsidRPr="00943C8B">
                        <w:rPr>
                          <w:rFonts w:ascii="BIZ UDPゴシック" w:eastAsia="BIZ UDPゴシック" w:hAnsi="BIZ UDPゴシック" w:hint="eastAsia"/>
                          <w:b/>
                        </w:rPr>
                        <w:t>理解や支援のための心遣いとは</w:t>
                      </w:r>
                    </w:p>
                  </w:txbxContent>
                </v:textbox>
              </v:roundrect>
            </w:pict>
          </mc:Fallback>
        </mc:AlternateContent>
      </w:r>
    </w:p>
    <w:p w14:paraId="2F6A25C5" w14:textId="77777777" w:rsidR="000913A1" w:rsidRDefault="000913A1" w:rsidP="000913A1">
      <w:pPr>
        <w:ind w:left="425" w:hangingChars="190" w:hanging="425"/>
        <w:rPr>
          <w:rFonts w:ascii="BIZ UDPゴシック" w:eastAsia="BIZ UDPゴシック" w:hAnsi="BIZ UDPゴシック"/>
        </w:rPr>
      </w:pPr>
    </w:p>
    <w:p w14:paraId="1637BA01" w14:textId="77777777" w:rsidR="000913A1" w:rsidRDefault="000913A1" w:rsidP="000913A1">
      <w:pPr>
        <w:ind w:left="425" w:hangingChars="190" w:hanging="425"/>
        <w:rPr>
          <w:rFonts w:ascii="BIZ UDPゴシック" w:eastAsia="BIZ UDPゴシック" w:hAnsi="BIZ UDPゴシック"/>
        </w:rPr>
      </w:pPr>
    </w:p>
    <w:p w14:paraId="72E77E1E" w14:textId="77777777" w:rsidR="000913A1" w:rsidRPr="00E20C55" w:rsidRDefault="000913A1" w:rsidP="000913A1">
      <w:pPr>
        <w:ind w:left="2"/>
        <w:rPr>
          <w:rFonts w:ascii="BIZ UDPゴシック" w:eastAsia="BIZ UDPゴシック" w:hAnsi="BIZ UDPゴシック"/>
        </w:rPr>
      </w:pPr>
      <w:r w:rsidRPr="00E2661B">
        <w:rPr>
          <w:rFonts w:ascii="BIZ UDPゴシック" w:eastAsia="BIZ UDPゴシック" w:hAnsi="BIZ UDPゴシック"/>
          <w:noProof/>
        </w:rPr>
        <w:drawing>
          <wp:anchor distT="0" distB="0" distL="114300" distR="114300" simplePos="0" relativeHeight="251696128" behindDoc="1" locked="0" layoutInCell="1" allowOverlap="1" wp14:anchorId="3E420DFC" wp14:editId="071F46A8">
            <wp:simplePos x="0" y="0"/>
            <wp:positionH relativeFrom="column">
              <wp:posOffset>3656965</wp:posOffset>
            </wp:positionH>
            <wp:positionV relativeFrom="paragraph">
              <wp:posOffset>165100</wp:posOffset>
            </wp:positionV>
            <wp:extent cx="2158365" cy="1211580"/>
            <wp:effectExtent l="0" t="0" r="0" b="7620"/>
            <wp:wrapTight wrapText="bothSides">
              <wp:wrapPolygon edited="0">
                <wp:start x="0" y="0"/>
                <wp:lineTo x="0" y="21396"/>
                <wp:lineTo x="21352" y="21396"/>
                <wp:lineTo x="21352" y="0"/>
                <wp:lineTo x="0" y="0"/>
              </wp:wrapPolygon>
            </wp:wrapTight>
            <wp:docPr id="579891968" name="図 57989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8365" cy="121158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w:t>
      </w:r>
      <w:r w:rsidRPr="00A521A1">
        <w:rPr>
          <w:rFonts w:ascii="BIZ UDPゴシック" w:eastAsia="BIZ UDPゴシック" w:hAnsi="BIZ UDPゴシック" w:hint="eastAsia"/>
        </w:rPr>
        <w:t>実際にアライとしてどのような行動をすればよいのでしょうか。例えば、「男性なら～」という考えや「女性だから～」というような</w:t>
      </w:r>
      <w:r>
        <w:rPr>
          <w:rFonts w:ascii="BIZ UDPゴシック" w:eastAsia="BIZ UDPゴシック" w:hAnsi="BIZ UDPゴシック" w:hint="eastAsia"/>
        </w:rPr>
        <w:t>（　　　　　　　　　）</w:t>
      </w:r>
      <w:r w:rsidRPr="00A521A1">
        <w:rPr>
          <w:rFonts w:ascii="BIZ UDPゴシック" w:eastAsia="BIZ UDPゴシック" w:hAnsi="BIZ UDPゴシック" w:hint="eastAsia"/>
        </w:rPr>
        <w:t>を前提とした</w:t>
      </w:r>
      <w:r>
        <w:rPr>
          <w:rFonts w:ascii="BIZ UDPゴシック" w:eastAsia="BIZ UDPゴシック" w:hAnsi="BIZ UDPゴシック" w:hint="eastAsia"/>
        </w:rPr>
        <w:t>言葉ではなく、</w:t>
      </w:r>
      <w:r w:rsidRPr="00A521A1">
        <w:rPr>
          <w:rFonts w:ascii="BIZ UDPゴシック" w:eastAsia="BIZ UDPゴシック" w:hAnsi="BIZ UDPゴシック" w:hint="eastAsia"/>
        </w:rPr>
        <w:t>一人ひとり個人を尊重した「</w:t>
      </w:r>
      <w:r>
        <w:rPr>
          <w:rFonts w:ascii="BIZ UDPゴシック" w:eastAsia="BIZ UDPゴシック" w:hAnsi="BIZ UDPゴシック" w:hint="eastAsia"/>
        </w:rPr>
        <w:t>（　　　　　　　　　）</w:t>
      </w:r>
      <w:r w:rsidRPr="00A521A1">
        <w:rPr>
          <w:rFonts w:ascii="BIZ UDPゴシック" w:eastAsia="BIZ UDPゴシック" w:hAnsi="BIZ UDPゴシック" w:hint="eastAsia"/>
        </w:rPr>
        <w:t>」を大切にした</w:t>
      </w:r>
      <w:r>
        <w:rPr>
          <w:rFonts w:ascii="BIZ UDPゴシック" w:eastAsia="BIZ UDPゴシック" w:hAnsi="BIZ UDPゴシック" w:hint="eastAsia"/>
        </w:rPr>
        <w:t>表現</w:t>
      </w:r>
      <w:r w:rsidRPr="00A521A1">
        <w:rPr>
          <w:rFonts w:ascii="BIZ UDPゴシック" w:eastAsia="BIZ UDPゴシック" w:hAnsi="BIZ UDPゴシック" w:hint="eastAsia"/>
        </w:rPr>
        <w:t>を</w:t>
      </w:r>
      <w:r>
        <w:rPr>
          <w:rFonts w:ascii="BIZ UDPゴシック" w:eastAsia="BIZ UDPゴシック" w:hAnsi="BIZ UDPゴシック" w:hint="eastAsia"/>
        </w:rPr>
        <w:t>したり</w:t>
      </w:r>
      <w:r w:rsidRPr="00A521A1">
        <w:rPr>
          <w:rFonts w:ascii="BIZ UDPゴシック" w:eastAsia="BIZ UDPゴシック" w:hAnsi="BIZ UDPゴシック" w:hint="eastAsia"/>
        </w:rPr>
        <w:t>、LGBTQ当事者の方から相談を受けた際に悩みを解消できるように一緒に考え</w:t>
      </w:r>
      <w:r>
        <w:rPr>
          <w:rFonts w:ascii="BIZ UDPゴシック" w:eastAsia="BIZ UDPゴシック" w:hAnsi="BIZ UDPゴシック" w:hint="eastAsia"/>
        </w:rPr>
        <w:t>たり</w:t>
      </w:r>
      <w:r w:rsidRPr="00A521A1">
        <w:rPr>
          <w:rFonts w:ascii="BIZ UDPゴシック" w:eastAsia="BIZ UDPゴシック" w:hAnsi="BIZ UDPゴシック" w:hint="eastAsia"/>
        </w:rPr>
        <w:t>することも</w:t>
      </w:r>
      <w:r>
        <w:rPr>
          <w:rFonts w:ascii="BIZ UDPゴシック" w:eastAsia="BIZ UDPゴシック" w:hAnsi="BIZ UDPゴシック" w:hint="eastAsia"/>
        </w:rPr>
        <w:t>アライの行動の</w:t>
      </w:r>
      <w:r w:rsidRPr="00A521A1">
        <w:rPr>
          <w:rFonts w:ascii="BIZ UDPゴシック" w:eastAsia="BIZ UDPゴシック" w:hAnsi="BIZ UDPゴシック" w:hint="eastAsia"/>
        </w:rPr>
        <w:t>一つで</w:t>
      </w:r>
      <w:r>
        <w:rPr>
          <w:rFonts w:ascii="BIZ UDPゴシック" w:eastAsia="BIZ UDPゴシック" w:hAnsi="BIZ UDPゴシック" w:hint="eastAsia"/>
        </w:rPr>
        <w:t>す</w:t>
      </w:r>
      <w:r w:rsidRPr="00A521A1">
        <w:rPr>
          <w:rFonts w:ascii="BIZ UDPゴシック" w:eastAsia="BIZ UDPゴシック" w:hAnsi="BIZ UDPゴシック" w:hint="eastAsia"/>
        </w:rPr>
        <w:t>。</w:t>
      </w:r>
    </w:p>
    <w:p w14:paraId="35DE4939" w14:textId="77777777" w:rsidR="000913A1" w:rsidRPr="00E20C55"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693056" behindDoc="0" locked="0" layoutInCell="1" allowOverlap="1" wp14:anchorId="55E640CB" wp14:editId="7D509A90">
                <wp:simplePos x="0" y="0"/>
                <wp:positionH relativeFrom="column">
                  <wp:posOffset>634</wp:posOffset>
                </wp:positionH>
                <wp:positionV relativeFrom="paragraph">
                  <wp:posOffset>207010</wp:posOffset>
                </wp:positionV>
                <wp:extent cx="2447925" cy="371475"/>
                <wp:effectExtent l="0" t="0" r="28575" b="28575"/>
                <wp:wrapNone/>
                <wp:docPr id="307666635" name="四角形: 角を丸くする 307666635"/>
                <wp:cNvGraphicFramePr/>
                <a:graphic xmlns:a="http://schemas.openxmlformats.org/drawingml/2006/main">
                  <a:graphicData uri="http://schemas.microsoft.com/office/word/2010/wordprocessingShape">
                    <wps:wsp>
                      <wps:cNvSpPr/>
                      <wps:spPr>
                        <a:xfrm>
                          <a:off x="0" y="0"/>
                          <a:ext cx="2447925"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D102B" w14:textId="77777777" w:rsidR="000913A1" w:rsidRPr="00D6237C" w:rsidRDefault="000913A1" w:rsidP="000913A1">
                            <w:pPr>
                              <w:ind w:firstLineChars="100" w:firstLine="224"/>
                              <w:jc w:val="left"/>
                              <w:rPr>
                                <w:rFonts w:ascii="BIZ UDPゴシック" w:eastAsia="BIZ UDPゴシック" w:hAnsi="BIZ UDPゴシック"/>
                                <w:b/>
                              </w:rPr>
                            </w:pPr>
                            <w:r w:rsidRPr="00943C8B">
                              <w:rPr>
                                <w:rFonts w:ascii="BIZ UDPゴシック" w:eastAsia="BIZ UDPゴシック" w:hAnsi="BIZ UDPゴシック" w:hint="eastAsia"/>
                                <w:b/>
                              </w:rPr>
                              <w:t>LGBTQ当事者インタビュー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640CB" id="四角形: 角を丸くする 307666635" o:spid="_x0000_s1035" style="position:absolute;left:0;text-align:left;margin-left:.05pt;margin-top:16.3pt;width:192.7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" fillcolor="#00b050" strokecolor="#00b050" strokeweight="1pt">
                <v:stroke joinstyle="miter"/>
                <v:textbox>
                  <w:txbxContent>
                    <w:p w14:paraId="38FD102B" w14:textId="77777777" w:rsidR="000913A1" w:rsidRPr="00D6237C" w:rsidRDefault="000913A1" w:rsidP="000913A1">
                      <w:pPr>
                        <w:ind w:firstLineChars="100" w:firstLine="224"/>
                        <w:jc w:val="left"/>
                        <w:rPr>
                          <w:rFonts w:ascii="BIZ UDPゴシック" w:eastAsia="BIZ UDPゴシック" w:hAnsi="BIZ UDPゴシック"/>
                          <w:b/>
                        </w:rPr>
                      </w:pPr>
                      <w:r w:rsidRPr="00943C8B">
                        <w:rPr>
                          <w:rFonts w:ascii="BIZ UDPゴシック" w:eastAsia="BIZ UDPゴシック" w:hAnsi="BIZ UDPゴシック" w:hint="eastAsia"/>
                          <w:b/>
                        </w:rPr>
                        <w:t>LGBTQ</w:t>
                      </w:r>
                      <w:r w:rsidRPr="00943C8B">
                        <w:rPr>
                          <w:rFonts w:ascii="BIZ UDPゴシック" w:eastAsia="BIZ UDPゴシック" w:hAnsi="BIZ UDPゴシック" w:hint="eastAsia"/>
                          <w:b/>
                        </w:rPr>
                        <w:t>当事者インタビュー</w:t>
                      </w:r>
                    </w:p>
                  </w:txbxContent>
                </v:textbox>
              </v:roundrect>
            </w:pict>
          </mc:Fallback>
        </mc:AlternateContent>
      </w:r>
    </w:p>
    <w:p w14:paraId="2BABE128" w14:textId="77777777" w:rsidR="000913A1" w:rsidRDefault="000913A1" w:rsidP="000913A1">
      <w:pPr>
        <w:ind w:left="425" w:hangingChars="190" w:hanging="425"/>
        <w:rPr>
          <w:rFonts w:ascii="BIZ UDPゴシック" w:eastAsia="BIZ UDPゴシック" w:hAnsi="BIZ UDPゴシック"/>
        </w:rPr>
      </w:pPr>
    </w:p>
    <w:p w14:paraId="7BE98003" w14:textId="77777777" w:rsidR="000913A1" w:rsidRDefault="000913A1" w:rsidP="000913A1">
      <w:pPr>
        <w:rPr>
          <w:rFonts w:ascii="BIZ UDPゴシック" w:eastAsia="BIZ UDPゴシック" w:hAnsi="BIZ UDPゴシック"/>
        </w:rPr>
      </w:pPr>
    </w:p>
    <w:p w14:paraId="47E0F40B" w14:textId="77777777" w:rsidR="000913A1" w:rsidRDefault="000913A1" w:rsidP="000913A1">
      <w:pPr>
        <w:ind w:left="2" w:firstLineChars="100" w:firstLine="224"/>
        <w:rPr>
          <w:rFonts w:ascii="BIZ UDPゴシック" w:eastAsia="BIZ UDPゴシック" w:hAnsi="BIZ UDPゴシック"/>
        </w:rPr>
      </w:pPr>
      <w:r w:rsidRPr="00F514C3">
        <w:rPr>
          <w:rFonts w:ascii="BIZ UDPゴシック" w:eastAsia="BIZ UDPゴシック" w:hAnsi="BIZ UDPゴシック"/>
          <w:noProof/>
        </w:rPr>
        <w:drawing>
          <wp:anchor distT="0" distB="0" distL="114300" distR="114300" simplePos="0" relativeHeight="251697152" behindDoc="1" locked="0" layoutInCell="1" allowOverlap="1" wp14:anchorId="184678F5" wp14:editId="629AFF2E">
            <wp:simplePos x="0" y="0"/>
            <wp:positionH relativeFrom="column">
              <wp:posOffset>3659505</wp:posOffset>
            </wp:positionH>
            <wp:positionV relativeFrom="paragraph">
              <wp:posOffset>75565</wp:posOffset>
            </wp:positionV>
            <wp:extent cx="2106930" cy="1181735"/>
            <wp:effectExtent l="0" t="0" r="7620" b="0"/>
            <wp:wrapTight wrapText="bothSides">
              <wp:wrapPolygon edited="0">
                <wp:start x="0" y="0"/>
                <wp:lineTo x="0" y="21240"/>
                <wp:lineTo x="21483" y="21240"/>
                <wp:lineTo x="21483"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6930" cy="118173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保健室の先生に相談したんです」というLGBTQ当事者の方がいる一方で、「先生に相談しようという発想もなかった」「相談する手立てがなかった」という方も・・・。理解者として頼りにした人には、どのようにしてほしかったのか。また、（　　　　　　　　）の大人の行動が与える子どもへの影響とはどういったものなのか。</w:t>
      </w:r>
    </w:p>
    <w:p w14:paraId="271E552F" w14:textId="77777777" w:rsidR="000913A1" w:rsidRDefault="000913A1" w:rsidP="0078565B">
      <w:pPr>
        <w:tabs>
          <w:tab w:val="left" w:pos="4032"/>
        </w:tabs>
        <w:ind w:left="2"/>
        <w:rPr>
          <w:rFonts w:ascii="BIZ UDPゴシック" w:eastAsia="BIZ UDPゴシック" w:hAnsi="BIZ UDPゴシック"/>
        </w:rPr>
      </w:pPr>
    </w:p>
    <w:p w14:paraId="2D6836E2" w14:textId="77777777" w:rsidR="000913A1" w:rsidRDefault="000913A1" w:rsidP="0078565B">
      <w:pPr>
        <w:tabs>
          <w:tab w:val="left" w:pos="4032"/>
        </w:tabs>
        <w:ind w:left="2"/>
        <w:rPr>
          <w:rFonts w:ascii="BIZ UDPゴシック" w:eastAsia="BIZ UDPゴシック" w:hAnsi="BIZ UDPゴシック"/>
        </w:rPr>
      </w:pPr>
    </w:p>
    <w:p w14:paraId="1915D1A8" w14:textId="77777777" w:rsidR="000913A1" w:rsidRDefault="000913A1" w:rsidP="000913A1">
      <w:pPr>
        <w:jc w:val="center"/>
      </w:pPr>
      <w:r>
        <w:rPr>
          <w:rFonts w:ascii="BIZ UDPゴシック" w:eastAsia="BIZ UDPゴシック" w:hAnsi="BIZ UDPゴシック" w:hint="eastAsia"/>
          <w:noProof/>
        </w:rPr>
        <w:lastRenderedPageBreak/>
        <mc:AlternateContent>
          <mc:Choice Requires="wps">
            <w:drawing>
              <wp:anchor distT="0" distB="0" distL="114300" distR="114300" simplePos="0" relativeHeight="251699200" behindDoc="0" locked="0" layoutInCell="1" allowOverlap="1" wp14:anchorId="144AF1E3" wp14:editId="1A2E5EB8">
                <wp:simplePos x="0" y="0"/>
                <wp:positionH relativeFrom="column">
                  <wp:posOffset>14798</wp:posOffset>
                </wp:positionH>
                <wp:positionV relativeFrom="paragraph">
                  <wp:posOffset>11430</wp:posOffset>
                </wp:positionV>
                <wp:extent cx="5899868" cy="357809"/>
                <wp:effectExtent l="0" t="0" r="24765" b="23495"/>
                <wp:wrapNone/>
                <wp:docPr id="1534939710" name="正方形/長方形 1534939710"/>
                <wp:cNvGraphicFramePr/>
                <a:graphic xmlns:a="http://schemas.openxmlformats.org/drawingml/2006/main">
                  <a:graphicData uri="http://schemas.microsoft.com/office/word/2010/wordprocessingShape">
                    <wps:wsp>
                      <wps:cNvSpPr/>
                      <wps:spPr>
                        <a:xfrm>
                          <a:off x="0" y="0"/>
                          <a:ext cx="5899868" cy="3578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A20400" w14:textId="77777777" w:rsidR="000913A1" w:rsidRPr="001070FB" w:rsidRDefault="000913A1" w:rsidP="000913A1">
                            <w:pPr>
                              <w:rPr>
                                <w:rFonts w:ascii="BIZ UDPゴシック" w:eastAsia="BIZ UDPゴシック" w:hAnsi="BIZ UDPゴシック"/>
                                <w:b/>
                              </w:rPr>
                            </w:pPr>
                            <w:r>
                              <w:rPr>
                                <w:rFonts w:ascii="BIZ UDPゴシック" w:eastAsia="BIZ UDPゴシック" w:hAnsi="BIZ UDPゴシック" w:hint="eastAsia"/>
                                <w:b/>
                              </w:rPr>
                              <w:t xml:space="preserve">動画　</w:t>
                            </w:r>
                            <w:r>
                              <w:rPr>
                                <w:rFonts w:ascii="Segoe UI Symbol" w:eastAsia="BIZ UDPゴシック" w:hAnsi="Segoe UI Symbol" w:hint="eastAsia"/>
                                <w:b/>
                              </w:rPr>
                              <w:t xml:space="preserve">３　</w:t>
                            </w:r>
                            <w:r>
                              <w:rPr>
                                <w:rFonts w:ascii="BIZ UDPゴシック" w:eastAsia="BIZ UDPゴシック" w:hAnsi="BIZ UDPゴシック" w:hint="eastAsia"/>
                                <w:b/>
                              </w:rPr>
                              <w:t xml:space="preserve">　『多様性を尊重することの大切さ』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4AF1E3" id="正方形/長方形 1534939710" o:spid="_x0000_s1036" style="position:absolute;left:0;text-align:left;margin-left:1.15pt;margin-top:.9pt;width:464.55pt;height:28.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" fillcolor="#4472c4 [3204]" strokecolor="#1f3763 [1604]" strokeweight="1pt">
                <v:textbox>
                  <w:txbxContent>
                    <w:p w14:paraId="70A20400" w14:textId="77777777" w:rsidR="000913A1" w:rsidRPr="001070FB" w:rsidRDefault="000913A1" w:rsidP="000913A1">
                      <w:pPr>
                        <w:rPr>
                          <w:rFonts w:ascii="BIZ UDPゴシック" w:eastAsia="BIZ UDPゴシック" w:hAnsi="BIZ UDPゴシック"/>
                          <w:b/>
                        </w:rPr>
                      </w:pPr>
                      <w:r>
                        <w:rPr>
                          <w:rFonts w:ascii="BIZ UDPゴシック" w:eastAsia="BIZ UDPゴシック" w:hAnsi="BIZ UDPゴシック" w:hint="eastAsia"/>
                          <w:b/>
                        </w:rPr>
                        <w:t xml:space="preserve">動画　</w:t>
                      </w:r>
                      <w:r>
                        <w:rPr>
                          <w:rFonts w:ascii="Segoe UI Symbol" w:eastAsia="BIZ UDPゴシック" w:hAnsi="Segoe UI Symbol" w:hint="eastAsia"/>
                          <w:b/>
                        </w:rPr>
                        <w:t xml:space="preserve">３　</w:t>
                      </w:r>
                      <w:r>
                        <w:rPr>
                          <w:rFonts w:ascii="BIZ UDPゴシック" w:eastAsia="BIZ UDPゴシック" w:hAnsi="BIZ UDPゴシック" w:hint="eastAsia"/>
                          <w:b/>
                        </w:rPr>
                        <w:t xml:space="preserve">　『多様性を尊重することの大切さ』　</w:t>
                      </w:r>
                    </w:p>
                  </w:txbxContent>
                </v:textbox>
              </v:rect>
            </w:pict>
          </mc:Fallback>
        </mc:AlternateContent>
      </w:r>
    </w:p>
    <w:p w14:paraId="7518E029" w14:textId="77777777" w:rsidR="000913A1" w:rsidRPr="00E77A4D" w:rsidRDefault="000913A1" w:rsidP="000913A1"/>
    <w:p w14:paraId="565C85B2" w14:textId="77777777" w:rsidR="000913A1" w:rsidRDefault="000913A1" w:rsidP="000913A1">
      <w:pPr>
        <w:ind w:firstLineChars="100" w:firstLine="224"/>
        <w:rPr>
          <w:rFonts w:ascii="BIZ UDPゴシック" w:eastAsia="BIZ UDPゴシック" w:hAnsi="BIZ UDPゴシック"/>
        </w:rPr>
      </w:pPr>
      <w:bookmarkStart w:id="0" w:name="_Hlk184894190"/>
      <w:r>
        <w:rPr>
          <w:rFonts w:ascii="BIZ UDPゴシック" w:eastAsia="BIZ UDPゴシック" w:hAnsi="BIZ UDPゴシック" w:hint="eastAsia"/>
        </w:rPr>
        <w:t>性の多様性が尊重され他者との違いを</w:t>
      </w:r>
      <w:r w:rsidRPr="001F260E">
        <w:rPr>
          <w:rFonts w:ascii="BIZ UDPゴシック" w:eastAsia="BIZ UDPゴシック" w:hAnsi="BIZ UDPゴシック" w:hint="eastAsia"/>
        </w:rPr>
        <w:t>認め合</w:t>
      </w:r>
      <w:r>
        <w:rPr>
          <w:rFonts w:ascii="BIZ UDPゴシック" w:eastAsia="BIZ UDPゴシック" w:hAnsi="BIZ UDPゴシック" w:hint="eastAsia"/>
        </w:rPr>
        <w:t>えるように、子どもへの</w:t>
      </w:r>
      <w:r w:rsidRPr="001F260E">
        <w:rPr>
          <w:rFonts w:ascii="BIZ UDPゴシック" w:eastAsia="BIZ UDPゴシック" w:hAnsi="BIZ UDPゴシック" w:hint="eastAsia"/>
        </w:rPr>
        <w:t>伝え</w:t>
      </w:r>
      <w:r>
        <w:rPr>
          <w:rFonts w:ascii="BIZ UDPゴシック" w:eastAsia="BIZ UDPゴシック" w:hAnsi="BIZ UDPゴシック" w:hint="eastAsia"/>
        </w:rPr>
        <w:t>方を理解します</w:t>
      </w:r>
      <w:bookmarkEnd w:id="0"/>
      <w:r>
        <w:rPr>
          <w:rFonts w:ascii="BIZ UDPゴシック" w:eastAsia="BIZ UDPゴシック" w:hAnsi="BIZ UDPゴシック" w:hint="eastAsia"/>
        </w:rPr>
        <w:t>。</w:t>
      </w:r>
    </w:p>
    <w:p w14:paraId="3681E0CC" w14:textId="77777777" w:rsidR="000913A1" w:rsidRDefault="000913A1" w:rsidP="000913A1">
      <w:pPr>
        <w:ind w:left="425" w:hangingChars="190" w:hanging="425"/>
        <w:rPr>
          <w:rFonts w:ascii="BIZ UDPゴシック" w:eastAsia="BIZ UDPゴシック" w:hAnsi="BIZ UDPゴシック"/>
        </w:rPr>
      </w:pPr>
    </w:p>
    <w:p w14:paraId="2F99B180" w14:textId="77777777" w:rsidR="000913A1"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700224" behindDoc="0" locked="0" layoutInCell="1" allowOverlap="1" wp14:anchorId="7FF476BB" wp14:editId="607BE57C">
                <wp:simplePos x="0" y="0"/>
                <wp:positionH relativeFrom="column">
                  <wp:posOffset>635</wp:posOffset>
                </wp:positionH>
                <wp:positionV relativeFrom="paragraph">
                  <wp:posOffset>19685</wp:posOffset>
                </wp:positionV>
                <wp:extent cx="2305050" cy="371475"/>
                <wp:effectExtent l="0" t="0" r="19050" b="28575"/>
                <wp:wrapNone/>
                <wp:docPr id="2058566183" name="四角形: 角を丸くする 2058566183"/>
                <wp:cNvGraphicFramePr/>
                <a:graphic xmlns:a="http://schemas.openxmlformats.org/drawingml/2006/main">
                  <a:graphicData uri="http://schemas.microsoft.com/office/word/2010/wordprocessingShape">
                    <wps:wsp>
                      <wps:cNvSpPr/>
                      <wps:spPr>
                        <a:xfrm>
                          <a:off x="0" y="0"/>
                          <a:ext cx="230505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6B628" w14:textId="77777777" w:rsidR="000913A1" w:rsidRPr="00D6237C" w:rsidRDefault="000913A1" w:rsidP="000913A1">
                            <w:pPr>
                              <w:ind w:firstLineChars="100" w:firstLine="224"/>
                              <w:jc w:val="left"/>
                              <w:rPr>
                                <w:rFonts w:ascii="BIZ UDPゴシック" w:eastAsia="BIZ UDPゴシック" w:hAnsi="BIZ UDPゴシック"/>
                                <w:b/>
                              </w:rPr>
                            </w:pPr>
                            <w:r w:rsidRPr="00CC46C0">
                              <w:rPr>
                                <w:rFonts w:ascii="BIZ UDPゴシック" w:eastAsia="BIZ UDPゴシック" w:hAnsi="BIZ UDPゴシック" w:hint="eastAsia"/>
                                <w:b/>
                              </w:rPr>
                              <w:t>保護者の心構え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476BB" id="四角形: 角を丸くする 2058566183" o:spid="_x0000_s1037" style="position:absolute;left:0;text-align:left;margin-left:.05pt;margin-top:1.55pt;width:181.5pt;height: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" fillcolor="#00b050" strokecolor="#00b050" strokeweight="1pt">
                <v:stroke joinstyle="miter"/>
                <v:textbox>
                  <w:txbxContent>
                    <w:p w14:paraId="6316B628" w14:textId="77777777" w:rsidR="000913A1" w:rsidRPr="00D6237C" w:rsidRDefault="000913A1" w:rsidP="000913A1">
                      <w:pPr>
                        <w:ind w:firstLineChars="100" w:firstLine="224"/>
                        <w:jc w:val="left"/>
                        <w:rPr>
                          <w:rFonts w:ascii="BIZ UDPゴシック" w:eastAsia="BIZ UDPゴシック" w:hAnsi="BIZ UDPゴシック"/>
                          <w:b/>
                        </w:rPr>
                      </w:pPr>
                      <w:r w:rsidRPr="00CC46C0">
                        <w:rPr>
                          <w:rFonts w:ascii="BIZ UDPゴシック" w:eastAsia="BIZ UDPゴシック" w:hAnsi="BIZ UDPゴシック" w:hint="eastAsia"/>
                          <w:b/>
                        </w:rPr>
                        <w:t>保護者の心構え</w:t>
                      </w:r>
                    </w:p>
                  </w:txbxContent>
                </v:textbox>
              </v:roundrect>
            </w:pict>
          </mc:Fallback>
        </mc:AlternateContent>
      </w:r>
    </w:p>
    <w:p w14:paraId="363B489A" w14:textId="77777777" w:rsidR="000913A1" w:rsidRPr="008F6776" w:rsidRDefault="000913A1" w:rsidP="000913A1">
      <w:pPr>
        <w:ind w:left="425" w:hangingChars="190" w:hanging="425"/>
        <w:rPr>
          <w:rFonts w:ascii="BIZ UDPゴシック" w:eastAsia="BIZ UDPゴシック" w:hAnsi="BIZ UDPゴシック"/>
        </w:rPr>
      </w:pPr>
    </w:p>
    <w:p w14:paraId="1B5D1244" w14:textId="77777777" w:rsidR="000913A1" w:rsidRPr="00CC46C0" w:rsidRDefault="000913A1" w:rsidP="000913A1">
      <w:pPr>
        <w:ind w:left="2"/>
        <w:rPr>
          <w:rFonts w:ascii="BIZ UDPゴシック" w:eastAsia="BIZ UDPゴシック" w:hAnsi="BIZ UDPゴシック"/>
        </w:rPr>
      </w:pPr>
      <w:r w:rsidRPr="00B45366">
        <w:rPr>
          <w:rFonts w:ascii="BIZ UDPゴシック" w:eastAsia="BIZ UDPゴシック" w:hAnsi="BIZ UDPゴシック"/>
          <w:noProof/>
        </w:rPr>
        <w:drawing>
          <wp:anchor distT="0" distB="0" distL="114300" distR="114300" simplePos="0" relativeHeight="251704320" behindDoc="1" locked="0" layoutInCell="1" allowOverlap="1" wp14:anchorId="0C1FA223" wp14:editId="02D4FDAC">
            <wp:simplePos x="0" y="0"/>
            <wp:positionH relativeFrom="column">
              <wp:posOffset>3993515</wp:posOffset>
            </wp:positionH>
            <wp:positionV relativeFrom="paragraph">
              <wp:posOffset>80645</wp:posOffset>
            </wp:positionV>
            <wp:extent cx="1939763" cy="1116000"/>
            <wp:effectExtent l="0" t="0" r="3810" b="8255"/>
            <wp:wrapTight wrapText="bothSides">
              <wp:wrapPolygon edited="0">
                <wp:start x="0" y="0"/>
                <wp:lineTo x="0" y="21391"/>
                <wp:lineTo x="21430" y="21391"/>
                <wp:lineTo x="21430" y="0"/>
                <wp:lineTo x="0" y="0"/>
              </wp:wrapPolygon>
            </wp:wrapTight>
            <wp:docPr id="1921249130" name="図 1921249130"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49130" name="図 1921249130" descr="テキスト が含まれている画像&#10;&#10;自動的に生成された説明"/>
                    <pic:cNvPicPr/>
                  </pic:nvPicPr>
                  <pic:blipFill rotWithShape="1">
                    <a:blip r:embed="rId15" cstate="print">
                      <a:extLst>
                        <a:ext uri="{28A0092B-C50C-407E-A947-70E740481C1C}">
                          <a14:useLocalDpi xmlns:a14="http://schemas.microsoft.com/office/drawing/2010/main" val="0"/>
                        </a:ext>
                      </a:extLst>
                    </a:blip>
                    <a:srcRect l="2406" r="18216" b="18491"/>
                    <a:stretch/>
                  </pic:blipFill>
                  <pic:spPr bwMode="auto">
                    <a:xfrm>
                      <a:off x="0" y="0"/>
                      <a:ext cx="1939763" cy="11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w:t>
      </w:r>
      <w:r w:rsidRPr="00CC46C0">
        <w:rPr>
          <w:rFonts w:ascii="BIZ UDPゴシック" w:eastAsia="BIZ UDPゴシック" w:hAnsi="BIZ UDPゴシック" w:hint="eastAsia"/>
        </w:rPr>
        <w:t>性別は男性・女性の二通りだけではなく、</w:t>
      </w:r>
      <w:r>
        <w:rPr>
          <w:rFonts w:ascii="BIZ UDPゴシック" w:eastAsia="BIZ UDPゴシック" w:hAnsi="BIZ UDPゴシック" w:hint="eastAsia"/>
        </w:rPr>
        <w:t>（　　　　　　　　）</w:t>
      </w:r>
      <w:r w:rsidRPr="00CC46C0">
        <w:rPr>
          <w:rFonts w:ascii="BIZ UDPゴシック" w:eastAsia="BIZ UDPゴシック" w:hAnsi="BIZ UDPゴシック" w:hint="eastAsia"/>
        </w:rPr>
        <w:t>です。異性を好きになる方もいれば、同性を好きになる</w:t>
      </w:r>
      <w:r>
        <w:rPr>
          <w:rFonts w:ascii="BIZ UDPゴシック" w:eastAsia="BIZ UDPゴシック" w:hAnsi="BIZ UDPゴシック" w:hint="eastAsia"/>
        </w:rPr>
        <w:t>方</w:t>
      </w:r>
      <w:r w:rsidRPr="00CC46C0">
        <w:rPr>
          <w:rFonts w:ascii="BIZ UDPゴシック" w:eastAsia="BIZ UDPゴシック" w:hAnsi="BIZ UDPゴシック" w:hint="eastAsia"/>
        </w:rPr>
        <w:t>もい</w:t>
      </w:r>
      <w:r>
        <w:rPr>
          <w:rFonts w:ascii="BIZ UDPゴシック" w:eastAsia="BIZ UDPゴシック" w:hAnsi="BIZ UDPゴシック" w:hint="eastAsia"/>
        </w:rPr>
        <w:t>ま</w:t>
      </w:r>
      <w:r w:rsidRPr="00CC46C0">
        <w:rPr>
          <w:rFonts w:ascii="BIZ UDPゴシック" w:eastAsia="BIZ UDPゴシック" w:hAnsi="BIZ UDPゴシック" w:hint="eastAsia"/>
        </w:rPr>
        <w:t>す。また、服装や話し方などの</w:t>
      </w:r>
      <w:r>
        <w:rPr>
          <w:rFonts w:ascii="BIZ UDPゴシック" w:eastAsia="BIZ UDPゴシック" w:hAnsi="BIZ UDPゴシック" w:hint="eastAsia"/>
        </w:rPr>
        <w:t>（　　　　　　　　）</w:t>
      </w:r>
      <w:r w:rsidRPr="00CC46C0">
        <w:rPr>
          <w:rFonts w:ascii="BIZ UDPゴシック" w:eastAsia="BIZ UDPゴシック" w:hAnsi="BIZ UDPゴシック" w:hint="eastAsia"/>
        </w:rPr>
        <w:t>も一人ひとり異なります。性的指向や性自認、あるいは性表現は、明確に決められるものではなく、一人ひとり異なり</w:t>
      </w:r>
      <w:r>
        <w:rPr>
          <w:rFonts w:ascii="BIZ UDPゴシック" w:eastAsia="BIZ UDPゴシック" w:hAnsi="BIZ UDPゴシック" w:hint="eastAsia"/>
        </w:rPr>
        <w:t>（　　　　　　　　　）</w:t>
      </w:r>
      <w:r w:rsidRPr="00CC46C0">
        <w:rPr>
          <w:rFonts w:ascii="BIZ UDPゴシック" w:eastAsia="BIZ UDPゴシック" w:hAnsi="BIZ UDPゴシック" w:hint="eastAsia"/>
        </w:rPr>
        <w:t>のようになっています。</w:t>
      </w:r>
    </w:p>
    <w:p w14:paraId="5C9277C5" w14:textId="77777777" w:rsidR="000913A1"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701248" behindDoc="0" locked="0" layoutInCell="1" allowOverlap="1" wp14:anchorId="595115D3" wp14:editId="16BF191F">
                <wp:simplePos x="0" y="0"/>
                <wp:positionH relativeFrom="column">
                  <wp:posOffset>635</wp:posOffset>
                </wp:positionH>
                <wp:positionV relativeFrom="paragraph">
                  <wp:posOffset>216535</wp:posOffset>
                </wp:positionV>
                <wp:extent cx="2305050" cy="371475"/>
                <wp:effectExtent l="0" t="0" r="19050" b="28575"/>
                <wp:wrapNone/>
                <wp:docPr id="2133745082" name="四角形: 角を丸くする 2133745082"/>
                <wp:cNvGraphicFramePr/>
                <a:graphic xmlns:a="http://schemas.openxmlformats.org/drawingml/2006/main">
                  <a:graphicData uri="http://schemas.microsoft.com/office/word/2010/wordprocessingShape">
                    <wps:wsp>
                      <wps:cNvSpPr/>
                      <wps:spPr>
                        <a:xfrm>
                          <a:off x="0" y="0"/>
                          <a:ext cx="230505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BCEC2" w14:textId="77777777" w:rsidR="000913A1" w:rsidRPr="00D6237C" w:rsidRDefault="000913A1" w:rsidP="000913A1">
                            <w:pPr>
                              <w:ind w:firstLineChars="100" w:firstLine="224"/>
                              <w:jc w:val="left"/>
                              <w:rPr>
                                <w:rFonts w:ascii="BIZ UDPゴシック" w:eastAsia="BIZ UDPゴシック" w:hAnsi="BIZ UDPゴシック"/>
                                <w:b/>
                              </w:rPr>
                            </w:pPr>
                            <w:r w:rsidRPr="00CC46C0">
                              <w:rPr>
                                <w:rFonts w:ascii="BIZ UDPゴシック" w:eastAsia="BIZ UDPゴシック" w:hAnsi="BIZ UDPゴシック" w:hint="eastAsia"/>
                                <w:b/>
                              </w:rPr>
                              <w:t>多様性の伝え方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115D3" id="四角形: 角を丸くする 2133745082" o:spid="_x0000_s1038" style="position:absolute;left:0;text-align:left;margin-left:.05pt;margin-top:17.05pt;width:181.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" fillcolor="#00b050" strokecolor="#00b050" strokeweight="1pt">
                <v:stroke joinstyle="miter"/>
                <v:textbox>
                  <w:txbxContent>
                    <w:p w14:paraId="1D8BCEC2" w14:textId="77777777" w:rsidR="000913A1" w:rsidRPr="00D6237C" w:rsidRDefault="000913A1" w:rsidP="000913A1">
                      <w:pPr>
                        <w:ind w:firstLineChars="100" w:firstLine="224"/>
                        <w:jc w:val="left"/>
                        <w:rPr>
                          <w:rFonts w:ascii="BIZ UDPゴシック" w:eastAsia="BIZ UDPゴシック" w:hAnsi="BIZ UDPゴシック"/>
                          <w:b/>
                        </w:rPr>
                      </w:pPr>
                      <w:r w:rsidRPr="00CC46C0">
                        <w:rPr>
                          <w:rFonts w:ascii="BIZ UDPゴシック" w:eastAsia="BIZ UDPゴシック" w:hAnsi="BIZ UDPゴシック" w:hint="eastAsia"/>
                          <w:b/>
                        </w:rPr>
                        <w:t>多様性の伝え方</w:t>
                      </w:r>
                    </w:p>
                  </w:txbxContent>
                </v:textbox>
              </v:roundrect>
            </w:pict>
          </mc:Fallback>
        </mc:AlternateContent>
      </w:r>
    </w:p>
    <w:p w14:paraId="7A099BD3" w14:textId="77777777" w:rsidR="000913A1" w:rsidRDefault="000913A1" w:rsidP="000913A1">
      <w:pPr>
        <w:ind w:left="425" w:hangingChars="190" w:hanging="425"/>
        <w:rPr>
          <w:rFonts w:ascii="BIZ UDPゴシック" w:eastAsia="BIZ UDPゴシック" w:hAnsi="BIZ UDPゴシック"/>
        </w:rPr>
      </w:pPr>
    </w:p>
    <w:p w14:paraId="5DABF6FF" w14:textId="77777777" w:rsidR="000913A1" w:rsidRPr="00D07B36" w:rsidRDefault="000913A1" w:rsidP="000913A1">
      <w:pPr>
        <w:ind w:left="425" w:hangingChars="190" w:hanging="425"/>
        <w:rPr>
          <w:rFonts w:ascii="BIZ UDPゴシック" w:eastAsia="BIZ UDPゴシック" w:hAnsi="BIZ UDPゴシック"/>
        </w:rPr>
      </w:pPr>
    </w:p>
    <w:p w14:paraId="292F6C88" w14:textId="77777777" w:rsidR="000913A1" w:rsidRPr="00A521A1" w:rsidRDefault="000913A1" w:rsidP="000913A1">
      <w:pPr>
        <w:ind w:left="2"/>
        <w:rPr>
          <w:rFonts w:ascii="BIZ UDPゴシック" w:eastAsia="BIZ UDPゴシック" w:hAnsi="BIZ UDPゴシック"/>
        </w:rPr>
      </w:pPr>
      <w:r w:rsidRPr="00E37AB1">
        <w:rPr>
          <w:rFonts w:ascii="BIZ UDPゴシック" w:eastAsia="BIZ UDPゴシック" w:hAnsi="BIZ UDPゴシック"/>
          <w:noProof/>
        </w:rPr>
        <w:drawing>
          <wp:anchor distT="0" distB="0" distL="114300" distR="114300" simplePos="0" relativeHeight="251705344" behindDoc="1" locked="0" layoutInCell="1" allowOverlap="1" wp14:anchorId="3C336918" wp14:editId="1B53855A">
            <wp:simplePos x="0" y="0"/>
            <wp:positionH relativeFrom="column">
              <wp:posOffset>3984625</wp:posOffset>
            </wp:positionH>
            <wp:positionV relativeFrom="paragraph">
              <wp:posOffset>129540</wp:posOffset>
            </wp:positionV>
            <wp:extent cx="1984372" cy="1116000"/>
            <wp:effectExtent l="0" t="0" r="0" b="8255"/>
            <wp:wrapTight wrapText="bothSides">
              <wp:wrapPolygon edited="0">
                <wp:start x="0" y="0"/>
                <wp:lineTo x="0" y="21391"/>
                <wp:lineTo x="21365" y="21391"/>
                <wp:lineTo x="21365" y="0"/>
                <wp:lineTo x="0" y="0"/>
              </wp:wrapPolygon>
            </wp:wrapTight>
            <wp:docPr id="2049155418" name="図 204915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4372" cy="111600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例えば、</w:t>
      </w:r>
      <w:r w:rsidRPr="002B10E7">
        <w:rPr>
          <w:rFonts w:ascii="BIZ UDPゴシック" w:eastAsia="BIZ UDPゴシック" w:hAnsi="BIZ UDPゴシック" w:hint="eastAsia"/>
        </w:rPr>
        <w:t>唐揚げ</w:t>
      </w:r>
      <w:r>
        <w:rPr>
          <w:rFonts w:ascii="BIZ UDPゴシック" w:eastAsia="BIZ UDPゴシック" w:hAnsi="BIZ UDPゴシック" w:hint="eastAsia"/>
        </w:rPr>
        <w:t>が</w:t>
      </w:r>
      <w:r w:rsidRPr="002B10E7">
        <w:rPr>
          <w:rFonts w:ascii="BIZ UDPゴシック" w:eastAsia="BIZ UDPゴシック" w:hAnsi="BIZ UDPゴシック" w:hint="eastAsia"/>
        </w:rPr>
        <w:t>好き</w:t>
      </w:r>
      <w:r>
        <w:rPr>
          <w:rFonts w:ascii="BIZ UDPゴシック" w:eastAsia="BIZ UDPゴシック" w:hAnsi="BIZ UDPゴシック" w:hint="eastAsia"/>
        </w:rPr>
        <w:t>な子どもに</w:t>
      </w:r>
      <w:r w:rsidRPr="002B10E7">
        <w:rPr>
          <w:rFonts w:ascii="BIZ UDPゴシック" w:eastAsia="BIZ UDPゴシック" w:hAnsi="BIZ UDPゴシック" w:hint="eastAsia"/>
        </w:rPr>
        <w:t>「周りのお友達がみんなハンバーグを好きで、あなただけが唐揚げを好きだったとして、それっておかしいこと</w:t>
      </w:r>
      <w:r>
        <w:rPr>
          <w:rFonts w:ascii="BIZ UDPゴシック" w:eastAsia="BIZ UDPゴシック" w:hAnsi="BIZ UDPゴシック" w:hint="eastAsia"/>
        </w:rPr>
        <w:t>だと思う？」とか「</w:t>
      </w:r>
      <w:r w:rsidRPr="002B10E7">
        <w:rPr>
          <w:rFonts w:ascii="BIZ UDPゴシック" w:eastAsia="BIZ UDPゴシック" w:hAnsi="BIZ UDPゴシック" w:hint="eastAsia"/>
        </w:rPr>
        <w:t>自分が好きなものは好きでいたいよね」というように、</w:t>
      </w:r>
      <w:r>
        <w:rPr>
          <w:rFonts w:ascii="BIZ UDPゴシック" w:eastAsia="BIZ UDPゴシック" w:hAnsi="BIZ UDPゴシック" w:hint="eastAsia"/>
        </w:rPr>
        <w:t>（　　　　　　　　）</w:t>
      </w:r>
      <w:r w:rsidRPr="002B10E7">
        <w:rPr>
          <w:rFonts w:ascii="BIZ UDPゴシック" w:eastAsia="BIZ UDPゴシック" w:hAnsi="BIZ UDPゴシック" w:hint="eastAsia"/>
        </w:rPr>
        <w:t>の話にこだわるのではなく、食べ物やスポーツなど、</w:t>
      </w:r>
      <w:r>
        <w:rPr>
          <w:rFonts w:ascii="BIZ UDPゴシック" w:eastAsia="BIZ UDPゴシック" w:hAnsi="BIZ UDPゴシック" w:hint="eastAsia"/>
        </w:rPr>
        <w:t>子どもが（　　　　　　　　　　　　　　）</w:t>
      </w:r>
      <w:r w:rsidRPr="002B10E7">
        <w:rPr>
          <w:rFonts w:ascii="BIZ UDPゴシック" w:eastAsia="BIZ UDPゴシック" w:hAnsi="BIZ UDPゴシック" w:hint="eastAsia"/>
        </w:rPr>
        <w:t>に置き換えて話をし</w:t>
      </w:r>
      <w:r>
        <w:rPr>
          <w:rFonts w:ascii="BIZ UDPゴシック" w:eastAsia="BIZ UDPゴシック" w:hAnsi="BIZ UDPゴシック" w:hint="eastAsia"/>
        </w:rPr>
        <w:t>ましょう。</w:t>
      </w:r>
    </w:p>
    <w:p w14:paraId="1B63535B" w14:textId="77777777" w:rsidR="000913A1" w:rsidRPr="00A9430C"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702272" behindDoc="0" locked="0" layoutInCell="1" allowOverlap="1" wp14:anchorId="6E2F9A0B" wp14:editId="33359BB9">
                <wp:simplePos x="0" y="0"/>
                <wp:positionH relativeFrom="column">
                  <wp:posOffset>635</wp:posOffset>
                </wp:positionH>
                <wp:positionV relativeFrom="paragraph">
                  <wp:posOffset>216535</wp:posOffset>
                </wp:positionV>
                <wp:extent cx="2305050" cy="371475"/>
                <wp:effectExtent l="0" t="0" r="19050" b="28575"/>
                <wp:wrapNone/>
                <wp:docPr id="1431522307" name="四角形: 角を丸くする 1431522307"/>
                <wp:cNvGraphicFramePr/>
                <a:graphic xmlns:a="http://schemas.openxmlformats.org/drawingml/2006/main">
                  <a:graphicData uri="http://schemas.microsoft.com/office/word/2010/wordprocessingShape">
                    <wps:wsp>
                      <wps:cNvSpPr/>
                      <wps:spPr>
                        <a:xfrm>
                          <a:off x="0" y="0"/>
                          <a:ext cx="230505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2F3A4" w14:textId="77777777" w:rsidR="000913A1" w:rsidRPr="00D6237C" w:rsidRDefault="000913A1" w:rsidP="000913A1">
                            <w:pPr>
                              <w:ind w:firstLineChars="100" w:firstLine="224"/>
                              <w:jc w:val="left"/>
                              <w:rPr>
                                <w:rFonts w:ascii="BIZ UDPゴシック" w:eastAsia="BIZ UDPゴシック" w:hAnsi="BIZ UDPゴシック"/>
                                <w:b/>
                              </w:rPr>
                            </w:pPr>
                            <w:r w:rsidRPr="00CC46C0">
                              <w:rPr>
                                <w:rFonts w:ascii="BIZ UDPゴシック" w:eastAsia="BIZ UDPゴシック" w:hAnsi="BIZ UDPゴシック" w:hint="eastAsia"/>
                                <w:b/>
                              </w:rPr>
                              <w:t>多様性はみんなに関わるもの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F9A0B" id="四角形: 角を丸くする 1431522307" o:spid="_x0000_s1039" style="position:absolute;left:0;text-align:left;margin-left:.05pt;margin-top:17.05pt;width:181.5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" fillcolor="#00b050" strokecolor="#00b050" strokeweight="1pt">
                <v:stroke joinstyle="miter"/>
                <v:textbox>
                  <w:txbxContent>
                    <w:p w14:paraId="4842F3A4" w14:textId="77777777" w:rsidR="000913A1" w:rsidRPr="00D6237C" w:rsidRDefault="000913A1" w:rsidP="000913A1">
                      <w:pPr>
                        <w:ind w:firstLineChars="100" w:firstLine="224"/>
                        <w:jc w:val="left"/>
                        <w:rPr>
                          <w:rFonts w:ascii="BIZ UDPゴシック" w:eastAsia="BIZ UDPゴシック" w:hAnsi="BIZ UDPゴシック"/>
                          <w:b/>
                        </w:rPr>
                      </w:pPr>
                      <w:r w:rsidRPr="00CC46C0">
                        <w:rPr>
                          <w:rFonts w:ascii="BIZ UDPゴシック" w:eastAsia="BIZ UDPゴシック" w:hAnsi="BIZ UDPゴシック" w:hint="eastAsia"/>
                          <w:b/>
                        </w:rPr>
                        <w:t>多様性はみんなに関わるもの</w:t>
                      </w:r>
                    </w:p>
                  </w:txbxContent>
                </v:textbox>
              </v:roundrect>
            </w:pict>
          </mc:Fallback>
        </mc:AlternateContent>
      </w:r>
    </w:p>
    <w:p w14:paraId="4C819B81" w14:textId="77777777" w:rsidR="000913A1" w:rsidRDefault="000913A1" w:rsidP="000913A1">
      <w:pPr>
        <w:ind w:left="425" w:hangingChars="190" w:hanging="425"/>
        <w:rPr>
          <w:rFonts w:ascii="BIZ UDPゴシック" w:eastAsia="BIZ UDPゴシック" w:hAnsi="BIZ UDPゴシック"/>
        </w:rPr>
      </w:pPr>
    </w:p>
    <w:p w14:paraId="23378EB7" w14:textId="77777777" w:rsidR="000913A1" w:rsidRDefault="000913A1" w:rsidP="000913A1">
      <w:pPr>
        <w:ind w:left="425" w:hangingChars="190" w:hanging="425"/>
        <w:rPr>
          <w:rFonts w:ascii="BIZ UDPゴシック" w:eastAsia="BIZ UDPゴシック" w:hAnsi="BIZ UDPゴシック"/>
        </w:rPr>
      </w:pPr>
    </w:p>
    <w:p w14:paraId="256AB6B5" w14:textId="77777777" w:rsidR="000913A1" w:rsidRPr="00CF2AB4" w:rsidRDefault="000913A1" w:rsidP="000913A1">
      <w:pPr>
        <w:ind w:left="2"/>
        <w:rPr>
          <w:rFonts w:ascii="BIZ UDPゴシック" w:eastAsia="BIZ UDPゴシック" w:hAnsi="BIZ UDPゴシック"/>
        </w:rPr>
      </w:pPr>
      <w:r w:rsidRPr="00E37AB1">
        <w:rPr>
          <w:rFonts w:ascii="BIZ UDPゴシック" w:eastAsia="BIZ UDPゴシック" w:hAnsi="BIZ UDPゴシック"/>
          <w:noProof/>
        </w:rPr>
        <w:drawing>
          <wp:anchor distT="0" distB="0" distL="114300" distR="114300" simplePos="0" relativeHeight="251706368" behindDoc="1" locked="0" layoutInCell="1" allowOverlap="1" wp14:anchorId="2AA3C846" wp14:editId="401472D8">
            <wp:simplePos x="0" y="0"/>
            <wp:positionH relativeFrom="column">
              <wp:posOffset>3997960</wp:posOffset>
            </wp:positionH>
            <wp:positionV relativeFrom="paragraph">
              <wp:posOffset>205740</wp:posOffset>
            </wp:positionV>
            <wp:extent cx="1902594" cy="1116000"/>
            <wp:effectExtent l="0" t="0" r="2540" b="8255"/>
            <wp:wrapTight wrapText="bothSides">
              <wp:wrapPolygon edited="0">
                <wp:start x="0" y="0"/>
                <wp:lineTo x="0" y="21391"/>
                <wp:lineTo x="21413" y="21391"/>
                <wp:lineTo x="21413" y="0"/>
                <wp:lineTo x="0" y="0"/>
              </wp:wrapPolygon>
            </wp:wrapTight>
            <wp:docPr id="1801835085" name="図 1801835085" descr="ホワイトボ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35085" name="図 1801835085" descr="ホワイトボード が含まれている画像&#10;&#10;自動的に生成された説明"/>
                    <pic:cNvPicPr/>
                  </pic:nvPicPr>
                  <pic:blipFill rotWithShape="1">
                    <a:blip r:embed="rId17" cstate="print">
                      <a:extLst>
                        <a:ext uri="{28A0092B-C50C-407E-A947-70E740481C1C}">
                          <a14:useLocalDpi xmlns:a14="http://schemas.microsoft.com/office/drawing/2010/main" val="0"/>
                        </a:ext>
                      </a:extLst>
                    </a:blip>
                    <a:srcRect l="2412" r="18812" b="17862"/>
                    <a:stretch/>
                  </pic:blipFill>
                  <pic:spPr bwMode="auto">
                    <a:xfrm>
                      <a:off x="0" y="0"/>
                      <a:ext cx="1902594" cy="11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　　　　　　　　）</w:t>
      </w:r>
      <w:r w:rsidRPr="00CF2AB4">
        <w:rPr>
          <w:rFonts w:ascii="BIZ UDPゴシック" w:eastAsia="BIZ UDPゴシック" w:hAnsi="BIZ UDPゴシック" w:hint="eastAsia"/>
        </w:rPr>
        <w:t>は、LGBTQに限ったことではありません。</w:t>
      </w:r>
      <w:r>
        <w:rPr>
          <w:rFonts w:ascii="BIZ UDPゴシック" w:eastAsia="BIZ UDPゴシック" w:hAnsi="BIZ UDPゴシック" w:hint="eastAsia"/>
        </w:rPr>
        <w:t>例えば、</w:t>
      </w:r>
      <w:r w:rsidRPr="00CF2AB4">
        <w:rPr>
          <w:rFonts w:ascii="BIZ UDPゴシック" w:eastAsia="BIZ UDPゴシック" w:hAnsi="BIZ UDPゴシック" w:hint="eastAsia"/>
        </w:rPr>
        <w:t>リンゴ</w:t>
      </w:r>
      <w:r>
        <w:rPr>
          <w:rFonts w:ascii="BIZ UDPゴシック" w:eastAsia="BIZ UDPゴシック" w:hAnsi="BIZ UDPゴシック" w:hint="eastAsia"/>
        </w:rPr>
        <w:t>を食べない子の中には、リンゴが</w:t>
      </w:r>
      <w:r w:rsidRPr="00CF2AB4">
        <w:rPr>
          <w:rFonts w:ascii="BIZ UDPゴシック" w:eastAsia="BIZ UDPゴシック" w:hAnsi="BIZ UDPゴシック" w:hint="eastAsia"/>
        </w:rPr>
        <w:t>嫌い</w:t>
      </w:r>
      <w:r>
        <w:rPr>
          <w:rFonts w:ascii="BIZ UDPゴシック" w:eastAsia="BIZ UDPゴシック" w:hAnsi="BIZ UDPゴシック" w:hint="eastAsia"/>
        </w:rPr>
        <w:t>な子</w:t>
      </w:r>
      <w:r w:rsidRPr="00CF2AB4">
        <w:rPr>
          <w:rFonts w:ascii="BIZ UDPゴシック" w:eastAsia="BIZ UDPゴシック" w:hAnsi="BIZ UDPゴシック" w:hint="eastAsia"/>
        </w:rPr>
        <w:t>もいれば、アレルギー</w:t>
      </w:r>
      <w:r>
        <w:rPr>
          <w:rFonts w:ascii="BIZ UDPゴシック" w:eastAsia="BIZ UDPゴシック" w:hAnsi="BIZ UDPゴシック" w:hint="eastAsia"/>
        </w:rPr>
        <w:t>など</w:t>
      </w:r>
      <w:r w:rsidRPr="00CF2AB4">
        <w:rPr>
          <w:rFonts w:ascii="BIZ UDPゴシック" w:eastAsia="BIZ UDPゴシック" w:hAnsi="BIZ UDPゴシック" w:hint="eastAsia"/>
        </w:rPr>
        <w:t>で食べられない子もい</w:t>
      </w:r>
      <w:r>
        <w:rPr>
          <w:rFonts w:ascii="BIZ UDPゴシック" w:eastAsia="BIZ UDPゴシック" w:hAnsi="BIZ UDPゴシック" w:hint="eastAsia"/>
        </w:rPr>
        <w:t>ます。</w:t>
      </w:r>
      <w:r w:rsidRPr="00CF2AB4">
        <w:rPr>
          <w:rFonts w:ascii="BIZ UDPゴシック" w:eastAsia="BIZ UDPゴシック" w:hAnsi="BIZ UDPゴシック" w:hint="eastAsia"/>
        </w:rPr>
        <w:t>必ずしも好き嫌いだけ</w:t>
      </w:r>
      <w:r>
        <w:rPr>
          <w:rFonts w:ascii="BIZ UDPゴシック" w:eastAsia="BIZ UDPゴシック" w:hAnsi="BIZ UDPゴシック" w:hint="eastAsia"/>
        </w:rPr>
        <w:t>が理由なの</w:t>
      </w:r>
      <w:r w:rsidRPr="00CF2AB4">
        <w:rPr>
          <w:rFonts w:ascii="BIZ UDPゴシック" w:eastAsia="BIZ UDPゴシック" w:hAnsi="BIZ UDPゴシック" w:hint="eastAsia"/>
        </w:rPr>
        <w:t>で</w:t>
      </w:r>
      <w:r>
        <w:rPr>
          <w:rFonts w:ascii="BIZ UDPゴシック" w:eastAsia="BIZ UDPゴシック" w:hAnsi="BIZ UDPゴシック" w:hint="eastAsia"/>
        </w:rPr>
        <w:t>は</w:t>
      </w:r>
      <w:r w:rsidRPr="00CF2AB4">
        <w:rPr>
          <w:rFonts w:ascii="BIZ UDPゴシック" w:eastAsia="BIZ UDPゴシック" w:hAnsi="BIZ UDPゴシック" w:hint="eastAsia"/>
        </w:rPr>
        <w:t>なく、いろいろな</w:t>
      </w:r>
      <w:r>
        <w:rPr>
          <w:rFonts w:ascii="BIZ UDPゴシック" w:eastAsia="BIZ UDPゴシック" w:hAnsi="BIZ UDPゴシック" w:hint="eastAsia"/>
        </w:rPr>
        <w:t>（　　　　　　　　）</w:t>
      </w:r>
      <w:r w:rsidRPr="00CF2AB4">
        <w:rPr>
          <w:rFonts w:ascii="BIZ UDPゴシック" w:eastAsia="BIZ UDPゴシック" w:hAnsi="BIZ UDPゴシック" w:hint="eastAsia"/>
        </w:rPr>
        <w:t>や</w:t>
      </w:r>
      <w:r>
        <w:rPr>
          <w:rFonts w:ascii="BIZ UDPゴシック" w:eastAsia="BIZ UDPゴシック" w:hAnsi="BIZ UDPゴシック" w:hint="eastAsia"/>
        </w:rPr>
        <w:t>（　　　　　　　　）</w:t>
      </w:r>
      <w:r w:rsidRPr="00CF2AB4">
        <w:rPr>
          <w:rFonts w:ascii="BIZ UDPゴシック" w:eastAsia="BIZ UDPゴシック" w:hAnsi="BIZ UDPゴシック" w:hint="eastAsia"/>
        </w:rPr>
        <w:t>を持ってい</w:t>
      </w:r>
      <w:r>
        <w:rPr>
          <w:rFonts w:ascii="BIZ UDPゴシック" w:eastAsia="BIZ UDPゴシック" w:hAnsi="BIZ UDPゴシック" w:hint="eastAsia"/>
        </w:rPr>
        <w:t>ます。（　　　　　　　　）や（　　　　　　　　　）などによって、</w:t>
      </w:r>
      <w:r w:rsidRPr="00CF2AB4">
        <w:rPr>
          <w:rFonts w:ascii="BIZ UDPゴシック" w:eastAsia="BIZ UDPゴシック" w:hAnsi="BIZ UDPゴシック" w:hint="eastAsia"/>
        </w:rPr>
        <w:t>それぞれの価値観が</w:t>
      </w:r>
      <w:r>
        <w:rPr>
          <w:rFonts w:ascii="BIZ UDPゴシック" w:eastAsia="BIZ UDPゴシック" w:hAnsi="BIZ UDPゴシック" w:hint="eastAsia"/>
        </w:rPr>
        <w:t>あります</w:t>
      </w:r>
      <w:r w:rsidRPr="00CF2AB4">
        <w:rPr>
          <w:rFonts w:ascii="BIZ UDPゴシック" w:eastAsia="BIZ UDPゴシック" w:hAnsi="BIZ UDPゴシック" w:hint="eastAsia"/>
        </w:rPr>
        <w:t>。</w:t>
      </w:r>
      <w:r>
        <w:rPr>
          <w:rFonts w:ascii="BIZ UDPゴシック" w:eastAsia="BIZ UDPゴシック" w:hAnsi="BIZ UDPゴシック" w:hint="eastAsia"/>
        </w:rPr>
        <w:t>そして、</w:t>
      </w:r>
      <w:r w:rsidRPr="00CF2AB4">
        <w:rPr>
          <w:rFonts w:ascii="BIZ UDPゴシック" w:eastAsia="BIZ UDPゴシック" w:hAnsi="BIZ UDPゴシック" w:hint="eastAsia"/>
        </w:rPr>
        <w:t>あなたも多様な人の中の1人です。</w:t>
      </w:r>
    </w:p>
    <w:p w14:paraId="09F00863" w14:textId="77777777" w:rsidR="000913A1" w:rsidRPr="00E20C55"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703296" behindDoc="0" locked="0" layoutInCell="1" allowOverlap="1" wp14:anchorId="02B999E9" wp14:editId="25524016">
                <wp:simplePos x="0" y="0"/>
                <wp:positionH relativeFrom="column">
                  <wp:posOffset>635</wp:posOffset>
                </wp:positionH>
                <wp:positionV relativeFrom="paragraph">
                  <wp:posOffset>210185</wp:posOffset>
                </wp:positionV>
                <wp:extent cx="2305050" cy="371475"/>
                <wp:effectExtent l="0" t="0" r="19050" b="28575"/>
                <wp:wrapNone/>
                <wp:docPr id="1979890669" name="四角形: 角を丸くする 1979890669"/>
                <wp:cNvGraphicFramePr/>
                <a:graphic xmlns:a="http://schemas.openxmlformats.org/drawingml/2006/main">
                  <a:graphicData uri="http://schemas.microsoft.com/office/word/2010/wordprocessingShape">
                    <wps:wsp>
                      <wps:cNvSpPr/>
                      <wps:spPr>
                        <a:xfrm>
                          <a:off x="0" y="0"/>
                          <a:ext cx="230505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843B6" w14:textId="77777777" w:rsidR="000913A1" w:rsidRPr="00D6237C" w:rsidRDefault="000913A1" w:rsidP="000913A1">
                            <w:pPr>
                              <w:ind w:firstLineChars="100" w:firstLine="224"/>
                              <w:jc w:val="left"/>
                              <w:rPr>
                                <w:rFonts w:ascii="BIZ UDPゴシック" w:eastAsia="BIZ UDPゴシック" w:hAnsi="BIZ UDPゴシック"/>
                                <w:b/>
                              </w:rPr>
                            </w:pPr>
                            <w:r w:rsidRPr="00CC46C0">
                              <w:rPr>
                                <w:rFonts w:ascii="BIZ UDPゴシック" w:eastAsia="BIZ UDPゴシック" w:hAnsi="BIZ UDPゴシック" w:hint="eastAsia"/>
                                <w:b/>
                              </w:rPr>
                              <w:t>他者との違いを受け止める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999E9" id="四角形: 角を丸くする 1979890669" o:spid="_x0000_s1040" style="position:absolute;left:0;text-align:left;margin-left:.05pt;margin-top:16.55pt;width:181.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" fillcolor="#00b050" strokecolor="#00b050" strokeweight="1pt">
                <v:stroke joinstyle="miter"/>
                <v:textbox>
                  <w:txbxContent>
                    <w:p w14:paraId="7C6843B6" w14:textId="77777777" w:rsidR="000913A1" w:rsidRPr="00D6237C" w:rsidRDefault="000913A1" w:rsidP="000913A1">
                      <w:pPr>
                        <w:ind w:firstLineChars="100" w:firstLine="224"/>
                        <w:jc w:val="left"/>
                        <w:rPr>
                          <w:rFonts w:ascii="BIZ UDPゴシック" w:eastAsia="BIZ UDPゴシック" w:hAnsi="BIZ UDPゴシック"/>
                          <w:b/>
                        </w:rPr>
                      </w:pPr>
                      <w:r w:rsidRPr="00CC46C0">
                        <w:rPr>
                          <w:rFonts w:ascii="BIZ UDPゴシック" w:eastAsia="BIZ UDPゴシック" w:hAnsi="BIZ UDPゴシック" w:hint="eastAsia"/>
                          <w:b/>
                        </w:rPr>
                        <w:t>他者との違いを受け止める</w:t>
                      </w:r>
                    </w:p>
                  </w:txbxContent>
                </v:textbox>
              </v:roundrect>
            </w:pict>
          </mc:Fallback>
        </mc:AlternateContent>
      </w:r>
    </w:p>
    <w:p w14:paraId="587E6E24" w14:textId="77777777" w:rsidR="000913A1" w:rsidRDefault="000913A1" w:rsidP="000913A1">
      <w:pPr>
        <w:ind w:left="425" w:hangingChars="190" w:hanging="425"/>
        <w:rPr>
          <w:rFonts w:ascii="BIZ UDPゴシック" w:eastAsia="BIZ UDPゴシック" w:hAnsi="BIZ UDPゴシック"/>
        </w:rPr>
      </w:pPr>
    </w:p>
    <w:p w14:paraId="0554536B" w14:textId="77777777" w:rsidR="000913A1" w:rsidRDefault="000913A1" w:rsidP="000913A1">
      <w:pPr>
        <w:ind w:left="425" w:hangingChars="190" w:hanging="425"/>
        <w:rPr>
          <w:rFonts w:ascii="BIZ UDPゴシック" w:eastAsia="BIZ UDPゴシック" w:hAnsi="BIZ UDPゴシック"/>
        </w:rPr>
      </w:pPr>
    </w:p>
    <w:p w14:paraId="0F10D869" w14:textId="77777777" w:rsidR="000913A1" w:rsidRDefault="000913A1" w:rsidP="000913A1">
      <w:pPr>
        <w:ind w:left="2"/>
        <w:rPr>
          <w:rFonts w:ascii="BIZ UDPゴシック" w:eastAsia="BIZ UDPゴシック" w:hAnsi="BIZ UDPゴシック"/>
        </w:rPr>
      </w:pPr>
      <w:r w:rsidRPr="00EF08FE">
        <w:rPr>
          <w:rFonts w:ascii="BIZ UDPゴシック" w:eastAsia="BIZ UDPゴシック" w:hAnsi="BIZ UDPゴシック"/>
          <w:noProof/>
        </w:rPr>
        <w:drawing>
          <wp:anchor distT="0" distB="0" distL="114300" distR="114300" simplePos="0" relativeHeight="251707392" behindDoc="1" locked="0" layoutInCell="1" allowOverlap="1" wp14:anchorId="5F714790" wp14:editId="6B86AD9F">
            <wp:simplePos x="0" y="0"/>
            <wp:positionH relativeFrom="column">
              <wp:posOffset>4002405</wp:posOffset>
            </wp:positionH>
            <wp:positionV relativeFrom="paragraph">
              <wp:posOffset>125730</wp:posOffset>
            </wp:positionV>
            <wp:extent cx="1930400" cy="1115060"/>
            <wp:effectExtent l="0" t="0" r="0" b="8890"/>
            <wp:wrapTight wrapText="bothSides">
              <wp:wrapPolygon edited="0">
                <wp:start x="0" y="0"/>
                <wp:lineTo x="0" y="21403"/>
                <wp:lineTo x="21316" y="21403"/>
                <wp:lineTo x="21316" y="0"/>
                <wp:lineTo x="0" y="0"/>
              </wp:wrapPolygon>
            </wp:wrapTight>
            <wp:docPr id="1524460816" name="図 152446081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60816" name="図 1524460816" descr="テキスト&#10;&#10;自動的に生成された説明"/>
                    <pic:cNvPicPr/>
                  </pic:nvPicPr>
                  <pic:blipFill rotWithShape="1">
                    <a:blip r:embed="rId18" cstate="print">
                      <a:extLst>
                        <a:ext uri="{28A0092B-C50C-407E-A947-70E740481C1C}">
                          <a14:useLocalDpi xmlns:a14="http://schemas.microsoft.com/office/drawing/2010/main" val="0"/>
                        </a:ext>
                      </a:extLst>
                    </a:blip>
                    <a:srcRect r="2832"/>
                    <a:stretch/>
                  </pic:blipFill>
                  <pic:spPr bwMode="auto">
                    <a:xfrm>
                      <a:off x="0" y="0"/>
                      <a:ext cx="1930400" cy="111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w:t>
      </w:r>
      <w:r w:rsidRPr="00DC5B91">
        <w:rPr>
          <w:rFonts w:ascii="BIZ UDPゴシック" w:eastAsia="BIZ UDPゴシック" w:hAnsi="BIZ UDPゴシック" w:hint="eastAsia"/>
        </w:rPr>
        <w:t>「</w:t>
      </w:r>
      <w:r>
        <w:rPr>
          <w:rFonts w:ascii="BIZ UDPゴシック" w:eastAsia="BIZ UDPゴシック" w:hAnsi="BIZ UDPゴシック" w:hint="eastAsia"/>
        </w:rPr>
        <w:t>周りの人</w:t>
      </w:r>
      <w:r w:rsidRPr="00DC5B91">
        <w:rPr>
          <w:rFonts w:ascii="BIZ UDPゴシック" w:eastAsia="BIZ UDPゴシック" w:hAnsi="BIZ UDPゴシック" w:hint="eastAsia"/>
        </w:rPr>
        <w:t>と違うから」ということ</w:t>
      </w:r>
      <w:r>
        <w:rPr>
          <w:rFonts w:ascii="BIZ UDPゴシック" w:eastAsia="BIZ UDPゴシック" w:hAnsi="BIZ UDPゴシック" w:hint="eastAsia"/>
        </w:rPr>
        <w:t>で、</w:t>
      </w:r>
      <w:r w:rsidRPr="00DC5B91">
        <w:rPr>
          <w:rFonts w:ascii="BIZ UDPゴシック" w:eastAsia="BIZ UDPゴシック" w:hAnsi="BIZ UDPゴシック" w:hint="eastAsia"/>
        </w:rPr>
        <w:t>他の人の考えを否定</w:t>
      </w:r>
      <w:r>
        <w:rPr>
          <w:rFonts w:ascii="BIZ UDPゴシック" w:eastAsia="BIZ UDPゴシック" w:hAnsi="BIZ UDPゴシック" w:hint="eastAsia"/>
        </w:rPr>
        <w:t>してよい</w:t>
      </w:r>
      <w:r w:rsidRPr="00DC5B91">
        <w:rPr>
          <w:rFonts w:ascii="BIZ UDPゴシック" w:eastAsia="BIZ UDPゴシック" w:hAnsi="BIZ UDPゴシック" w:hint="eastAsia"/>
        </w:rPr>
        <w:t>理由に</w:t>
      </w:r>
      <w:r>
        <w:rPr>
          <w:rFonts w:ascii="BIZ UDPゴシック" w:eastAsia="BIZ UDPゴシック" w:hAnsi="BIZ UDPゴシック" w:hint="eastAsia"/>
        </w:rPr>
        <w:t>なりません</w:t>
      </w:r>
      <w:r w:rsidRPr="00DC5B91">
        <w:rPr>
          <w:rFonts w:ascii="BIZ UDPゴシック" w:eastAsia="BIZ UDPゴシック" w:hAnsi="BIZ UDPゴシック" w:hint="eastAsia"/>
        </w:rPr>
        <w:t>。</w:t>
      </w:r>
      <w:r>
        <w:rPr>
          <w:rFonts w:ascii="BIZ UDPゴシック" w:eastAsia="BIZ UDPゴシック" w:hAnsi="BIZ UDPゴシック" w:hint="eastAsia"/>
        </w:rPr>
        <w:t>また、「</w:t>
      </w:r>
      <w:r w:rsidRPr="00DC5B91">
        <w:rPr>
          <w:rFonts w:ascii="BIZ UDPゴシック" w:eastAsia="BIZ UDPゴシック" w:hAnsi="BIZ UDPゴシック" w:hint="eastAsia"/>
        </w:rPr>
        <w:t>こういう人は苦手」と特定の人に対して想いを持っている人も、自分が</w:t>
      </w:r>
      <w:r>
        <w:rPr>
          <w:rFonts w:ascii="BIZ UDPゴシック" w:eastAsia="BIZ UDPゴシック" w:hAnsi="BIZ UDPゴシック" w:hint="eastAsia"/>
        </w:rPr>
        <w:t>（　　　　　　　）</w:t>
      </w:r>
      <w:r w:rsidRPr="00DC5B91">
        <w:rPr>
          <w:rFonts w:ascii="BIZ UDPゴシック" w:eastAsia="BIZ UDPゴシック" w:hAnsi="BIZ UDPゴシック" w:hint="eastAsia"/>
        </w:rPr>
        <w:t>だからといって、誰かを</w:t>
      </w:r>
      <w:r>
        <w:rPr>
          <w:rFonts w:ascii="BIZ UDPゴシック" w:eastAsia="BIZ UDPゴシック" w:hAnsi="BIZ UDPゴシック" w:hint="eastAsia"/>
        </w:rPr>
        <w:t>（　　　　　　　　）</w:t>
      </w:r>
      <w:r w:rsidRPr="00DC5B91">
        <w:rPr>
          <w:rFonts w:ascii="BIZ UDPゴシック" w:eastAsia="BIZ UDPゴシック" w:hAnsi="BIZ UDPゴシック" w:hint="eastAsia"/>
        </w:rPr>
        <w:t>して</w:t>
      </w:r>
      <w:r>
        <w:rPr>
          <w:rFonts w:ascii="BIZ UDPゴシック" w:eastAsia="BIZ UDPゴシック" w:hAnsi="BIZ UDPゴシック" w:hint="eastAsia"/>
        </w:rPr>
        <w:t>良い</w:t>
      </w:r>
      <w:r w:rsidRPr="00DC5B91">
        <w:rPr>
          <w:rFonts w:ascii="BIZ UDPゴシック" w:eastAsia="BIZ UDPゴシック" w:hAnsi="BIZ UDPゴシック" w:hint="eastAsia"/>
        </w:rPr>
        <w:t>ことにはなりません。様々な考え方や捉え方があって、</w:t>
      </w:r>
      <w:r>
        <w:rPr>
          <w:rFonts w:ascii="BIZ UDPゴシック" w:eastAsia="BIZ UDPゴシック" w:hAnsi="BIZ UDPゴシック" w:hint="eastAsia"/>
        </w:rPr>
        <w:t>それぞれ</w:t>
      </w:r>
      <w:r w:rsidRPr="00DC5B91">
        <w:rPr>
          <w:rFonts w:ascii="BIZ UDPゴシック" w:eastAsia="BIZ UDPゴシック" w:hAnsi="BIZ UDPゴシック" w:hint="eastAsia"/>
        </w:rPr>
        <w:t>が尊重し合うことで、みんな</w:t>
      </w:r>
      <w:r>
        <w:rPr>
          <w:rFonts w:ascii="BIZ UDPゴシック" w:eastAsia="BIZ UDPゴシック" w:hAnsi="BIZ UDPゴシック" w:hint="eastAsia"/>
        </w:rPr>
        <w:t>が</w:t>
      </w:r>
      <w:r w:rsidRPr="00DC5B91">
        <w:rPr>
          <w:rFonts w:ascii="BIZ UDPゴシック" w:eastAsia="BIZ UDPゴシック" w:hAnsi="BIZ UDPゴシック" w:hint="eastAsia"/>
        </w:rPr>
        <w:t>気持ちよく過ごせる社会を作ることに繋がります。</w:t>
      </w:r>
    </w:p>
    <w:p w14:paraId="4A06DB9A" w14:textId="77777777" w:rsidR="000913A1" w:rsidRDefault="000913A1" w:rsidP="0078565B">
      <w:pPr>
        <w:tabs>
          <w:tab w:val="left" w:pos="4032"/>
        </w:tabs>
        <w:ind w:left="2"/>
        <w:rPr>
          <w:rFonts w:ascii="BIZ UDPゴシック" w:eastAsia="BIZ UDPゴシック" w:hAnsi="BIZ UDPゴシック"/>
        </w:rPr>
      </w:pPr>
    </w:p>
    <w:p w14:paraId="30FF203E" w14:textId="77777777" w:rsidR="000913A1" w:rsidRDefault="000913A1" w:rsidP="000913A1">
      <w:pPr>
        <w:jc w:val="center"/>
      </w:pPr>
      <w:r>
        <w:rPr>
          <w:rFonts w:ascii="BIZ UDPゴシック" w:eastAsia="BIZ UDPゴシック" w:hAnsi="BIZ UDPゴシック" w:hint="eastAsia"/>
          <w:noProof/>
        </w:rPr>
        <w:lastRenderedPageBreak/>
        <mc:AlternateContent>
          <mc:Choice Requires="wps">
            <w:drawing>
              <wp:anchor distT="0" distB="0" distL="114300" distR="114300" simplePos="0" relativeHeight="251709440" behindDoc="0" locked="0" layoutInCell="1" allowOverlap="1" wp14:anchorId="7EA20F35" wp14:editId="2A2E62BC">
                <wp:simplePos x="0" y="0"/>
                <wp:positionH relativeFrom="column">
                  <wp:posOffset>14798</wp:posOffset>
                </wp:positionH>
                <wp:positionV relativeFrom="paragraph">
                  <wp:posOffset>11430</wp:posOffset>
                </wp:positionV>
                <wp:extent cx="5899868" cy="357809"/>
                <wp:effectExtent l="0" t="0" r="24765" b="23495"/>
                <wp:wrapNone/>
                <wp:docPr id="1219571678" name="正方形/長方形 1219571678"/>
                <wp:cNvGraphicFramePr/>
                <a:graphic xmlns:a="http://schemas.openxmlformats.org/drawingml/2006/main">
                  <a:graphicData uri="http://schemas.microsoft.com/office/word/2010/wordprocessingShape">
                    <wps:wsp>
                      <wps:cNvSpPr/>
                      <wps:spPr>
                        <a:xfrm>
                          <a:off x="0" y="0"/>
                          <a:ext cx="5899868" cy="3578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D72356" w14:textId="77777777" w:rsidR="000913A1" w:rsidRPr="001070FB" w:rsidRDefault="000913A1" w:rsidP="000913A1">
                            <w:pPr>
                              <w:rPr>
                                <w:rFonts w:ascii="BIZ UDPゴシック" w:eastAsia="BIZ UDPゴシック" w:hAnsi="BIZ UDPゴシック"/>
                                <w:b/>
                              </w:rPr>
                            </w:pPr>
                            <w:r>
                              <w:rPr>
                                <w:rFonts w:ascii="BIZ UDPゴシック" w:eastAsia="BIZ UDPゴシック" w:hAnsi="BIZ UDPゴシック" w:hint="eastAsia"/>
                                <w:b/>
                              </w:rPr>
                              <w:t xml:space="preserve">動画　</w:t>
                            </w:r>
                            <w:r>
                              <w:rPr>
                                <w:rFonts w:ascii="Segoe UI Symbol" w:eastAsia="BIZ UDPゴシック" w:hAnsi="Segoe UI Symbol" w:hint="eastAsia"/>
                                <w:b/>
                              </w:rPr>
                              <w:t xml:space="preserve">４　</w:t>
                            </w:r>
                            <w:r>
                              <w:rPr>
                                <w:rFonts w:ascii="BIZ UDPゴシック" w:eastAsia="BIZ UDPゴシック" w:hAnsi="BIZ UDPゴシック" w:hint="eastAsia"/>
                                <w:b/>
                              </w:rPr>
                              <w:t xml:space="preserve">　『安心感を生む環境づくり』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A20F35" id="正方形/長方形 1219571678" o:spid="_x0000_s1041" style="position:absolute;left:0;text-align:left;margin-left:1.15pt;margin-top:.9pt;width:464.55pt;height:28.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" fillcolor="#4472c4 [3204]" strokecolor="#1f3763 [1604]" strokeweight="1pt">
                <v:textbox>
                  <w:txbxContent>
                    <w:p w14:paraId="03D72356" w14:textId="77777777" w:rsidR="000913A1" w:rsidRPr="001070FB" w:rsidRDefault="000913A1" w:rsidP="000913A1">
                      <w:pPr>
                        <w:rPr>
                          <w:rFonts w:ascii="BIZ UDPゴシック" w:eastAsia="BIZ UDPゴシック" w:hAnsi="BIZ UDPゴシック"/>
                          <w:b/>
                        </w:rPr>
                      </w:pPr>
                      <w:r>
                        <w:rPr>
                          <w:rFonts w:ascii="BIZ UDPゴシック" w:eastAsia="BIZ UDPゴシック" w:hAnsi="BIZ UDPゴシック" w:hint="eastAsia"/>
                          <w:b/>
                        </w:rPr>
                        <w:t xml:space="preserve">動画　</w:t>
                      </w:r>
                      <w:r>
                        <w:rPr>
                          <w:rFonts w:ascii="Segoe UI Symbol" w:eastAsia="BIZ UDPゴシック" w:hAnsi="Segoe UI Symbol" w:hint="eastAsia"/>
                          <w:b/>
                        </w:rPr>
                        <w:t xml:space="preserve">４　</w:t>
                      </w:r>
                      <w:r>
                        <w:rPr>
                          <w:rFonts w:ascii="BIZ UDPゴシック" w:eastAsia="BIZ UDPゴシック" w:hAnsi="BIZ UDPゴシック" w:hint="eastAsia"/>
                          <w:b/>
                        </w:rPr>
                        <w:t xml:space="preserve">　『安心感を生む環境づくり』　</w:t>
                      </w:r>
                    </w:p>
                  </w:txbxContent>
                </v:textbox>
              </v:rect>
            </w:pict>
          </mc:Fallback>
        </mc:AlternateContent>
      </w:r>
    </w:p>
    <w:p w14:paraId="4684A857" w14:textId="77777777" w:rsidR="000913A1" w:rsidRPr="00E77A4D" w:rsidRDefault="000913A1" w:rsidP="000913A1"/>
    <w:p w14:paraId="6A3AE5D3" w14:textId="77777777" w:rsidR="000913A1" w:rsidRDefault="000913A1" w:rsidP="000913A1">
      <w:pPr>
        <w:ind w:firstLineChars="100" w:firstLine="224"/>
        <w:rPr>
          <w:rFonts w:ascii="BIZ UDPゴシック" w:eastAsia="BIZ UDPゴシック" w:hAnsi="BIZ UDPゴシック"/>
        </w:rPr>
      </w:pPr>
      <w:r>
        <w:rPr>
          <w:rFonts w:ascii="BIZ UDPゴシック" w:eastAsia="BIZ UDPゴシック" w:hAnsi="BIZ UDPゴシック" w:hint="eastAsia"/>
        </w:rPr>
        <w:t>子どもが安心して生活できる環境づくりをするために、</w:t>
      </w:r>
      <w:r w:rsidRPr="00135E43">
        <w:rPr>
          <w:rFonts w:ascii="BIZ UDPゴシック" w:eastAsia="BIZ UDPゴシック" w:hAnsi="BIZ UDPゴシック" w:hint="eastAsia"/>
        </w:rPr>
        <w:t>日常的に配慮すべき点</w:t>
      </w:r>
      <w:r>
        <w:rPr>
          <w:rFonts w:ascii="BIZ UDPゴシック" w:eastAsia="BIZ UDPゴシック" w:hAnsi="BIZ UDPゴシック" w:hint="eastAsia"/>
        </w:rPr>
        <w:t>を当事者が感じてきたことを踏まえて理解します。</w:t>
      </w:r>
    </w:p>
    <w:p w14:paraId="708FAFC8" w14:textId="77777777" w:rsidR="000913A1" w:rsidRDefault="000913A1" w:rsidP="000913A1">
      <w:pPr>
        <w:ind w:left="425" w:hangingChars="190" w:hanging="425"/>
        <w:rPr>
          <w:rFonts w:ascii="BIZ UDPゴシック" w:eastAsia="BIZ UDPゴシック" w:hAnsi="BIZ UDPゴシック"/>
        </w:rPr>
      </w:pPr>
    </w:p>
    <w:p w14:paraId="53578D95" w14:textId="77777777" w:rsidR="000913A1"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710464" behindDoc="0" locked="0" layoutInCell="1" allowOverlap="1" wp14:anchorId="508E9126" wp14:editId="08634A41">
                <wp:simplePos x="0" y="0"/>
                <wp:positionH relativeFrom="column">
                  <wp:posOffset>636</wp:posOffset>
                </wp:positionH>
                <wp:positionV relativeFrom="paragraph">
                  <wp:posOffset>19685</wp:posOffset>
                </wp:positionV>
                <wp:extent cx="4267200" cy="371475"/>
                <wp:effectExtent l="0" t="0" r="19050" b="28575"/>
                <wp:wrapNone/>
                <wp:docPr id="1465306131" name="四角形: 角を丸くする 1465306131"/>
                <wp:cNvGraphicFramePr/>
                <a:graphic xmlns:a="http://schemas.openxmlformats.org/drawingml/2006/main">
                  <a:graphicData uri="http://schemas.microsoft.com/office/word/2010/wordprocessingShape">
                    <wps:wsp>
                      <wps:cNvSpPr/>
                      <wps:spPr>
                        <a:xfrm>
                          <a:off x="0" y="0"/>
                          <a:ext cx="426720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74AE5"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日常生活においてLGBTQについての理解を深めるために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E9126" id="四角形: 角を丸くする 1465306131" o:spid="_x0000_s1042" style="position:absolute;left:0;text-align:left;margin-left:.05pt;margin-top:1.55pt;width:336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" fillcolor="#00b050" strokecolor="#00b050" strokeweight="1pt">
                <v:stroke joinstyle="miter"/>
                <v:textbox>
                  <w:txbxContent>
                    <w:p w14:paraId="37174AE5"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日常生活においてLGBTQについての理解を深めるために</w:t>
                      </w:r>
                    </w:p>
                  </w:txbxContent>
                </v:textbox>
              </v:roundrect>
            </w:pict>
          </mc:Fallback>
        </mc:AlternateContent>
      </w:r>
    </w:p>
    <w:p w14:paraId="60DF65C4" w14:textId="77777777" w:rsidR="000913A1" w:rsidRDefault="000913A1" w:rsidP="000913A1">
      <w:pPr>
        <w:ind w:left="425" w:hangingChars="190" w:hanging="425"/>
        <w:rPr>
          <w:rFonts w:ascii="BIZ UDPゴシック" w:eastAsia="BIZ UDPゴシック" w:hAnsi="BIZ UDPゴシック"/>
        </w:rPr>
      </w:pPr>
    </w:p>
    <w:p w14:paraId="75500BD5" w14:textId="77777777" w:rsidR="000913A1" w:rsidRPr="00CC46C0" w:rsidRDefault="000913A1" w:rsidP="000913A1">
      <w:pPr>
        <w:ind w:left="2"/>
        <w:rPr>
          <w:rFonts w:ascii="BIZ UDPゴシック" w:eastAsia="BIZ UDPゴシック" w:hAnsi="BIZ UDPゴシック"/>
        </w:rPr>
      </w:pPr>
      <w:r w:rsidRPr="008145B0">
        <w:rPr>
          <w:rFonts w:ascii="BIZ UDPゴシック" w:eastAsia="BIZ UDPゴシック" w:hAnsi="BIZ UDPゴシック"/>
          <w:noProof/>
        </w:rPr>
        <w:drawing>
          <wp:anchor distT="0" distB="0" distL="114300" distR="114300" simplePos="0" relativeHeight="251713536" behindDoc="1" locked="0" layoutInCell="1" allowOverlap="1" wp14:anchorId="64246538" wp14:editId="2F0C7042">
            <wp:simplePos x="0" y="0"/>
            <wp:positionH relativeFrom="column">
              <wp:posOffset>3934460</wp:posOffset>
            </wp:positionH>
            <wp:positionV relativeFrom="paragraph">
              <wp:posOffset>50429</wp:posOffset>
            </wp:positionV>
            <wp:extent cx="2049780" cy="1141095"/>
            <wp:effectExtent l="0" t="0" r="7620" b="1905"/>
            <wp:wrapTight wrapText="bothSides">
              <wp:wrapPolygon edited="0">
                <wp:start x="0" y="0"/>
                <wp:lineTo x="0" y="21275"/>
                <wp:lineTo x="21480" y="21275"/>
                <wp:lineTo x="21480" y="0"/>
                <wp:lineTo x="0" y="0"/>
              </wp:wrapPolygon>
            </wp:wrapTight>
            <wp:docPr id="640844333" name="図 64084433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44333" name="図 640844333" descr="テキスト&#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9780" cy="114109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w:t>
      </w:r>
      <w:r w:rsidRPr="008145B0">
        <w:rPr>
          <w:rFonts w:ascii="BIZ UDPゴシック" w:eastAsia="BIZ UDPゴシック" w:hAnsi="BIZ UDPゴシック" w:hint="eastAsia"/>
        </w:rPr>
        <w:t>日常生活において</w:t>
      </w:r>
      <w:r>
        <w:rPr>
          <w:rFonts w:ascii="BIZ UDPゴシック" w:eastAsia="BIZ UDPゴシック" w:hAnsi="BIZ UDPゴシック" w:hint="eastAsia"/>
        </w:rPr>
        <w:t>、</w:t>
      </w:r>
      <w:r w:rsidRPr="008145B0">
        <w:rPr>
          <w:rFonts w:ascii="BIZ UDPゴシック" w:eastAsia="BIZ UDPゴシック" w:hAnsi="BIZ UDPゴシック" w:hint="eastAsia"/>
        </w:rPr>
        <w:t>「男だから～」「女らしく～」とい</w:t>
      </w:r>
      <w:r>
        <w:rPr>
          <w:rFonts w:ascii="BIZ UDPゴシック" w:eastAsia="BIZ UDPゴシック" w:hAnsi="BIZ UDPゴシック" w:hint="eastAsia"/>
        </w:rPr>
        <w:t>った（　　　　　　　）</w:t>
      </w:r>
      <w:r w:rsidRPr="008145B0">
        <w:rPr>
          <w:rFonts w:ascii="BIZ UDPゴシック" w:eastAsia="BIZ UDPゴシック" w:hAnsi="BIZ UDPゴシック" w:hint="eastAsia"/>
        </w:rPr>
        <w:t>でくくるような</w:t>
      </w:r>
      <w:r>
        <w:rPr>
          <w:rFonts w:ascii="BIZ UDPゴシック" w:eastAsia="BIZ UDPゴシック" w:hAnsi="BIZ UDPゴシック" w:hint="eastAsia"/>
        </w:rPr>
        <w:t>言葉遣いは、（　　　　　　　　　）</w:t>
      </w:r>
      <w:r w:rsidRPr="008145B0">
        <w:rPr>
          <w:rFonts w:ascii="BIZ UDPゴシック" w:eastAsia="BIZ UDPゴシック" w:hAnsi="BIZ UDPゴシック" w:hint="eastAsia"/>
        </w:rPr>
        <w:t>についての考えを押し付ける</w:t>
      </w:r>
      <w:r>
        <w:rPr>
          <w:rFonts w:ascii="BIZ UDPゴシック" w:eastAsia="BIZ UDPゴシック" w:hAnsi="BIZ UDPゴシック" w:hint="eastAsia"/>
        </w:rPr>
        <w:t>ことになり</w:t>
      </w:r>
      <w:r w:rsidRPr="00CC46C0">
        <w:rPr>
          <w:rFonts w:ascii="BIZ UDPゴシック" w:eastAsia="BIZ UDPゴシック" w:hAnsi="BIZ UDPゴシック" w:hint="eastAsia"/>
        </w:rPr>
        <w:t>、</w:t>
      </w:r>
      <w:r>
        <w:rPr>
          <w:rFonts w:ascii="BIZ UDPゴシック" w:eastAsia="BIZ UDPゴシック" w:hAnsi="BIZ UDPゴシック" w:hint="eastAsia"/>
        </w:rPr>
        <w:t>（　　　　　　　　　）を招く恐れがあります。また、テレビ等でLGBTQに関するものが流れた時の（　　　　　　　　）や表現にも配慮が必要です。</w:t>
      </w:r>
    </w:p>
    <w:p w14:paraId="1AE2DF58" w14:textId="77777777" w:rsidR="000913A1" w:rsidRDefault="000913A1" w:rsidP="000913A1">
      <w:pPr>
        <w:ind w:left="425" w:hangingChars="190" w:hanging="425"/>
        <w:rPr>
          <w:rFonts w:ascii="BIZ UDPゴシック" w:eastAsia="BIZ UDPゴシック" w:hAnsi="BIZ UDPゴシック"/>
        </w:rPr>
      </w:pPr>
    </w:p>
    <w:p w14:paraId="0C9EFB47" w14:textId="77777777" w:rsidR="000913A1"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711488" behindDoc="0" locked="0" layoutInCell="1" allowOverlap="1" wp14:anchorId="776ADE78" wp14:editId="59E5A41E">
                <wp:simplePos x="0" y="0"/>
                <wp:positionH relativeFrom="column">
                  <wp:posOffset>635</wp:posOffset>
                </wp:positionH>
                <wp:positionV relativeFrom="paragraph">
                  <wp:posOffset>25771</wp:posOffset>
                </wp:positionV>
                <wp:extent cx="2952750" cy="371475"/>
                <wp:effectExtent l="0" t="0" r="19050" b="28575"/>
                <wp:wrapNone/>
                <wp:docPr id="1481846565" name="四角形: 角を丸くする 1481846565"/>
                <wp:cNvGraphicFramePr/>
                <a:graphic xmlns:a="http://schemas.openxmlformats.org/drawingml/2006/main">
                  <a:graphicData uri="http://schemas.microsoft.com/office/word/2010/wordprocessingShape">
                    <wps:wsp>
                      <wps:cNvSpPr/>
                      <wps:spPr>
                        <a:xfrm>
                          <a:off x="0" y="0"/>
                          <a:ext cx="295275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05D23"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子どもが安心して生活できる環境づくり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ADE78" id="四角形: 角を丸くする 1481846565" o:spid="_x0000_s1043" style="position:absolute;left:0;text-align:left;margin-left:.05pt;margin-top:2.05pt;width:232.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" fillcolor="#00b050" strokecolor="#00b050" strokeweight="1pt">
                <v:stroke joinstyle="miter"/>
                <v:textbox>
                  <w:txbxContent>
                    <w:p w14:paraId="21C05D23"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子どもが安心して生活できる環境づくり</w:t>
                      </w:r>
                    </w:p>
                  </w:txbxContent>
                </v:textbox>
              </v:roundrect>
            </w:pict>
          </mc:Fallback>
        </mc:AlternateContent>
      </w:r>
    </w:p>
    <w:p w14:paraId="4A1A9122" w14:textId="77777777" w:rsidR="000913A1" w:rsidRDefault="000913A1" w:rsidP="000913A1">
      <w:pPr>
        <w:ind w:left="425" w:hangingChars="190" w:hanging="425"/>
        <w:rPr>
          <w:rFonts w:ascii="BIZ UDPゴシック" w:eastAsia="BIZ UDPゴシック" w:hAnsi="BIZ UDPゴシック"/>
        </w:rPr>
      </w:pPr>
    </w:p>
    <w:p w14:paraId="783EA3FC" w14:textId="77777777" w:rsidR="000913A1" w:rsidRPr="00A521A1" w:rsidRDefault="000913A1" w:rsidP="000913A1">
      <w:pPr>
        <w:ind w:left="2"/>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14560" behindDoc="1" locked="0" layoutInCell="1" allowOverlap="1" wp14:anchorId="59D5FCEC" wp14:editId="0B3B5278">
            <wp:simplePos x="0" y="0"/>
            <wp:positionH relativeFrom="column">
              <wp:posOffset>3934460</wp:posOffset>
            </wp:positionH>
            <wp:positionV relativeFrom="paragraph">
              <wp:posOffset>91069</wp:posOffset>
            </wp:positionV>
            <wp:extent cx="2042795" cy="1123950"/>
            <wp:effectExtent l="0" t="0" r="0" b="0"/>
            <wp:wrapTight wrapText="bothSides">
              <wp:wrapPolygon edited="0">
                <wp:start x="0" y="0"/>
                <wp:lineTo x="0" y="21234"/>
                <wp:lineTo x="21352" y="21234"/>
                <wp:lineTo x="21352" y="0"/>
                <wp:lineTo x="0" y="0"/>
              </wp:wrapPolygon>
            </wp:wrapTight>
            <wp:docPr id="317397242" name="図 317397242"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97242" name="図 317397242" descr="グラフィカル ユーザー インターフェイス, テキスト&#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279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w:t>
      </w:r>
      <w:r w:rsidRPr="00CE4571">
        <w:rPr>
          <w:rFonts w:ascii="BIZ UDPゴシック" w:eastAsia="BIZ UDPゴシック" w:hAnsi="BIZ UDPゴシック" w:hint="eastAsia"/>
        </w:rPr>
        <w:t>子どもが話しやすい環境を作ったり、</w:t>
      </w:r>
      <w:r>
        <w:rPr>
          <w:rFonts w:ascii="BIZ UDPゴシック" w:eastAsia="BIZ UDPゴシック" w:hAnsi="BIZ UDPゴシック" w:hint="eastAsia"/>
        </w:rPr>
        <w:t>（　　　　　　　　　）</w:t>
      </w:r>
      <w:r w:rsidRPr="00CE4571">
        <w:rPr>
          <w:rFonts w:ascii="BIZ UDPゴシック" w:eastAsia="BIZ UDPゴシック" w:hAnsi="BIZ UDPゴシック" w:hint="eastAsia"/>
        </w:rPr>
        <w:t>や思い込み、</w:t>
      </w:r>
      <w:r>
        <w:rPr>
          <w:rFonts w:ascii="BIZ UDPゴシック" w:eastAsia="BIZ UDPゴシック" w:hAnsi="BIZ UDPゴシック" w:hint="eastAsia"/>
        </w:rPr>
        <w:t>（　　　　　　　　　）</w:t>
      </w:r>
      <w:r w:rsidRPr="00CE4571">
        <w:rPr>
          <w:rFonts w:ascii="BIZ UDPゴシック" w:eastAsia="BIZ UDPゴシック" w:hAnsi="BIZ UDPゴシック" w:hint="eastAsia"/>
        </w:rPr>
        <w:t>を助長するような言動を控えたりするなど</w:t>
      </w:r>
      <w:r>
        <w:rPr>
          <w:rFonts w:ascii="BIZ UDPゴシック" w:eastAsia="BIZ UDPゴシック" w:hAnsi="BIZ UDPゴシック" w:hint="eastAsia"/>
        </w:rPr>
        <w:t>は、子どもが安心して生活できる環境づくりに大切です。</w:t>
      </w:r>
      <w:r w:rsidRPr="00CE4571">
        <w:rPr>
          <w:rFonts w:ascii="BIZ UDPゴシック" w:eastAsia="BIZ UDPゴシック" w:hAnsi="BIZ UDPゴシック" w:hint="eastAsia"/>
        </w:rPr>
        <w:t>子どもは</w:t>
      </w:r>
      <w:r>
        <w:rPr>
          <w:rFonts w:ascii="BIZ UDPゴシック" w:eastAsia="BIZ UDPゴシック" w:hAnsi="BIZ UDPゴシック" w:hint="eastAsia"/>
        </w:rPr>
        <w:t>大人</w:t>
      </w:r>
      <w:r w:rsidRPr="00CE4571">
        <w:rPr>
          <w:rFonts w:ascii="BIZ UDPゴシック" w:eastAsia="BIZ UDPゴシック" w:hAnsi="BIZ UDPゴシック" w:hint="eastAsia"/>
        </w:rPr>
        <w:t>の行動や発言、雰囲気などをよく見て感じており敏感に察知します。</w:t>
      </w:r>
      <w:r>
        <w:rPr>
          <w:rFonts w:ascii="BIZ UDPゴシック" w:eastAsia="BIZ UDPゴシック" w:hAnsi="BIZ UDPゴシック" w:hint="eastAsia"/>
        </w:rPr>
        <w:t>大人が（　　　　　　　　　）</w:t>
      </w:r>
      <w:r w:rsidRPr="00CE4571">
        <w:rPr>
          <w:rFonts w:ascii="BIZ UDPゴシック" w:eastAsia="BIZ UDPゴシック" w:hAnsi="BIZ UDPゴシック" w:hint="eastAsia"/>
        </w:rPr>
        <w:t>を発し、それが積み重なることで子どもの</w:t>
      </w:r>
      <w:r>
        <w:rPr>
          <w:rFonts w:ascii="BIZ UDPゴシック" w:eastAsia="BIZ UDPゴシック" w:hAnsi="BIZ UDPゴシック" w:hint="eastAsia"/>
        </w:rPr>
        <w:t>（　　　　　　　　）</w:t>
      </w:r>
      <w:r w:rsidRPr="00CE4571">
        <w:rPr>
          <w:rFonts w:ascii="BIZ UDPゴシック" w:eastAsia="BIZ UDPゴシック" w:hAnsi="BIZ UDPゴシック" w:hint="eastAsia"/>
        </w:rPr>
        <w:t>を高め</w:t>
      </w:r>
      <w:r>
        <w:rPr>
          <w:rFonts w:ascii="BIZ UDPゴシック" w:eastAsia="BIZ UDPゴシック" w:hAnsi="BIZ UDPゴシック" w:hint="eastAsia"/>
        </w:rPr>
        <w:t>ることに繋がります。</w:t>
      </w:r>
    </w:p>
    <w:p w14:paraId="1625E433" w14:textId="77777777" w:rsidR="000913A1" w:rsidRPr="00A9430C" w:rsidRDefault="000913A1" w:rsidP="000913A1">
      <w:pPr>
        <w:ind w:left="425" w:hangingChars="190" w:hanging="425"/>
        <w:rPr>
          <w:rFonts w:ascii="BIZ UDPゴシック" w:eastAsia="BIZ UDPゴシック" w:hAnsi="BIZ UDPゴシック"/>
        </w:rPr>
      </w:pPr>
    </w:p>
    <w:p w14:paraId="46B03080" w14:textId="77777777" w:rsidR="000913A1"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712512" behindDoc="0" locked="0" layoutInCell="1" allowOverlap="1" wp14:anchorId="2BFF4EA7" wp14:editId="7C792F16">
                <wp:simplePos x="0" y="0"/>
                <wp:positionH relativeFrom="column">
                  <wp:posOffset>635</wp:posOffset>
                </wp:positionH>
                <wp:positionV relativeFrom="paragraph">
                  <wp:posOffset>19421</wp:posOffset>
                </wp:positionV>
                <wp:extent cx="2952750" cy="371475"/>
                <wp:effectExtent l="0" t="0" r="19050" b="28575"/>
                <wp:wrapNone/>
                <wp:docPr id="1197533854" name="四角形: 角を丸くする 1197533854"/>
                <wp:cNvGraphicFramePr/>
                <a:graphic xmlns:a="http://schemas.openxmlformats.org/drawingml/2006/main">
                  <a:graphicData uri="http://schemas.microsoft.com/office/word/2010/wordprocessingShape">
                    <wps:wsp>
                      <wps:cNvSpPr/>
                      <wps:spPr>
                        <a:xfrm>
                          <a:off x="0" y="0"/>
                          <a:ext cx="295275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C4B49"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LGBTQ当事者のインタビュー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F4EA7" id="四角形: 角を丸くする 1197533854" o:spid="_x0000_s1044" style="position:absolute;left:0;text-align:left;margin-left:.05pt;margin-top:1.55pt;width:232.5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" fillcolor="#00b050" strokecolor="#00b050" strokeweight="1pt">
                <v:stroke joinstyle="miter"/>
                <v:textbox>
                  <w:txbxContent>
                    <w:p w14:paraId="035C4B49"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LGBTQ</w:t>
                      </w:r>
                      <w:r>
                        <w:rPr>
                          <w:rFonts w:ascii="BIZ UDPゴシック" w:eastAsia="BIZ UDPゴシック" w:hAnsi="BIZ UDPゴシック" w:hint="eastAsia"/>
                          <w:b/>
                        </w:rPr>
                        <w:t>当事者のインタビュー</w:t>
                      </w:r>
                    </w:p>
                  </w:txbxContent>
                </v:textbox>
              </v:roundrect>
            </w:pict>
          </mc:Fallback>
        </mc:AlternateContent>
      </w:r>
    </w:p>
    <w:p w14:paraId="70416C46" w14:textId="77777777" w:rsidR="000913A1" w:rsidRDefault="000913A1" w:rsidP="000913A1">
      <w:pPr>
        <w:ind w:left="425" w:hangingChars="190" w:hanging="425"/>
        <w:rPr>
          <w:rFonts w:ascii="BIZ UDPゴシック" w:eastAsia="BIZ UDPゴシック" w:hAnsi="BIZ UDPゴシック"/>
        </w:rPr>
      </w:pPr>
    </w:p>
    <w:p w14:paraId="18E3A81A" w14:textId="77777777" w:rsidR="000913A1" w:rsidRDefault="000913A1" w:rsidP="000913A1">
      <w:pPr>
        <w:ind w:left="2"/>
        <w:rPr>
          <w:rFonts w:ascii="BIZ UDPゴシック" w:eastAsia="BIZ UDPゴシック" w:hAnsi="BIZ UDPゴシック"/>
        </w:rPr>
      </w:pPr>
      <w:r w:rsidRPr="00CE4571">
        <w:rPr>
          <w:rFonts w:ascii="BIZ UDPゴシック" w:eastAsia="BIZ UDPゴシック" w:hAnsi="BIZ UDPゴシック"/>
          <w:noProof/>
        </w:rPr>
        <w:drawing>
          <wp:anchor distT="0" distB="0" distL="114300" distR="114300" simplePos="0" relativeHeight="251715584" behindDoc="1" locked="0" layoutInCell="1" allowOverlap="1" wp14:anchorId="50106334" wp14:editId="1FBA9C08">
            <wp:simplePos x="0" y="0"/>
            <wp:positionH relativeFrom="column">
              <wp:posOffset>3782060</wp:posOffset>
            </wp:positionH>
            <wp:positionV relativeFrom="paragraph">
              <wp:posOffset>72654</wp:posOffset>
            </wp:positionV>
            <wp:extent cx="2065680" cy="1171440"/>
            <wp:effectExtent l="0" t="0" r="0" b="0"/>
            <wp:wrapTight wrapText="bothSides">
              <wp:wrapPolygon edited="0">
                <wp:start x="0" y="0"/>
                <wp:lineTo x="0" y="21085"/>
                <wp:lineTo x="21314" y="21085"/>
                <wp:lineTo x="21314" y="0"/>
                <wp:lineTo x="0" y="0"/>
              </wp:wrapPolygon>
            </wp:wrapTight>
            <wp:docPr id="45190866" name="図 4519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5680" cy="117144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w:t>
      </w:r>
      <w:r w:rsidRPr="00441110">
        <w:rPr>
          <w:rFonts w:ascii="BIZ UDPゴシック" w:eastAsia="BIZ UDPゴシック" w:hAnsi="BIZ UDPゴシック" w:hint="eastAsia"/>
        </w:rPr>
        <w:t>言葉遣いひとつ</w:t>
      </w:r>
      <w:r>
        <w:rPr>
          <w:rFonts w:ascii="BIZ UDPゴシック" w:eastAsia="BIZ UDPゴシック" w:hAnsi="BIZ UDPゴシック" w:hint="eastAsia"/>
        </w:rPr>
        <w:t>を</w:t>
      </w:r>
      <w:r w:rsidRPr="00441110">
        <w:rPr>
          <w:rFonts w:ascii="BIZ UDPゴシック" w:eastAsia="BIZ UDPゴシック" w:hAnsi="BIZ UDPゴシック" w:hint="eastAsia"/>
        </w:rPr>
        <w:t>とっても、表現の仕方で与える印象は大きく変わります。その印象は子どもの</w:t>
      </w:r>
      <w:r>
        <w:rPr>
          <w:rFonts w:ascii="BIZ UDPゴシック" w:eastAsia="BIZ UDPゴシック" w:hAnsi="BIZ UDPゴシック" w:hint="eastAsia"/>
        </w:rPr>
        <w:t>（　　　　　　　　　　）</w:t>
      </w:r>
      <w:r w:rsidRPr="00441110">
        <w:rPr>
          <w:rFonts w:ascii="BIZ UDPゴシック" w:eastAsia="BIZ UDPゴシック" w:hAnsi="BIZ UDPゴシック" w:hint="eastAsia"/>
        </w:rPr>
        <w:t>において大きな影響を与えることになるかもしれません。いろいろな人がいて、お互いに尊重し合える、LGBTQにおいても安心できる環境を作り上げていくためにも、まずはできることから意識</w:t>
      </w:r>
      <w:r>
        <w:rPr>
          <w:rFonts w:ascii="BIZ UDPゴシック" w:eastAsia="BIZ UDPゴシック" w:hAnsi="BIZ UDPゴシック" w:hint="eastAsia"/>
        </w:rPr>
        <w:t>することが大切です</w:t>
      </w:r>
      <w:r w:rsidRPr="00441110">
        <w:rPr>
          <w:rFonts w:ascii="BIZ UDPゴシック" w:eastAsia="BIZ UDPゴシック" w:hAnsi="BIZ UDPゴシック" w:hint="eastAsia"/>
        </w:rPr>
        <w:t>。</w:t>
      </w:r>
    </w:p>
    <w:p w14:paraId="70B4ABDC" w14:textId="77777777" w:rsidR="000913A1" w:rsidRPr="00A2327A" w:rsidRDefault="000913A1" w:rsidP="000913A1">
      <w:pPr>
        <w:rPr>
          <w:rFonts w:ascii="BIZ UDPゴシック" w:eastAsia="BIZ UDPゴシック" w:hAnsi="BIZ UDPゴシック"/>
        </w:rPr>
      </w:pPr>
    </w:p>
    <w:p w14:paraId="5E31FC86" w14:textId="77777777" w:rsidR="000913A1" w:rsidRPr="00A2327A" w:rsidRDefault="000913A1" w:rsidP="000913A1">
      <w:pPr>
        <w:rPr>
          <w:rFonts w:ascii="BIZ UDPゴシック" w:eastAsia="BIZ UDPゴシック" w:hAnsi="BIZ UDPゴシック"/>
        </w:rPr>
      </w:pPr>
    </w:p>
    <w:p w14:paraId="3EB18635" w14:textId="77777777" w:rsidR="000913A1" w:rsidRPr="00A2327A" w:rsidRDefault="000913A1" w:rsidP="000913A1">
      <w:pPr>
        <w:rPr>
          <w:rFonts w:ascii="BIZ UDPゴシック" w:eastAsia="BIZ UDPゴシック" w:hAnsi="BIZ UDPゴシック"/>
        </w:rPr>
      </w:pPr>
    </w:p>
    <w:p w14:paraId="3B767DD0" w14:textId="77777777" w:rsidR="000913A1" w:rsidRPr="00A2327A" w:rsidRDefault="000913A1" w:rsidP="000913A1">
      <w:pPr>
        <w:rPr>
          <w:rFonts w:ascii="BIZ UDPゴシック" w:eastAsia="BIZ UDPゴシック" w:hAnsi="BIZ UDPゴシック"/>
        </w:rPr>
      </w:pPr>
    </w:p>
    <w:p w14:paraId="4BC5773E" w14:textId="77777777" w:rsidR="000913A1" w:rsidRPr="00A2327A" w:rsidRDefault="000913A1" w:rsidP="000913A1">
      <w:pPr>
        <w:rPr>
          <w:rFonts w:ascii="BIZ UDPゴシック" w:eastAsia="BIZ UDPゴシック" w:hAnsi="BIZ UDPゴシック"/>
        </w:rPr>
      </w:pPr>
    </w:p>
    <w:p w14:paraId="717C67D4" w14:textId="77777777" w:rsidR="000913A1" w:rsidRPr="00A2327A" w:rsidRDefault="000913A1" w:rsidP="000913A1">
      <w:pPr>
        <w:rPr>
          <w:rFonts w:ascii="BIZ UDPゴシック" w:eastAsia="BIZ UDPゴシック" w:hAnsi="BIZ UDPゴシック"/>
        </w:rPr>
      </w:pPr>
    </w:p>
    <w:p w14:paraId="4CA815D8" w14:textId="77777777" w:rsidR="000913A1" w:rsidRPr="00A2327A" w:rsidRDefault="000913A1" w:rsidP="000913A1">
      <w:pPr>
        <w:rPr>
          <w:rFonts w:ascii="BIZ UDPゴシック" w:eastAsia="BIZ UDPゴシック" w:hAnsi="BIZ UDPゴシック"/>
        </w:rPr>
      </w:pPr>
    </w:p>
    <w:p w14:paraId="675AD39C" w14:textId="77777777" w:rsidR="000913A1" w:rsidRPr="00A2327A" w:rsidRDefault="000913A1" w:rsidP="000913A1">
      <w:pPr>
        <w:rPr>
          <w:rFonts w:ascii="BIZ UDPゴシック" w:eastAsia="BIZ UDPゴシック" w:hAnsi="BIZ UDPゴシック"/>
        </w:rPr>
      </w:pPr>
    </w:p>
    <w:p w14:paraId="22750734" w14:textId="77777777" w:rsidR="000913A1" w:rsidRPr="00A2327A" w:rsidRDefault="000913A1" w:rsidP="000913A1">
      <w:pPr>
        <w:rPr>
          <w:rFonts w:ascii="BIZ UDPゴシック" w:eastAsia="BIZ UDPゴシック" w:hAnsi="BIZ UDPゴシック"/>
        </w:rPr>
      </w:pPr>
    </w:p>
    <w:p w14:paraId="5B4A3DB0" w14:textId="77777777" w:rsidR="000913A1" w:rsidRDefault="000913A1" w:rsidP="0078565B">
      <w:pPr>
        <w:tabs>
          <w:tab w:val="left" w:pos="4032"/>
        </w:tabs>
        <w:ind w:left="2"/>
        <w:rPr>
          <w:rFonts w:ascii="BIZ UDPゴシック" w:eastAsia="BIZ UDPゴシック" w:hAnsi="BIZ UDPゴシック"/>
        </w:rPr>
      </w:pPr>
    </w:p>
    <w:p w14:paraId="511B18E1" w14:textId="77777777" w:rsidR="000913A1" w:rsidRDefault="000913A1" w:rsidP="0078565B">
      <w:pPr>
        <w:tabs>
          <w:tab w:val="left" w:pos="4032"/>
        </w:tabs>
        <w:ind w:left="2"/>
        <w:rPr>
          <w:rFonts w:ascii="BIZ UDPゴシック" w:eastAsia="BIZ UDPゴシック" w:hAnsi="BIZ UDPゴシック"/>
        </w:rPr>
      </w:pPr>
    </w:p>
    <w:p w14:paraId="3670FA85" w14:textId="77777777" w:rsidR="000913A1" w:rsidRDefault="000913A1" w:rsidP="000913A1">
      <w:pPr>
        <w:jc w:val="center"/>
      </w:pPr>
      <w:r>
        <w:rPr>
          <w:rFonts w:ascii="BIZ UDPゴシック" w:eastAsia="BIZ UDPゴシック" w:hAnsi="BIZ UDPゴシック" w:hint="eastAsia"/>
          <w:noProof/>
        </w:rPr>
        <w:lastRenderedPageBreak/>
        <mc:AlternateContent>
          <mc:Choice Requires="wps">
            <w:drawing>
              <wp:anchor distT="0" distB="0" distL="114300" distR="114300" simplePos="0" relativeHeight="251717632" behindDoc="0" locked="0" layoutInCell="1" allowOverlap="1" wp14:anchorId="4F7BF569" wp14:editId="61829E17">
                <wp:simplePos x="0" y="0"/>
                <wp:positionH relativeFrom="column">
                  <wp:posOffset>14798</wp:posOffset>
                </wp:positionH>
                <wp:positionV relativeFrom="paragraph">
                  <wp:posOffset>11430</wp:posOffset>
                </wp:positionV>
                <wp:extent cx="5899868" cy="357809"/>
                <wp:effectExtent l="0" t="0" r="24765" b="23495"/>
                <wp:wrapNone/>
                <wp:docPr id="809854132" name="正方形/長方形 809854132"/>
                <wp:cNvGraphicFramePr/>
                <a:graphic xmlns:a="http://schemas.openxmlformats.org/drawingml/2006/main">
                  <a:graphicData uri="http://schemas.microsoft.com/office/word/2010/wordprocessingShape">
                    <wps:wsp>
                      <wps:cNvSpPr/>
                      <wps:spPr>
                        <a:xfrm>
                          <a:off x="0" y="0"/>
                          <a:ext cx="5899868" cy="3578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625EB1" w14:textId="77777777" w:rsidR="000913A1" w:rsidRPr="001070FB" w:rsidRDefault="000913A1" w:rsidP="000913A1">
                            <w:pPr>
                              <w:rPr>
                                <w:rFonts w:ascii="BIZ UDPゴシック" w:eastAsia="BIZ UDPゴシック" w:hAnsi="BIZ UDPゴシック"/>
                                <w:b/>
                              </w:rPr>
                            </w:pPr>
                            <w:r>
                              <w:rPr>
                                <w:rFonts w:ascii="BIZ UDPゴシック" w:eastAsia="BIZ UDPゴシック" w:hAnsi="BIZ UDPゴシック" w:hint="eastAsia"/>
                                <w:b/>
                              </w:rPr>
                              <w:t xml:space="preserve">動画　</w:t>
                            </w:r>
                            <w:r>
                              <w:rPr>
                                <w:rFonts w:ascii="Segoe UI Symbol" w:eastAsia="BIZ UDPゴシック" w:hAnsi="Segoe UI Symbol" w:hint="eastAsia"/>
                                <w:b/>
                              </w:rPr>
                              <w:t xml:space="preserve">５　</w:t>
                            </w:r>
                            <w:r>
                              <w:rPr>
                                <w:rFonts w:ascii="BIZ UDPゴシック" w:eastAsia="BIZ UDPゴシック" w:hAnsi="BIZ UDPゴシック" w:hint="eastAsia"/>
                                <w:b/>
                              </w:rPr>
                              <w:t xml:space="preserve">　『もし子どもにカミングアウトされたら』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BF569" id="正方形/長方形 809854132" o:spid="_x0000_s1045" style="position:absolute;left:0;text-align:left;margin-left:1.15pt;margin-top:.9pt;width:464.55pt;height:28.1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" fillcolor="#4472c4 [3204]" strokecolor="#1f3763 [1604]" strokeweight="1pt">
                <v:textbox>
                  <w:txbxContent>
                    <w:p w14:paraId="46625EB1" w14:textId="77777777" w:rsidR="000913A1" w:rsidRPr="001070FB" w:rsidRDefault="000913A1" w:rsidP="000913A1">
                      <w:pPr>
                        <w:rPr>
                          <w:rFonts w:ascii="BIZ UDPゴシック" w:eastAsia="BIZ UDPゴシック" w:hAnsi="BIZ UDPゴシック"/>
                          <w:b/>
                        </w:rPr>
                      </w:pPr>
                      <w:r>
                        <w:rPr>
                          <w:rFonts w:ascii="BIZ UDPゴシック" w:eastAsia="BIZ UDPゴシック" w:hAnsi="BIZ UDPゴシック" w:hint="eastAsia"/>
                          <w:b/>
                        </w:rPr>
                        <w:t xml:space="preserve">動画　</w:t>
                      </w:r>
                      <w:r>
                        <w:rPr>
                          <w:rFonts w:ascii="Segoe UI Symbol" w:eastAsia="BIZ UDPゴシック" w:hAnsi="Segoe UI Symbol" w:hint="eastAsia"/>
                          <w:b/>
                        </w:rPr>
                        <w:t xml:space="preserve">５　</w:t>
                      </w:r>
                      <w:r>
                        <w:rPr>
                          <w:rFonts w:ascii="BIZ UDPゴシック" w:eastAsia="BIZ UDPゴシック" w:hAnsi="BIZ UDPゴシック" w:hint="eastAsia"/>
                          <w:b/>
                        </w:rPr>
                        <w:t xml:space="preserve">　『もし子どもにカミングアウトされたら』　</w:t>
                      </w:r>
                    </w:p>
                  </w:txbxContent>
                </v:textbox>
              </v:rect>
            </w:pict>
          </mc:Fallback>
        </mc:AlternateContent>
      </w:r>
    </w:p>
    <w:p w14:paraId="27477DFC" w14:textId="77777777" w:rsidR="000913A1" w:rsidRPr="00E77A4D" w:rsidRDefault="000913A1" w:rsidP="000913A1"/>
    <w:p w14:paraId="7CB8F2D4" w14:textId="77777777" w:rsidR="000913A1" w:rsidRDefault="000913A1" w:rsidP="000913A1">
      <w:pPr>
        <w:ind w:firstLineChars="100" w:firstLine="224"/>
        <w:rPr>
          <w:rFonts w:ascii="BIZ UDPゴシック" w:eastAsia="BIZ UDPゴシック" w:hAnsi="BIZ UDPゴシック"/>
        </w:rPr>
      </w:pPr>
      <w:bookmarkStart w:id="1" w:name="_Hlk185517719"/>
      <w:r w:rsidRPr="00401827">
        <w:rPr>
          <w:rFonts w:ascii="BIZ UDPゴシック" w:eastAsia="BIZ UDPゴシック" w:hAnsi="BIZ UDPゴシック" w:hint="eastAsia"/>
        </w:rPr>
        <w:t>子ども</w:t>
      </w:r>
      <w:r>
        <w:rPr>
          <w:rFonts w:ascii="BIZ UDPゴシック" w:eastAsia="BIZ UDPゴシック" w:hAnsi="BIZ UDPゴシック" w:hint="eastAsia"/>
        </w:rPr>
        <w:t>から</w:t>
      </w:r>
      <w:r w:rsidRPr="00401827">
        <w:rPr>
          <w:rFonts w:ascii="BIZ UDPゴシック" w:eastAsia="BIZ UDPゴシック" w:hAnsi="BIZ UDPゴシック" w:hint="eastAsia"/>
        </w:rPr>
        <w:t>カミングアウトをされたら</w:t>
      </w:r>
      <w:r>
        <w:rPr>
          <w:rFonts w:ascii="BIZ UDPゴシック" w:eastAsia="BIZ UDPゴシック" w:hAnsi="BIZ UDPゴシック" w:hint="eastAsia"/>
        </w:rPr>
        <w:t>どのような言葉をかければ良いのか、当事者が感じたことを踏まえて理解します</w:t>
      </w:r>
      <w:bookmarkEnd w:id="1"/>
      <w:r>
        <w:rPr>
          <w:rFonts w:ascii="BIZ UDPゴシック" w:eastAsia="BIZ UDPゴシック" w:hAnsi="BIZ UDPゴシック" w:hint="eastAsia"/>
        </w:rPr>
        <w:t>。</w:t>
      </w:r>
    </w:p>
    <w:p w14:paraId="5E489764" w14:textId="77777777" w:rsidR="000913A1" w:rsidRDefault="000913A1" w:rsidP="000913A1">
      <w:pPr>
        <w:ind w:left="425" w:hangingChars="190" w:hanging="425"/>
        <w:rPr>
          <w:rFonts w:ascii="BIZ UDPゴシック" w:eastAsia="BIZ UDPゴシック" w:hAnsi="BIZ UDPゴシック"/>
        </w:rPr>
      </w:pPr>
    </w:p>
    <w:p w14:paraId="21E4B238" w14:textId="77777777" w:rsidR="000913A1"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718656" behindDoc="0" locked="0" layoutInCell="1" allowOverlap="1" wp14:anchorId="6AF7CAEB" wp14:editId="3F308F29">
                <wp:simplePos x="0" y="0"/>
                <wp:positionH relativeFrom="column">
                  <wp:posOffset>636</wp:posOffset>
                </wp:positionH>
                <wp:positionV relativeFrom="paragraph">
                  <wp:posOffset>19685</wp:posOffset>
                </wp:positionV>
                <wp:extent cx="2476500" cy="371475"/>
                <wp:effectExtent l="0" t="0" r="19050" b="28575"/>
                <wp:wrapNone/>
                <wp:docPr id="1161954064" name="四角形: 角を丸くする 1161954064"/>
                <wp:cNvGraphicFramePr/>
                <a:graphic xmlns:a="http://schemas.openxmlformats.org/drawingml/2006/main">
                  <a:graphicData uri="http://schemas.microsoft.com/office/word/2010/wordprocessingShape">
                    <wps:wsp>
                      <wps:cNvSpPr/>
                      <wps:spPr>
                        <a:xfrm>
                          <a:off x="0" y="0"/>
                          <a:ext cx="247650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C6553" w14:textId="77777777" w:rsidR="000913A1" w:rsidRPr="00D6237C" w:rsidRDefault="000913A1" w:rsidP="000913A1">
                            <w:pPr>
                              <w:ind w:firstLineChars="100" w:firstLine="224"/>
                              <w:jc w:val="left"/>
                              <w:rPr>
                                <w:rFonts w:ascii="BIZ UDPゴシック" w:eastAsia="BIZ UDPゴシック" w:hAnsi="BIZ UDPゴシック"/>
                                <w:b/>
                              </w:rPr>
                            </w:pPr>
                            <w:r w:rsidRPr="00CC46C0">
                              <w:rPr>
                                <w:rFonts w:ascii="BIZ UDPゴシック" w:eastAsia="BIZ UDPゴシック" w:hAnsi="BIZ UDPゴシック" w:hint="eastAsia"/>
                                <w:b/>
                              </w:rPr>
                              <w:t>保護者の</w:t>
                            </w:r>
                            <w:r>
                              <w:rPr>
                                <w:rFonts w:ascii="BIZ UDPゴシック" w:eastAsia="BIZ UDPゴシック" w:hAnsi="BIZ UDPゴシック" w:hint="eastAsia"/>
                                <w:b/>
                              </w:rPr>
                              <w:t>受止について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7CAEB" id="四角形: 角を丸くする 1161954064" o:spid="_x0000_s1046" style="position:absolute;left:0;text-align:left;margin-left:.05pt;margin-top:1.55pt;width:195pt;height:2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" fillcolor="#00b050" strokecolor="#00b050" strokeweight="1pt">
                <v:stroke joinstyle="miter"/>
                <v:textbox>
                  <w:txbxContent>
                    <w:p w14:paraId="57FC6553" w14:textId="77777777" w:rsidR="000913A1" w:rsidRPr="00D6237C" w:rsidRDefault="000913A1" w:rsidP="000913A1">
                      <w:pPr>
                        <w:ind w:firstLineChars="100" w:firstLine="224"/>
                        <w:jc w:val="left"/>
                        <w:rPr>
                          <w:rFonts w:ascii="BIZ UDPゴシック" w:eastAsia="BIZ UDPゴシック" w:hAnsi="BIZ UDPゴシック"/>
                          <w:b/>
                        </w:rPr>
                      </w:pPr>
                      <w:r w:rsidRPr="00CC46C0">
                        <w:rPr>
                          <w:rFonts w:ascii="BIZ UDPゴシック" w:eastAsia="BIZ UDPゴシック" w:hAnsi="BIZ UDPゴシック" w:hint="eastAsia"/>
                          <w:b/>
                        </w:rPr>
                        <w:t>保護者の</w:t>
                      </w:r>
                      <w:r>
                        <w:rPr>
                          <w:rFonts w:ascii="BIZ UDPゴシック" w:eastAsia="BIZ UDPゴシック" w:hAnsi="BIZ UDPゴシック" w:hint="eastAsia"/>
                          <w:b/>
                        </w:rPr>
                        <w:t>受止について</w:t>
                      </w:r>
                    </w:p>
                  </w:txbxContent>
                </v:textbox>
              </v:roundrect>
            </w:pict>
          </mc:Fallback>
        </mc:AlternateContent>
      </w:r>
    </w:p>
    <w:p w14:paraId="5D95CE7B" w14:textId="77777777" w:rsidR="000913A1" w:rsidRDefault="000913A1" w:rsidP="000913A1">
      <w:pPr>
        <w:ind w:left="425" w:hangingChars="190" w:hanging="425"/>
        <w:rPr>
          <w:rFonts w:ascii="BIZ UDPゴシック" w:eastAsia="BIZ UDPゴシック" w:hAnsi="BIZ UDPゴシック"/>
        </w:rPr>
      </w:pPr>
    </w:p>
    <w:p w14:paraId="571F311B" w14:textId="77777777" w:rsidR="000913A1" w:rsidRPr="00CC46C0" w:rsidRDefault="000913A1" w:rsidP="000913A1">
      <w:pPr>
        <w:ind w:left="2"/>
        <w:rPr>
          <w:rFonts w:ascii="BIZ UDPゴシック" w:eastAsia="BIZ UDPゴシック" w:hAnsi="BIZ UDPゴシック"/>
        </w:rPr>
      </w:pPr>
      <w:r w:rsidRPr="00FD2761">
        <w:rPr>
          <w:rFonts w:ascii="BIZ UDPゴシック" w:eastAsia="BIZ UDPゴシック" w:hAnsi="BIZ UDPゴシック"/>
          <w:noProof/>
        </w:rPr>
        <w:drawing>
          <wp:anchor distT="0" distB="0" distL="114300" distR="114300" simplePos="0" relativeHeight="251722752" behindDoc="1" locked="0" layoutInCell="1" allowOverlap="1" wp14:anchorId="44F0E00D" wp14:editId="67D0297D">
            <wp:simplePos x="0" y="0"/>
            <wp:positionH relativeFrom="column">
              <wp:posOffset>3972560</wp:posOffset>
            </wp:positionH>
            <wp:positionV relativeFrom="paragraph">
              <wp:posOffset>153035</wp:posOffset>
            </wp:positionV>
            <wp:extent cx="1868805" cy="1047750"/>
            <wp:effectExtent l="0" t="0" r="0" b="0"/>
            <wp:wrapTight wrapText="bothSides">
              <wp:wrapPolygon edited="0">
                <wp:start x="0" y="0"/>
                <wp:lineTo x="0" y="21207"/>
                <wp:lineTo x="21358" y="21207"/>
                <wp:lineTo x="21358" y="0"/>
                <wp:lineTo x="0" y="0"/>
              </wp:wrapPolygon>
            </wp:wrapTight>
            <wp:docPr id="87495139" name="図 8749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8805" cy="10477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w:t>
      </w:r>
      <w:r w:rsidRPr="002F0323">
        <w:rPr>
          <w:rFonts w:ascii="HGPｺﾞｼｯｸM" w:eastAsia="HGPｺﾞｼｯｸM" w:hAnsiTheme="minorHAnsi" w:cs="Times New Roman" w:hint="eastAsia"/>
          <w:kern w:val="0"/>
          <w:szCs w:val="24"/>
        </w:rPr>
        <w:t xml:space="preserve"> </w:t>
      </w:r>
      <w:r w:rsidRPr="002F0323">
        <w:rPr>
          <w:rFonts w:ascii="BIZ UDPゴシック" w:eastAsia="BIZ UDPゴシック" w:hAnsi="BIZ UDPゴシック" w:hint="eastAsia"/>
        </w:rPr>
        <w:t>LGBTQ当事者の方が、自身が当事者だと気</w:t>
      </w:r>
      <w:r>
        <w:rPr>
          <w:rFonts w:ascii="BIZ UDPゴシック" w:eastAsia="BIZ UDPゴシック" w:hAnsi="BIZ UDPゴシック" w:hint="eastAsia"/>
        </w:rPr>
        <w:t>付く</w:t>
      </w:r>
      <w:r w:rsidRPr="002F0323">
        <w:rPr>
          <w:rFonts w:ascii="BIZ UDPゴシック" w:eastAsia="BIZ UDPゴシック" w:hAnsi="BIZ UDPゴシック" w:hint="eastAsia"/>
        </w:rPr>
        <w:t>タイミングは様々です。</w:t>
      </w:r>
      <w:r>
        <w:rPr>
          <w:rFonts w:ascii="BIZ UDPゴシック" w:eastAsia="BIZ UDPゴシック" w:hAnsi="BIZ UDPゴシック" w:hint="eastAsia"/>
        </w:rPr>
        <w:t>（　　　　　　）</w:t>
      </w:r>
      <w:r w:rsidRPr="002F0323">
        <w:rPr>
          <w:rFonts w:ascii="BIZ UDPゴシック" w:eastAsia="BIZ UDPゴシック" w:hAnsi="BIZ UDPゴシック" w:hint="eastAsia"/>
        </w:rPr>
        <w:t>になってから</w:t>
      </w:r>
      <w:r>
        <w:rPr>
          <w:rFonts w:ascii="BIZ UDPゴシック" w:eastAsia="BIZ UDPゴシック" w:hAnsi="BIZ UDPゴシック" w:hint="eastAsia"/>
        </w:rPr>
        <w:t>気</w:t>
      </w:r>
      <w:r w:rsidRPr="002F0323">
        <w:rPr>
          <w:rFonts w:ascii="BIZ UDPゴシック" w:eastAsia="BIZ UDPゴシック" w:hAnsi="BIZ UDPゴシック" w:hint="eastAsia"/>
        </w:rPr>
        <w:t>付く</w:t>
      </w:r>
      <w:r>
        <w:rPr>
          <w:rFonts w:ascii="BIZ UDPゴシック" w:eastAsia="BIZ UDPゴシック" w:hAnsi="BIZ UDPゴシック" w:hint="eastAsia"/>
        </w:rPr>
        <w:t>方</w:t>
      </w:r>
      <w:r w:rsidRPr="002F0323">
        <w:rPr>
          <w:rFonts w:ascii="BIZ UDPゴシック" w:eastAsia="BIZ UDPゴシック" w:hAnsi="BIZ UDPゴシック" w:hint="eastAsia"/>
        </w:rPr>
        <w:t>もいれば、幼稚園や保育園などに入る前の</w:t>
      </w:r>
      <w:r>
        <w:rPr>
          <w:rFonts w:ascii="BIZ UDPゴシック" w:eastAsia="BIZ UDPゴシック" w:hAnsi="BIZ UDPゴシック" w:hint="eastAsia"/>
        </w:rPr>
        <w:t>（　　　　　　）</w:t>
      </w:r>
      <w:r w:rsidRPr="002F0323">
        <w:rPr>
          <w:rFonts w:ascii="BIZ UDPゴシック" w:eastAsia="BIZ UDPゴシック" w:hAnsi="BIZ UDPゴシック" w:hint="eastAsia"/>
        </w:rPr>
        <w:t>の段階から違和感に</w:t>
      </w:r>
      <w:r>
        <w:rPr>
          <w:rFonts w:ascii="BIZ UDPゴシック" w:eastAsia="BIZ UDPゴシック" w:hAnsi="BIZ UDPゴシック" w:hint="eastAsia"/>
        </w:rPr>
        <w:t>気付く</w:t>
      </w:r>
      <w:r w:rsidRPr="002F0323">
        <w:rPr>
          <w:rFonts w:ascii="BIZ UDPゴシック" w:eastAsia="BIZ UDPゴシック" w:hAnsi="BIZ UDPゴシック" w:hint="eastAsia"/>
        </w:rPr>
        <w:t>方もいます。</w:t>
      </w:r>
      <w:r w:rsidRPr="00281585">
        <w:rPr>
          <w:rFonts w:ascii="BIZ UDPゴシック" w:eastAsia="BIZ UDPゴシック" w:hAnsi="BIZ UDPゴシック" w:hint="eastAsia"/>
        </w:rPr>
        <w:t>LGBTQ当事者であるかどうかは、一人ひとりが</w:t>
      </w:r>
      <w:r>
        <w:rPr>
          <w:rFonts w:ascii="BIZ UDPゴシック" w:eastAsia="BIZ UDPゴシック" w:hAnsi="BIZ UDPゴシック" w:hint="eastAsia"/>
        </w:rPr>
        <w:t>持って</w:t>
      </w:r>
      <w:r w:rsidRPr="00281585">
        <w:rPr>
          <w:rFonts w:ascii="BIZ UDPゴシック" w:eastAsia="BIZ UDPゴシック" w:hAnsi="BIZ UDPゴシック" w:hint="eastAsia"/>
        </w:rPr>
        <w:t>生まれ、</w:t>
      </w:r>
      <w:r>
        <w:rPr>
          <w:rFonts w:ascii="BIZ UDPゴシック" w:eastAsia="BIZ UDPゴシック" w:hAnsi="BIZ UDPゴシック" w:hint="eastAsia"/>
        </w:rPr>
        <w:t>（　　　　　　　　）</w:t>
      </w:r>
      <w:r w:rsidRPr="00281585">
        <w:rPr>
          <w:rFonts w:ascii="BIZ UDPゴシック" w:eastAsia="BIZ UDPゴシック" w:hAnsi="BIZ UDPゴシック" w:hint="eastAsia"/>
        </w:rPr>
        <w:t>しているもの</w:t>
      </w:r>
      <w:r>
        <w:rPr>
          <w:rFonts w:ascii="BIZ UDPゴシック" w:eastAsia="BIZ UDPゴシック" w:hAnsi="BIZ UDPゴシック" w:hint="eastAsia"/>
        </w:rPr>
        <w:t>とされ</w:t>
      </w:r>
      <w:r w:rsidRPr="00281585">
        <w:rPr>
          <w:rFonts w:ascii="BIZ UDPゴシック" w:eastAsia="BIZ UDPゴシック" w:hAnsi="BIZ UDPゴシック" w:hint="eastAsia"/>
        </w:rPr>
        <w:t>、</w:t>
      </w:r>
      <w:r>
        <w:rPr>
          <w:rFonts w:ascii="BIZ UDPゴシック" w:eastAsia="BIZ UDPゴシック" w:hAnsi="BIZ UDPゴシック" w:hint="eastAsia"/>
        </w:rPr>
        <w:t>（　　　　　　　　　）</w:t>
      </w:r>
      <w:r w:rsidRPr="00281585">
        <w:rPr>
          <w:rFonts w:ascii="BIZ UDPゴシック" w:eastAsia="BIZ UDPゴシック" w:hAnsi="BIZ UDPゴシック" w:hint="eastAsia"/>
        </w:rPr>
        <w:t>をはじめ誰かに責任があるものではありません</w:t>
      </w:r>
      <w:r>
        <w:rPr>
          <w:rFonts w:ascii="BIZ UDPゴシック" w:eastAsia="BIZ UDPゴシック" w:hAnsi="BIZ UDPゴシック" w:hint="eastAsia"/>
        </w:rPr>
        <w:t>。</w:t>
      </w:r>
    </w:p>
    <w:p w14:paraId="62ABAC47" w14:textId="77777777" w:rsidR="000913A1"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719680" behindDoc="0" locked="0" layoutInCell="1" allowOverlap="1" wp14:anchorId="37D4874A" wp14:editId="6F56E46B">
                <wp:simplePos x="0" y="0"/>
                <wp:positionH relativeFrom="column">
                  <wp:posOffset>636</wp:posOffset>
                </wp:positionH>
                <wp:positionV relativeFrom="paragraph">
                  <wp:posOffset>219710</wp:posOffset>
                </wp:positionV>
                <wp:extent cx="2476500" cy="371475"/>
                <wp:effectExtent l="0" t="0" r="19050" b="28575"/>
                <wp:wrapNone/>
                <wp:docPr id="34291503" name="四角形: 角を丸くする 34291503"/>
                <wp:cNvGraphicFramePr/>
                <a:graphic xmlns:a="http://schemas.openxmlformats.org/drawingml/2006/main">
                  <a:graphicData uri="http://schemas.microsoft.com/office/word/2010/wordprocessingShape">
                    <wps:wsp>
                      <wps:cNvSpPr/>
                      <wps:spPr>
                        <a:xfrm>
                          <a:off x="0" y="0"/>
                          <a:ext cx="247650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B1B93"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保護者が前向きになる大切さ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4874A" id="四角形: 角を丸くする 34291503" o:spid="_x0000_s1047" style="position:absolute;left:0;text-align:left;margin-left:.05pt;margin-top:17.3pt;width:19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" fillcolor="#00b050" strokecolor="#00b050" strokeweight="1pt">
                <v:stroke joinstyle="miter"/>
                <v:textbox>
                  <w:txbxContent>
                    <w:p w14:paraId="7A4B1B93"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保護者が前向きになる大切さ</w:t>
                      </w:r>
                    </w:p>
                  </w:txbxContent>
                </v:textbox>
              </v:roundrect>
            </w:pict>
          </mc:Fallback>
        </mc:AlternateContent>
      </w:r>
    </w:p>
    <w:p w14:paraId="6EFD06F7" w14:textId="77777777" w:rsidR="000913A1" w:rsidRDefault="000913A1" w:rsidP="000913A1">
      <w:pPr>
        <w:ind w:left="425" w:hangingChars="190" w:hanging="425"/>
        <w:rPr>
          <w:rFonts w:ascii="BIZ UDPゴシック" w:eastAsia="BIZ UDPゴシック" w:hAnsi="BIZ UDPゴシック"/>
        </w:rPr>
      </w:pPr>
    </w:p>
    <w:p w14:paraId="7C013680" w14:textId="77777777" w:rsidR="000913A1" w:rsidRDefault="000913A1" w:rsidP="000913A1">
      <w:pPr>
        <w:ind w:left="425" w:hangingChars="190" w:hanging="425"/>
        <w:rPr>
          <w:rFonts w:ascii="BIZ UDPゴシック" w:eastAsia="BIZ UDPゴシック" w:hAnsi="BIZ UDPゴシック"/>
        </w:rPr>
      </w:pPr>
    </w:p>
    <w:p w14:paraId="5594C79B" w14:textId="77777777" w:rsidR="000913A1" w:rsidRPr="00546A2C" w:rsidRDefault="000913A1" w:rsidP="000913A1">
      <w:pPr>
        <w:ind w:left="2"/>
        <w:rPr>
          <w:rFonts w:ascii="BIZ UDPゴシック" w:eastAsia="BIZ UDPゴシック" w:hAnsi="BIZ UDPゴシック"/>
        </w:rPr>
      </w:pPr>
      <w:r w:rsidRPr="00B73DA4">
        <w:rPr>
          <w:rFonts w:ascii="BIZ UDPゴシック" w:eastAsia="BIZ UDPゴシック" w:hAnsi="BIZ UDPゴシック"/>
          <w:noProof/>
        </w:rPr>
        <w:drawing>
          <wp:anchor distT="0" distB="0" distL="114300" distR="114300" simplePos="0" relativeHeight="251723776" behindDoc="1" locked="0" layoutInCell="1" allowOverlap="1" wp14:anchorId="7385C219" wp14:editId="534F64FA">
            <wp:simplePos x="0" y="0"/>
            <wp:positionH relativeFrom="column">
              <wp:posOffset>3972560</wp:posOffset>
            </wp:positionH>
            <wp:positionV relativeFrom="paragraph">
              <wp:posOffset>10160</wp:posOffset>
            </wp:positionV>
            <wp:extent cx="1894205" cy="1009650"/>
            <wp:effectExtent l="0" t="0" r="0" b="0"/>
            <wp:wrapTight wrapText="bothSides">
              <wp:wrapPolygon edited="0">
                <wp:start x="0" y="0"/>
                <wp:lineTo x="0" y="21192"/>
                <wp:lineTo x="21289" y="21192"/>
                <wp:lineTo x="21289" y="0"/>
                <wp:lineTo x="0" y="0"/>
              </wp:wrapPolygon>
            </wp:wrapTight>
            <wp:docPr id="7" name="図 7"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テキスト&#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4205" cy="10096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子どもに願うことは何でしょうか。（　　　　　　　　　）</w:t>
      </w:r>
      <w:r w:rsidRPr="00546A2C">
        <w:rPr>
          <w:rFonts w:ascii="BIZ UDPゴシック" w:eastAsia="BIZ UDPゴシック" w:hAnsi="BIZ UDPゴシック" w:hint="eastAsia"/>
        </w:rPr>
        <w:t>が一番ではないでしょうか。性的指向や性自認を伝えるということはとても</w:t>
      </w:r>
      <w:r>
        <w:rPr>
          <w:rFonts w:ascii="BIZ UDPゴシック" w:eastAsia="BIZ UDPゴシック" w:hAnsi="BIZ UDPゴシック" w:hint="eastAsia"/>
        </w:rPr>
        <w:t>（　　　　　　）</w:t>
      </w:r>
      <w:r w:rsidRPr="00546A2C">
        <w:rPr>
          <w:rFonts w:ascii="BIZ UDPゴシック" w:eastAsia="BIZ UDPゴシック" w:hAnsi="BIZ UDPゴシック" w:hint="eastAsia"/>
        </w:rPr>
        <w:t>が</w:t>
      </w:r>
      <w:r>
        <w:rPr>
          <w:rFonts w:ascii="BIZ UDPゴシック" w:eastAsia="BIZ UDPゴシック" w:hAnsi="BIZ UDPゴシック" w:hint="eastAsia"/>
        </w:rPr>
        <w:t>いる</w:t>
      </w:r>
      <w:r w:rsidRPr="00546A2C">
        <w:rPr>
          <w:rFonts w:ascii="BIZ UDPゴシック" w:eastAsia="BIZ UDPゴシック" w:hAnsi="BIZ UDPゴシック" w:hint="eastAsia"/>
        </w:rPr>
        <w:t>ことで</w:t>
      </w:r>
      <w:r>
        <w:rPr>
          <w:rFonts w:ascii="BIZ UDPゴシック" w:eastAsia="BIZ UDPゴシック" w:hAnsi="BIZ UDPゴシック" w:hint="eastAsia"/>
        </w:rPr>
        <w:t>す。</w:t>
      </w:r>
      <w:r w:rsidRPr="002F0323">
        <w:rPr>
          <w:rFonts w:ascii="BIZ UDPゴシック" w:eastAsia="BIZ UDPゴシック" w:hAnsi="BIZ UDPゴシック" w:hint="eastAsia"/>
        </w:rPr>
        <w:t>親へのカミングアウトは、子どもにとっては一生忘れられないものになります</w:t>
      </w:r>
      <w:r>
        <w:rPr>
          <w:rFonts w:ascii="BIZ UDPゴシック" w:eastAsia="BIZ UDPゴシック" w:hAnsi="BIZ UDPゴシック" w:hint="eastAsia"/>
        </w:rPr>
        <w:t>。</w:t>
      </w:r>
      <w:r w:rsidRPr="00546A2C">
        <w:rPr>
          <w:rFonts w:ascii="BIZ UDPゴシック" w:eastAsia="BIZ UDPゴシック" w:hAnsi="BIZ UDPゴシック" w:hint="eastAsia"/>
        </w:rPr>
        <w:t>しっかりと</w:t>
      </w:r>
      <w:r>
        <w:rPr>
          <w:rFonts w:ascii="BIZ UDPゴシック" w:eastAsia="BIZ UDPゴシック" w:hAnsi="BIZ UDPゴシック" w:hint="eastAsia"/>
        </w:rPr>
        <w:t>（　　　　　　　　　）</w:t>
      </w:r>
      <w:r w:rsidRPr="00546A2C">
        <w:rPr>
          <w:rFonts w:ascii="BIZ UDPゴシック" w:eastAsia="BIZ UDPゴシック" w:hAnsi="BIZ UDPゴシック" w:hint="eastAsia"/>
        </w:rPr>
        <w:t>、</w:t>
      </w:r>
      <w:r>
        <w:rPr>
          <w:rFonts w:ascii="BIZ UDPゴシック" w:eastAsia="BIZ UDPゴシック" w:hAnsi="BIZ UDPゴシック" w:hint="eastAsia"/>
        </w:rPr>
        <w:t>（　　　　　　）</w:t>
      </w:r>
      <w:r w:rsidRPr="00546A2C">
        <w:rPr>
          <w:rFonts w:ascii="BIZ UDPゴシック" w:eastAsia="BIZ UDPゴシック" w:hAnsi="BIZ UDPゴシック" w:hint="eastAsia"/>
        </w:rPr>
        <w:t>を伝えま</w:t>
      </w:r>
      <w:r>
        <w:rPr>
          <w:rFonts w:ascii="BIZ UDPゴシック" w:eastAsia="BIZ UDPゴシック" w:hAnsi="BIZ UDPゴシック" w:hint="eastAsia"/>
        </w:rPr>
        <w:t>しょう</w:t>
      </w:r>
      <w:r w:rsidRPr="00546A2C">
        <w:rPr>
          <w:rFonts w:ascii="BIZ UDPゴシック" w:eastAsia="BIZ UDPゴシック" w:hAnsi="BIZ UDPゴシック" w:hint="eastAsia"/>
        </w:rPr>
        <w:t>。</w:t>
      </w:r>
    </w:p>
    <w:p w14:paraId="47BA6FEE" w14:textId="77777777" w:rsidR="000913A1" w:rsidRPr="00A9430C"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720704" behindDoc="0" locked="0" layoutInCell="1" allowOverlap="1" wp14:anchorId="1B511F1A" wp14:editId="1222E5D1">
                <wp:simplePos x="0" y="0"/>
                <wp:positionH relativeFrom="column">
                  <wp:posOffset>636</wp:posOffset>
                </wp:positionH>
                <wp:positionV relativeFrom="paragraph">
                  <wp:posOffset>207010</wp:posOffset>
                </wp:positionV>
                <wp:extent cx="2476500" cy="371475"/>
                <wp:effectExtent l="0" t="0" r="19050" b="28575"/>
                <wp:wrapNone/>
                <wp:docPr id="1778312453" name="四角形: 角を丸くする 1778312453"/>
                <wp:cNvGraphicFramePr/>
                <a:graphic xmlns:a="http://schemas.openxmlformats.org/drawingml/2006/main">
                  <a:graphicData uri="http://schemas.microsoft.com/office/word/2010/wordprocessingShape">
                    <wps:wsp>
                      <wps:cNvSpPr/>
                      <wps:spPr>
                        <a:xfrm>
                          <a:off x="0" y="0"/>
                          <a:ext cx="247650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F16BF"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LGBTQに関する社会的な理解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11F1A" id="四角形: 角を丸くする 1778312453" o:spid="_x0000_s1048" style="position:absolute;left:0;text-align:left;margin-left:.05pt;margin-top:16.3pt;width:195pt;height:2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" fillcolor="#00b050" strokecolor="#00b050" strokeweight="1pt">
                <v:stroke joinstyle="miter"/>
                <v:textbox>
                  <w:txbxContent>
                    <w:p w14:paraId="42EF16BF"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LGBTQ</w:t>
                      </w:r>
                      <w:r>
                        <w:rPr>
                          <w:rFonts w:ascii="BIZ UDPゴシック" w:eastAsia="BIZ UDPゴシック" w:hAnsi="BIZ UDPゴシック" w:hint="eastAsia"/>
                          <w:b/>
                        </w:rPr>
                        <w:t>に関する社会的な理解</w:t>
                      </w:r>
                    </w:p>
                  </w:txbxContent>
                </v:textbox>
              </v:roundrect>
            </w:pict>
          </mc:Fallback>
        </mc:AlternateContent>
      </w:r>
    </w:p>
    <w:p w14:paraId="5664E982" w14:textId="77777777" w:rsidR="000913A1" w:rsidRDefault="000913A1" w:rsidP="000913A1">
      <w:pPr>
        <w:ind w:left="425" w:hangingChars="190" w:hanging="425"/>
        <w:rPr>
          <w:rFonts w:ascii="BIZ UDPゴシック" w:eastAsia="BIZ UDPゴシック" w:hAnsi="BIZ UDPゴシック"/>
        </w:rPr>
      </w:pPr>
    </w:p>
    <w:p w14:paraId="785EF737" w14:textId="77777777" w:rsidR="000913A1" w:rsidRPr="002432FB" w:rsidRDefault="000913A1" w:rsidP="000913A1">
      <w:pPr>
        <w:ind w:left="425" w:hangingChars="190" w:hanging="425"/>
        <w:rPr>
          <w:rFonts w:ascii="BIZ UDPゴシック" w:eastAsia="BIZ UDPゴシック" w:hAnsi="BIZ UDPゴシック"/>
        </w:rPr>
      </w:pPr>
    </w:p>
    <w:p w14:paraId="6E3EF4C2" w14:textId="77777777" w:rsidR="000913A1" w:rsidRPr="00EF4028" w:rsidRDefault="000913A1" w:rsidP="000913A1">
      <w:pPr>
        <w:ind w:left="2" w:firstLineChars="100" w:firstLine="224"/>
        <w:rPr>
          <w:rFonts w:ascii="BIZ UDPゴシック" w:eastAsia="BIZ UDPゴシック" w:hAnsi="BIZ UDPゴシック"/>
        </w:rPr>
      </w:pPr>
      <w:r w:rsidRPr="001F0469">
        <w:rPr>
          <w:rFonts w:ascii="BIZ UDPゴシック" w:eastAsia="BIZ UDPゴシック" w:hAnsi="BIZ UDPゴシック"/>
          <w:noProof/>
        </w:rPr>
        <w:drawing>
          <wp:anchor distT="0" distB="0" distL="114300" distR="114300" simplePos="0" relativeHeight="251724800" behindDoc="1" locked="0" layoutInCell="1" allowOverlap="1" wp14:anchorId="5FD72D55" wp14:editId="27E1BE23">
            <wp:simplePos x="0" y="0"/>
            <wp:positionH relativeFrom="column">
              <wp:posOffset>3972560</wp:posOffset>
            </wp:positionH>
            <wp:positionV relativeFrom="paragraph">
              <wp:posOffset>45085</wp:posOffset>
            </wp:positionV>
            <wp:extent cx="1965325" cy="1066800"/>
            <wp:effectExtent l="0" t="0" r="0" b="0"/>
            <wp:wrapTight wrapText="bothSides">
              <wp:wrapPolygon edited="0">
                <wp:start x="0" y="0"/>
                <wp:lineTo x="0" y="21214"/>
                <wp:lineTo x="21356" y="21214"/>
                <wp:lineTo x="21356" y="0"/>
                <wp:lineTo x="0" y="0"/>
              </wp:wrapPolygon>
            </wp:wrapTight>
            <wp:docPr id="10" name="図 10"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テキスト&#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5325" cy="1066800"/>
                    </a:xfrm>
                    <a:prstGeom prst="rect">
                      <a:avLst/>
                    </a:prstGeom>
                  </pic:spPr>
                </pic:pic>
              </a:graphicData>
            </a:graphic>
            <wp14:sizeRelH relativeFrom="margin">
              <wp14:pctWidth>0</wp14:pctWidth>
            </wp14:sizeRelH>
            <wp14:sizeRelV relativeFrom="margin">
              <wp14:pctHeight>0</wp14:pctHeight>
            </wp14:sizeRelV>
          </wp:anchor>
        </w:drawing>
      </w:r>
      <w:r w:rsidRPr="00EF4028">
        <w:rPr>
          <w:rFonts w:ascii="BIZ UDPゴシック" w:eastAsia="BIZ UDPゴシック" w:hAnsi="BIZ UDPゴシック" w:hint="eastAsia"/>
        </w:rPr>
        <w:t>「</w:t>
      </w:r>
      <w:r>
        <w:rPr>
          <w:rFonts w:ascii="BIZ UDPゴシック" w:eastAsia="BIZ UDPゴシック" w:hAnsi="BIZ UDPゴシック" w:hint="eastAsia"/>
        </w:rPr>
        <w:t>（LGBTQの方は）</w:t>
      </w:r>
      <w:r w:rsidRPr="00EF4028">
        <w:rPr>
          <w:rFonts w:ascii="BIZ UDPゴシック" w:eastAsia="BIZ UDPゴシック" w:hAnsi="BIZ UDPゴシック" w:hint="eastAsia"/>
        </w:rPr>
        <w:t>普通に生きられないのでは…」と思われている方もいるかもしれません。</w:t>
      </w:r>
      <w:r>
        <w:rPr>
          <w:rFonts w:ascii="BIZ UDPゴシック" w:eastAsia="BIZ UDPゴシック" w:hAnsi="BIZ UDPゴシック" w:hint="eastAsia"/>
        </w:rPr>
        <w:t>近年LGBTQ</w:t>
      </w:r>
      <w:r w:rsidRPr="00EF4028">
        <w:rPr>
          <w:rFonts w:ascii="BIZ UDPゴシック" w:eastAsia="BIZ UDPゴシック" w:hAnsi="BIZ UDPゴシック" w:hint="eastAsia"/>
        </w:rPr>
        <w:t>の方への</w:t>
      </w:r>
      <w:r>
        <w:rPr>
          <w:rFonts w:ascii="BIZ UDPゴシック" w:eastAsia="BIZ UDPゴシック" w:hAnsi="BIZ UDPゴシック" w:hint="eastAsia"/>
        </w:rPr>
        <w:t>（　　　　　　　）等</w:t>
      </w:r>
      <w:r w:rsidRPr="00EF4028">
        <w:rPr>
          <w:rFonts w:ascii="BIZ UDPゴシック" w:eastAsia="BIZ UDPゴシック" w:hAnsi="BIZ UDPゴシック" w:hint="eastAsia"/>
        </w:rPr>
        <w:t>を整えていたりする企業</w:t>
      </w:r>
      <w:r>
        <w:rPr>
          <w:rFonts w:ascii="BIZ UDPゴシック" w:eastAsia="BIZ UDPゴシック" w:hAnsi="BIZ UDPゴシック" w:hint="eastAsia"/>
        </w:rPr>
        <w:t>が</w:t>
      </w:r>
      <w:r w:rsidRPr="00EF4028">
        <w:rPr>
          <w:rFonts w:ascii="BIZ UDPゴシック" w:eastAsia="BIZ UDPゴシック" w:hAnsi="BIZ UDPゴシック" w:hint="eastAsia"/>
        </w:rPr>
        <w:t>日々増え</w:t>
      </w:r>
      <w:r>
        <w:rPr>
          <w:rFonts w:ascii="BIZ UDPゴシック" w:eastAsia="BIZ UDPゴシック" w:hAnsi="BIZ UDPゴシック" w:hint="eastAsia"/>
        </w:rPr>
        <w:t>るなど、</w:t>
      </w:r>
      <w:r w:rsidRPr="00EF4028">
        <w:rPr>
          <w:rFonts w:ascii="BIZ UDPゴシック" w:eastAsia="BIZ UDPゴシック" w:hAnsi="BIZ UDPゴシック" w:hint="eastAsia"/>
        </w:rPr>
        <w:t>社会は確実に変化をしています。</w:t>
      </w:r>
      <w:r>
        <w:rPr>
          <w:rFonts w:ascii="BIZ UDPゴシック" w:eastAsia="BIZ UDPゴシック" w:hAnsi="BIZ UDPゴシック" w:hint="eastAsia"/>
        </w:rPr>
        <w:t>また</w:t>
      </w:r>
      <w:r w:rsidRPr="00EF4028">
        <w:rPr>
          <w:rFonts w:ascii="BIZ UDPゴシック" w:eastAsia="BIZ UDPゴシック" w:hAnsi="BIZ UDPゴシック" w:hint="eastAsia"/>
        </w:rPr>
        <w:t>、一人ひとりの</w:t>
      </w:r>
      <w:r>
        <w:rPr>
          <w:rFonts w:ascii="BIZ UDPゴシック" w:eastAsia="BIZ UDPゴシック" w:hAnsi="BIZ UDPゴシック" w:hint="eastAsia"/>
        </w:rPr>
        <w:t>（　　　　　　　）</w:t>
      </w:r>
      <w:r w:rsidRPr="00EF4028">
        <w:rPr>
          <w:rFonts w:ascii="BIZ UDPゴシック" w:eastAsia="BIZ UDPゴシック" w:hAnsi="BIZ UDPゴシック" w:hint="eastAsia"/>
        </w:rPr>
        <w:t>が確実に変化をしてきています。</w:t>
      </w:r>
    </w:p>
    <w:p w14:paraId="0040B961" w14:textId="77777777" w:rsidR="000913A1" w:rsidRPr="00E20C55"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721728" behindDoc="0" locked="0" layoutInCell="1" allowOverlap="1" wp14:anchorId="738941F9" wp14:editId="73B4DB13">
                <wp:simplePos x="0" y="0"/>
                <wp:positionH relativeFrom="column">
                  <wp:posOffset>635</wp:posOffset>
                </wp:positionH>
                <wp:positionV relativeFrom="paragraph">
                  <wp:posOffset>213360</wp:posOffset>
                </wp:positionV>
                <wp:extent cx="3819525" cy="371475"/>
                <wp:effectExtent l="0" t="0" r="28575" b="28575"/>
                <wp:wrapNone/>
                <wp:docPr id="875263110" name="四角形: 角を丸くする 875263110"/>
                <wp:cNvGraphicFramePr/>
                <a:graphic xmlns:a="http://schemas.openxmlformats.org/drawingml/2006/main">
                  <a:graphicData uri="http://schemas.microsoft.com/office/word/2010/wordprocessingShape">
                    <wps:wsp>
                      <wps:cNvSpPr/>
                      <wps:spPr>
                        <a:xfrm>
                          <a:off x="0" y="0"/>
                          <a:ext cx="3819525"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14275"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LGBTQ当事者の子を持つ保護者の方のインタビュー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941F9" id="四角形: 角を丸くする 875263110" o:spid="_x0000_s1049" style="position:absolute;left:0;text-align:left;margin-left:.05pt;margin-top:16.8pt;width:300.75pt;height:2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" fillcolor="#00b050" strokecolor="#00b050" strokeweight="1pt">
                <v:stroke joinstyle="miter"/>
                <v:textbox>
                  <w:txbxContent>
                    <w:p w14:paraId="1E714275"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LGBTQ</w:t>
                      </w:r>
                      <w:r>
                        <w:rPr>
                          <w:rFonts w:ascii="BIZ UDPゴシック" w:eastAsia="BIZ UDPゴシック" w:hAnsi="BIZ UDPゴシック" w:hint="eastAsia"/>
                          <w:b/>
                        </w:rPr>
                        <w:t>当事者の子を持つ保護者の方のインタビュー</w:t>
                      </w:r>
                    </w:p>
                  </w:txbxContent>
                </v:textbox>
              </v:roundrect>
            </w:pict>
          </mc:Fallback>
        </mc:AlternateContent>
      </w:r>
    </w:p>
    <w:p w14:paraId="4E147E4D" w14:textId="77777777" w:rsidR="000913A1" w:rsidRDefault="000913A1" w:rsidP="000913A1">
      <w:pPr>
        <w:ind w:left="425" w:hangingChars="190" w:hanging="425"/>
        <w:rPr>
          <w:rFonts w:ascii="BIZ UDPゴシック" w:eastAsia="BIZ UDPゴシック" w:hAnsi="BIZ UDPゴシック"/>
        </w:rPr>
      </w:pPr>
    </w:p>
    <w:p w14:paraId="033E356E" w14:textId="77777777" w:rsidR="000913A1" w:rsidRDefault="000913A1" w:rsidP="000913A1">
      <w:pPr>
        <w:ind w:left="425" w:hangingChars="190" w:hanging="425"/>
        <w:rPr>
          <w:rFonts w:ascii="BIZ UDPゴシック" w:eastAsia="BIZ UDPゴシック" w:hAnsi="BIZ UDPゴシック"/>
        </w:rPr>
      </w:pPr>
    </w:p>
    <w:p w14:paraId="04947C94" w14:textId="77777777" w:rsidR="000913A1" w:rsidRPr="00ED018C" w:rsidRDefault="000913A1" w:rsidP="000913A1">
      <w:pPr>
        <w:ind w:left="2"/>
        <w:rPr>
          <w:rFonts w:ascii="BIZ UDPゴシック" w:eastAsia="BIZ UDPゴシック" w:hAnsi="BIZ UDPゴシック"/>
        </w:rPr>
      </w:pPr>
      <w:r w:rsidRPr="001F0469">
        <w:rPr>
          <w:rFonts w:ascii="BIZ UDPゴシック" w:eastAsia="BIZ UDPゴシック" w:hAnsi="BIZ UDPゴシック"/>
          <w:noProof/>
        </w:rPr>
        <w:drawing>
          <wp:anchor distT="0" distB="0" distL="114300" distR="114300" simplePos="0" relativeHeight="251725824" behindDoc="1" locked="0" layoutInCell="1" allowOverlap="1" wp14:anchorId="7C455E36" wp14:editId="1A480D19">
            <wp:simplePos x="0" y="0"/>
            <wp:positionH relativeFrom="column">
              <wp:posOffset>4010660</wp:posOffset>
            </wp:positionH>
            <wp:positionV relativeFrom="paragraph">
              <wp:posOffset>89535</wp:posOffset>
            </wp:positionV>
            <wp:extent cx="1927225" cy="1098550"/>
            <wp:effectExtent l="0" t="0" r="0" b="6350"/>
            <wp:wrapTight wrapText="bothSides">
              <wp:wrapPolygon edited="0">
                <wp:start x="0" y="0"/>
                <wp:lineTo x="0" y="21350"/>
                <wp:lineTo x="21351" y="21350"/>
                <wp:lineTo x="21351" y="0"/>
                <wp:lineTo x="0" y="0"/>
              </wp:wrapPolygon>
            </wp:wrapTight>
            <wp:docPr id="12" name="図 12" descr="屋内, 人,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屋内, 人, テーブル, 座る が含まれている画像&#10;&#10;自動的に生成された説明"/>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927225" cy="109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みなさんはどのように自分の性別を認識していますか。単に「男だから」「女だから」というだけで、特に理由もない人も多いのではないでしょうか。</w:t>
      </w:r>
      <w:r w:rsidRPr="009A24E8">
        <w:rPr>
          <w:rFonts w:ascii="BIZ UDPゴシック" w:eastAsia="BIZ UDPゴシック" w:hAnsi="BIZ UDPゴシック" w:hint="eastAsia"/>
        </w:rPr>
        <w:t>子ども</w:t>
      </w:r>
      <w:r>
        <w:rPr>
          <w:rFonts w:ascii="BIZ UDPゴシック" w:eastAsia="BIZ UDPゴシック" w:hAnsi="BIZ UDPゴシック" w:hint="eastAsia"/>
        </w:rPr>
        <w:t>も同じ</w:t>
      </w:r>
      <w:r w:rsidRPr="009A24E8">
        <w:rPr>
          <w:rFonts w:ascii="BIZ UDPゴシック" w:eastAsia="BIZ UDPゴシック" w:hAnsi="BIZ UDPゴシック" w:hint="eastAsia"/>
        </w:rPr>
        <w:t>です。保護者であっても</w:t>
      </w:r>
      <w:r>
        <w:rPr>
          <w:rFonts w:ascii="BIZ UDPゴシック" w:eastAsia="BIZ UDPゴシック" w:hAnsi="BIZ UDPゴシック" w:hint="eastAsia"/>
        </w:rPr>
        <w:t>それを（　　　　　　）</w:t>
      </w:r>
      <w:r w:rsidRPr="009A24E8">
        <w:rPr>
          <w:rFonts w:ascii="BIZ UDPゴシック" w:eastAsia="BIZ UDPゴシック" w:hAnsi="BIZ UDPゴシック" w:hint="eastAsia"/>
        </w:rPr>
        <w:t>できるもので</w:t>
      </w:r>
      <w:r>
        <w:rPr>
          <w:rFonts w:ascii="BIZ UDPゴシック" w:eastAsia="BIZ UDPゴシック" w:hAnsi="BIZ UDPゴシック" w:hint="eastAsia"/>
        </w:rPr>
        <w:t>は</w:t>
      </w:r>
      <w:r w:rsidRPr="009A24E8">
        <w:rPr>
          <w:rFonts w:ascii="BIZ UDPゴシック" w:eastAsia="BIZ UDPゴシック" w:hAnsi="BIZ UDPゴシック" w:hint="eastAsia"/>
        </w:rPr>
        <w:t>ありません</w:t>
      </w:r>
      <w:r>
        <w:rPr>
          <w:rFonts w:ascii="BIZ UDPゴシック" w:eastAsia="BIZ UDPゴシック" w:hAnsi="BIZ UDPゴシック" w:hint="eastAsia"/>
        </w:rPr>
        <w:t>。</w:t>
      </w:r>
      <w:r w:rsidRPr="009A24E8">
        <w:rPr>
          <w:rFonts w:ascii="BIZ UDPゴシック" w:eastAsia="BIZ UDPゴシック" w:hAnsi="BIZ UDPゴシック" w:hint="eastAsia"/>
        </w:rPr>
        <w:t>子ども</w:t>
      </w:r>
      <w:r>
        <w:rPr>
          <w:rFonts w:ascii="BIZ UDPゴシック" w:eastAsia="BIZ UDPゴシック" w:hAnsi="BIZ UDPゴシック" w:hint="eastAsia"/>
        </w:rPr>
        <w:t>から</w:t>
      </w:r>
      <w:r w:rsidRPr="009A24E8">
        <w:rPr>
          <w:rFonts w:ascii="BIZ UDPゴシック" w:eastAsia="BIZ UDPゴシック" w:hAnsi="BIZ UDPゴシック" w:hint="eastAsia"/>
        </w:rPr>
        <w:t>カミングアウトをされたら、しっかりと子どもの</w:t>
      </w:r>
      <w:r>
        <w:rPr>
          <w:rFonts w:ascii="BIZ UDPゴシック" w:eastAsia="BIZ UDPゴシック" w:hAnsi="BIZ UDPゴシック" w:hint="eastAsia"/>
        </w:rPr>
        <w:t>（　　　　　　）</w:t>
      </w:r>
      <w:r w:rsidRPr="009A24E8">
        <w:rPr>
          <w:rFonts w:ascii="BIZ UDPゴシック" w:eastAsia="BIZ UDPゴシック" w:hAnsi="BIZ UDPゴシック" w:hint="eastAsia"/>
        </w:rPr>
        <w:t>を尊重しつつ、無条件の</w:t>
      </w:r>
      <w:r>
        <w:rPr>
          <w:rFonts w:ascii="BIZ UDPゴシック" w:eastAsia="BIZ UDPゴシック" w:hAnsi="BIZ UDPゴシック" w:hint="eastAsia"/>
        </w:rPr>
        <w:t>（　　　　）</w:t>
      </w:r>
      <w:r w:rsidRPr="009A24E8">
        <w:rPr>
          <w:rFonts w:ascii="BIZ UDPゴシック" w:eastAsia="BIZ UDPゴシック" w:hAnsi="BIZ UDPゴシック" w:hint="eastAsia"/>
        </w:rPr>
        <w:t>を伝えま</w:t>
      </w:r>
      <w:r>
        <w:rPr>
          <w:rFonts w:ascii="BIZ UDPゴシック" w:eastAsia="BIZ UDPゴシック" w:hAnsi="BIZ UDPゴシック" w:hint="eastAsia"/>
        </w:rPr>
        <w:t>しょう</w:t>
      </w:r>
      <w:r w:rsidRPr="009A24E8">
        <w:rPr>
          <w:rFonts w:ascii="BIZ UDPゴシック" w:eastAsia="BIZ UDPゴシック" w:hAnsi="BIZ UDPゴシック" w:hint="eastAsia"/>
        </w:rPr>
        <w:t>。</w:t>
      </w:r>
    </w:p>
    <w:p w14:paraId="2AD9995B" w14:textId="77777777" w:rsidR="000913A1" w:rsidRDefault="000913A1" w:rsidP="0078565B">
      <w:pPr>
        <w:tabs>
          <w:tab w:val="left" w:pos="4032"/>
        </w:tabs>
        <w:ind w:left="2"/>
        <w:rPr>
          <w:rFonts w:ascii="BIZ UDPゴシック" w:eastAsia="BIZ UDPゴシック" w:hAnsi="BIZ UDPゴシック"/>
        </w:rPr>
      </w:pPr>
    </w:p>
    <w:p w14:paraId="6ADEFFD7" w14:textId="77777777" w:rsidR="000913A1" w:rsidRDefault="000913A1" w:rsidP="0078565B">
      <w:pPr>
        <w:tabs>
          <w:tab w:val="left" w:pos="4032"/>
        </w:tabs>
        <w:ind w:left="2"/>
        <w:rPr>
          <w:rFonts w:ascii="BIZ UDPゴシック" w:eastAsia="BIZ UDPゴシック" w:hAnsi="BIZ UDPゴシック"/>
        </w:rPr>
      </w:pPr>
    </w:p>
    <w:p w14:paraId="79DC5DB9" w14:textId="77777777" w:rsidR="000913A1" w:rsidRDefault="000913A1" w:rsidP="0078565B">
      <w:pPr>
        <w:tabs>
          <w:tab w:val="left" w:pos="4032"/>
        </w:tabs>
        <w:ind w:left="2"/>
        <w:rPr>
          <w:rFonts w:ascii="BIZ UDPゴシック" w:eastAsia="BIZ UDPゴシック" w:hAnsi="BIZ UDPゴシック"/>
        </w:rPr>
      </w:pPr>
    </w:p>
    <w:p w14:paraId="135ECBA4" w14:textId="77777777" w:rsidR="000913A1" w:rsidRDefault="000913A1" w:rsidP="000913A1">
      <w:pPr>
        <w:jc w:val="center"/>
      </w:pPr>
      <w:r>
        <w:rPr>
          <w:rFonts w:ascii="BIZ UDPゴシック" w:eastAsia="BIZ UDPゴシック" w:hAnsi="BIZ UDPゴシック" w:hint="eastAsia"/>
          <w:noProof/>
        </w:rPr>
        <w:lastRenderedPageBreak/>
        <mc:AlternateContent>
          <mc:Choice Requires="wps">
            <w:drawing>
              <wp:anchor distT="0" distB="0" distL="114300" distR="114300" simplePos="0" relativeHeight="251727872" behindDoc="0" locked="0" layoutInCell="1" allowOverlap="1" wp14:anchorId="4E7DC413" wp14:editId="49D7FC52">
                <wp:simplePos x="0" y="0"/>
                <wp:positionH relativeFrom="column">
                  <wp:posOffset>10160</wp:posOffset>
                </wp:positionH>
                <wp:positionV relativeFrom="paragraph">
                  <wp:posOffset>13335</wp:posOffset>
                </wp:positionV>
                <wp:extent cx="6096000" cy="357809"/>
                <wp:effectExtent l="0" t="0" r="19050" b="23495"/>
                <wp:wrapNone/>
                <wp:docPr id="115959480" name="正方形/長方形 115959480"/>
                <wp:cNvGraphicFramePr/>
                <a:graphic xmlns:a="http://schemas.openxmlformats.org/drawingml/2006/main">
                  <a:graphicData uri="http://schemas.microsoft.com/office/word/2010/wordprocessingShape">
                    <wps:wsp>
                      <wps:cNvSpPr/>
                      <wps:spPr>
                        <a:xfrm>
                          <a:off x="0" y="0"/>
                          <a:ext cx="6096000" cy="3578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241D01" w14:textId="77777777" w:rsidR="000913A1" w:rsidRPr="001070FB" w:rsidRDefault="000913A1" w:rsidP="000913A1">
                            <w:pPr>
                              <w:rPr>
                                <w:rFonts w:ascii="BIZ UDPゴシック" w:eastAsia="BIZ UDPゴシック" w:hAnsi="BIZ UDPゴシック"/>
                                <w:b/>
                              </w:rPr>
                            </w:pPr>
                            <w:r>
                              <w:rPr>
                                <w:rFonts w:ascii="BIZ UDPゴシック" w:eastAsia="BIZ UDPゴシック" w:hAnsi="BIZ UDPゴシック" w:hint="eastAsia"/>
                                <w:b/>
                              </w:rPr>
                              <w:t xml:space="preserve">動画　</w:t>
                            </w:r>
                            <w:r>
                              <w:rPr>
                                <w:rFonts w:ascii="Segoe UI Symbol" w:eastAsia="BIZ UDPゴシック" w:hAnsi="Segoe UI Symbol" w:hint="eastAsia"/>
                                <w:b/>
                              </w:rPr>
                              <w:t xml:space="preserve">６　</w:t>
                            </w:r>
                            <w:r>
                              <w:rPr>
                                <w:rFonts w:ascii="BIZ UDPゴシック" w:eastAsia="BIZ UDPゴシック" w:hAnsi="BIZ UDPゴシック" w:hint="eastAsia"/>
                                <w:b/>
                              </w:rPr>
                              <w:t xml:space="preserve">　『カミングアウトをした子どもを受け止め、支えるために大切なこと』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DC413" id="正方形/長方形 115959480" o:spid="_x0000_s1050" style="position:absolute;left:0;text-align:left;margin-left:.8pt;margin-top:1.05pt;width:480pt;height:28.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" fillcolor="#4472c4 [3204]" strokecolor="#1f3763 [1604]" strokeweight="1pt">
                <v:textbox>
                  <w:txbxContent>
                    <w:p w14:paraId="39241D01" w14:textId="77777777" w:rsidR="000913A1" w:rsidRPr="001070FB" w:rsidRDefault="000913A1" w:rsidP="000913A1">
                      <w:pPr>
                        <w:rPr>
                          <w:rFonts w:ascii="BIZ UDPゴシック" w:eastAsia="BIZ UDPゴシック" w:hAnsi="BIZ UDPゴシック"/>
                          <w:b/>
                        </w:rPr>
                      </w:pPr>
                      <w:r>
                        <w:rPr>
                          <w:rFonts w:ascii="BIZ UDPゴシック" w:eastAsia="BIZ UDPゴシック" w:hAnsi="BIZ UDPゴシック" w:hint="eastAsia"/>
                          <w:b/>
                        </w:rPr>
                        <w:t xml:space="preserve">動画　</w:t>
                      </w:r>
                      <w:r>
                        <w:rPr>
                          <w:rFonts w:ascii="Segoe UI Symbol" w:eastAsia="BIZ UDPゴシック" w:hAnsi="Segoe UI Symbol" w:hint="eastAsia"/>
                          <w:b/>
                        </w:rPr>
                        <w:t xml:space="preserve">６　</w:t>
                      </w:r>
                      <w:r>
                        <w:rPr>
                          <w:rFonts w:ascii="BIZ UDPゴシック" w:eastAsia="BIZ UDPゴシック" w:hAnsi="BIZ UDPゴシック" w:hint="eastAsia"/>
                          <w:b/>
                        </w:rPr>
                        <w:t xml:space="preserve">　『カミングアウトをした子どもを受け止め、支えるために大切なこと』　</w:t>
                      </w:r>
                    </w:p>
                  </w:txbxContent>
                </v:textbox>
              </v:rect>
            </w:pict>
          </mc:Fallback>
        </mc:AlternateContent>
      </w:r>
    </w:p>
    <w:p w14:paraId="36B701B5" w14:textId="77777777" w:rsidR="000913A1" w:rsidRPr="00E77A4D" w:rsidRDefault="000913A1" w:rsidP="000913A1"/>
    <w:p w14:paraId="25C96043" w14:textId="77777777" w:rsidR="000913A1" w:rsidRDefault="000913A1" w:rsidP="000913A1">
      <w:pPr>
        <w:ind w:firstLineChars="100" w:firstLine="224"/>
        <w:rPr>
          <w:rFonts w:ascii="BIZ UDPゴシック" w:eastAsia="BIZ UDPゴシック" w:hAnsi="BIZ UDPゴシック"/>
        </w:rPr>
      </w:pPr>
      <w:bookmarkStart w:id="2" w:name="_Hlk184895026"/>
      <w:r>
        <w:rPr>
          <w:rFonts w:ascii="BIZ UDPゴシック" w:eastAsia="BIZ UDPゴシック" w:hAnsi="BIZ UDPゴシック" w:hint="eastAsia"/>
        </w:rPr>
        <w:t>子どもからのカミングアウト時にどのように対応し、</w:t>
      </w:r>
      <w:r w:rsidRPr="0081584B">
        <w:rPr>
          <w:rFonts w:ascii="BIZ UDPゴシック" w:eastAsia="BIZ UDPゴシック" w:hAnsi="BIZ UDPゴシック" w:hint="eastAsia"/>
        </w:rPr>
        <w:t>カミングアウトを受けた後</w:t>
      </w:r>
      <w:r>
        <w:rPr>
          <w:rFonts w:ascii="BIZ UDPゴシック" w:eastAsia="BIZ UDPゴシック" w:hAnsi="BIZ UDPゴシック" w:hint="eastAsia"/>
        </w:rPr>
        <w:t>にどのように</w:t>
      </w:r>
      <w:r w:rsidRPr="0081584B">
        <w:rPr>
          <w:rFonts w:ascii="BIZ UDPゴシック" w:eastAsia="BIZ UDPゴシック" w:hAnsi="BIZ UDPゴシック" w:hint="eastAsia"/>
        </w:rPr>
        <w:t>サポート</w:t>
      </w:r>
      <w:r>
        <w:rPr>
          <w:rFonts w:ascii="BIZ UDPゴシック" w:eastAsia="BIZ UDPゴシック" w:hAnsi="BIZ UDPゴシック" w:hint="eastAsia"/>
        </w:rPr>
        <w:t>するか、当事者が感じたことを踏まえて理解します</w:t>
      </w:r>
      <w:bookmarkEnd w:id="2"/>
      <w:r w:rsidRPr="00281585">
        <w:rPr>
          <w:rFonts w:ascii="BIZ UDPゴシック" w:eastAsia="BIZ UDPゴシック" w:hAnsi="BIZ UDPゴシック" w:hint="eastAsia"/>
        </w:rPr>
        <w:t>。</w:t>
      </w:r>
    </w:p>
    <w:p w14:paraId="397EA635" w14:textId="77777777" w:rsidR="000913A1" w:rsidRDefault="000913A1" w:rsidP="000913A1">
      <w:pPr>
        <w:ind w:left="425" w:hangingChars="190" w:hanging="425"/>
        <w:rPr>
          <w:rFonts w:ascii="BIZ UDPゴシック" w:eastAsia="BIZ UDPゴシック" w:hAnsi="BIZ UDPゴシック"/>
        </w:rPr>
      </w:pPr>
    </w:p>
    <w:p w14:paraId="4ABB1E1D" w14:textId="77777777" w:rsidR="000913A1"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728896" behindDoc="0" locked="0" layoutInCell="1" allowOverlap="1" wp14:anchorId="7DF7B372" wp14:editId="22AC1E91">
                <wp:simplePos x="0" y="0"/>
                <wp:positionH relativeFrom="column">
                  <wp:posOffset>635</wp:posOffset>
                </wp:positionH>
                <wp:positionV relativeFrom="paragraph">
                  <wp:posOffset>19685</wp:posOffset>
                </wp:positionV>
                <wp:extent cx="2628900" cy="371475"/>
                <wp:effectExtent l="0" t="0" r="19050" b="28575"/>
                <wp:wrapNone/>
                <wp:docPr id="930641742" name="四角形: 角を丸くする 930641742"/>
                <wp:cNvGraphicFramePr/>
                <a:graphic xmlns:a="http://schemas.openxmlformats.org/drawingml/2006/main">
                  <a:graphicData uri="http://schemas.microsoft.com/office/word/2010/wordprocessingShape">
                    <wps:wsp>
                      <wps:cNvSpPr/>
                      <wps:spPr>
                        <a:xfrm>
                          <a:off x="0" y="0"/>
                          <a:ext cx="262890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80543"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子どもから相談をされたとき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7B372" id="四角形: 角を丸くする 930641742" o:spid="_x0000_s1051" style="position:absolute;left:0;text-align:left;margin-left:.05pt;margin-top:1.55pt;width:207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" fillcolor="#00b050" strokecolor="#00b050" strokeweight="1pt">
                <v:stroke joinstyle="miter"/>
                <v:textbox>
                  <w:txbxContent>
                    <w:p w14:paraId="03780543"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子どもから相談をされたとき</w:t>
                      </w:r>
                    </w:p>
                  </w:txbxContent>
                </v:textbox>
              </v:roundrect>
            </w:pict>
          </mc:Fallback>
        </mc:AlternateContent>
      </w:r>
    </w:p>
    <w:p w14:paraId="077F16BB" w14:textId="77777777" w:rsidR="000913A1" w:rsidRDefault="000913A1" w:rsidP="000913A1">
      <w:pPr>
        <w:ind w:left="425" w:hangingChars="190" w:hanging="425"/>
        <w:rPr>
          <w:rFonts w:ascii="BIZ UDPゴシック" w:eastAsia="BIZ UDPゴシック" w:hAnsi="BIZ UDPゴシック"/>
        </w:rPr>
      </w:pPr>
    </w:p>
    <w:p w14:paraId="3197AF65" w14:textId="77777777" w:rsidR="000913A1" w:rsidRPr="00CC46C0" w:rsidRDefault="000913A1" w:rsidP="000913A1">
      <w:pPr>
        <w:ind w:left="2"/>
        <w:rPr>
          <w:rFonts w:ascii="BIZ UDPゴシック" w:eastAsia="BIZ UDPゴシック" w:hAnsi="BIZ UDPゴシック"/>
        </w:rPr>
      </w:pPr>
      <w:r w:rsidRPr="00D238B1">
        <w:rPr>
          <w:rFonts w:ascii="BIZ UDPゴシック" w:eastAsia="BIZ UDPゴシック" w:hAnsi="BIZ UDPゴシック"/>
          <w:noProof/>
        </w:rPr>
        <w:drawing>
          <wp:anchor distT="0" distB="0" distL="114300" distR="114300" simplePos="0" relativeHeight="251731968" behindDoc="1" locked="0" layoutInCell="1" allowOverlap="1" wp14:anchorId="401D67C8" wp14:editId="06102C6E">
            <wp:simplePos x="0" y="0"/>
            <wp:positionH relativeFrom="column">
              <wp:posOffset>3629660</wp:posOffset>
            </wp:positionH>
            <wp:positionV relativeFrom="paragraph">
              <wp:posOffset>33391</wp:posOffset>
            </wp:positionV>
            <wp:extent cx="2200275" cy="1244600"/>
            <wp:effectExtent l="0" t="0" r="9525" b="0"/>
            <wp:wrapTight wrapText="bothSides">
              <wp:wrapPolygon edited="0">
                <wp:start x="0" y="0"/>
                <wp:lineTo x="0" y="21159"/>
                <wp:lineTo x="21506" y="21159"/>
                <wp:lineTo x="21506" y="0"/>
                <wp:lineTo x="0" y="0"/>
              </wp:wrapPolygon>
            </wp:wrapTight>
            <wp:docPr id="595225815" name="図 595225815" descr="椅子に座っている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25815" name="図 595225815" descr="椅子に座っている女性&#10;&#10;中程度の精度で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0275" cy="124460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w:t>
      </w:r>
      <w:r w:rsidRPr="002F0323">
        <w:rPr>
          <w:rFonts w:ascii="HGPｺﾞｼｯｸM" w:eastAsia="HGPｺﾞｼｯｸM" w:hAnsiTheme="minorHAnsi" w:cs="Times New Roman" w:hint="eastAsia"/>
          <w:kern w:val="0"/>
          <w:szCs w:val="24"/>
        </w:rPr>
        <w:t xml:space="preserve"> </w:t>
      </w:r>
      <w:r w:rsidRPr="00F537C2">
        <w:rPr>
          <w:rFonts w:ascii="BIZ UDPゴシック" w:eastAsia="BIZ UDPゴシック" w:hAnsi="BIZ UDPゴシック" w:hint="eastAsia"/>
        </w:rPr>
        <w:t>性別はグラデーションのように一人ひとり異なります。まったく同じ人はいないため、特定の性的指向や性自認に対して決まった対応をすれば</w:t>
      </w:r>
      <w:r>
        <w:rPr>
          <w:rFonts w:ascii="BIZ UDPゴシック" w:eastAsia="BIZ UDPゴシック" w:hAnsi="BIZ UDPゴシック" w:hint="eastAsia"/>
        </w:rPr>
        <w:t>良い</w:t>
      </w:r>
      <w:r w:rsidRPr="00F537C2">
        <w:rPr>
          <w:rFonts w:ascii="BIZ UDPゴシック" w:eastAsia="BIZ UDPゴシック" w:hAnsi="BIZ UDPゴシック" w:hint="eastAsia"/>
        </w:rPr>
        <w:t>ということではありません。目の前にいる子どもが何を考えどう思っているか、</w:t>
      </w:r>
      <w:r>
        <w:rPr>
          <w:rFonts w:ascii="BIZ UDPゴシック" w:eastAsia="BIZ UDPゴシック" w:hAnsi="BIZ UDPゴシック" w:hint="eastAsia"/>
        </w:rPr>
        <w:t>偏見を持たずに</w:t>
      </w:r>
      <w:r w:rsidRPr="00F537C2">
        <w:rPr>
          <w:rFonts w:ascii="BIZ UDPゴシック" w:eastAsia="BIZ UDPゴシック" w:hAnsi="BIZ UDPゴシック" w:hint="eastAsia"/>
        </w:rPr>
        <w:t>耳を傾け、</w:t>
      </w:r>
      <w:r>
        <w:rPr>
          <w:rFonts w:ascii="BIZ UDPゴシック" w:eastAsia="BIZ UDPゴシック" w:hAnsi="BIZ UDPゴシック" w:hint="eastAsia"/>
        </w:rPr>
        <w:t>（　　　　　　　　　）</w:t>
      </w:r>
      <w:r w:rsidRPr="00F537C2">
        <w:rPr>
          <w:rFonts w:ascii="BIZ UDPゴシック" w:eastAsia="BIZ UDPゴシック" w:hAnsi="BIZ UDPゴシック" w:hint="eastAsia"/>
        </w:rPr>
        <w:t>をしっかりと尊重しま</w:t>
      </w:r>
      <w:r>
        <w:rPr>
          <w:rFonts w:ascii="BIZ UDPゴシック" w:eastAsia="BIZ UDPゴシック" w:hAnsi="BIZ UDPゴシック" w:hint="eastAsia"/>
        </w:rPr>
        <w:t>しょう。</w:t>
      </w:r>
    </w:p>
    <w:p w14:paraId="233076A8" w14:textId="77777777" w:rsidR="000913A1"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729920" behindDoc="0" locked="0" layoutInCell="1" allowOverlap="1" wp14:anchorId="3C25C9D9" wp14:editId="10BD6D7D">
                <wp:simplePos x="0" y="0"/>
                <wp:positionH relativeFrom="column">
                  <wp:posOffset>635</wp:posOffset>
                </wp:positionH>
                <wp:positionV relativeFrom="paragraph">
                  <wp:posOffset>219710</wp:posOffset>
                </wp:positionV>
                <wp:extent cx="2628900" cy="371475"/>
                <wp:effectExtent l="0" t="0" r="19050" b="28575"/>
                <wp:wrapNone/>
                <wp:docPr id="273839256" name="四角形: 角を丸くする 273839256"/>
                <wp:cNvGraphicFramePr/>
                <a:graphic xmlns:a="http://schemas.openxmlformats.org/drawingml/2006/main">
                  <a:graphicData uri="http://schemas.microsoft.com/office/word/2010/wordprocessingShape">
                    <wps:wsp>
                      <wps:cNvSpPr/>
                      <wps:spPr>
                        <a:xfrm>
                          <a:off x="0" y="0"/>
                          <a:ext cx="262890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311A7"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環境面でのサポート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5C9D9" id="四角形: 角を丸くする 273839256" o:spid="_x0000_s1052" style="position:absolute;left:0;text-align:left;margin-left:.05pt;margin-top:17.3pt;width:207pt;height:2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" fillcolor="#00b050" strokecolor="#00b050" strokeweight="1pt">
                <v:stroke joinstyle="miter"/>
                <v:textbox>
                  <w:txbxContent>
                    <w:p w14:paraId="605311A7"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環境面でのサポート</w:t>
                      </w:r>
                    </w:p>
                  </w:txbxContent>
                </v:textbox>
              </v:roundrect>
            </w:pict>
          </mc:Fallback>
        </mc:AlternateContent>
      </w:r>
    </w:p>
    <w:p w14:paraId="1544D104" w14:textId="77777777" w:rsidR="000913A1" w:rsidRDefault="000913A1" w:rsidP="000913A1">
      <w:pPr>
        <w:ind w:left="425" w:hangingChars="190" w:hanging="425"/>
        <w:rPr>
          <w:rFonts w:ascii="BIZ UDPゴシック" w:eastAsia="BIZ UDPゴシック" w:hAnsi="BIZ UDPゴシック"/>
        </w:rPr>
      </w:pPr>
    </w:p>
    <w:p w14:paraId="0C1352F5" w14:textId="77777777" w:rsidR="000913A1" w:rsidRPr="00453E22" w:rsidRDefault="000913A1" w:rsidP="000913A1">
      <w:pPr>
        <w:ind w:left="425" w:hangingChars="190" w:hanging="425"/>
        <w:rPr>
          <w:rFonts w:ascii="BIZ UDPゴシック" w:eastAsia="BIZ UDPゴシック" w:hAnsi="BIZ UDPゴシック"/>
        </w:rPr>
      </w:pPr>
    </w:p>
    <w:p w14:paraId="5C6245F0" w14:textId="77777777" w:rsidR="000913A1" w:rsidRPr="00546A2C" w:rsidRDefault="000913A1" w:rsidP="000913A1">
      <w:pPr>
        <w:ind w:left="2"/>
        <w:rPr>
          <w:rFonts w:ascii="BIZ UDPゴシック" w:eastAsia="BIZ UDPゴシック" w:hAnsi="BIZ UDPゴシック"/>
        </w:rPr>
      </w:pPr>
      <w:r w:rsidRPr="008C5DCF">
        <w:rPr>
          <w:rFonts w:ascii="BIZ UDPゴシック" w:eastAsia="BIZ UDPゴシック" w:hAnsi="BIZ UDPゴシック"/>
          <w:noProof/>
        </w:rPr>
        <w:drawing>
          <wp:anchor distT="0" distB="0" distL="114300" distR="114300" simplePos="0" relativeHeight="251732992" behindDoc="1" locked="0" layoutInCell="1" allowOverlap="1" wp14:anchorId="4E1E1E37" wp14:editId="358519C1">
            <wp:simplePos x="0" y="0"/>
            <wp:positionH relativeFrom="column">
              <wp:posOffset>3629660</wp:posOffset>
            </wp:positionH>
            <wp:positionV relativeFrom="paragraph">
              <wp:posOffset>48260</wp:posOffset>
            </wp:positionV>
            <wp:extent cx="2295525" cy="1256665"/>
            <wp:effectExtent l="0" t="0" r="9525" b="635"/>
            <wp:wrapTight wrapText="bothSides">
              <wp:wrapPolygon edited="0">
                <wp:start x="0" y="0"/>
                <wp:lineTo x="0" y="21283"/>
                <wp:lineTo x="21510" y="21283"/>
                <wp:lineTo x="21510" y="0"/>
                <wp:lineTo x="0" y="0"/>
              </wp:wrapPolygon>
            </wp:wrapTight>
            <wp:docPr id="392454645" name="図 39245464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54645" name="図 392454645" descr="テキスト が含まれている画像&#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5525" cy="125666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w:t>
      </w:r>
      <w:r w:rsidRPr="00A20DBB">
        <w:rPr>
          <w:rFonts w:ascii="HGPｺﾞｼｯｸM" w:eastAsia="HGPｺﾞｼｯｸM" w:hAnsiTheme="minorHAnsi" w:cs="Times New Roman" w:hint="eastAsia"/>
          <w:kern w:val="0"/>
          <w:szCs w:val="24"/>
        </w:rPr>
        <w:t xml:space="preserve"> </w:t>
      </w:r>
      <w:r w:rsidRPr="00A20DBB">
        <w:rPr>
          <w:rFonts w:ascii="BIZ UDPゴシック" w:eastAsia="BIZ UDPゴシック" w:hAnsi="BIZ UDPゴシック" w:hint="eastAsia"/>
        </w:rPr>
        <w:t>LGBTQに関する話を</w:t>
      </w:r>
      <w:r>
        <w:rPr>
          <w:rFonts w:ascii="BIZ UDPゴシック" w:eastAsia="BIZ UDPゴシック" w:hAnsi="BIZ UDPゴシック" w:hint="eastAsia"/>
        </w:rPr>
        <w:t>するときに</w:t>
      </w:r>
      <w:r w:rsidRPr="00A20DBB">
        <w:rPr>
          <w:rFonts w:ascii="BIZ UDPゴシック" w:eastAsia="BIZ UDPゴシック" w:hAnsi="BIZ UDPゴシック" w:hint="eastAsia"/>
        </w:rPr>
        <w:t>、</w:t>
      </w:r>
      <w:r>
        <w:rPr>
          <w:rFonts w:ascii="BIZ UDPゴシック" w:eastAsia="BIZ UDPゴシック" w:hAnsi="BIZ UDPゴシック" w:hint="eastAsia"/>
        </w:rPr>
        <w:t>神妙な面持ち</w:t>
      </w:r>
      <w:r w:rsidRPr="00A20DBB">
        <w:rPr>
          <w:rFonts w:ascii="BIZ UDPゴシック" w:eastAsia="BIZ UDPゴシック" w:hAnsi="BIZ UDPゴシック" w:hint="eastAsia"/>
        </w:rPr>
        <w:t>で話をするのではなく、</w:t>
      </w:r>
      <w:r>
        <w:rPr>
          <w:rFonts w:ascii="BIZ UDPゴシック" w:eastAsia="BIZ UDPゴシック" w:hAnsi="BIZ UDPゴシック" w:hint="eastAsia"/>
        </w:rPr>
        <w:t>（　　　　　　　　　）</w:t>
      </w:r>
      <w:r w:rsidRPr="00A20DBB">
        <w:rPr>
          <w:rFonts w:ascii="BIZ UDPゴシック" w:eastAsia="BIZ UDPゴシック" w:hAnsi="BIZ UDPゴシック" w:hint="eastAsia"/>
        </w:rPr>
        <w:t>と同じような雰囲気で話を</w:t>
      </w:r>
      <w:r>
        <w:rPr>
          <w:rFonts w:ascii="BIZ UDPゴシック" w:eastAsia="BIZ UDPゴシック" w:hAnsi="BIZ UDPゴシック" w:hint="eastAsia"/>
        </w:rPr>
        <w:t>しましょう。そう</w:t>
      </w:r>
      <w:r w:rsidRPr="00A20DBB">
        <w:rPr>
          <w:rFonts w:ascii="BIZ UDPゴシック" w:eastAsia="BIZ UDPゴシック" w:hAnsi="BIZ UDPゴシック" w:hint="eastAsia"/>
        </w:rPr>
        <w:t>することで、LGBTQ</w:t>
      </w:r>
      <w:r>
        <w:rPr>
          <w:rFonts w:ascii="BIZ UDPゴシック" w:eastAsia="BIZ UDPゴシック" w:hAnsi="BIZ UDPゴシック" w:hint="eastAsia"/>
        </w:rPr>
        <w:t>の話題が</w:t>
      </w:r>
      <w:r w:rsidRPr="00A20DBB">
        <w:rPr>
          <w:rFonts w:ascii="BIZ UDPゴシック" w:eastAsia="BIZ UDPゴシック" w:hAnsi="BIZ UDPゴシック" w:hint="eastAsia"/>
        </w:rPr>
        <w:t>特別なものではなくな</w:t>
      </w:r>
      <w:r>
        <w:rPr>
          <w:rFonts w:ascii="BIZ UDPゴシック" w:eastAsia="BIZ UDPゴシック" w:hAnsi="BIZ UDPゴシック" w:hint="eastAsia"/>
        </w:rPr>
        <w:t>ります。このように、（　　　　　　　　　　　）をするなど、保護者ができるサポートをしましょう。</w:t>
      </w:r>
    </w:p>
    <w:p w14:paraId="4121E639" w14:textId="77777777" w:rsidR="000913A1" w:rsidRPr="00A9430C" w:rsidRDefault="000913A1" w:rsidP="000913A1">
      <w:pPr>
        <w:ind w:left="425" w:hangingChars="190" w:hanging="425"/>
        <w:rPr>
          <w:rFonts w:ascii="BIZ UDPゴシック" w:eastAsia="BIZ UDPゴシック" w:hAnsi="BIZ UDPゴシック"/>
        </w:rPr>
      </w:pPr>
      <w:r w:rsidRPr="00135E43">
        <w:rPr>
          <w:noProof/>
        </w:rPr>
        <mc:AlternateContent>
          <mc:Choice Requires="wps">
            <w:drawing>
              <wp:anchor distT="0" distB="0" distL="114300" distR="114300" simplePos="0" relativeHeight="251730944" behindDoc="0" locked="0" layoutInCell="1" allowOverlap="1" wp14:anchorId="068F9887" wp14:editId="4DDB1788">
                <wp:simplePos x="0" y="0"/>
                <wp:positionH relativeFrom="column">
                  <wp:posOffset>635</wp:posOffset>
                </wp:positionH>
                <wp:positionV relativeFrom="paragraph">
                  <wp:posOffset>210185</wp:posOffset>
                </wp:positionV>
                <wp:extent cx="2628900" cy="371475"/>
                <wp:effectExtent l="0" t="0" r="19050" b="28575"/>
                <wp:wrapNone/>
                <wp:docPr id="343645550" name="四角形: 角を丸くする 343645550"/>
                <wp:cNvGraphicFramePr/>
                <a:graphic xmlns:a="http://schemas.openxmlformats.org/drawingml/2006/main">
                  <a:graphicData uri="http://schemas.microsoft.com/office/word/2010/wordprocessingShape">
                    <wps:wsp>
                      <wps:cNvSpPr/>
                      <wps:spPr>
                        <a:xfrm>
                          <a:off x="0" y="0"/>
                          <a:ext cx="2628900" cy="37147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A07F8"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教育現場に携わる方のインタビュー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F9887" id="四角形: 角を丸くする 343645550" o:spid="_x0000_s1053" style="position:absolute;left:0;text-align:left;margin-left:.05pt;margin-top:16.55pt;width:207pt;height:2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" fillcolor="#00b050" strokecolor="#00b050" strokeweight="1pt">
                <v:stroke joinstyle="miter"/>
                <v:textbox>
                  <w:txbxContent>
                    <w:p w14:paraId="3ABA07F8" w14:textId="77777777" w:rsidR="000913A1" w:rsidRPr="00D6237C" w:rsidRDefault="000913A1" w:rsidP="000913A1">
                      <w:pPr>
                        <w:ind w:firstLineChars="100" w:firstLine="224"/>
                        <w:jc w:val="left"/>
                        <w:rPr>
                          <w:rFonts w:ascii="BIZ UDPゴシック" w:eastAsia="BIZ UDPゴシック" w:hAnsi="BIZ UDPゴシック"/>
                          <w:b/>
                        </w:rPr>
                      </w:pPr>
                      <w:r>
                        <w:rPr>
                          <w:rFonts w:ascii="BIZ UDPゴシック" w:eastAsia="BIZ UDPゴシック" w:hAnsi="BIZ UDPゴシック" w:hint="eastAsia"/>
                          <w:b/>
                        </w:rPr>
                        <w:t>教育現場に携わる方のインタビュー</w:t>
                      </w:r>
                    </w:p>
                  </w:txbxContent>
                </v:textbox>
              </v:roundrect>
            </w:pict>
          </mc:Fallback>
        </mc:AlternateContent>
      </w:r>
    </w:p>
    <w:p w14:paraId="4C89F0F9" w14:textId="77777777" w:rsidR="000913A1" w:rsidRDefault="000913A1" w:rsidP="000913A1">
      <w:pPr>
        <w:ind w:left="425" w:hangingChars="190" w:hanging="425"/>
        <w:rPr>
          <w:rFonts w:ascii="BIZ UDPゴシック" w:eastAsia="BIZ UDPゴシック" w:hAnsi="BIZ UDPゴシック"/>
        </w:rPr>
      </w:pPr>
    </w:p>
    <w:p w14:paraId="62EE593F" w14:textId="77777777" w:rsidR="000913A1" w:rsidRDefault="000913A1" w:rsidP="000913A1">
      <w:pPr>
        <w:ind w:left="425" w:hangingChars="190" w:hanging="425"/>
        <w:rPr>
          <w:rFonts w:ascii="BIZ UDPゴシック" w:eastAsia="BIZ UDPゴシック" w:hAnsi="BIZ UDPゴシック"/>
        </w:rPr>
      </w:pPr>
    </w:p>
    <w:p w14:paraId="6CE2A917" w14:textId="77777777" w:rsidR="000913A1" w:rsidRPr="00E20C55" w:rsidRDefault="000913A1" w:rsidP="000913A1">
      <w:pPr>
        <w:ind w:left="2"/>
        <w:rPr>
          <w:rFonts w:ascii="BIZ UDPゴシック" w:eastAsia="BIZ UDPゴシック" w:hAnsi="BIZ UDPゴシック"/>
        </w:rPr>
      </w:pPr>
      <w:r w:rsidRPr="008C5DCF">
        <w:rPr>
          <w:rFonts w:ascii="BIZ UDPゴシック" w:eastAsia="BIZ UDPゴシック" w:hAnsi="BIZ UDPゴシック"/>
          <w:noProof/>
        </w:rPr>
        <w:drawing>
          <wp:anchor distT="0" distB="0" distL="114300" distR="114300" simplePos="0" relativeHeight="251734016" behindDoc="1" locked="0" layoutInCell="1" allowOverlap="1" wp14:anchorId="6922A7DA" wp14:editId="718E422A">
            <wp:simplePos x="0" y="0"/>
            <wp:positionH relativeFrom="column">
              <wp:posOffset>3734435</wp:posOffset>
            </wp:positionH>
            <wp:positionV relativeFrom="paragraph">
              <wp:posOffset>86360</wp:posOffset>
            </wp:positionV>
            <wp:extent cx="2286000" cy="1282700"/>
            <wp:effectExtent l="0" t="0" r="0" b="0"/>
            <wp:wrapTight wrapText="bothSides">
              <wp:wrapPolygon edited="0">
                <wp:start x="0" y="0"/>
                <wp:lineTo x="0" y="21172"/>
                <wp:lineTo x="21420" y="21172"/>
                <wp:lineTo x="21420" y="0"/>
                <wp:lineTo x="0" y="0"/>
              </wp:wrapPolygon>
            </wp:wrapTight>
            <wp:docPr id="470236199" name="図 47023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0" cy="128270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 xml:space="preserve">　</w:t>
      </w:r>
      <w:r w:rsidRPr="00D238B1">
        <w:rPr>
          <w:rFonts w:ascii="HGPｺﾞｼｯｸM" w:eastAsia="HGPｺﾞｼｯｸM" w:hAnsiTheme="minorHAnsi" w:cs="Times New Roman" w:hint="eastAsia"/>
          <w:kern w:val="0"/>
          <w:szCs w:val="24"/>
        </w:rPr>
        <w:t xml:space="preserve"> </w:t>
      </w:r>
      <w:r w:rsidRPr="00D238B1">
        <w:rPr>
          <w:rFonts w:ascii="BIZ UDPゴシック" w:eastAsia="BIZ UDPゴシック" w:hAnsi="BIZ UDPゴシック" w:hint="eastAsia"/>
        </w:rPr>
        <w:t>LGBTQに関する対応は</w:t>
      </w:r>
      <w:r>
        <w:rPr>
          <w:rFonts w:ascii="BIZ UDPゴシック" w:eastAsia="BIZ UDPゴシック" w:hAnsi="BIZ UDPゴシック" w:hint="eastAsia"/>
        </w:rPr>
        <w:t>、</w:t>
      </w:r>
      <w:r w:rsidRPr="00D238B1">
        <w:rPr>
          <w:rFonts w:ascii="BIZ UDPゴシック" w:eastAsia="BIZ UDPゴシック" w:hAnsi="BIZ UDPゴシック" w:hint="eastAsia"/>
        </w:rPr>
        <w:t>こうするのが正解！というもの</w:t>
      </w:r>
      <w:r>
        <w:rPr>
          <w:rFonts w:ascii="BIZ UDPゴシック" w:eastAsia="BIZ UDPゴシック" w:hAnsi="BIZ UDPゴシック" w:hint="eastAsia"/>
        </w:rPr>
        <w:t>はありません。</w:t>
      </w:r>
      <w:r w:rsidRPr="00D238B1">
        <w:rPr>
          <w:rFonts w:ascii="BIZ UDPゴシック" w:eastAsia="BIZ UDPゴシック" w:hAnsi="BIZ UDPゴシック" w:hint="eastAsia"/>
        </w:rPr>
        <w:t>例えば、同じゲイであっても人によって</w:t>
      </w:r>
      <w:r>
        <w:rPr>
          <w:rFonts w:ascii="BIZ UDPゴシック" w:eastAsia="BIZ UDPゴシック" w:hAnsi="BIZ UDPゴシック" w:hint="eastAsia"/>
        </w:rPr>
        <w:t>（　　　　　　）</w:t>
      </w:r>
      <w:r w:rsidRPr="00D238B1">
        <w:rPr>
          <w:rFonts w:ascii="BIZ UDPゴシック" w:eastAsia="BIZ UDPゴシック" w:hAnsi="BIZ UDPゴシック" w:hint="eastAsia"/>
        </w:rPr>
        <w:t>や捉え方は異なります。だからこそ、子どもとの</w:t>
      </w:r>
      <w:r>
        <w:rPr>
          <w:rFonts w:ascii="BIZ UDPゴシック" w:eastAsia="BIZ UDPゴシック" w:hAnsi="BIZ UDPゴシック" w:hint="eastAsia"/>
        </w:rPr>
        <w:t>（　　　　　　）</w:t>
      </w:r>
      <w:r w:rsidRPr="00D238B1">
        <w:rPr>
          <w:rFonts w:ascii="BIZ UDPゴシック" w:eastAsia="BIZ UDPゴシック" w:hAnsi="BIZ UDPゴシック" w:hint="eastAsia"/>
        </w:rPr>
        <w:t>を通して、一人ひとりの子どもがどうしたいかにしっかりと耳を傾け、それに対して何ができるかを</w:t>
      </w:r>
      <w:r>
        <w:rPr>
          <w:rFonts w:ascii="BIZ UDPゴシック" w:eastAsia="BIZ UDPゴシック" w:hAnsi="BIZ UDPゴシック" w:hint="eastAsia"/>
        </w:rPr>
        <w:t>（　　　　　　　　　）こと</w:t>
      </w:r>
      <w:r w:rsidRPr="00D238B1">
        <w:rPr>
          <w:rFonts w:ascii="BIZ UDPゴシック" w:eastAsia="BIZ UDPゴシック" w:hAnsi="BIZ UDPゴシック" w:hint="eastAsia"/>
        </w:rPr>
        <w:t>が大切になります。</w:t>
      </w:r>
    </w:p>
    <w:p w14:paraId="45DAEA2A" w14:textId="77777777" w:rsidR="000913A1" w:rsidRPr="000913A1" w:rsidRDefault="000913A1" w:rsidP="0078565B">
      <w:pPr>
        <w:tabs>
          <w:tab w:val="left" w:pos="4032"/>
        </w:tabs>
        <w:ind w:left="2"/>
        <w:rPr>
          <w:rFonts w:ascii="BIZ UDPゴシック" w:eastAsia="BIZ UDPゴシック" w:hAnsi="BIZ UDPゴシック"/>
        </w:rPr>
      </w:pPr>
    </w:p>
    <w:sectPr w:rsidR="000913A1" w:rsidRPr="000913A1" w:rsidSect="0078565B">
      <w:pgSz w:w="11906" w:h="16838" w:code="9"/>
      <w:pgMar w:top="1134" w:right="1304" w:bottom="1134" w:left="1304" w:header="851" w:footer="850" w:gutter="0"/>
      <w:cols w:space="425"/>
      <w:docGrid w:type="linesAndChars" w:linePitch="340" w:charSpace="-3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7C06C" w14:textId="77777777" w:rsidR="002B5386" w:rsidRDefault="002B5386" w:rsidP="004346DC">
      <w:r>
        <w:separator/>
      </w:r>
    </w:p>
  </w:endnote>
  <w:endnote w:type="continuationSeparator" w:id="0">
    <w:p w14:paraId="7E1FFE50" w14:textId="77777777" w:rsidR="002B5386" w:rsidRDefault="002B5386" w:rsidP="00434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2C183" w14:textId="77777777" w:rsidR="002B5386" w:rsidRDefault="002B5386" w:rsidP="004346DC">
      <w:r>
        <w:separator/>
      </w:r>
    </w:p>
  </w:footnote>
  <w:footnote w:type="continuationSeparator" w:id="0">
    <w:p w14:paraId="401E87A5" w14:textId="77777777" w:rsidR="002B5386" w:rsidRDefault="002B5386" w:rsidP="004346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B04589"/>
    <w:multiLevelType w:val="hybridMultilevel"/>
    <w:tmpl w:val="6330A3C8"/>
    <w:lvl w:ilvl="0" w:tplc="470E52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37181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840"/>
  <w:drawingGridHorizontalSpacing w:val="112"/>
  <w:drawingGridVerticalSpacing w:val="17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D65"/>
    <w:rsid w:val="000012EB"/>
    <w:rsid w:val="000913A1"/>
    <w:rsid w:val="000D07CA"/>
    <w:rsid w:val="000D4903"/>
    <w:rsid w:val="000F4945"/>
    <w:rsid w:val="001070FB"/>
    <w:rsid w:val="00135E43"/>
    <w:rsid w:val="00153294"/>
    <w:rsid w:val="00185D0D"/>
    <w:rsid w:val="00185EA4"/>
    <w:rsid w:val="001E106D"/>
    <w:rsid w:val="001F260E"/>
    <w:rsid w:val="002151AC"/>
    <w:rsid w:val="0029049E"/>
    <w:rsid w:val="00292513"/>
    <w:rsid w:val="002B5386"/>
    <w:rsid w:val="002D59D5"/>
    <w:rsid w:val="002D5B63"/>
    <w:rsid w:val="002F7A64"/>
    <w:rsid w:val="00363788"/>
    <w:rsid w:val="00366D16"/>
    <w:rsid w:val="003B3848"/>
    <w:rsid w:val="003C432F"/>
    <w:rsid w:val="003E43BD"/>
    <w:rsid w:val="003F046A"/>
    <w:rsid w:val="00401827"/>
    <w:rsid w:val="004346DC"/>
    <w:rsid w:val="00477B44"/>
    <w:rsid w:val="004A005B"/>
    <w:rsid w:val="004F087A"/>
    <w:rsid w:val="005522CD"/>
    <w:rsid w:val="005D2182"/>
    <w:rsid w:val="00600DBF"/>
    <w:rsid w:val="00636FC9"/>
    <w:rsid w:val="006454D7"/>
    <w:rsid w:val="00660C2E"/>
    <w:rsid w:val="0067412B"/>
    <w:rsid w:val="0069495E"/>
    <w:rsid w:val="006F1255"/>
    <w:rsid w:val="006F5A2E"/>
    <w:rsid w:val="00706A9B"/>
    <w:rsid w:val="007164BB"/>
    <w:rsid w:val="007638D9"/>
    <w:rsid w:val="00764328"/>
    <w:rsid w:val="0078565B"/>
    <w:rsid w:val="007E5673"/>
    <w:rsid w:val="0083208F"/>
    <w:rsid w:val="00876199"/>
    <w:rsid w:val="0088135E"/>
    <w:rsid w:val="008E0BD8"/>
    <w:rsid w:val="00922CA3"/>
    <w:rsid w:val="00937213"/>
    <w:rsid w:val="0094080D"/>
    <w:rsid w:val="009604CB"/>
    <w:rsid w:val="00966218"/>
    <w:rsid w:val="00990EC0"/>
    <w:rsid w:val="00992208"/>
    <w:rsid w:val="009C1615"/>
    <w:rsid w:val="00A34D3E"/>
    <w:rsid w:val="00A86AD3"/>
    <w:rsid w:val="00A9430C"/>
    <w:rsid w:val="00AB7D6D"/>
    <w:rsid w:val="00B04C25"/>
    <w:rsid w:val="00B1053D"/>
    <w:rsid w:val="00BF77BD"/>
    <w:rsid w:val="00C0526E"/>
    <w:rsid w:val="00C82838"/>
    <w:rsid w:val="00CB2175"/>
    <w:rsid w:val="00CE2483"/>
    <w:rsid w:val="00CF742F"/>
    <w:rsid w:val="00D04528"/>
    <w:rsid w:val="00D3339B"/>
    <w:rsid w:val="00D426A1"/>
    <w:rsid w:val="00D52E31"/>
    <w:rsid w:val="00D6237C"/>
    <w:rsid w:val="00DB0168"/>
    <w:rsid w:val="00E20C55"/>
    <w:rsid w:val="00E23343"/>
    <w:rsid w:val="00E504C1"/>
    <w:rsid w:val="00E91A85"/>
    <w:rsid w:val="00EC6650"/>
    <w:rsid w:val="00ED255F"/>
    <w:rsid w:val="00ED688D"/>
    <w:rsid w:val="00F122C6"/>
    <w:rsid w:val="00F26307"/>
    <w:rsid w:val="00F34C21"/>
    <w:rsid w:val="00F456BB"/>
    <w:rsid w:val="00F6772B"/>
    <w:rsid w:val="00F91139"/>
    <w:rsid w:val="00F91C9B"/>
    <w:rsid w:val="00FA4D65"/>
    <w:rsid w:val="00FC492C"/>
    <w:rsid w:val="00FD76CA"/>
    <w:rsid w:val="00FF56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BD5048"/>
  <w15:chartTrackingRefBased/>
  <w15:docId w15:val="{FC89E9BA-F66D-47FD-A5DA-AE02E01E5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4D65"/>
    <w:pPr>
      <w:widowControl w:val="0"/>
      <w:jc w:val="both"/>
    </w:pPr>
    <w:rPr>
      <w:rFonts w:ascii="ＭＳ ゴシック" w:eastAsia="ＭＳ ゴシック" w:hAnsi="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46DC"/>
    <w:pPr>
      <w:tabs>
        <w:tab w:val="center" w:pos="4252"/>
        <w:tab w:val="right" w:pos="8504"/>
      </w:tabs>
      <w:snapToGrid w:val="0"/>
    </w:pPr>
  </w:style>
  <w:style w:type="character" w:customStyle="1" w:styleId="a4">
    <w:name w:val="ヘッダー (文字)"/>
    <w:basedOn w:val="a0"/>
    <w:link w:val="a3"/>
    <w:uiPriority w:val="99"/>
    <w:rsid w:val="004346DC"/>
    <w:rPr>
      <w:rFonts w:ascii="ＭＳ ゴシック" w:eastAsia="ＭＳ ゴシック" w:hAnsi="ＭＳ 明朝"/>
      <w:sz w:val="24"/>
    </w:rPr>
  </w:style>
  <w:style w:type="paragraph" w:styleId="a5">
    <w:name w:val="footer"/>
    <w:basedOn w:val="a"/>
    <w:link w:val="a6"/>
    <w:uiPriority w:val="99"/>
    <w:unhideWhenUsed/>
    <w:rsid w:val="004346DC"/>
    <w:pPr>
      <w:tabs>
        <w:tab w:val="center" w:pos="4252"/>
        <w:tab w:val="right" w:pos="8504"/>
      </w:tabs>
      <w:snapToGrid w:val="0"/>
    </w:pPr>
  </w:style>
  <w:style w:type="character" w:customStyle="1" w:styleId="a6">
    <w:name w:val="フッター (文字)"/>
    <w:basedOn w:val="a0"/>
    <w:link w:val="a5"/>
    <w:uiPriority w:val="99"/>
    <w:rsid w:val="004346DC"/>
    <w:rPr>
      <w:rFonts w:ascii="ＭＳ ゴシック" w:eastAsia="ＭＳ ゴシック" w:hAnsi="ＭＳ 明朝"/>
      <w:sz w:val="24"/>
    </w:rPr>
  </w:style>
  <w:style w:type="paragraph" w:styleId="a7">
    <w:name w:val="List Paragraph"/>
    <w:basedOn w:val="a"/>
    <w:uiPriority w:val="34"/>
    <w:qFormat/>
    <w:rsid w:val="00135E4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6</Pages>
  <Words>590</Words>
  <Characters>3369</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山田貴志</dc:creator>
  <cp:keywords/>
  <dc:description/>
  <cp:lastModifiedBy>山田 貴志（人権教育課）</cp:lastModifiedBy>
  <cp:revision>30</cp:revision>
  <dcterms:created xsi:type="dcterms:W3CDTF">2024-06-05T06:47:00Z</dcterms:created>
  <dcterms:modified xsi:type="dcterms:W3CDTF">2025-01-07T06:25:00Z</dcterms:modified>
</cp:coreProperties>
</file>