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6F" w:rsidRDefault="003B486F" w:rsidP="004C413D">
      <w:pPr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Ⅲ　</w:t>
      </w:r>
      <w:r>
        <w:rPr>
          <w:rFonts w:hint="eastAsia"/>
          <w:w w:val="200"/>
        </w:rPr>
        <w:t>資金計画</w:t>
      </w:r>
    </w:p>
    <w:p w:rsidR="00710810" w:rsidRPr="00710810" w:rsidRDefault="003B486F" w:rsidP="004C413D">
      <w:pPr>
        <w:rPr>
          <w:rFonts w:cs="Times New Roman"/>
          <w:position w:val="6"/>
        </w:rPr>
      </w:pPr>
      <w:r w:rsidRPr="00710810">
        <w:rPr>
          <w:rFonts w:hint="eastAsia"/>
          <w:position w:val="6"/>
        </w:rPr>
        <w:t xml:space="preserve">　１　病院の開設等を行うまでの事業費及び財源　　　　　　　　　　　　</w:t>
      </w:r>
      <w:r w:rsidR="004C413D">
        <w:rPr>
          <w:rFonts w:hint="eastAsia"/>
          <w:position w:val="6"/>
        </w:rPr>
        <w:t xml:space="preserve">　</w:t>
      </w:r>
      <w:r w:rsidRPr="00710810">
        <w:rPr>
          <w:rFonts w:hint="eastAsia"/>
          <w:position w:val="6"/>
        </w:rPr>
        <w:t>（単位：千円）</w:t>
      </w:r>
    </w:p>
    <w:tbl>
      <w:tblPr>
        <w:tblW w:w="92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757"/>
        <w:gridCol w:w="1757"/>
        <w:gridCol w:w="1757"/>
        <w:gridCol w:w="1757"/>
      </w:tblGrid>
      <w:tr w:rsidR="003B486F" w:rsidTr="004C413D">
        <w:trPr>
          <w:cantSplit/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建築費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建築費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土地購入費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土地購入費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医療機器購入費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　　計</w:t>
            </w:r>
          </w:p>
        </w:tc>
      </w:tr>
      <w:tr w:rsidR="003B486F" w:rsidTr="000D75E1">
        <w:trPr>
          <w:cantSplit/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B486F" w:rsidRDefault="003B486F" w:rsidP="004C413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</w:tr>
      <w:tr w:rsidR="003B486F" w:rsidTr="004C413D">
        <w:trPr>
          <w:cantSplit/>
          <w:trHeight w:val="4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財</w:t>
            </w:r>
            <w:r w:rsidR="00EB6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源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借入金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寄附金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寄附金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　　計</w:t>
            </w:r>
          </w:p>
        </w:tc>
      </w:tr>
      <w:tr w:rsidR="003B486F" w:rsidTr="000D75E1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86F" w:rsidRDefault="003B486F" w:rsidP="004C41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</w:tr>
    </w:tbl>
    <w:p w:rsidR="003B486F" w:rsidRDefault="003B486F" w:rsidP="004C413D">
      <w:pPr>
        <w:ind w:left="486" w:hangingChars="221" w:hanging="486"/>
        <w:rPr>
          <w:rFonts w:hAnsi="Times New Roman" w:cs="Times New Roman"/>
        </w:rPr>
      </w:pPr>
      <w:r>
        <w:rPr>
          <w:rFonts w:hint="eastAsia"/>
        </w:rPr>
        <w:t>注１　建築、土地購入、医</w:t>
      </w:r>
      <w:r w:rsidR="00EB62F1">
        <w:rPr>
          <w:rFonts w:hint="eastAsia"/>
        </w:rPr>
        <w:t>療機器購入費等については、契約書の写し、見積書、積算内訳等</w:t>
      </w:r>
      <w:r>
        <w:rPr>
          <w:rFonts w:hint="eastAsia"/>
        </w:rPr>
        <w:t xml:space="preserve">を添付すること。　　　　　</w:t>
      </w:r>
    </w:p>
    <w:p w:rsidR="00EB62F1" w:rsidRDefault="003B486F" w:rsidP="004C413D">
      <w:pPr>
        <w:ind w:left="486" w:hangingChars="221" w:hanging="486"/>
        <w:rPr>
          <w:rFonts w:cs="Times New Roman"/>
        </w:rPr>
      </w:pPr>
      <w:r>
        <w:rPr>
          <w:rFonts w:hint="eastAsia"/>
        </w:rPr>
        <w:t>注２　土地、建物が賃貸借の場合は、賃貸借契約書の写し又は賃貸人の同意書を添付すること。</w:t>
      </w:r>
    </w:p>
    <w:p w:rsidR="00EB62F1" w:rsidRDefault="003B486F" w:rsidP="004C413D">
      <w:pPr>
        <w:jc w:val="left"/>
        <w:rPr>
          <w:rFonts w:cs="Times New Roman"/>
        </w:rPr>
      </w:pPr>
      <w:r>
        <w:rPr>
          <w:rFonts w:hint="eastAsia"/>
        </w:rPr>
        <w:t>注３　賃貸人が法人の場合は、法人登記簿を添付すること。</w:t>
      </w:r>
    </w:p>
    <w:p w:rsidR="00EB62F1" w:rsidRDefault="003B486F" w:rsidP="004C413D">
      <w:pPr>
        <w:jc w:val="left"/>
        <w:rPr>
          <w:rFonts w:cs="Times New Roman"/>
        </w:rPr>
      </w:pPr>
      <w:r>
        <w:rPr>
          <w:rFonts w:hint="eastAsia"/>
        </w:rPr>
        <w:t>注４　土地、建物の賃料の算定根拠を明らかにした書面を添付すること。</w:t>
      </w:r>
    </w:p>
    <w:p w:rsidR="003B486F" w:rsidRDefault="003B486F" w:rsidP="004C413D">
      <w:pPr>
        <w:jc w:val="left"/>
        <w:rPr>
          <w:rFonts w:hAnsi="Times New Roman" w:cs="Times New Roman"/>
        </w:rPr>
      </w:pPr>
      <w:r>
        <w:rPr>
          <w:rFonts w:hint="eastAsia"/>
        </w:rPr>
        <w:t>注５　開設者の過去２年間の確定申告書（法人の場合は、決算書）の写しを添付すること。</w:t>
      </w:r>
    </w:p>
    <w:p w:rsidR="003B486F" w:rsidRDefault="003B486F" w:rsidP="004C413D">
      <w:pPr>
        <w:rPr>
          <w:rFonts w:hAnsi="Times New Roman" w:cs="Times New Roman"/>
        </w:rPr>
      </w:pPr>
    </w:p>
    <w:p w:rsidR="00710810" w:rsidRPr="00710810" w:rsidRDefault="003B486F" w:rsidP="004C413D">
      <w:pPr>
        <w:jc w:val="right"/>
        <w:rPr>
          <w:rFonts w:cs="Times New Roman"/>
          <w:position w:val="6"/>
        </w:rPr>
      </w:pPr>
      <w:r w:rsidRPr="00710810">
        <w:rPr>
          <w:rFonts w:hint="eastAsia"/>
          <w:position w:val="6"/>
        </w:rPr>
        <w:t xml:space="preserve">　２　借入金　　　　　　　　　　　　　　　　　　　　</w:t>
      </w:r>
      <w:r w:rsidR="00FF4E70">
        <w:rPr>
          <w:rFonts w:hint="eastAsia"/>
          <w:position w:val="6"/>
        </w:rPr>
        <w:t xml:space="preserve">　</w:t>
      </w:r>
      <w:r w:rsidRPr="00710810">
        <w:rPr>
          <w:rFonts w:hint="eastAsia"/>
          <w:position w:val="6"/>
        </w:rPr>
        <w:t xml:space="preserve">　　　　　　</w:t>
      </w:r>
      <w:r w:rsidR="00EB62F1" w:rsidRPr="00710810">
        <w:rPr>
          <w:rFonts w:hint="eastAsia"/>
          <w:position w:val="6"/>
        </w:rPr>
        <w:t xml:space="preserve">　</w:t>
      </w:r>
      <w:r w:rsidRPr="00710810">
        <w:rPr>
          <w:rFonts w:hint="eastAsia"/>
          <w:position w:val="6"/>
        </w:rPr>
        <w:t xml:space="preserve">　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1100"/>
        <w:gridCol w:w="1320"/>
        <w:gridCol w:w="880"/>
        <w:gridCol w:w="1100"/>
        <w:gridCol w:w="1100"/>
        <w:gridCol w:w="1100"/>
        <w:gridCol w:w="1184"/>
      </w:tblGrid>
      <w:tr w:rsidR="003B486F" w:rsidTr="004C413D">
        <w:trPr>
          <w:trHeight w:val="45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借　入　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借　入　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　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借入期日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返済期限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　保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途</w:t>
            </w:r>
          </w:p>
        </w:tc>
      </w:tr>
      <w:tr w:rsidR="003B486F" w:rsidTr="000D75E1">
        <w:trPr>
          <w:trHeight w:val="204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B486F" w:rsidTr="000D75E1">
        <w:trPr>
          <w:trHeight w:val="45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</w:tbl>
    <w:p w:rsidR="00EB62F1" w:rsidRDefault="003B486F" w:rsidP="004C413D">
      <w:pPr>
        <w:jc w:val="left"/>
        <w:rPr>
          <w:rFonts w:cs="Times New Roman"/>
        </w:rPr>
      </w:pPr>
      <w:r>
        <w:rPr>
          <w:rFonts w:hint="eastAsia"/>
        </w:rPr>
        <w:t>注１　金銭消費貸借契約書の写し又は融資証明書を添付すること。</w:t>
      </w:r>
    </w:p>
    <w:p w:rsidR="003B486F" w:rsidRDefault="003B486F" w:rsidP="004C413D">
      <w:pPr>
        <w:jc w:val="left"/>
        <w:rPr>
          <w:rFonts w:hAnsi="Times New Roman" w:cs="Times New Roman"/>
        </w:rPr>
      </w:pPr>
      <w:r>
        <w:rPr>
          <w:rFonts w:hint="eastAsia"/>
        </w:rPr>
        <w:t>注２　金融機関以外から借入れを行う場合は、その理由を記載した書面を添付すること。</w:t>
      </w:r>
    </w:p>
    <w:p w:rsidR="003B486F" w:rsidRDefault="003B486F" w:rsidP="004C413D">
      <w:pPr>
        <w:rPr>
          <w:rFonts w:hAnsi="Times New Roman" w:cs="Times New Roman"/>
        </w:rPr>
      </w:pPr>
    </w:p>
    <w:p w:rsidR="003B486F" w:rsidRPr="00710810" w:rsidRDefault="003B486F" w:rsidP="004C413D">
      <w:pPr>
        <w:rPr>
          <w:rFonts w:hAnsi="Times New Roman" w:cs="Times New Roman"/>
          <w:position w:val="6"/>
        </w:rPr>
      </w:pPr>
      <w:r w:rsidRPr="00710810">
        <w:rPr>
          <w:rFonts w:hint="eastAsia"/>
          <w:position w:val="6"/>
        </w:rPr>
        <w:t xml:space="preserve">　３　自己資金　　　　　　　　　　　　　　　　　　　　　　　　　　　　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1980"/>
        <w:gridCol w:w="1540"/>
        <w:gridCol w:w="1540"/>
        <w:gridCol w:w="2064"/>
      </w:tblGrid>
      <w:tr w:rsidR="003B486F" w:rsidTr="004C413D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3B486F" w:rsidTr="000D75E1">
        <w:trPr>
          <w:trHeight w:val="204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3B486F" w:rsidTr="000D75E1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0D75E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6F" w:rsidRDefault="003B486F" w:rsidP="004C41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</w:tbl>
    <w:p w:rsidR="003B486F" w:rsidRDefault="003B486F" w:rsidP="004C413D">
      <w:pPr>
        <w:rPr>
          <w:rFonts w:hAnsi="Times New Roman" w:cs="Times New Roman"/>
        </w:rPr>
      </w:pPr>
      <w:r>
        <w:rPr>
          <w:rFonts w:hint="eastAsia"/>
        </w:rPr>
        <w:t>注１　預金通帳の写し等裏付け資料を添付すること。</w:t>
      </w:r>
    </w:p>
    <w:p w:rsidR="003B486F" w:rsidRDefault="003B486F" w:rsidP="004C413D">
      <w:pPr>
        <w:rPr>
          <w:rFonts w:hAnsi="Times New Roman" w:cs="Times New Roman"/>
        </w:rPr>
      </w:pPr>
      <w:r>
        <w:rPr>
          <w:rFonts w:hint="eastAsia"/>
        </w:rPr>
        <w:t>注２　預金名義人と開設者が異なる場合、その理由を記載した書面を添付すること。</w:t>
      </w:r>
    </w:p>
    <w:sectPr w:rsidR="003B486F" w:rsidSect="008F3CAC">
      <w:footerReference w:type="default" r:id="rId7"/>
      <w:type w:val="continuous"/>
      <w:pgSz w:w="11906" w:h="16838" w:code="9"/>
      <w:pgMar w:top="1418" w:right="1361" w:bottom="1418" w:left="1360" w:header="720" w:footer="720" w:gutter="0"/>
      <w:pgNumType w:start="1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6F" w:rsidRDefault="003B48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86F" w:rsidRDefault="003B48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6F" w:rsidRDefault="003B486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8F3CAC">
      <w:rPr>
        <w:noProof/>
      </w:rPr>
      <w:t>11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6F" w:rsidRDefault="003B486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486F" w:rsidRDefault="003B48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F1"/>
    <w:rsid w:val="000D75E1"/>
    <w:rsid w:val="003B486F"/>
    <w:rsid w:val="00466D75"/>
    <w:rsid w:val="004C413D"/>
    <w:rsid w:val="005A2F81"/>
    <w:rsid w:val="006603AA"/>
    <w:rsid w:val="00710810"/>
    <w:rsid w:val="008F3CAC"/>
    <w:rsid w:val="00EB62F1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1F777-AC33-4E1D-A3FF-B56D05F7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E1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5E1"/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BE84-7D88-49B3-AE97-5A3B690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平14改訂版　Ⅱ、Ⅲ　　平16変更なし</vt:lpstr>
    </vt:vector>
  </TitlesOfParts>
  <Company>埼玉県庁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平14改訂版　Ⅱ、Ⅲ　　平16変更なし</dc:title>
  <dc:creator>埼玉県庁</dc:creator>
  <cp:lastModifiedBy>埼玉県</cp:lastModifiedBy>
  <cp:revision>6</cp:revision>
  <cp:lastPrinted>2008-01-11T07:42:00Z</cp:lastPrinted>
  <dcterms:created xsi:type="dcterms:W3CDTF">2016-09-12T03:15:00Z</dcterms:created>
  <dcterms:modified xsi:type="dcterms:W3CDTF">2019-12-17T06:16:00Z</dcterms:modified>
</cp:coreProperties>
</file>