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D816" w14:textId="77777777" w:rsidR="004765C6" w:rsidRPr="0030205A" w:rsidRDefault="004765C6"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 w:val="24"/>
          <w:szCs w:val="24"/>
        </w:rPr>
      </w:pPr>
      <w:r w:rsidRPr="0030205A">
        <w:rPr>
          <w:rFonts w:ascii="ＭＳ 明朝" w:hAnsi="ＭＳ 明朝" w:cs="ＭＳ 明朝" w:hint="eastAsia"/>
          <w:color w:val="000000" w:themeColor="text1"/>
          <w:kern w:val="0"/>
          <w:sz w:val="22"/>
        </w:rPr>
        <w:t xml:space="preserve">　　　　　　　　　　　　　　　　　　　　　　　　　　　　　　　　　　　　</w:t>
      </w:r>
      <w:r w:rsidRPr="0030205A">
        <w:rPr>
          <w:rFonts w:ascii="ＭＳ 明朝" w:hAnsi="ＭＳ 明朝" w:cs="ＭＳ 明朝" w:hint="eastAsia"/>
          <w:color w:val="000000" w:themeColor="text1"/>
          <w:kern w:val="0"/>
          <w:sz w:val="24"/>
          <w:szCs w:val="24"/>
        </w:rPr>
        <w:t xml:space="preserve">　（別</w:t>
      </w:r>
      <w:r w:rsidR="00AE696D" w:rsidRPr="0030205A">
        <w:rPr>
          <w:rFonts w:ascii="ＭＳ 明朝" w:hAnsi="ＭＳ 明朝" w:cs="ＭＳ 明朝" w:hint="eastAsia"/>
          <w:color w:val="000000" w:themeColor="text1"/>
          <w:kern w:val="0"/>
          <w:sz w:val="24"/>
          <w:szCs w:val="24"/>
        </w:rPr>
        <w:t>表１</w:t>
      </w:r>
      <w:r w:rsidRPr="0030205A">
        <w:rPr>
          <w:rFonts w:ascii="ＭＳ 明朝" w:hAnsi="ＭＳ 明朝" w:cs="ＭＳ 明朝" w:hint="eastAsia"/>
          <w:color w:val="000000" w:themeColor="text1"/>
          <w:kern w:val="0"/>
          <w:sz w:val="24"/>
          <w:szCs w:val="24"/>
        </w:rPr>
        <w:t>）</w:t>
      </w:r>
    </w:p>
    <w:p w14:paraId="4CF9B17F" w14:textId="11D3E0FA" w:rsidR="00D42FE7" w:rsidRPr="0030205A" w:rsidRDefault="00D42FE7" w:rsidP="00E36531">
      <w:pPr>
        <w:suppressAutoHyphens/>
        <w:kinsoku w:val="0"/>
        <w:wordWrap w:val="0"/>
        <w:overflowPunct w:val="0"/>
        <w:autoSpaceDE w:val="0"/>
        <w:autoSpaceDN w:val="0"/>
        <w:jc w:val="center"/>
        <w:textAlignment w:val="baseline"/>
        <w:rPr>
          <w:rFonts w:ascii="ＭＳ ゴシック" w:eastAsia="ＭＳ ゴシック" w:hAnsi="ＭＳ ゴシック"/>
          <w:color w:val="000000" w:themeColor="text1"/>
          <w:kern w:val="0"/>
          <w:sz w:val="24"/>
          <w:szCs w:val="24"/>
        </w:rPr>
      </w:pPr>
      <w:r w:rsidRPr="0030205A">
        <w:rPr>
          <w:rFonts w:ascii="ＭＳ ゴシック" w:eastAsia="ＭＳ ゴシック" w:hAnsi="ＭＳ ゴシック" w:cs="ＭＳ 明朝" w:hint="eastAsia"/>
          <w:color w:val="000000" w:themeColor="text1"/>
          <w:kern w:val="0"/>
          <w:sz w:val="24"/>
          <w:szCs w:val="24"/>
        </w:rPr>
        <w:t>計算書類</w:t>
      </w:r>
      <w:r w:rsidR="00257C82">
        <w:rPr>
          <w:rFonts w:ascii="ＭＳ ゴシック" w:eastAsia="ＭＳ ゴシック" w:hAnsi="ＭＳ ゴシック" w:cs="ＭＳ 明朝" w:hint="eastAsia"/>
          <w:color w:val="000000" w:themeColor="text1"/>
          <w:kern w:val="0"/>
          <w:sz w:val="24"/>
          <w:szCs w:val="24"/>
        </w:rPr>
        <w:t>等</w:t>
      </w:r>
      <w:r w:rsidRPr="0030205A">
        <w:rPr>
          <w:rFonts w:ascii="ＭＳ ゴシック" w:eastAsia="ＭＳ ゴシック" w:hAnsi="ＭＳ ゴシック" w:cs="ＭＳ 明朝" w:hint="eastAsia"/>
          <w:color w:val="000000" w:themeColor="text1"/>
          <w:kern w:val="0"/>
          <w:sz w:val="24"/>
          <w:szCs w:val="24"/>
        </w:rPr>
        <w:t>標準記載科目</w:t>
      </w:r>
    </w:p>
    <w:p w14:paraId="221B3D24"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ゴシック" w:eastAsia="ＭＳ ゴシック" w:hAnsi="ＭＳ ゴシック"/>
          <w:color w:val="000000" w:themeColor="text1"/>
          <w:kern w:val="0"/>
          <w:szCs w:val="21"/>
        </w:rPr>
      </w:pPr>
    </w:p>
    <w:p w14:paraId="0A05460E" w14:textId="77777777" w:rsidR="00D42FE7" w:rsidRPr="0030205A" w:rsidRDefault="00D42FE7" w:rsidP="00D42FE7">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１</w:t>
      </w:r>
      <w:r w:rsidRPr="0030205A">
        <w:rPr>
          <w:rFonts w:ascii="ＭＳ ゴシック" w:eastAsia="ＭＳ ゴシック" w:hAnsi="ＭＳ ゴシック" w:cs="ＭＳ Ｐゴシック"/>
          <w:color w:val="000000" w:themeColor="text1"/>
          <w:kern w:val="0"/>
          <w:szCs w:val="21"/>
        </w:rPr>
        <w:t xml:space="preserve">  </w:t>
      </w:r>
      <w:r w:rsidRPr="0030205A">
        <w:rPr>
          <w:rFonts w:ascii="ＭＳ ゴシック" w:eastAsia="ＭＳ ゴシック" w:hAnsi="ＭＳ ゴシック" w:cs="ＭＳ Ｐゴシック" w:hint="eastAsia"/>
          <w:color w:val="000000" w:themeColor="text1"/>
          <w:kern w:val="0"/>
          <w:szCs w:val="21"/>
        </w:rPr>
        <w:t>資金収支計算書</w:t>
      </w:r>
      <w:r w:rsidR="00A83251">
        <w:rPr>
          <w:rFonts w:ascii="ＭＳ ゴシック" w:eastAsia="ＭＳ ゴシック" w:hAnsi="ＭＳ ゴシック" w:cs="ＭＳ Ｐゴシック" w:hint="eastAsia"/>
          <w:color w:val="000000" w:themeColor="text1"/>
          <w:kern w:val="0"/>
          <w:szCs w:val="21"/>
        </w:rPr>
        <w:t xml:space="preserve">　</w:t>
      </w:r>
    </w:p>
    <w:p w14:paraId="075D2E81"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b/>
          <w:color w:val="000000" w:themeColor="text1"/>
          <w:kern w:val="0"/>
          <w:szCs w:val="21"/>
        </w:rPr>
      </w:pPr>
    </w:p>
    <w:p w14:paraId="1CCDACC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【収入の部】</w:t>
      </w:r>
    </w:p>
    <w:p w14:paraId="196B3F8B"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kern w:val="0"/>
          <w:szCs w:val="21"/>
        </w:rPr>
      </w:pPr>
    </w:p>
    <w:p w14:paraId="42716FC4"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14D99BDB"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14:paraId="7B3CD86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6845E770" w14:textId="77777777"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学</w:t>
      </w:r>
      <w:r w:rsidR="00E57420" w:rsidRPr="0030205A">
        <w:rPr>
          <w:rFonts w:ascii="ＭＳ 明朝" w:hAnsi="ＭＳ 明朝" w:cs="ＭＳ 明朝" w:hint="eastAsia"/>
          <w:color w:val="000000" w:themeColor="text1"/>
          <w:kern w:val="0"/>
          <w:szCs w:val="21"/>
        </w:rPr>
        <w:t xml:space="preserve">生生徒等納付金収入･･････････････････････　</w:t>
      </w:r>
      <w:r w:rsidRPr="0030205A">
        <w:rPr>
          <w:rFonts w:ascii="ＭＳ 明朝" w:hAnsi="ＭＳ 明朝" w:cs="ＭＳ 明朝" w:hint="eastAsia"/>
          <w:color w:val="000000" w:themeColor="text1"/>
          <w:kern w:val="0"/>
          <w:szCs w:val="21"/>
        </w:rPr>
        <w:t>在園条件として義務的かつ一律に徴収する</w:t>
      </w:r>
      <w:r w:rsidR="00E57420" w:rsidRPr="0030205A">
        <w:rPr>
          <w:rFonts w:ascii="ＭＳ 明朝" w:hAnsi="ＭＳ 明朝" w:cs="ＭＳ 明朝" w:hint="eastAsia"/>
          <w:color w:val="000000" w:themeColor="text1"/>
          <w:kern w:val="0"/>
          <w:szCs w:val="21"/>
        </w:rPr>
        <w:t>も</w:t>
      </w:r>
      <w:r w:rsidRPr="0030205A">
        <w:rPr>
          <w:rFonts w:ascii="ＭＳ 明朝" w:hAnsi="ＭＳ 明朝" w:cs="ＭＳ 明朝" w:hint="eastAsia"/>
          <w:color w:val="000000" w:themeColor="text1"/>
          <w:kern w:val="0"/>
          <w:szCs w:val="21"/>
        </w:rPr>
        <w:t>のをいう。</w:t>
      </w:r>
      <w:r w:rsidR="004765C6" w:rsidRPr="0030205A">
        <w:rPr>
          <w:rFonts w:ascii="ＭＳ 明朝" w:hAnsi="ＭＳ 明朝" w:cs="ＭＳ 明朝" w:hint="eastAsia"/>
          <w:color w:val="000000" w:themeColor="text1"/>
          <w:kern w:val="0"/>
          <w:szCs w:val="21"/>
        </w:rPr>
        <w:t>したが</w:t>
      </w:r>
      <w:r w:rsidRPr="0030205A">
        <w:rPr>
          <w:rFonts w:ascii="ＭＳ 明朝" w:hAnsi="ＭＳ 明朝" w:cs="ＭＳ 明朝" w:hint="eastAsia"/>
          <w:color w:val="000000" w:themeColor="text1"/>
          <w:kern w:val="0"/>
          <w:szCs w:val="21"/>
        </w:rPr>
        <w:t>って、これらの費用の徴収に関する事項は園則に記載されていなければならないこと。</w:t>
      </w:r>
    </w:p>
    <w:p w14:paraId="5CCCAA99" w14:textId="77777777" w:rsidR="008852B9"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一方、在園条件とならず任意徴収とするものは</w:t>
      </w:r>
    </w:p>
    <w:p w14:paraId="32B9938A" w14:textId="77777777" w:rsidR="00D42FE7" w:rsidRPr="0030205A" w:rsidRDefault="008852B9" w:rsidP="008852B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「学生生徒</w:t>
      </w:r>
      <w:r w:rsidR="009B1C4E" w:rsidRPr="0030205A">
        <w:rPr>
          <w:rFonts w:ascii="ＭＳ 明朝" w:hAnsi="ＭＳ 明朝" w:cs="ＭＳ 明朝" w:hint="eastAsia"/>
          <w:color w:val="000000" w:themeColor="text1"/>
          <w:kern w:val="0"/>
          <w:szCs w:val="21"/>
        </w:rPr>
        <w:t>等</w:t>
      </w:r>
      <w:r w:rsidR="00D42FE7" w:rsidRPr="0030205A">
        <w:rPr>
          <w:rFonts w:ascii="ＭＳ 明朝" w:hAnsi="ＭＳ 明朝" w:cs="ＭＳ 明朝" w:hint="eastAsia"/>
          <w:color w:val="000000" w:themeColor="text1"/>
          <w:kern w:val="0"/>
          <w:szCs w:val="21"/>
        </w:rPr>
        <w:t>納付金収入」に当たらないものとする。</w:t>
      </w:r>
    </w:p>
    <w:p w14:paraId="145DD473" w14:textId="77777777" w:rsidR="00981EBD" w:rsidRPr="0030205A" w:rsidRDefault="00D42FE7" w:rsidP="00981EBD">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81EBD" w:rsidRPr="0030205A">
        <w:rPr>
          <w:rFonts w:ascii="ＭＳ 明朝" w:hAnsi="ＭＳ 明朝" w:cs="ＭＳ 明朝" w:hint="eastAsia"/>
          <w:color w:val="000000" w:themeColor="text1"/>
          <w:kern w:val="0"/>
          <w:szCs w:val="21"/>
        </w:rPr>
        <w:t>なお、減免規程による減免の場合は、徴収すべき金額を総額で計上し、減免した額は、減免の態様によって｢備考１」のように「奨学費支出」等に計上する。また、減免を園則で定めている場合は純額表示とし、奨学費支出等は行わないこと。</w:t>
      </w:r>
    </w:p>
    <w:p w14:paraId="6EAC05E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保育料収入</w:t>
      </w:r>
    </w:p>
    <w:p w14:paraId="586B9615"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入園料収入</w:t>
      </w:r>
    </w:p>
    <w:p w14:paraId="326986C3"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施設設備資金収入･･････　施設設備の拡充、維持等のため</w:t>
      </w:r>
      <w:r w:rsidR="004765C6" w:rsidRPr="0030205A">
        <w:rPr>
          <w:rFonts w:ascii="ＭＳ 明朝" w:hAnsi="ＭＳ 明朝" w:cs="ＭＳ 明朝" w:hint="eastAsia"/>
          <w:color w:val="000000" w:themeColor="text1"/>
          <w:kern w:val="0"/>
          <w:szCs w:val="21"/>
        </w:rPr>
        <w:t>に徴収するもの</w:t>
      </w:r>
      <w:r w:rsidRPr="0030205A">
        <w:rPr>
          <w:rFonts w:ascii="ＭＳ 明朝" w:hAnsi="ＭＳ 明朝" w:cs="ＭＳ 明朝" w:hint="eastAsia"/>
          <w:color w:val="000000" w:themeColor="text1"/>
          <w:kern w:val="0"/>
          <w:szCs w:val="21"/>
        </w:rPr>
        <w:t>。</w:t>
      </w:r>
    </w:p>
    <w:p w14:paraId="1563A63B"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教材費収入････････････　絵本、保育教材等のために徴収するもの</w:t>
      </w:r>
      <w:r w:rsidR="004765C6" w:rsidRPr="0030205A">
        <w:rPr>
          <w:rFonts w:ascii="ＭＳ 明朝" w:hAnsi="ＭＳ 明朝" w:cs="ＭＳ 明朝" w:hint="eastAsia"/>
          <w:color w:val="000000" w:themeColor="text1"/>
          <w:kern w:val="0"/>
          <w:szCs w:val="21"/>
        </w:rPr>
        <w:t>。</w:t>
      </w:r>
    </w:p>
    <w:p w14:paraId="2AECF289"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冷暖房費収入</w:t>
      </w:r>
    </w:p>
    <w:p w14:paraId="5F214816" w14:textId="77777777" w:rsidR="00D42FE7" w:rsidRPr="0030205A" w:rsidRDefault="00D42FE7" w:rsidP="008852B9">
      <w:pPr>
        <w:suppressAutoHyphens/>
        <w:kinsoku w:val="0"/>
        <w:wordWrap w:val="0"/>
        <w:overflowPunct w:val="0"/>
        <w:autoSpaceDE w:val="0"/>
        <w:autoSpaceDN w:val="0"/>
        <w:ind w:left="4599" w:right="-285"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その他の納付金収入････</w:t>
      </w:r>
      <w:r w:rsidR="004765C6" w:rsidRPr="0030205A">
        <w:rPr>
          <w:rFonts w:ascii="ＭＳ 明朝" w:hAnsi="ＭＳ 明朝" w:cs="ＭＳ 明朝"/>
          <w:color w:val="000000" w:themeColor="text1"/>
          <w:kern w:val="0"/>
          <w:szCs w:val="21"/>
        </w:rPr>
        <w:t xml:space="preserve"> </w:t>
      </w:r>
      <w:r w:rsidR="004765C6"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定期的な行事のために徴収するものを含む。</w:t>
      </w:r>
    </w:p>
    <w:p w14:paraId="1AD7576D" w14:textId="77777777" w:rsidR="0093182E" w:rsidRPr="0030205A" w:rsidRDefault="0093182E" w:rsidP="0093182E">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bookmarkStart w:id="0" w:name="_Hlk33607572"/>
      <w:r w:rsidRPr="0030205A">
        <w:rPr>
          <w:rFonts w:ascii="ＭＳ 明朝" w:hAnsi="ＭＳ 明朝" w:cs="ＭＳ 明朝" w:hint="eastAsia"/>
          <w:color w:val="000000" w:themeColor="text1"/>
          <w:kern w:val="0"/>
          <w:szCs w:val="21"/>
        </w:rPr>
        <w:t xml:space="preserve">　　　　　　　　　　　施設等利用給付費収入</w:t>
      </w:r>
    </w:p>
    <w:p w14:paraId="5241A57F" w14:textId="77777777" w:rsidR="0093182E" w:rsidRPr="0030205A" w:rsidRDefault="0093182E" w:rsidP="0093182E">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  </w:t>
      </w:r>
      <w:bookmarkStart w:id="1" w:name="_Hlk33607768"/>
      <w:r w:rsidRPr="0030205A">
        <w:rPr>
          <w:rFonts w:ascii="ＭＳ 明朝" w:hAnsi="ＭＳ 明朝" w:cs="ＭＳ 明朝" w:hint="eastAsia"/>
          <w:color w:val="000000" w:themeColor="text1"/>
          <w:kern w:val="0"/>
          <w:szCs w:val="21"/>
        </w:rPr>
        <w:t>子ども・子育て支援新制度</w:t>
      </w:r>
      <w:bookmarkEnd w:id="1"/>
      <w:r w:rsidRPr="0030205A">
        <w:rPr>
          <w:rFonts w:ascii="ＭＳ 明朝" w:hAnsi="ＭＳ 明朝" w:cs="ＭＳ 明朝" w:hint="eastAsia"/>
          <w:color w:val="000000" w:themeColor="text1"/>
          <w:kern w:val="0"/>
          <w:szCs w:val="21"/>
        </w:rPr>
        <w:t>未移行園が市町村から代理受領する施設等利用費（入園料・保育料）。</w:t>
      </w:r>
    </w:p>
    <w:bookmarkEnd w:id="0"/>
    <w:p w14:paraId="3B76DC1E" w14:textId="77777777" w:rsidR="002129C5" w:rsidRPr="0030205A" w:rsidRDefault="002129C5" w:rsidP="008852B9">
      <w:pPr>
        <w:suppressAutoHyphens/>
        <w:kinsoku w:val="0"/>
        <w:wordWrap w:val="0"/>
        <w:overflowPunct w:val="0"/>
        <w:autoSpaceDE w:val="0"/>
        <w:autoSpaceDN w:val="0"/>
        <w:ind w:left="4599" w:right="-285" w:hangingChars="2190" w:hanging="4599"/>
        <w:jc w:val="left"/>
        <w:textAlignment w:val="baseline"/>
        <w:rPr>
          <w:rFonts w:ascii="ＭＳ 明朝" w:hAnsi="ＭＳ 明朝"/>
          <w:color w:val="000000" w:themeColor="text1"/>
          <w:kern w:val="0"/>
          <w:szCs w:val="21"/>
        </w:rPr>
      </w:pPr>
    </w:p>
    <w:p w14:paraId="59E742B7"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手数料収入</w:t>
      </w:r>
    </w:p>
    <w:p w14:paraId="17F73BD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入園検定料収入</w:t>
      </w:r>
    </w:p>
    <w:p w14:paraId="02BEE339" w14:textId="77777777" w:rsidR="00D42FE7" w:rsidRPr="0030205A" w:rsidRDefault="00D42FE7" w:rsidP="008852B9">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証明手数料収入････････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在園証明書等のために徴収するもの</w:t>
      </w:r>
      <w:r w:rsidR="0053787A" w:rsidRPr="0030205A">
        <w:rPr>
          <w:rFonts w:ascii="ＭＳ 明朝" w:hAnsi="ＭＳ 明朝" w:cs="ＭＳ 明朝" w:hint="eastAsia"/>
          <w:color w:val="000000" w:themeColor="text1"/>
          <w:kern w:val="0"/>
          <w:szCs w:val="21"/>
        </w:rPr>
        <w:t>。</w:t>
      </w:r>
      <w:r w:rsidRPr="0030205A">
        <w:rPr>
          <w:rFonts w:ascii="ＭＳ 明朝" w:hAnsi="ＭＳ 明朝" w:cs="ＭＳ 明朝"/>
          <w:color w:val="000000" w:themeColor="text1"/>
          <w:kern w:val="0"/>
          <w:szCs w:val="21"/>
        </w:rPr>
        <w:t xml:space="preserve">             </w:t>
      </w:r>
      <w:r w:rsidR="0053787A"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008852B9"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その他の手数料収入</w:t>
      </w:r>
    </w:p>
    <w:p w14:paraId="701FC5D0"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0DF4C10B" w14:textId="77777777" w:rsidR="008852B9" w:rsidRPr="0030205A" w:rsidRDefault="00D42FE7" w:rsidP="008852B9">
      <w:pPr>
        <w:suppressAutoHyphens/>
        <w:kinsoku w:val="0"/>
        <w:wordWrap w:val="0"/>
        <w:overflowPunct w:val="0"/>
        <w:autoSpaceDE w:val="0"/>
        <w:autoSpaceDN w:val="0"/>
        <w:ind w:left="4599" w:rightChars="-149" w:right="-313"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寄付金収入････････････････････････････････　幼稚園設置者が他の会計（収益事業会計を除く。</w:t>
      </w:r>
      <w:r w:rsidR="008852B9" w:rsidRPr="0030205A">
        <w:rPr>
          <w:rFonts w:ascii="ＭＳ 明朝" w:hAnsi="ＭＳ 明朝" w:cs="ＭＳ 明朝" w:hint="eastAsia"/>
          <w:color w:val="000000" w:themeColor="text1"/>
          <w:kern w:val="0"/>
          <w:szCs w:val="21"/>
        </w:rPr>
        <w:t>）</w:t>
      </w:r>
    </w:p>
    <w:p w14:paraId="019E6C96" w14:textId="77777777" w:rsidR="00D42FE7" w:rsidRPr="0030205A" w:rsidRDefault="00D42FE7" w:rsidP="008852B9">
      <w:pPr>
        <w:suppressAutoHyphens/>
        <w:kinsoku w:val="0"/>
        <w:wordWrap w:val="0"/>
        <w:overflowPunct w:val="0"/>
        <w:autoSpaceDE w:val="0"/>
        <w:autoSpaceDN w:val="0"/>
        <w:ind w:leftChars="2227" w:left="4678" w:rightChars="-81" w:right="-170" w:hanging="1"/>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から繰り入れたものであって、返済の要のないものを含む。</w:t>
      </w:r>
    </w:p>
    <w:p w14:paraId="35B862B3"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特別寄付金収入････････　用途指定のある寄付金。</w:t>
      </w:r>
      <w:r w:rsidR="00CA5EC1" w:rsidRPr="0030205A">
        <w:rPr>
          <w:rFonts w:ascii="ＭＳ 明朝" w:hAnsi="ＭＳ 明朝" w:cs="ＭＳ 明朝" w:hint="eastAsia"/>
          <w:color w:val="000000" w:themeColor="text1"/>
          <w:kern w:val="0"/>
          <w:szCs w:val="21"/>
        </w:rPr>
        <w:t>（施設設備の拡充</w:t>
      </w:r>
      <w:r w:rsidR="006324D9" w:rsidRPr="0030205A">
        <w:rPr>
          <w:rFonts w:ascii="ＭＳ 明朝" w:hAnsi="ＭＳ 明朝" w:cs="ＭＳ 明朝" w:hint="eastAsia"/>
          <w:color w:val="000000" w:themeColor="text1"/>
          <w:kern w:val="0"/>
          <w:szCs w:val="21"/>
        </w:rPr>
        <w:t>等</w:t>
      </w:r>
      <w:r w:rsidR="00CA5EC1" w:rsidRPr="0030205A">
        <w:rPr>
          <w:rFonts w:ascii="ＭＳ 明朝" w:hAnsi="ＭＳ 明朝" w:cs="ＭＳ 明朝" w:hint="eastAsia"/>
          <w:color w:val="000000" w:themeColor="text1"/>
          <w:kern w:val="0"/>
          <w:szCs w:val="21"/>
        </w:rPr>
        <w:t>のための</w:t>
      </w:r>
      <w:r w:rsidR="00102875" w:rsidRPr="0030205A">
        <w:rPr>
          <w:rFonts w:ascii="ＭＳ 明朝" w:hAnsi="ＭＳ 明朝" w:cs="ＭＳ 明朝" w:hint="eastAsia"/>
          <w:color w:val="000000" w:themeColor="text1"/>
          <w:kern w:val="0"/>
          <w:szCs w:val="21"/>
        </w:rPr>
        <w:t>寄付金を</w:t>
      </w:r>
      <w:r w:rsidR="0053787A" w:rsidRPr="0030205A">
        <w:rPr>
          <w:rFonts w:ascii="ＭＳ 明朝" w:hAnsi="ＭＳ 明朝" w:cs="ＭＳ 明朝" w:hint="eastAsia"/>
          <w:color w:val="000000" w:themeColor="text1"/>
          <w:kern w:val="0"/>
          <w:szCs w:val="21"/>
        </w:rPr>
        <w:t>含む</w:t>
      </w:r>
      <w:r w:rsidR="00F82AEE" w:rsidRPr="0030205A">
        <w:rPr>
          <w:rFonts w:ascii="ＭＳ 明朝" w:hAnsi="ＭＳ 明朝" w:cs="ＭＳ 明朝" w:hint="eastAsia"/>
          <w:color w:val="000000" w:themeColor="text1"/>
          <w:kern w:val="0"/>
          <w:szCs w:val="21"/>
        </w:rPr>
        <w:t>。</w:t>
      </w:r>
      <w:r w:rsidR="0053787A" w:rsidRPr="0030205A">
        <w:rPr>
          <w:rFonts w:ascii="ＭＳ 明朝" w:hAnsi="ＭＳ 明朝" w:cs="ＭＳ 明朝" w:hint="eastAsia"/>
          <w:color w:val="000000" w:themeColor="text1"/>
          <w:kern w:val="0"/>
          <w:szCs w:val="21"/>
        </w:rPr>
        <w:t>）</w:t>
      </w:r>
    </w:p>
    <w:p w14:paraId="7DAF4D4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53787A" w:rsidRPr="0030205A">
        <w:rPr>
          <w:rFonts w:ascii="ＭＳ 明朝" w:hAnsi="ＭＳ 明朝" w:cs="ＭＳ 明朝" w:hint="eastAsia"/>
          <w:color w:val="000000" w:themeColor="text1"/>
          <w:kern w:val="0"/>
          <w:szCs w:val="21"/>
        </w:rPr>
        <w:t>一般寄付金収入････････　用途指定のない寄付金</w:t>
      </w:r>
      <w:r w:rsidRPr="0030205A">
        <w:rPr>
          <w:rFonts w:ascii="ＭＳ 明朝" w:hAnsi="ＭＳ 明朝" w:cs="ＭＳ 明朝" w:hint="eastAsia"/>
          <w:color w:val="000000" w:themeColor="text1"/>
          <w:kern w:val="0"/>
          <w:szCs w:val="21"/>
        </w:rPr>
        <w:t>。</w:t>
      </w:r>
    </w:p>
    <w:p w14:paraId="4935C4A9"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2EC67611"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補助金収入････････････････････････････････　交付決定者名により区分すること。</w:t>
      </w:r>
    </w:p>
    <w:p w14:paraId="0EAC2885" w14:textId="77777777" w:rsidR="00D42FE7" w:rsidRPr="0030205A" w:rsidRDefault="00D42FE7" w:rsidP="008852B9">
      <w:pPr>
        <w:suppressAutoHyphens/>
        <w:kinsoku w:val="0"/>
        <w:wordWrap w:val="0"/>
        <w:overflowPunct w:val="0"/>
        <w:autoSpaceDE w:val="0"/>
        <w:autoSpaceDN w:val="0"/>
        <w:ind w:left="4599" w:rightChars="-216" w:right="-454"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国庫補助金収入････････　日本</w:t>
      </w:r>
      <w:r w:rsidR="0053787A" w:rsidRPr="0030205A">
        <w:rPr>
          <w:rFonts w:ascii="ＭＳ 明朝" w:hAnsi="ＭＳ 明朝" w:cs="ＭＳ 明朝" w:hint="eastAsia"/>
          <w:color w:val="000000" w:themeColor="text1"/>
          <w:kern w:val="0"/>
          <w:szCs w:val="21"/>
        </w:rPr>
        <w:t>私立学校振興・共済事業団からの</w:t>
      </w:r>
      <w:r w:rsidRPr="0030205A">
        <w:rPr>
          <w:rFonts w:ascii="ＭＳ 明朝" w:hAnsi="ＭＳ 明朝" w:cs="ＭＳ 明朝" w:hint="eastAsia"/>
          <w:color w:val="000000" w:themeColor="text1"/>
          <w:kern w:val="0"/>
          <w:szCs w:val="21"/>
        </w:rPr>
        <w:t>補助金を含む。</w:t>
      </w:r>
    </w:p>
    <w:p w14:paraId="7D9B2E96" w14:textId="77777777" w:rsidR="00D42FE7" w:rsidRPr="0030205A" w:rsidRDefault="00D42FE7" w:rsidP="0053787A">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埼玉県補助金収入･･････　運営費補助金以外の補助金を含む。</w:t>
      </w:r>
    </w:p>
    <w:p w14:paraId="45571A24" w14:textId="77777777" w:rsidR="00D42FE7" w:rsidRPr="0030205A" w:rsidRDefault="00D42FE7" w:rsidP="0053787A">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その他の都道府県補助</w:t>
      </w:r>
      <w:r w:rsidRPr="0030205A">
        <w:rPr>
          <w:rFonts w:ascii="ＭＳ 明朝" w:hAnsi="ＭＳ 明朝" w:cs="ＭＳ 明朝" w:hint="eastAsia"/>
          <w:color w:val="000000" w:themeColor="text1"/>
          <w:spacing w:val="-6"/>
          <w:kern w:val="0"/>
          <w:szCs w:val="21"/>
        </w:rPr>
        <w:t>金収入</w:t>
      </w:r>
    </w:p>
    <w:p w14:paraId="3992B56A" w14:textId="77777777" w:rsidR="00D42FE7" w:rsidRPr="0030205A" w:rsidRDefault="00D42FE7"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市町村補助金収入･･････　就園奨励費事務手数料を含む。</w:t>
      </w:r>
    </w:p>
    <w:p w14:paraId="4C467148" w14:textId="77777777" w:rsidR="005F6CB4" w:rsidRPr="0030205A" w:rsidRDefault="005F6CB4" w:rsidP="005F6CB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施設型給付費収入･･････　子ども・子育て支援新制度移行幼稚園が市町村か</w:t>
      </w:r>
    </w:p>
    <w:p w14:paraId="4574C5D3" w14:textId="77777777" w:rsidR="005F6CB4" w:rsidRPr="0030205A" w:rsidRDefault="005F6CB4" w:rsidP="005F6CB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ら受領する施設型給付費（幼児教育無償化に伴い増</w:t>
      </w:r>
    </w:p>
    <w:p w14:paraId="2BD6145C" w14:textId="77777777" w:rsidR="005F6CB4" w:rsidRPr="0030205A" w:rsidRDefault="005F6CB4" w:rsidP="005F6CB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額された分を含む。）。</w:t>
      </w:r>
    </w:p>
    <w:p w14:paraId="4ED7C5B1" w14:textId="77777777" w:rsidR="00981EBD" w:rsidRPr="0030205A" w:rsidRDefault="00981EBD"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46C800F3"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資産売却収入</w:t>
      </w:r>
    </w:p>
    <w:p w14:paraId="01D94877"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9B1C4E" w:rsidRPr="0030205A">
        <w:rPr>
          <w:rFonts w:ascii="ＭＳ 明朝" w:hAnsi="ＭＳ 明朝" w:cs="ＭＳ 明朝" w:hint="eastAsia"/>
          <w:color w:val="000000" w:themeColor="text1"/>
          <w:kern w:val="0"/>
          <w:szCs w:val="21"/>
        </w:rPr>
        <w:t>施設</w:t>
      </w:r>
      <w:r w:rsidR="005559FB" w:rsidRPr="0030205A">
        <w:rPr>
          <w:rFonts w:ascii="ＭＳ 明朝" w:hAnsi="ＭＳ 明朝" w:cs="ＭＳ 明朝" w:hint="eastAsia"/>
          <w:color w:val="000000" w:themeColor="text1"/>
          <w:kern w:val="0"/>
          <w:szCs w:val="21"/>
        </w:rPr>
        <w:t>設備</w:t>
      </w:r>
      <w:r w:rsidRPr="0030205A">
        <w:rPr>
          <w:rFonts w:ascii="ＭＳ 明朝" w:hAnsi="ＭＳ 明朝" w:cs="ＭＳ 明朝" w:hint="eastAsia"/>
          <w:color w:val="000000" w:themeColor="text1"/>
          <w:kern w:val="0"/>
          <w:szCs w:val="21"/>
        </w:rPr>
        <w:t>売却収入</w:t>
      </w:r>
      <w:r w:rsidR="0053787A" w:rsidRPr="0030205A">
        <w:rPr>
          <w:rFonts w:ascii="ＭＳ 明朝" w:hAnsi="ＭＳ 明朝" w:cs="ＭＳ 明朝" w:hint="eastAsia"/>
          <w:color w:val="000000" w:themeColor="text1"/>
          <w:kern w:val="0"/>
          <w:szCs w:val="21"/>
        </w:rPr>
        <w:t>･･････</w:t>
      </w:r>
      <w:r w:rsidR="009B1C4E" w:rsidRPr="0030205A">
        <w:rPr>
          <w:rFonts w:ascii="ＭＳ 明朝" w:hAnsi="ＭＳ 明朝" w:cs="ＭＳ 明朝" w:hint="eastAsia"/>
          <w:color w:val="000000" w:themeColor="text1"/>
          <w:kern w:val="0"/>
          <w:szCs w:val="21"/>
        </w:rPr>
        <w:t xml:space="preserve">　不動産</w:t>
      </w:r>
      <w:r w:rsidR="005559FB" w:rsidRPr="0030205A">
        <w:rPr>
          <w:rFonts w:ascii="ＭＳ 明朝" w:hAnsi="ＭＳ 明朝" w:cs="ＭＳ 明朝" w:hint="eastAsia"/>
          <w:color w:val="000000" w:themeColor="text1"/>
          <w:kern w:val="0"/>
          <w:szCs w:val="21"/>
        </w:rPr>
        <w:t>、車両</w:t>
      </w:r>
      <w:r w:rsidR="0053787A" w:rsidRPr="0030205A">
        <w:rPr>
          <w:rFonts w:ascii="ＭＳ 明朝" w:hAnsi="ＭＳ 明朝" w:cs="ＭＳ 明朝" w:hint="eastAsia"/>
          <w:color w:val="000000" w:themeColor="text1"/>
          <w:kern w:val="0"/>
          <w:szCs w:val="21"/>
        </w:rPr>
        <w:t>等の</w:t>
      </w:r>
      <w:r w:rsidR="005559FB" w:rsidRPr="0030205A">
        <w:rPr>
          <w:rFonts w:ascii="ＭＳ 明朝" w:hAnsi="ＭＳ 明朝" w:cs="ＭＳ 明朝" w:hint="eastAsia"/>
          <w:color w:val="000000" w:themeColor="text1"/>
          <w:kern w:val="0"/>
          <w:szCs w:val="21"/>
        </w:rPr>
        <w:t>資産の</w:t>
      </w:r>
      <w:r w:rsidR="0053787A" w:rsidRPr="0030205A">
        <w:rPr>
          <w:rFonts w:ascii="ＭＳ 明朝" w:hAnsi="ＭＳ 明朝" w:cs="ＭＳ 明朝" w:hint="eastAsia"/>
          <w:color w:val="000000" w:themeColor="text1"/>
          <w:kern w:val="0"/>
          <w:szCs w:val="21"/>
        </w:rPr>
        <w:t>売却。</w:t>
      </w:r>
    </w:p>
    <w:p w14:paraId="07BDBD13"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有価証券売却収入</w:t>
      </w:r>
    </w:p>
    <w:p w14:paraId="150B2C18" w14:textId="77777777" w:rsidR="00D42FE7" w:rsidRPr="0030205A" w:rsidRDefault="00D42FE7" w:rsidP="000B10E4">
      <w:pPr>
        <w:suppressAutoHyphens/>
        <w:kinsoku w:val="0"/>
        <w:wordWrap w:val="0"/>
        <w:overflowPunct w:val="0"/>
        <w:autoSpaceDE w:val="0"/>
        <w:autoSpaceDN w:val="0"/>
        <w:ind w:rightChars="-203" w:right="-426"/>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その他の資産売却収入</w:t>
      </w:r>
      <w:r w:rsidR="0053787A" w:rsidRPr="0030205A">
        <w:rPr>
          <w:rFonts w:ascii="ＭＳ 明朝" w:hAnsi="ＭＳ 明朝" w:cs="ＭＳ 明朝" w:hint="eastAsia"/>
          <w:color w:val="000000" w:themeColor="text1"/>
          <w:kern w:val="0"/>
          <w:szCs w:val="21"/>
        </w:rPr>
        <w:t xml:space="preserve">･･　</w:t>
      </w:r>
      <w:r w:rsidR="000B10E4" w:rsidRPr="0030205A">
        <w:rPr>
          <w:rFonts w:ascii="ＭＳ 明朝" w:hAnsi="ＭＳ 明朝" w:cs="ＭＳ 明朝" w:hint="eastAsia"/>
          <w:color w:val="000000" w:themeColor="text1"/>
          <w:kern w:val="0"/>
          <w:szCs w:val="21"/>
        </w:rPr>
        <w:t>電話加入権、会員権等の無形固定資産の売却。</w:t>
      </w:r>
    </w:p>
    <w:p w14:paraId="68A742F0" w14:textId="77777777" w:rsidR="002129C5" w:rsidRPr="0030205A" w:rsidRDefault="002129C5" w:rsidP="000B10E4">
      <w:pPr>
        <w:suppressAutoHyphens/>
        <w:kinsoku w:val="0"/>
        <w:wordWrap w:val="0"/>
        <w:overflowPunct w:val="0"/>
        <w:autoSpaceDE w:val="0"/>
        <w:autoSpaceDN w:val="0"/>
        <w:ind w:rightChars="-203" w:right="-426"/>
        <w:jc w:val="left"/>
        <w:textAlignment w:val="baseline"/>
        <w:rPr>
          <w:rFonts w:ascii="ＭＳ 明朝" w:hAnsi="ＭＳ 明朝"/>
          <w:color w:val="000000" w:themeColor="text1"/>
          <w:kern w:val="0"/>
          <w:szCs w:val="21"/>
        </w:rPr>
      </w:pPr>
    </w:p>
    <w:p w14:paraId="73BFE4E9" w14:textId="77777777" w:rsidR="00D42FE7" w:rsidRPr="0030205A" w:rsidRDefault="000B10E4"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2129C5" w:rsidRPr="0030205A">
        <w:rPr>
          <w:rFonts w:ascii="ＭＳ 明朝" w:hAnsi="ＭＳ 明朝" w:cs="ＭＳ 明朝" w:hint="eastAsia"/>
          <w:color w:val="000000" w:themeColor="text1"/>
          <w:kern w:val="0"/>
          <w:szCs w:val="21"/>
        </w:rPr>
        <w:t>付随事業</w:t>
      </w:r>
      <w:r w:rsidRPr="0030205A">
        <w:rPr>
          <w:rFonts w:ascii="ＭＳ 明朝" w:hAnsi="ＭＳ 明朝" w:cs="ＭＳ 明朝" w:hint="eastAsia"/>
          <w:color w:val="000000" w:themeColor="text1"/>
          <w:kern w:val="0"/>
          <w:szCs w:val="21"/>
        </w:rPr>
        <w:t>・収益</w:t>
      </w:r>
      <w:r w:rsidR="00D42FE7" w:rsidRPr="0030205A">
        <w:rPr>
          <w:rFonts w:ascii="ＭＳ 明朝" w:hAnsi="ＭＳ 明朝" w:cs="ＭＳ 明朝" w:hint="eastAsia"/>
          <w:color w:val="000000" w:themeColor="text1"/>
          <w:kern w:val="0"/>
          <w:szCs w:val="21"/>
        </w:rPr>
        <w:t>事業収入</w:t>
      </w:r>
    </w:p>
    <w:p w14:paraId="23BDC092" w14:textId="77777777" w:rsidR="005F6CB4"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補助活動収入････････････････････　教育活動に付随する活動に係る収入であって「学生生徒</w:t>
      </w:r>
      <w:r w:rsidR="009B1C4E"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納付金収入」に該当しない収入をいい、総額で表示すること。</w:t>
      </w:r>
    </w:p>
    <w:p w14:paraId="419179AE" w14:textId="77777777" w:rsidR="00B54760" w:rsidRPr="0030205A" w:rsidRDefault="00D42FE7" w:rsidP="00B5476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給食費収入････････････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牛乳代、おやつ代を含む。</w:t>
      </w:r>
    </w:p>
    <w:p w14:paraId="04F5DD7C" w14:textId="77777777" w:rsidR="00D42FE7" w:rsidRPr="0030205A" w:rsidRDefault="00D42FE7" w:rsidP="008852B9">
      <w:pPr>
        <w:suppressAutoHyphens/>
        <w:kinsoku w:val="0"/>
        <w:wordWrap w:val="0"/>
        <w:overflowPunct w:val="0"/>
        <w:autoSpaceDE w:val="0"/>
        <w:autoSpaceDN w:val="0"/>
        <w:ind w:leftChars="1080" w:left="4706" w:hangingChars="1161" w:hanging="2438"/>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t>用品代収入････････････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園児に交付する制服、教材用品等の</w:t>
      </w:r>
      <w:r w:rsidR="00B54760" w:rsidRPr="0030205A">
        <w:rPr>
          <w:rFonts w:ascii="ＭＳ 明朝" w:hAnsi="ＭＳ 明朝" w:cs="ＭＳ 明朝" w:hint="eastAsia"/>
          <w:color w:val="000000" w:themeColor="text1"/>
          <w:spacing w:val="-6"/>
          <w:kern w:val="0"/>
          <w:szCs w:val="21"/>
        </w:rPr>
        <w:t>ために徴収するもの</w:t>
      </w:r>
      <w:r w:rsidRPr="0030205A">
        <w:rPr>
          <w:rFonts w:ascii="ＭＳ 明朝" w:hAnsi="ＭＳ 明朝" w:cs="ＭＳ 明朝" w:hint="eastAsia"/>
          <w:color w:val="000000" w:themeColor="text1"/>
          <w:spacing w:val="-6"/>
          <w:kern w:val="0"/>
          <w:szCs w:val="21"/>
        </w:rPr>
        <w:t>。</w:t>
      </w:r>
    </w:p>
    <w:p w14:paraId="673E8648" w14:textId="77777777" w:rsidR="00D42FE7" w:rsidRPr="0030205A" w:rsidRDefault="00D42FE7" w:rsidP="008852B9">
      <w:pPr>
        <w:suppressAutoHyphens/>
        <w:kinsoku w:val="0"/>
        <w:wordWrap w:val="0"/>
        <w:overflowPunct w:val="0"/>
        <w:autoSpaceDE w:val="0"/>
        <w:autoSpaceDN w:val="0"/>
        <w:ind w:left="4677" w:rightChars="-13" w:right="-27" w:hangingChars="2362" w:hanging="4677"/>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w:t>
      </w:r>
      <w:r w:rsidR="008852B9"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ただし、単に当該物品の代金を業者へ仲介するのみの場合は「預り金受入収入」に記載すること。</w:t>
      </w:r>
    </w:p>
    <w:p w14:paraId="64B266C0" w14:textId="77777777" w:rsidR="008852B9" w:rsidRPr="0030205A" w:rsidRDefault="00D42FE7" w:rsidP="008852B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特別活動費収入････････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遠足、観劇、宿泊保育、キャンプ等及び音楽教室</w:t>
      </w:r>
      <w:r w:rsidR="008852B9" w:rsidRPr="0030205A">
        <w:rPr>
          <w:rFonts w:ascii="ＭＳ 明朝" w:hAnsi="ＭＳ 明朝" w:cs="ＭＳ 明朝" w:hint="eastAsia"/>
          <w:color w:val="000000" w:themeColor="text1"/>
          <w:kern w:val="0"/>
          <w:szCs w:val="21"/>
        </w:rPr>
        <w:t>、</w:t>
      </w:r>
    </w:p>
    <w:p w14:paraId="2B1CB17D" w14:textId="77777777" w:rsidR="00D42FE7" w:rsidRPr="0030205A" w:rsidRDefault="00D42FE7" w:rsidP="008852B9">
      <w:pPr>
        <w:suppressAutoHyphens/>
        <w:kinsoku w:val="0"/>
        <w:wordWrap w:val="0"/>
        <w:overflowPunct w:val="0"/>
        <w:autoSpaceDE w:val="0"/>
        <w:autoSpaceDN w:val="0"/>
        <w:ind w:leftChars="2190" w:left="4599" w:firstLineChars="37" w:firstLine="78"/>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t>水泳教室等で園主催の</w:t>
      </w:r>
      <w:r w:rsidRPr="0030205A">
        <w:rPr>
          <w:rFonts w:ascii="ＭＳ 明朝" w:hAnsi="ＭＳ 明朝" w:cs="ＭＳ 明朝" w:hint="eastAsia"/>
          <w:color w:val="000000" w:themeColor="text1"/>
          <w:spacing w:val="-6"/>
          <w:kern w:val="0"/>
          <w:szCs w:val="21"/>
        </w:rPr>
        <w:t>活動のために徴収するもの。</w:t>
      </w:r>
    </w:p>
    <w:p w14:paraId="06D1C4C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通園バス維持費収入</w:t>
      </w:r>
    </w:p>
    <w:p w14:paraId="3877D5BF" w14:textId="77777777" w:rsidR="005F6CB4" w:rsidRPr="0030205A" w:rsidRDefault="009C7E0D" w:rsidP="009A399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保育所収入</w:t>
      </w:r>
    </w:p>
    <w:p w14:paraId="684FE217" w14:textId="77777777" w:rsidR="009A3990"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その他の補助活動収入</w:t>
      </w:r>
      <w:r w:rsidR="00F82AEE" w:rsidRPr="0030205A">
        <w:rPr>
          <w:rFonts w:ascii="ＭＳ 明朝" w:hAnsi="ＭＳ 明朝" w:cs="ＭＳ 明朝" w:hint="eastAsia"/>
          <w:color w:val="000000" w:themeColor="text1"/>
          <w:kern w:val="0"/>
          <w:szCs w:val="21"/>
        </w:rPr>
        <w:t>･･･ 預かり保育、未就園児教室等に係る収入</w:t>
      </w:r>
      <w:r w:rsidR="009A3990" w:rsidRPr="0030205A">
        <w:rPr>
          <w:rFonts w:ascii="ＭＳ 明朝" w:hAnsi="ＭＳ 明朝" w:cs="ＭＳ 明朝" w:hint="eastAsia"/>
          <w:color w:val="000000" w:themeColor="text1"/>
          <w:kern w:val="0"/>
          <w:szCs w:val="21"/>
        </w:rPr>
        <w:t>（施設等</w:t>
      </w:r>
    </w:p>
    <w:p w14:paraId="5BA18729" w14:textId="77777777" w:rsidR="00D42FE7" w:rsidRPr="0030205A" w:rsidRDefault="009A3990"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利用給付費収入を除く）</w:t>
      </w:r>
      <w:r w:rsidR="00F82AEE" w:rsidRPr="0030205A">
        <w:rPr>
          <w:rFonts w:ascii="ＭＳ 明朝" w:hAnsi="ＭＳ 明朝" w:cs="ＭＳ 明朝" w:hint="eastAsia"/>
          <w:color w:val="000000" w:themeColor="text1"/>
          <w:kern w:val="0"/>
          <w:szCs w:val="21"/>
        </w:rPr>
        <w:t>。</w:t>
      </w:r>
    </w:p>
    <w:p w14:paraId="5ECB24EE" w14:textId="77777777" w:rsidR="009A3990" w:rsidRPr="0030205A" w:rsidRDefault="009A3990" w:rsidP="009A3990">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施設等利用給付費収入</w:t>
      </w:r>
    </w:p>
    <w:p w14:paraId="3254B406" w14:textId="77777777" w:rsidR="009E40F1" w:rsidRPr="0030205A" w:rsidRDefault="009A3990" w:rsidP="009A3990">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E40F1"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 xml:space="preserve"> 子ども・子育て支援新制度未移行園が市町村から代理受領する施設等利用費</w:t>
      </w:r>
      <w:r w:rsidR="009E40F1"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預かり保育事業利用</w:t>
      </w:r>
    </w:p>
    <w:p w14:paraId="768B23CA" w14:textId="77777777" w:rsidR="009A3990" w:rsidRPr="0030205A" w:rsidRDefault="009E40F1" w:rsidP="009A3990">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A3990" w:rsidRPr="0030205A">
        <w:rPr>
          <w:rFonts w:ascii="ＭＳ 明朝" w:hAnsi="ＭＳ 明朝" w:cs="ＭＳ 明朝" w:hint="eastAsia"/>
          <w:color w:val="000000" w:themeColor="text1"/>
          <w:kern w:val="0"/>
          <w:szCs w:val="21"/>
        </w:rPr>
        <w:t>料</w:t>
      </w:r>
      <w:r w:rsidRPr="0030205A">
        <w:rPr>
          <w:rFonts w:ascii="ＭＳ 明朝" w:hAnsi="ＭＳ 明朝" w:cs="ＭＳ 明朝" w:hint="eastAsia"/>
          <w:color w:val="000000" w:themeColor="text1"/>
          <w:kern w:val="0"/>
          <w:szCs w:val="21"/>
        </w:rPr>
        <w:t>）</w:t>
      </w:r>
      <w:r w:rsidR="009A3990" w:rsidRPr="0030205A">
        <w:rPr>
          <w:rFonts w:ascii="ＭＳ 明朝" w:hAnsi="ＭＳ 明朝" w:cs="ＭＳ 明朝" w:hint="eastAsia"/>
          <w:color w:val="000000" w:themeColor="text1"/>
          <w:kern w:val="0"/>
          <w:szCs w:val="21"/>
        </w:rPr>
        <w:t>。</w:t>
      </w:r>
    </w:p>
    <w:p w14:paraId="52E905E0" w14:textId="77777777" w:rsidR="00D42FE7" w:rsidRPr="0030205A" w:rsidRDefault="00CE2263" w:rsidP="00D42FE7">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color w:val="000000" w:themeColor="text1"/>
          <w:kern w:val="0"/>
          <w:szCs w:val="21"/>
        </w:rPr>
        <w:t xml:space="preserve">  </w:t>
      </w:r>
      <w:r w:rsidR="00D42FE7" w:rsidRPr="0030205A">
        <w:rPr>
          <w:rFonts w:ascii="ＭＳ 明朝" w:hAnsi="ＭＳ 明朝" w:cs="ＭＳ 明朝" w:hint="eastAsia"/>
          <w:color w:val="000000" w:themeColor="text1"/>
          <w:kern w:val="0"/>
          <w:szCs w:val="21"/>
        </w:rPr>
        <w:t>受託事業収入････････････････････</w:t>
      </w:r>
      <w:r w:rsidR="00D42FE7" w:rsidRPr="0030205A">
        <w:rPr>
          <w:rFonts w:ascii="ＭＳ 明朝" w:hAnsi="ＭＳ 明朝" w:cs="ＭＳ 明朝"/>
          <w:color w:val="000000" w:themeColor="text1"/>
          <w:kern w:val="0"/>
          <w:szCs w:val="21"/>
        </w:rPr>
        <w:t xml:space="preserve">  </w:t>
      </w:r>
      <w:r w:rsidR="00D42FE7" w:rsidRPr="0030205A">
        <w:rPr>
          <w:rFonts w:ascii="ＭＳ 明朝" w:hAnsi="ＭＳ 明朝" w:cs="ＭＳ 明朝" w:hint="eastAsia"/>
          <w:color w:val="000000" w:themeColor="text1"/>
          <w:kern w:val="0"/>
          <w:szCs w:val="21"/>
        </w:rPr>
        <w:t>外部から委託を受けた事業に係る収</w:t>
      </w:r>
      <w:r w:rsidR="00D42FE7" w:rsidRPr="0030205A">
        <w:rPr>
          <w:rFonts w:ascii="ＭＳ 明朝" w:hAnsi="ＭＳ 明朝" w:cs="ＭＳ 明朝" w:hint="eastAsia"/>
          <w:color w:val="000000" w:themeColor="text1"/>
          <w:spacing w:val="-6"/>
          <w:kern w:val="0"/>
          <w:szCs w:val="21"/>
        </w:rPr>
        <w:t>入。</w:t>
      </w:r>
    </w:p>
    <w:p w14:paraId="50934834"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収益事業収入････････････････････　収益事業として寄附行為上認可され</w:t>
      </w:r>
      <w:r w:rsidR="00CE2263" w:rsidRPr="0030205A">
        <w:rPr>
          <w:rFonts w:ascii="ＭＳ 明朝" w:hAnsi="ＭＳ 明朝" w:cs="ＭＳ 明朝" w:hint="eastAsia"/>
          <w:color w:val="000000" w:themeColor="text1"/>
          <w:spacing w:val="-6"/>
          <w:kern w:val="0"/>
          <w:szCs w:val="21"/>
        </w:rPr>
        <w:t>た事業からの収入</w:t>
      </w:r>
      <w:r w:rsidRPr="0030205A">
        <w:rPr>
          <w:rFonts w:ascii="ＭＳ 明朝" w:hAnsi="ＭＳ 明朝" w:cs="ＭＳ 明朝" w:hint="eastAsia"/>
          <w:color w:val="000000" w:themeColor="text1"/>
          <w:spacing w:val="-6"/>
          <w:kern w:val="0"/>
          <w:szCs w:val="21"/>
        </w:rPr>
        <w:t>。</w:t>
      </w:r>
    </w:p>
    <w:p w14:paraId="3D45C6F6" w14:textId="77777777" w:rsidR="0053787A" w:rsidRPr="0030205A" w:rsidRDefault="00771A86" w:rsidP="0053787A">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受取利息・配当金収入</w:t>
      </w:r>
    </w:p>
    <w:p w14:paraId="38EE9D90" w14:textId="77777777" w:rsidR="00771A86" w:rsidRPr="0030205A" w:rsidRDefault="00771A86"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第３号基本金引当特定資産運用収入</w:t>
      </w:r>
    </w:p>
    <w:p w14:paraId="351F811E" w14:textId="77777777" w:rsidR="00771A86" w:rsidRPr="0030205A" w:rsidRDefault="00771A86" w:rsidP="008852B9">
      <w:pPr>
        <w:suppressAutoHyphens/>
        <w:kinsoku w:val="0"/>
        <w:wordWrap w:val="0"/>
        <w:overflowPunct w:val="0"/>
        <w:autoSpaceDE w:val="0"/>
        <w:autoSpaceDN w:val="0"/>
        <w:ind w:left="4465" w:rightChars="-149" w:right="-313" w:hangingChars="2126" w:hanging="4465"/>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　第３号基本金引当特定資産の運用により生ずる収入。</w:t>
      </w:r>
    </w:p>
    <w:p w14:paraId="14A933A4" w14:textId="77777777" w:rsidR="009E40F1" w:rsidRPr="0030205A" w:rsidRDefault="009E40F1" w:rsidP="008852B9">
      <w:pPr>
        <w:suppressAutoHyphens/>
        <w:kinsoku w:val="0"/>
        <w:wordWrap w:val="0"/>
        <w:overflowPunct w:val="0"/>
        <w:autoSpaceDE w:val="0"/>
        <w:autoSpaceDN w:val="0"/>
        <w:ind w:left="4465" w:rightChars="-149" w:right="-313" w:hangingChars="2126" w:hanging="4465"/>
        <w:jc w:val="left"/>
        <w:textAlignment w:val="baseline"/>
        <w:rPr>
          <w:rFonts w:ascii="ＭＳ 明朝" w:hAnsi="ＭＳ 明朝" w:cs="ＭＳ 明朝"/>
          <w:color w:val="000000" w:themeColor="text1"/>
          <w:kern w:val="0"/>
          <w:szCs w:val="21"/>
        </w:rPr>
      </w:pPr>
    </w:p>
    <w:p w14:paraId="3A2EE8F4" w14:textId="77777777" w:rsidR="00771A86" w:rsidRPr="0030205A" w:rsidRDefault="0053787A" w:rsidP="0053787A">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00771A86" w:rsidRPr="0030205A">
        <w:rPr>
          <w:rFonts w:ascii="ＭＳ 明朝" w:hAnsi="ＭＳ 明朝" w:cs="ＭＳ 明朝" w:hint="eastAsia"/>
          <w:color w:val="000000" w:themeColor="text1"/>
          <w:kern w:val="0"/>
          <w:szCs w:val="21"/>
        </w:rPr>
        <w:t>その他の</w:t>
      </w:r>
      <w:r w:rsidRPr="0030205A">
        <w:rPr>
          <w:rFonts w:ascii="ＭＳ 明朝" w:hAnsi="ＭＳ 明朝" w:cs="ＭＳ 明朝" w:hint="eastAsia"/>
          <w:color w:val="000000" w:themeColor="text1"/>
          <w:kern w:val="0"/>
          <w:szCs w:val="21"/>
        </w:rPr>
        <w:t>受取利息・配当金収入</w:t>
      </w:r>
    </w:p>
    <w:p w14:paraId="34ABB255" w14:textId="77777777" w:rsidR="008852B9" w:rsidRPr="0030205A" w:rsidRDefault="00771A86" w:rsidP="008852B9">
      <w:pPr>
        <w:suppressAutoHyphens/>
        <w:kinsoku w:val="0"/>
        <w:wordWrap w:val="0"/>
        <w:overflowPunct w:val="0"/>
        <w:autoSpaceDE w:val="0"/>
        <w:autoSpaceDN w:val="0"/>
        <w:ind w:left="4465" w:rightChars="-149" w:right="-313" w:hangingChars="2126" w:hanging="4465"/>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53787A" w:rsidRPr="0030205A">
        <w:rPr>
          <w:rFonts w:ascii="ＭＳ 明朝" w:hAnsi="ＭＳ 明朝" w:cs="ＭＳ 明朝"/>
          <w:color w:val="000000" w:themeColor="text1"/>
          <w:kern w:val="0"/>
          <w:szCs w:val="21"/>
        </w:rPr>
        <w:t xml:space="preserve">  </w:t>
      </w:r>
      <w:r w:rsidR="0053787A" w:rsidRPr="0030205A">
        <w:rPr>
          <w:rFonts w:ascii="ＭＳ 明朝" w:hAnsi="ＭＳ 明朝" w:cs="ＭＳ 明朝" w:hint="eastAsia"/>
          <w:color w:val="000000" w:themeColor="text1"/>
          <w:kern w:val="0"/>
          <w:szCs w:val="21"/>
        </w:rPr>
        <w:t>預金、貸付金、有価証券等の利息、</w:t>
      </w:r>
      <w:r w:rsidR="00F70310" w:rsidRPr="0030205A">
        <w:rPr>
          <w:rFonts w:ascii="ＭＳ 明朝" w:hAnsi="ＭＳ 明朝" w:cs="ＭＳ 明朝" w:hint="eastAsia"/>
          <w:color w:val="000000" w:themeColor="text1"/>
          <w:kern w:val="0"/>
          <w:szCs w:val="21"/>
        </w:rPr>
        <w:t>配当金等の収入</w:t>
      </w:r>
      <w:r w:rsidR="008852B9" w:rsidRPr="0030205A">
        <w:rPr>
          <w:rFonts w:ascii="ＭＳ 明朝" w:hAnsi="ＭＳ 明朝" w:cs="ＭＳ 明朝" w:hint="eastAsia"/>
          <w:color w:val="000000" w:themeColor="text1"/>
          <w:kern w:val="0"/>
          <w:szCs w:val="21"/>
        </w:rPr>
        <w:t>。</w:t>
      </w:r>
    </w:p>
    <w:p w14:paraId="39E52A9D" w14:textId="77777777" w:rsidR="0053787A" w:rsidRPr="0030205A" w:rsidRDefault="00F70310" w:rsidP="008852B9">
      <w:pPr>
        <w:suppressAutoHyphens/>
        <w:kinsoku w:val="0"/>
        <w:wordWrap w:val="0"/>
        <w:overflowPunct w:val="0"/>
        <w:autoSpaceDE w:val="0"/>
        <w:autoSpaceDN w:val="0"/>
        <w:ind w:leftChars="2126" w:left="4465" w:rightChars="-13" w:right="-27" w:firstLineChars="33" w:firstLine="6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第３号基本金引当特定資産運用収入を除く。</w:t>
      </w:r>
    </w:p>
    <w:p w14:paraId="27A0AAAB" w14:textId="77777777" w:rsidR="002129C5" w:rsidRPr="0030205A" w:rsidRDefault="002129C5" w:rsidP="008852B9">
      <w:pPr>
        <w:suppressAutoHyphens/>
        <w:kinsoku w:val="0"/>
        <w:wordWrap w:val="0"/>
        <w:overflowPunct w:val="0"/>
        <w:autoSpaceDE w:val="0"/>
        <w:autoSpaceDN w:val="0"/>
        <w:ind w:left="4465" w:hangingChars="2126" w:hanging="4465"/>
        <w:jc w:val="left"/>
        <w:textAlignment w:val="baseline"/>
        <w:rPr>
          <w:rFonts w:ascii="ＭＳ 明朝" w:hAnsi="ＭＳ 明朝" w:cs="ＭＳ 明朝"/>
          <w:color w:val="000000" w:themeColor="text1"/>
          <w:kern w:val="0"/>
          <w:szCs w:val="21"/>
        </w:rPr>
      </w:pPr>
    </w:p>
    <w:p w14:paraId="59C02F98" w14:textId="77777777" w:rsidR="00A41E77" w:rsidRPr="0030205A" w:rsidRDefault="00F70310" w:rsidP="008852B9">
      <w:pPr>
        <w:ind w:leftChars="68" w:left="4608" w:rightChars="-81" w:right="-170" w:hangingChars="2126" w:hanging="4465"/>
        <w:jc w:val="left"/>
        <w:rPr>
          <w:rFonts w:ascii="ＭＳ 明朝" w:hAnsi="ＭＳ 明朝" w:cs="ＭＳ Ｐゴシック"/>
          <w:color w:val="000000" w:themeColor="text1"/>
          <w:kern w:val="0"/>
          <w:szCs w:val="21"/>
        </w:rPr>
      </w:pPr>
      <w:r w:rsidRPr="0030205A">
        <w:rPr>
          <w:rFonts w:ascii="ＭＳ 明朝" w:hAnsi="ＭＳ 明朝" w:cs="ＭＳ 明朝" w:hint="eastAsia"/>
          <w:color w:val="000000" w:themeColor="text1"/>
          <w:kern w:val="0"/>
          <w:szCs w:val="21"/>
        </w:rPr>
        <w:t>雑収入</w:t>
      </w:r>
      <w:r w:rsidR="00A41E77" w:rsidRPr="0030205A">
        <w:rPr>
          <w:rFonts w:ascii="ＭＳ 明朝" w:hAnsi="ＭＳ 明朝" w:cs="ＭＳ 明朝" w:hint="eastAsia"/>
          <w:color w:val="000000" w:themeColor="text1"/>
          <w:kern w:val="0"/>
          <w:szCs w:val="21"/>
        </w:rPr>
        <w:t xml:space="preserve">･････････････････････････････････････　</w:t>
      </w:r>
      <w:r w:rsidR="00A41E77" w:rsidRPr="0030205A">
        <w:rPr>
          <w:rFonts w:ascii="ＭＳ 明朝" w:hAnsi="ＭＳ 明朝" w:cs="ＭＳ Ｐゴシック" w:hint="eastAsia"/>
          <w:color w:val="000000" w:themeColor="text1"/>
          <w:kern w:val="0"/>
          <w:szCs w:val="21"/>
        </w:rPr>
        <w:t>学校法人の負債とならない上記各収入以外の収入をいう。</w:t>
      </w:r>
    </w:p>
    <w:p w14:paraId="3CEED361" w14:textId="77777777" w:rsidR="0053787A" w:rsidRPr="0030205A" w:rsidRDefault="0053787A"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施設設備利用料収入････</w:t>
      </w:r>
      <w:r w:rsidR="00A41E77" w:rsidRPr="0030205A">
        <w:rPr>
          <w:rFonts w:ascii="ＭＳ 明朝" w:hAnsi="ＭＳ 明朝" w:cs="ＭＳ 明朝"/>
          <w:color w:val="000000" w:themeColor="text1"/>
          <w:kern w:val="0"/>
          <w:szCs w:val="21"/>
        </w:rPr>
        <w:t xml:space="preserve"> </w:t>
      </w:r>
      <w:r w:rsidR="00A41E77"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所有する有形固定資産を他人に利用</w:t>
      </w:r>
      <w:r w:rsidRPr="0030205A">
        <w:rPr>
          <w:rFonts w:ascii="ＭＳ 明朝" w:hAnsi="ＭＳ 明朝" w:cs="ＭＳ 明朝" w:hint="eastAsia"/>
          <w:color w:val="000000" w:themeColor="text1"/>
          <w:spacing w:val="-6"/>
          <w:kern w:val="0"/>
          <w:szCs w:val="21"/>
        </w:rPr>
        <w:t>させ、</w:t>
      </w:r>
      <w:r w:rsidR="00A41E77"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その対価としての収入をいう。</w:t>
      </w:r>
    </w:p>
    <w:p w14:paraId="312FFF10" w14:textId="77777777" w:rsidR="0053787A" w:rsidRPr="0030205A" w:rsidRDefault="00F70310" w:rsidP="00F7031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廃品売却収入･･････････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資産に含まれない物品等の売却収入。</w:t>
      </w:r>
    </w:p>
    <w:p w14:paraId="1958E5F3"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退職金財団資金収入････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退職した教職員に対して退職金財団</w:t>
      </w:r>
      <w:r w:rsidRPr="0030205A">
        <w:rPr>
          <w:rFonts w:ascii="ＭＳ 明朝" w:hAnsi="ＭＳ 明朝" w:cs="ＭＳ 明朝" w:hint="eastAsia"/>
          <w:color w:val="000000" w:themeColor="text1"/>
          <w:spacing w:val="-6"/>
          <w:kern w:val="0"/>
          <w:szCs w:val="21"/>
        </w:rPr>
        <w:t>から交付されるべ</w:t>
      </w:r>
      <w:r w:rsidR="00F70310" w:rsidRPr="0030205A">
        <w:rPr>
          <w:rFonts w:ascii="ＭＳ 明朝" w:hAnsi="ＭＳ 明朝" w:cs="ＭＳ 明朝" w:hint="eastAsia"/>
          <w:color w:val="000000" w:themeColor="text1"/>
          <w:spacing w:val="-6"/>
          <w:kern w:val="0"/>
          <w:szCs w:val="21"/>
        </w:rPr>
        <w:t>き金額</w:t>
      </w:r>
      <w:r w:rsidRPr="0030205A">
        <w:rPr>
          <w:rFonts w:ascii="ＭＳ 明朝" w:hAnsi="ＭＳ 明朝" w:cs="ＭＳ 明朝" w:hint="eastAsia"/>
          <w:color w:val="000000" w:themeColor="text1"/>
          <w:spacing w:val="-6"/>
          <w:kern w:val="0"/>
          <w:szCs w:val="21"/>
        </w:rPr>
        <w:t>。</w:t>
      </w:r>
    </w:p>
    <w:p w14:paraId="027A6CA7" w14:textId="77777777" w:rsidR="00F70310" w:rsidRPr="0030205A" w:rsidRDefault="00D42FE7" w:rsidP="008852B9">
      <w:pPr>
        <w:suppressAutoHyphens/>
        <w:kinsoku w:val="0"/>
        <w:wordWrap w:val="0"/>
        <w:overflowPunct w:val="0"/>
        <w:autoSpaceDE w:val="0"/>
        <w:autoSpaceDN w:val="0"/>
        <w:ind w:left="4588" w:hangingChars="2317" w:hanging="4588"/>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なお、当該年度末（３月）に退職した場合などは、この資金は翌年度に交付されるため「期末未収入金」としても処理</w:t>
      </w:r>
      <w:r w:rsidR="00F70310" w:rsidRPr="0030205A">
        <w:rPr>
          <w:rFonts w:ascii="ＭＳ 明朝" w:hAnsi="ＭＳ 明朝" w:cs="ＭＳ 明朝" w:hint="eastAsia"/>
          <w:color w:val="000000" w:themeColor="text1"/>
          <w:spacing w:val="-6"/>
          <w:kern w:val="0"/>
          <w:szCs w:val="21"/>
        </w:rPr>
        <w:t>すること。</w:t>
      </w:r>
    </w:p>
    <w:p w14:paraId="2DA7002F" w14:textId="77777777" w:rsidR="00876CED" w:rsidRPr="0030205A" w:rsidRDefault="00356DAD" w:rsidP="00356DAD">
      <w:pPr>
        <w:suppressAutoHyphens/>
        <w:kinsoku w:val="0"/>
        <w:wordWrap w:val="0"/>
        <w:overflowPunct w:val="0"/>
        <w:autoSpaceDE w:val="0"/>
        <w:autoSpaceDN w:val="0"/>
        <w:ind w:left="4536" w:hangingChars="2160" w:hanging="4536"/>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spacing w:val="-6"/>
          <w:kern w:val="0"/>
          <w:szCs w:val="21"/>
        </w:rPr>
        <w:t>過年度修正収入</w:t>
      </w: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spacing w:val="-6"/>
          <w:kern w:val="0"/>
          <w:szCs w:val="21"/>
        </w:rPr>
        <w:t>前年度以前に計上した収入又は支出の修正額で当年度の収入となるもの。(資金収入を伴うもの。）</w:t>
      </w:r>
      <w:r w:rsidRPr="0030205A">
        <w:rPr>
          <w:rFonts w:ascii="ＭＳ 明朝" w:hAnsi="ＭＳ 明朝" w:cs="ＭＳ 明朝"/>
          <w:color w:val="000000" w:themeColor="text1"/>
          <w:kern w:val="0"/>
          <w:szCs w:val="21"/>
        </w:rPr>
        <w:t xml:space="preserve"> </w:t>
      </w:r>
    </w:p>
    <w:p w14:paraId="7ABEE9C8" w14:textId="77777777" w:rsidR="00D42FE7" w:rsidRPr="0030205A" w:rsidRDefault="00876CED" w:rsidP="00876CED">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その他の雑収入</w:t>
      </w:r>
      <w:r w:rsidR="00F70310" w:rsidRPr="0030205A">
        <w:rPr>
          <w:rFonts w:ascii="ＭＳ 明朝" w:hAnsi="ＭＳ 明朝" w:cs="ＭＳ 明朝"/>
          <w:color w:val="000000" w:themeColor="text1"/>
          <w:kern w:val="0"/>
          <w:szCs w:val="21"/>
        </w:rPr>
        <w:t xml:space="preserve">                     </w:t>
      </w:r>
    </w:p>
    <w:p w14:paraId="091BA548" w14:textId="77777777" w:rsidR="002129C5" w:rsidRPr="0030205A" w:rsidRDefault="002129C5" w:rsidP="00876CED">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04A065F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借入金等収入</w:t>
      </w:r>
    </w:p>
    <w:p w14:paraId="18739D87"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長期借入金収入････････　返済期限が貸借対照表日後１年を超</w:t>
      </w:r>
      <w:r w:rsidR="00876CED" w:rsidRPr="0030205A">
        <w:rPr>
          <w:rFonts w:ascii="ＭＳ 明朝" w:hAnsi="ＭＳ 明朝" w:cs="ＭＳ 明朝" w:hint="eastAsia"/>
          <w:color w:val="000000" w:themeColor="text1"/>
          <w:kern w:val="0"/>
          <w:szCs w:val="21"/>
        </w:rPr>
        <w:t>えて到来するもの</w:t>
      </w:r>
      <w:r w:rsidRPr="0030205A">
        <w:rPr>
          <w:rFonts w:ascii="ＭＳ 明朝" w:hAnsi="ＭＳ 明朝" w:cs="ＭＳ 明朝" w:hint="eastAsia"/>
          <w:color w:val="000000" w:themeColor="text1"/>
          <w:kern w:val="0"/>
          <w:szCs w:val="21"/>
        </w:rPr>
        <w:t>。</w:t>
      </w:r>
    </w:p>
    <w:p w14:paraId="266F08C1"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短期借入金収入････････　返済期限が貸借対照表日後１年以内</w:t>
      </w:r>
      <w:r w:rsidR="00876CED" w:rsidRPr="0030205A">
        <w:rPr>
          <w:rFonts w:ascii="ＭＳ 明朝" w:hAnsi="ＭＳ 明朝" w:cs="ＭＳ 明朝" w:hint="eastAsia"/>
          <w:color w:val="000000" w:themeColor="text1"/>
          <w:kern w:val="0"/>
          <w:szCs w:val="21"/>
        </w:rPr>
        <w:t>に到来するもの</w:t>
      </w:r>
      <w:r w:rsidRPr="0030205A">
        <w:rPr>
          <w:rFonts w:ascii="ＭＳ 明朝" w:hAnsi="ＭＳ 明朝" w:cs="ＭＳ 明朝" w:hint="eastAsia"/>
          <w:color w:val="000000" w:themeColor="text1"/>
          <w:kern w:val="0"/>
          <w:szCs w:val="21"/>
        </w:rPr>
        <w:t>。</w:t>
      </w:r>
    </w:p>
    <w:p w14:paraId="0CAF9D3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学校債収入</w:t>
      </w:r>
    </w:p>
    <w:p w14:paraId="48303827"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7CE707D5" w14:textId="77777777" w:rsidR="00D42FE7" w:rsidRPr="0030205A" w:rsidRDefault="00D42FE7" w:rsidP="008852B9">
      <w:pPr>
        <w:suppressAutoHyphens/>
        <w:kinsoku w:val="0"/>
        <w:wordWrap w:val="0"/>
        <w:overflowPunct w:val="0"/>
        <w:autoSpaceDE w:val="0"/>
        <w:autoSpaceDN w:val="0"/>
        <w:ind w:left="4599" w:right="-2"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前受金収入････････････････････････････････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翌年度に入園する園児に係る「学生生徒</w:t>
      </w:r>
      <w:r w:rsidR="00A41E77" w:rsidRPr="0030205A">
        <w:rPr>
          <w:rFonts w:ascii="ＭＳ 明朝" w:hAnsi="ＭＳ 明朝" w:cs="ＭＳ 明朝" w:hint="eastAsia"/>
          <w:color w:val="000000" w:themeColor="text1"/>
          <w:kern w:val="0"/>
          <w:szCs w:val="21"/>
        </w:rPr>
        <w:t>等納付金収入」及びその他の前受金収入をいい</w:t>
      </w:r>
      <w:r w:rsidRPr="0030205A">
        <w:rPr>
          <w:rFonts w:ascii="ＭＳ 明朝" w:hAnsi="ＭＳ 明朝" w:cs="ＭＳ 明朝" w:hint="eastAsia"/>
          <w:color w:val="000000" w:themeColor="text1"/>
          <w:kern w:val="0"/>
          <w:szCs w:val="21"/>
        </w:rPr>
        <w:t>「入園検定料収入」は含まない。</w:t>
      </w:r>
    </w:p>
    <w:p w14:paraId="4624642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保育料前受金収入</w:t>
      </w:r>
    </w:p>
    <w:p w14:paraId="7D22E3B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入園料前受金収入</w:t>
      </w:r>
    </w:p>
    <w:p w14:paraId="3E85C7A1"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施設設備資金前受金収入</w:t>
      </w:r>
    </w:p>
    <w:p w14:paraId="2D484C86" w14:textId="77777777" w:rsidR="00876CED"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教材費前受金収入･･････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「学生生徒</w:t>
      </w:r>
      <w:r w:rsidR="002129C5"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納付金」としての教材費</w:t>
      </w:r>
      <w:r w:rsidR="00876CED" w:rsidRPr="0030205A">
        <w:rPr>
          <w:rFonts w:ascii="ＭＳ 明朝" w:hAnsi="ＭＳ 明朝" w:cs="ＭＳ 明朝" w:hint="eastAsia"/>
          <w:color w:val="000000" w:themeColor="text1"/>
          <w:kern w:val="0"/>
          <w:szCs w:val="21"/>
        </w:rPr>
        <w:t>。</w:t>
      </w:r>
    </w:p>
    <w:p w14:paraId="49AC6CC6" w14:textId="77777777" w:rsidR="00D42FE7" w:rsidRPr="0030205A" w:rsidRDefault="00876CED" w:rsidP="008852B9">
      <w:pPr>
        <w:suppressAutoHyphens/>
        <w:kinsoku w:val="0"/>
        <w:wordWrap w:val="0"/>
        <w:overflowPunct w:val="0"/>
        <w:autoSpaceDE w:val="0"/>
        <w:autoSpaceDN w:val="0"/>
        <w:ind w:rightChars="-203" w:right="-426" w:firstLineChars="2190" w:firstLine="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「補助活動」としての用品代と区分すること。</w:t>
      </w:r>
    </w:p>
    <w:p w14:paraId="76D5B55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その他の前受金収入････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補助活動前受金を含む。</w:t>
      </w:r>
    </w:p>
    <w:p w14:paraId="7F9A49B4"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5D0A77B3" w14:textId="77777777" w:rsidR="00D42FE7" w:rsidRPr="0030205A" w:rsidRDefault="00D42FE7" w:rsidP="00876CED">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その他の収入</w:t>
      </w:r>
    </w:p>
    <w:p w14:paraId="759EEADC" w14:textId="77777777" w:rsidR="002129C5" w:rsidRPr="0030205A" w:rsidRDefault="00BD1287"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noProof/>
          <w:color w:val="000000" w:themeColor="text1"/>
          <w:kern w:val="0"/>
          <w:szCs w:val="21"/>
        </w:rPr>
        <mc:AlternateContent>
          <mc:Choice Requires="wps">
            <w:drawing>
              <wp:anchor distT="0" distB="0" distL="114300" distR="114300" simplePos="0" relativeHeight="251655168" behindDoc="0" locked="0" layoutInCell="1" allowOverlap="1" wp14:anchorId="6EFD64A8" wp14:editId="0A0B7DF1">
                <wp:simplePos x="0" y="0"/>
                <wp:positionH relativeFrom="column">
                  <wp:posOffset>3847465</wp:posOffset>
                </wp:positionH>
                <wp:positionV relativeFrom="paragraph">
                  <wp:posOffset>73660</wp:posOffset>
                </wp:positionV>
                <wp:extent cx="90805" cy="1218565"/>
                <wp:effectExtent l="8255" t="10795" r="5715" b="889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8565"/>
                        </a:xfrm>
                        <a:prstGeom prst="rightBrace">
                          <a:avLst>
                            <a:gd name="adj1" fmla="val 1118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7009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302.95pt;margin-top:5.8pt;width:7.15pt;height:9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7Nagg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Q&#10;KEVaaNH9zukQGWW+PH1nC/B66h6NJ2i7B02/WjBEFxZ/sOCDNv17zQCGAEwoyaE2rf8TyKJDqPzz&#10;qfL84BCFj/M4j6cYUbAkaZJPZ1MfOiLF8efOWPeW6xb5TYmN2DbujSHUl4cUZP9gXSg/G0kQ9iXB&#10;qG4ldHNPJEqSJL8+tvvMKT13msbwjIFHSEjhGNrjK70WUgbRSIV6SHyaTkMKVkvBvNG7WbPdLKVB&#10;EBmohmeEvXAzeqdYAGs4Yatx74iQwx6CS+XxoEwjQV+woKsf83i+yld5NsnS2WqSxVU1uV8vs8ls&#10;ndxMq+tquaySnz61JCsawRhXPrujxpPs7zQ0TtugzpPKL1hckF2H5yXZ6DKN0FvgcnwHdkFQXkOD&#10;6DaaPYOejB6GFi4Z2DTafMeoh4Etsf22I4ZjJN8pmIibLJ2DhFw45Pkcpt2cGzZnBqIoAJXYYTRs&#10;l264E3ZdUBaoMDRVaT8MtXBHuQ85jdqHkQz5j9eHn/nzc/D6fcktfgEAAP//AwBQSwMEFAAGAAgA&#10;AAAhANcUpzDiAAAACgEAAA8AAABkcnMvZG93bnJldi54bWxMj8tOwzAQRfdI/IM1SOyo3dBGNMSp&#10;EK8FEkiUSpTdNB6SCHscxW4b+vWYFSxH9+jeM+VydFbsaQidZw3TiQJBXHvTcaNh/fZwcQUiRGSD&#10;1jNp+KYAy+r0pMTC+AO/0n4VG5FKOBSooY2xL6QMdUsOw8T3xCn79IPDmM6hkWbAQyp3VmZK5dJh&#10;x2mhxZ5uW6q/VjunYfF+/HiJd+Pa3s/GGR83T5vHZ9T6/Gy8uQYRaYx/MPzqJ3WoktPW79gEYTXk&#10;ar5IaAqmOYgE5JnKQGw1ZOpyDrIq5f8Xqh8AAAD//wMAUEsBAi0AFAAGAAgAAAAhALaDOJL+AAAA&#10;4QEAABMAAAAAAAAAAAAAAAAAAAAAAFtDb250ZW50X1R5cGVzXS54bWxQSwECLQAUAAYACAAAACEA&#10;OP0h/9YAAACUAQAACwAAAAAAAAAAAAAAAAAvAQAAX3JlbHMvLnJlbHNQSwECLQAUAAYACAAAACEA&#10;7kezWoICAAAsBQAADgAAAAAAAAAAAAAAAAAuAgAAZHJzL2Uyb0RvYy54bWxQSwECLQAUAAYACAAA&#10;ACEA1xSnMOIAAAAKAQAADwAAAAAAAAAAAAAAAADcBAAAZHJzL2Rvd25yZXYueG1sUEsFBgAAAAAE&#10;AAQA8wAAAOsFAAAAAA==&#10;">
                <v:textbox inset="5.85pt,.7pt,5.85pt,.7pt"/>
              </v:shape>
            </w:pict>
          </mc:Fallback>
        </mc:AlternateContent>
      </w:r>
      <w:r w:rsidR="002129C5" w:rsidRPr="0030205A">
        <w:rPr>
          <w:rFonts w:ascii="ＭＳ 明朝" w:hAnsi="ＭＳ 明朝" w:cs="ＭＳ 明朝" w:hint="eastAsia"/>
          <w:color w:val="000000" w:themeColor="text1"/>
          <w:kern w:val="0"/>
          <w:szCs w:val="21"/>
        </w:rPr>
        <w:t xml:space="preserve">　　　　　　　　　　　第２号基本金引当特定資産取崩収入</w:t>
      </w:r>
    </w:p>
    <w:p w14:paraId="6CA4FC25" w14:textId="77777777"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第３号基本金引当特定資産取崩収入</w:t>
      </w:r>
    </w:p>
    <w:p w14:paraId="106A0BF5" w14:textId="77777777"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退職給与引当特定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 xml:space="preserve">取崩収入　　　　　</w:t>
      </w:r>
      <w:r w:rsidR="00E0070B"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当該特定資産の取崩額。</w:t>
      </w:r>
    </w:p>
    <w:p w14:paraId="4F597ADD" w14:textId="77777777"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減価償却引当特定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取崩収入</w:t>
      </w:r>
    </w:p>
    <w:p w14:paraId="36CB475A" w14:textId="77777777" w:rsidR="002129C5" w:rsidRPr="0030205A" w:rsidRDefault="00CA5EC1"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lastRenderedPageBreak/>
        <w:t xml:space="preserve">　　　　　　　　　　　施設設備</w:t>
      </w:r>
      <w:r w:rsidR="002129C5" w:rsidRPr="0030205A">
        <w:rPr>
          <w:rFonts w:ascii="ＭＳ 明朝" w:hAnsi="ＭＳ 明朝" w:cs="ＭＳ 明朝" w:hint="eastAsia"/>
          <w:color w:val="000000" w:themeColor="text1"/>
          <w:kern w:val="0"/>
          <w:szCs w:val="21"/>
        </w:rPr>
        <w:t>引当特定</w:t>
      </w:r>
      <w:r w:rsidR="002129C5" w:rsidRPr="0030205A">
        <w:rPr>
          <w:rFonts w:ascii="ＭＳ 明朝" w:hAnsi="ＭＳ 明朝" w:cs="ＭＳ 明朝" w:hint="eastAsia"/>
          <w:color w:val="000000" w:themeColor="text1"/>
          <w:spacing w:val="-6"/>
          <w:kern w:val="0"/>
          <w:szCs w:val="21"/>
        </w:rPr>
        <w:t>資産</w:t>
      </w:r>
      <w:r w:rsidR="002129C5" w:rsidRPr="0030205A">
        <w:rPr>
          <w:rFonts w:ascii="ＭＳ 明朝" w:hAnsi="ＭＳ 明朝" w:cs="ＭＳ 明朝" w:hint="eastAsia"/>
          <w:color w:val="000000" w:themeColor="text1"/>
          <w:kern w:val="0"/>
          <w:szCs w:val="21"/>
        </w:rPr>
        <w:t>取崩収入</w:t>
      </w:r>
    </w:p>
    <w:p w14:paraId="2F7D2415" w14:textId="77777777" w:rsidR="002129C5" w:rsidRPr="0030205A" w:rsidRDefault="002129C5" w:rsidP="002129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取崩収入</w:t>
      </w:r>
    </w:p>
    <w:p w14:paraId="6EDE120B" w14:textId="77777777" w:rsidR="00D42FE7" w:rsidRPr="0030205A" w:rsidRDefault="00D42FE7" w:rsidP="008852B9">
      <w:pPr>
        <w:suppressAutoHyphens/>
        <w:kinsoku w:val="0"/>
        <w:wordWrap w:val="0"/>
        <w:overflowPunct w:val="0"/>
        <w:autoSpaceDE w:val="0"/>
        <w:autoSpaceDN w:val="0"/>
        <w:ind w:left="4588" w:hangingChars="2317" w:hanging="4588"/>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spacing w:val="-6"/>
          <w:kern w:val="0"/>
          <w:szCs w:val="21"/>
        </w:rPr>
        <w:t xml:space="preserve">   </w:t>
      </w:r>
      <w:r w:rsidR="00876CED" w:rsidRPr="0030205A">
        <w:rPr>
          <w:rFonts w:ascii="ＭＳ 明朝" w:hAnsi="ＭＳ 明朝" w:cs="ＭＳ 明朝"/>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前期末未収入金収入････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保育料、退職金財団資金収入等、前年度末の未収入金が収入になったもの</w:t>
      </w:r>
      <w:r w:rsidR="00876CED" w:rsidRPr="0030205A">
        <w:rPr>
          <w:rFonts w:ascii="ＭＳ 明朝" w:hAnsi="ＭＳ 明朝" w:cs="ＭＳ 明朝" w:hint="eastAsia"/>
          <w:color w:val="000000" w:themeColor="text1"/>
          <w:kern w:val="0"/>
          <w:szCs w:val="21"/>
        </w:rPr>
        <w:t>。</w:t>
      </w:r>
    </w:p>
    <w:p w14:paraId="586716B9" w14:textId="77777777" w:rsidR="008852B9" w:rsidRPr="0030205A" w:rsidRDefault="00D42FE7" w:rsidP="008852B9">
      <w:pPr>
        <w:suppressAutoHyphens/>
        <w:kinsoku w:val="0"/>
        <w:wordWrap w:val="0"/>
        <w:overflowPunct w:val="0"/>
        <w:autoSpaceDE w:val="0"/>
        <w:autoSpaceDN w:val="0"/>
        <w:ind w:leftChars="135" w:left="283" w:firstLineChars="966" w:firstLine="202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貸付金回収収入････････</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長期、短期を含む。</w:t>
      </w:r>
    </w:p>
    <w:p w14:paraId="05DF9240" w14:textId="77777777" w:rsidR="00D42FE7" w:rsidRPr="0030205A" w:rsidRDefault="00D42FE7" w:rsidP="008852B9">
      <w:pPr>
        <w:suppressAutoHyphens/>
        <w:kinsoku w:val="0"/>
        <w:wordWrap w:val="0"/>
        <w:overflowPunct w:val="0"/>
        <w:autoSpaceDE w:val="0"/>
        <w:autoSpaceDN w:val="0"/>
        <w:ind w:leftChars="1101" w:left="4677" w:hangingChars="1126" w:hanging="2365"/>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預り金受入収入････････</w:t>
      </w:r>
      <w:r w:rsidRPr="0030205A">
        <w:rPr>
          <w:rFonts w:ascii="ＭＳ 明朝" w:hAnsi="ＭＳ 明朝" w:cs="ＭＳ 明朝"/>
          <w:color w:val="000000" w:themeColor="text1"/>
          <w:kern w:val="0"/>
          <w:szCs w:val="21"/>
        </w:rPr>
        <w:t xml:space="preserve">  </w:t>
      </w:r>
      <w:r w:rsidR="005473E2" w:rsidRPr="0030205A">
        <w:rPr>
          <w:rFonts w:ascii="ＭＳ 明朝" w:hAnsi="ＭＳ 明朝" w:cs="ＭＳ 明朝" w:hint="eastAsia"/>
          <w:color w:val="000000" w:themeColor="text1"/>
          <w:kern w:val="0"/>
          <w:szCs w:val="21"/>
        </w:rPr>
        <w:t>私立学校教職員共済</w:t>
      </w:r>
      <w:r w:rsidRPr="0030205A">
        <w:rPr>
          <w:rFonts w:ascii="ＭＳ 明朝" w:hAnsi="ＭＳ 明朝" w:cs="ＭＳ 明朝" w:hint="eastAsia"/>
          <w:color w:val="000000" w:themeColor="text1"/>
          <w:kern w:val="0"/>
          <w:szCs w:val="21"/>
        </w:rPr>
        <w:t>掛金の教職員負担分、源泉所得税、就園奨励費等事務処理上、園が当該資金の受入れを行うものをい</w:t>
      </w:r>
      <w:r w:rsidR="00FF7F8F" w:rsidRPr="0030205A">
        <w:rPr>
          <w:rFonts w:ascii="ＭＳ 明朝" w:hAnsi="ＭＳ 明朝" w:cs="ＭＳ 明朝" w:hint="eastAsia"/>
          <w:color w:val="000000" w:themeColor="text1"/>
          <w:kern w:val="0"/>
          <w:szCs w:val="21"/>
        </w:rPr>
        <w:t>い</w:t>
      </w:r>
      <w:r w:rsidR="00E57420"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総額で表示すること。</w:t>
      </w:r>
    </w:p>
    <w:p w14:paraId="6CFA48F6" w14:textId="77777777" w:rsidR="00D42FE7" w:rsidRPr="0030205A" w:rsidRDefault="00D42FE7" w:rsidP="00FF7F8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立替金回収収入</w:t>
      </w:r>
    </w:p>
    <w:p w14:paraId="58CDE98C" w14:textId="77777777" w:rsidR="00D42FE7" w:rsidRPr="0030205A" w:rsidRDefault="00D42FE7" w:rsidP="00FF7F8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仮払金回収収入</w:t>
      </w:r>
    </w:p>
    <w:p w14:paraId="6E857427" w14:textId="77777777" w:rsidR="00883B5C" w:rsidRPr="0030205A" w:rsidRDefault="00883B5C" w:rsidP="00FF7F8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預託金回収収入････････</w:t>
      </w:r>
      <w:r w:rsidR="00D9571E"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 xml:space="preserve">　敷金、自動車リサイクル料金の戻り等。</w:t>
      </w:r>
    </w:p>
    <w:p w14:paraId="10C5E346" w14:textId="77777777" w:rsidR="00D42FE7" w:rsidRPr="0030205A" w:rsidRDefault="00D42FE7" w:rsidP="008852B9">
      <w:pPr>
        <w:suppressAutoHyphens/>
        <w:kinsoku w:val="0"/>
        <w:wordWrap w:val="0"/>
        <w:overflowPunct w:val="0"/>
        <w:autoSpaceDE w:val="0"/>
        <w:autoSpaceDN w:val="0"/>
        <w:ind w:left="5006" w:hangingChars="2384" w:hanging="5006"/>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収益事業元入金回収収入･･･　寄附行為で定める収益事業に対する元入金を回収したときに記載する。</w:t>
      </w:r>
    </w:p>
    <w:p w14:paraId="12ACA583" w14:textId="77777777" w:rsidR="00AA4545" w:rsidRPr="0030205A" w:rsidRDefault="00AA4545" w:rsidP="008852B9">
      <w:pPr>
        <w:suppressAutoHyphens/>
        <w:kinsoku w:val="0"/>
        <w:wordWrap w:val="0"/>
        <w:overflowPunct w:val="0"/>
        <w:autoSpaceDE w:val="0"/>
        <w:autoSpaceDN w:val="0"/>
        <w:ind w:left="5006" w:hangingChars="2384" w:hanging="5006"/>
        <w:jc w:val="left"/>
        <w:textAlignment w:val="baseline"/>
        <w:rPr>
          <w:rFonts w:ascii="ＭＳ 明朝" w:hAnsi="ＭＳ 明朝"/>
          <w:color w:val="000000" w:themeColor="text1"/>
          <w:kern w:val="0"/>
          <w:szCs w:val="21"/>
        </w:rPr>
      </w:pPr>
    </w:p>
    <w:p w14:paraId="0456451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資金収入調整勘定</w:t>
      </w:r>
      <w:r w:rsidR="002129C5" w:rsidRPr="0030205A">
        <w:rPr>
          <w:rFonts w:ascii="ＭＳ 明朝" w:hAnsi="ＭＳ 明朝" w:cs="ＭＳ 明朝" w:hint="eastAsia"/>
          <w:color w:val="000000" w:themeColor="text1"/>
          <w:kern w:val="0"/>
          <w:szCs w:val="21"/>
        </w:rPr>
        <w:t>（△）</w:t>
      </w:r>
    </w:p>
    <w:p w14:paraId="7CA56D87"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期末未収入金（△）･･････････････　当該年度に収入されるべきものが収入されなかったときに記載する。</w:t>
      </w:r>
    </w:p>
    <w:p w14:paraId="7167BCA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前期末前受金（△）</w:t>
      </w:r>
    </w:p>
    <w:p w14:paraId="33BCCF4C"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前期末保育料前受金（△）</w:t>
      </w:r>
    </w:p>
    <w:p w14:paraId="6D6969DA"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前期末入園料前受金（△）</w:t>
      </w:r>
    </w:p>
    <w:p w14:paraId="000EC8D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前期末施設設備資金前受金（△）</w:t>
      </w:r>
    </w:p>
    <w:p w14:paraId="523B57F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前期末教材費前受金（△）</w:t>
      </w:r>
    </w:p>
    <w:p w14:paraId="49A973B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前期末その他の前受金（△）</w:t>
      </w:r>
    </w:p>
    <w:p w14:paraId="04CA3A89"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5D344C9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前年度繰越支払資金</w:t>
      </w:r>
    </w:p>
    <w:p w14:paraId="3A6A5CB9" w14:textId="77777777" w:rsidR="002129C5" w:rsidRPr="0030205A" w:rsidRDefault="002129C5"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1D73FD53"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bCs/>
          <w:color w:val="000000" w:themeColor="text1"/>
          <w:kern w:val="0"/>
          <w:szCs w:val="21"/>
        </w:rPr>
        <w:t xml:space="preserve"> </w:t>
      </w:r>
      <w:r w:rsidRPr="0030205A">
        <w:rPr>
          <w:rFonts w:ascii="ＭＳ 明朝" w:hAnsi="ＭＳ 明朝" w:cs="ＭＳ 明朝" w:hint="eastAsia"/>
          <w:bCs/>
          <w:color w:val="000000" w:themeColor="text1"/>
          <w:kern w:val="0"/>
          <w:szCs w:val="21"/>
        </w:rPr>
        <w:t>収入の部合計･････････････････････････「支出の部合計」の額と一致する。</w:t>
      </w:r>
    </w:p>
    <w:p w14:paraId="05CA240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36D425D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【支出の部】</w:t>
      </w:r>
    </w:p>
    <w:p w14:paraId="03BB622D"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kern w:val="0"/>
          <w:szCs w:val="21"/>
        </w:rPr>
      </w:pPr>
    </w:p>
    <w:p w14:paraId="46B20202"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3603E04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4DBF6CDD"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p>
    <w:p w14:paraId="43C04429"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人件費支出</w:t>
      </w:r>
      <w:r w:rsidR="005B171D" w:rsidRPr="0030205A">
        <w:rPr>
          <w:rFonts w:ascii="ＭＳ 明朝" w:hAnsi="ＭＳ 明朝" w:cs="ＭＳ 明朝" w:hint="eastAsia"/>
          <w:color w:val="000000" w:themeColor="text1"/>
          <w:kern w:val="0"/>
          <w:szCs w:val="21"/>
        </w:rPr>
        <w:t>････････････････････････････････　説明については、人件費支出内訳表の説明を参照のこと。</w:t>
      </w:r>
    </w:p>
    <w:p w14:paraId="4203A59F" w14:textId="77777777" w:rsidR="009C7E0D" w:rsidRPr="0030205A" w:rsidRDefault="00D42FE7" w:rsidP="008852B9">
      <w:pPr>
        <w:suppressAutoHyphens/>
        <w:kinsoku w:val="0"/>
        <w:wordWrap w:val="0"/>
        <w:overflowPunct w:val="0"/>
        <w:autoSpaceDE w:val="0"/>
        <w:autoSpaceDN w:val="0"/>
        <w:ind w:left="4599" w:rightChars="-80" w:right="-168"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教員人件費支出････････　</w:t>
      </w:r>
      <w:r w:rsidR="009C7E0D" w:rsidRPr="0030205A">
        <w:rPr>
          <w:rFonts w:ascii="ＭＳ 明朝" w:hAnsi="ＭＳ 明朝" w:cs="ＭＳ 明朝" w:hint="eastAsia"/>
          <w:color w:val="000000" w:themeColor="text1"/>
          <w:kern w:val="0"/>
          <w:szCs w:val="21"/>
        </w:rPr>
        <w:t>園長（特例園長を含む。）及び教員の本俸、諸手当（通勤手当を含む。）及び期末手当、所定福利費（未払分を含む。）をいう。</w:t>
      </w:r>
    </w:p>
    <w:p w14:paraId="20F59E9A" w14:textId="77777777" w:rsidR="00D42FE7" w:rsidRPr="0030205A" w:rsidRDefault="009C7E0D" w:rsidP="009C7E0D">
      <w:pPr>
        <w:suppressAutoHyphens/>
        <w:kinsoku w:val="0"/>
        <w:wordWrap w:val="0"/>
        <w:overflowPunct w:val="0"/>
        <w:autoSpaceDE w:val="0"/>
        <w:autoSpaceDN w:val="0"/>
        <w:ind w:left="4599" w:rightChars="-80" w:right="-168"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なお、教員免許所持者であっても、もっぱら事務を職務とする者を除く。</w:t>
      </w:r>
    </w:p>
    <w:p w14:paraId="09D24B9F" w14:textId="77777777" w:rsidR="00AD510C"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職員人件費支出････････</w:t>
      </w:r>
      <w:r w:rsidRPr="0030205A">
        <w:rPr>
          <w:rFonts w:ascii="ＭＳ 明朝" w:hAnsi="ＭＳ 明朝" w:cs="ＭＳ 明朝"/>
          <w:color w:val="000000" w:themeColor="text1"/>
          <w:kern w:val="0"/>
          <w:szCs w:val="21"/>
        </w:rPr>
        <w:t xml:space="preserve">  </w:t>
      </w:r>
      <w:r w:rsidR="009C7E0D" w:rsidRPr="0030205A">
        <w:rPr>
          <w:rFonts w:ascii="ＭＳ 明朝" w:hAnsi="ＭＳ 明朝" w:cs="ＭＳ 明朝" w:hint="eastAsia"/>
          <w:color w:val="000000" w:themeColor="text1"/>
          <w:kern w:val="0"/>
          <w:szCs w:val="21"/>
        </w:rPr>
        <w:t>教員の職務を行っていない者</w:t>
      </w:r>
      <w:r w:rsidR="009C7E0D" w:rsidRPr="0030205A">
        <w:rPr>
          <w:rFonts w:ascii="ＭＳ Ｐ明朝" w:eastAsia="ＭＳ Ｐ明朝" w:hAnsi="ＭＳ Ｐ明朝" w:cs="ＭＳ 明朝" w:hint="eastAsia"/>
          <w:color w:val="000000" w:themeColor="text1"/>
          <w:kern w:val="0"/>
          <w:szCs w:val="21"/>
        </w:rPr>
        <w:t>（臨時職員を含む。）</w:t>
      </w:r>
      <w:r w:rsidR="009C7E0D" w:rsidRPr="0030205A">
        <w:rPr>
          <w:rFonts w:ascii="ＭＳ 明朝" w:hAnsi="ＭＳ 明朝" w:cs="ＭＳ 明朝" w:hint="eastAsia"/>
          <w:color w:val="000000" w:themeColor="text1"/>
          <w:kern w:val="0"/>
          <w:szCs w:val="21"/>
        </w:rPr>
        <w:t>に</w:t>
      </w:r>
      <w:r w:rsidR="009C7E0D" w:rsidRPr="0030205A">
        <w:rPr>
          <w:rFonts w:ascii="ＭＳ 明朝" w:hAnsi="ＭＳ 明朝" w:cs="ＭＳ 明朝" w:hint="eastAsia"/>
          <w:color w:val="000000" w:themeColor="text1"/>
          <w:kern w:val="0"/>
          <w:szCs w:val="21"/>
        </w:rPr>
        <w:lastRenderedPageBreak/>
        <w:t>対して支給するもので、上記「教員人件費支出」と同じものをいう。</w:t>
      </w:r>
    </w:p>
    <w:p w14:paraId="63ABC5C9" w14:textId="77777777" w:rsidR="00AD510C"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AD510C" w:rsidRPr="0030205A">
        <w:rPr>
          <w:rFonts w:ascii="ＭＳ 明朝" w:hAnsi="ＭＳ 明朝" w:cs="ＭＳ 明朝" w:hint="eastAsia"/>
          <w:color w:val="000000" w:themeColor="text1"/>
          <w:kern w:val="0"/>
          <w:szCs w:val="21"/>
        </w:rPr>
        <w:t>役員報酬支出･･････････　理事及び監事に対し</w:t>
      </w:r>
      <w:r w:rsidRPr="0030205A">
        <w:rPr>
          <w:rFonts w:ascii="ＭＳ 明朝" w:hAnsi="ＭＳ 明朝" w:cs="ＭＳ 明朝" w:hint="eastAsia"/>
          <w:color w:val="000000" w:themeColor="text1"/>
          <w:kern w:val="0"/>
          <w:szCs w:val="21"/>
        </w:rPr>
        <w:t>「役員等の報酬及び旅費に関する規程」に基づいて支給する報酬</w:t>
      </w:r>
      <w:r w:rsidR="00AD510C" w:rsidRPr="0030205A">
        <w:rPr>
          <w:rFonts w:ascii="ＭＳ 明朝" w:hAnsi="ＭＳ 明朝" w:cs="ＭＳ 明朝" w:hint="eastAsia"/>
          <w:color w:val="000000" w:themeColor="text1"/>
          <w:kern w:val="0"/>
          <w:szCs w:val="21"/>
        </w:rPr>
        <w:t>。</w:t>
      </w:r>
    </w:p>
    <w:p w14:paraId="4FCFA49B"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t xml:space="preserve">　　　　　　　　　　　　　　　　　　　　　　　なお、役員の地位にあることのみをもって支給することは認められないこと。</w:t>
      </w:r>
    </w:p>
    <w:p w14:paraId="6BEAC06C" w14:textId="77777777" w:rsidR="00D42FE7" w:rsidRPr="0030205A" w:rsidRDefault="00D42FE7" w:rsidP="00AD510C">
      <w:pPr>
        <w:suppressAutoHyphens/>
        <w:kinsoku w:val="0"/>
        <w:wordWrap w:val="0"/>
        <w:overflowPunct w:val="0"/>
        <w:autoSpaceDE w:val="0"/>
        <w:autoSpaceDN w:val="0"/>
        <w:ind w:rightChars="-68" w:right="-143"/>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退職金支出････････････　退職した教職員に対して支払うべき</w:t>
      </w:r>
      <w:r w:rsidR="00AD510C" w:rsidRPr="0030205A">
        <w:rPr>
          <w:rFonts w:ascii="ＭＳ 明朝" w:hAnsi="ＭＳ 明朝" w:cs="ＭＳ 明朝" w:hint="eastAsia"/>
          <w:color w:val="000000" w:themeColor="text1"/>
          <w:kern w:val="0"/>
          <w:szCs w:val="21"/>
        </w:rPr>
        <w:t>退職金</w:t>
      </w:r>
      <w:r w:rsidRPr="0030205A">
        <w:rPr>
          <w:rFonts w:ascii="ＭＳ 明朝" w:hAnsi="ＭＳ 明朝" w:cs="ＭＳ 明朝" w:hint="eastAsia"/>
          <w:color w:val="000000" w:themeColor="text1"/>
          <w:kern w:val="0"/>
          <w:szCs w:val="21"/>
        </w:rPr>
        <w:t>。</w:t>
      </w:r>
    </w:p>
    <w:p w14:paraId="27E4E194" w14:textId="77777777" w:rsidR="00B26349"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なお、年度内に退職金を支払っていない場合は</w:t>
      </w:r>
    </w:p>
    <w:p w14:paraId="12AEA570" w14:textId="77777777" w:rsidR="00D42FE7" w:rsidRPr="0030205A" w:rsidRDefault="00D42FE7" w:rsidP="00B26349">
      <w:pPr>
        <w:suppressAutoHyphens/>
        <w:kinsoku w:val="0"/>
        <w:wordWrap w:val="0"/>
        <w:overflowPunct w:val="0"/>
        <w:autoSpaceDE w:val="0"/>
        <w:autoSpaceDN w:val="0"/>
        <w:ind w:leftChars="2190" w:left="4599" w:firstLineChars="37" w:firstLine="78"/>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「期末未払金」としても処理すること。</w:t>
      </w:r>
    </w:p>
    <w:p w14:paraId="510D75C7" w14:textId="77777777" w:rsidR="007E4767" w:rsidRPr="0030205A" w:rsidRDefault="007E476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p>
    <w:p w14:paraId="0C6C4710" w14:textId="77777777" w:rsidR="00B26349" w:rsidRPr="0030205A" w:rsidRDefault="00AD510C" w:rsidP="00B2634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経費支出･･････････････････････････････････　幼稚園のみを設置する者は、「教育研究経費支出</w:t>
      </w:r>
      <w:r w:rsidR="00B26349" w:rsidRPr="0030205A">
        <w:rPr>
          <w:rFonts w:ascii="ＭＳ 明朝" w:hAnsi="ＭＳ 明朝" w:cs="ＭＳ 明朝" w:hint="eastAsia"/>
          <w:color w:val="000000" w:themeColor="text1"/>
          <w:kern w:val="0"/>
          <w:szCs w:val="21"/>
        </w:rPr>
        <w:t>」</w:t>
      </w:r>
    </w:p>
    <w:p w14:paraId="30EED647" w14:textId="77777777" w:rsidR="00D42FE7" w:rsidRPr="0030205A" w:rsidRDefault="00D42FE7" w:rsidP="00B26349">
      <w:pPr>
        <w:suppressAutoHyphens/>
        <w:kinsoku w:val="0"/>
        <w:wordWrap w:val="0"/>
        <w:overflowPunct w:val="0"/>
        <w:autoSpaceDE w:val="0"/>
        <w:autoSpaceDN w:val="0"/>
        <w:ind w:leftChars="2190" w:left="4599" w:firstLineChars="37" w:firstLine="78"/>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と「管理経費支出」を区分しないものとする。</w:t>
      </w:r>
    </w:p>
    <w:p w14:paraId="559F34BD" w14:textId="77777777" w:rsidR="00AD510C"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消耗品費支出･･････････　固定資産以外の物品の購入支出をいう。</w:t>
      </w:r>
    </w:p>
    <w:p w14:paraId="57B7136C" w14:textId="77777777" w:rsidR="00D42FE7" w:rsidRPr="0030205A" w:rsidRDefault="00B26349" w:rsidP="00B26349">
      <w:pPr>
        <w:suppressAutoHyphens/>
        <w:kinsoku w:val="0"/>
        <w:wordWrap w:val="0"/>
        <w:overflowPunct w:val="0"/>
        <w:autoSpaceDE w:val="0"/>
        <w:autoSpaceDN w:val="0"/>
        <w:ind w:leftChars="2227" w:left="4677" w:firstLineChars="1" w:firstLine="2"/>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なお、教材用消耗品（補助活動としての用品に該当する物品を除く。）</w:t>
      </w:r>
      <w:r w:rsidR="00102875" w:rsidRPr="0030205A">
        <w:rPr>
          <w:rFonts w:ascii="ＭＳ 明朝" w:hAnsi="ＭＳ 明朝" w:cs="ＭＳ 明朝" w:hint="eastAsia"/>
          <w:color w:val="000000" w:themeColor="text1"/>
          <w:kern w:val="0"/>
          <w:szCs w:val="21"/>
        </w:rPr>
        <w:t>及び</w:t>
      </w:r>
      <w:r w:rsidR="00D42FE7" w:rsidRPr="0030205A">
        <w:rPr>
          <w:rFonts w:ascii="ＭＳ 明朝" w:hAnsi="ＭＳ 明朝" w:cs="ＭＳ 明朝" w:hint="eastAsia"/>
          <w:color w:val="000000" w:themeColor="text1"/>
          <w:kern w:val="0"/>
          <w:szCs w:val="21"/>
        </w:rPr>
        <w:t>保健衛生用の消耗品を含み、自動車の燃料費は含まない。</w:t>
      </w:r>
    </w:p>
    <w:p w14:paraId="2570EB21"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光熱水費支出･･････････　電気、ガス、暖房用燃料、水道の料金。</w:t>
      </w:r>
    </w:p>
    <w:p w14:paraId="77F9231B" w14:textId="77777777" w:rsidR="00B26349"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旅費交通費支出････････　教職員、理事、監事及び評議員が幼稚園用務のた</w:t>
      </w:r>
    </w:p>
    <w:p w14:paraId="2BC4C602" w14:textId="77777777" w:rsidR="00D42FE7" w:rsidRPr="0030205A" w:rsidRDefault="00D42FE7" w:rsidP="00B26349">
      <w:pPr>
        <w:suppressAutoHyphens/>
        <w:kinsoku w:val="0"/>
        <w:wordWrap w:val="0"/>
        <w:overflowPunct w:val="0"/>
        <w:autoSpaceDE w:val="0"/>
        <w:autoSpaceDN w:val="0"/>
        <w:ind w:leftChars="2190" w:left="4599" w:rightChars="-81" w:right="-170" w:firstLineChars="37" w:firstLine="78"/>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めに出張した場合に支給する日当及び交通費をいう。</w:t>
      </w:r>
    </w:p>
    <w:p w14:paraId="36ED16AA"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なお、教職員の通勤手当、理事、監事及び評議員の報酬は含まない。</w:t>
      </w:r>
    </w:p>
    <w:p w14:paraId="408B4CBA" w14:textId="77777777" w:rsidR="00102875" w:rsidRPr="0030205A" w:rsidRDefault="00D42FE7" w:rsidP="00EE3382">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奨学費支出････････････　奨学金を支給した場合、又は「学生生徒</w:t>
      </w:r>
      <w:r w:rsidR="005B171D"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w:t>
      </w:r>
      <w:r w:rsidR="00B263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を減免した場合に記載する</w:t>
      </w:r>
      <w:r w:rsidR="00102875" w:rsidRPr="0030205A">
        <w:rPr>
          <w:rFonts w:ascii="ＭＳ 明朝" w:hAnsi="ＭＳ 明朝" w:cs="ＭＳ 明朝" w:hint="eastAsia"/>
          <w:color w:val="000000" w:themeColor="text1"/>
          <w:kern w:val="0"/>
          <w:szCs w:val="21"/>
        </w:rPr>
        <w:t>。</w:t>
      </w:r>
    </w:p>
    <w:p w14:paraId="3B0B54A9" w14:textId="77777777" w:rsidR="009C7E0D" w:rsidRPr="0030205A" w:rsidRDefault="009C7E0D" w:rsidP="009C7E0D">
      <w:pPr>
        <w:suppressAutoHyphens/>
        <w:kinsoku w:val="0"/>
        <w:wordWrap w:val="0"/>
        <w:overflowPunct w:val="0"/>
        <w:autoSpaceDE w:val="0"/>
        <w:autoSpaceDN w:val="0"/>
        <w:ind w:left="4677" w:hangingChars="2227" w:hanging="4677"/>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なお、減免の態様によって｢備考１」のように処理するものとする。</w:t>
      </w:r>
    </w:p>
    <w:p w14:paraId="3CBBB01C"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修繕費支出････････････　建物、物品等の修繕又は植木の手入れ等に対する支出で、資産価値の増加や減価償却期間の延長をもたらさない</w:t>
      </w:r>
      <w:r w:rsidR="007247E5" w:rsidRPr="0030205A">
        <w:rPr>
          <w:rFonts w:ascii="ＭＳ 明朝" w:hAnsi="ＭＳ 明朝" w:cs="ＭＳ 明朝" w:hint="eastAsia"/>
          <w:color w:val="000000" w:themeColor="text1"/>
          <w:kern w:val="0"/>
          <w:szCs w:val="21"/>
        </w:rPr>
        <w:t>もの</w:t>
      </w:r>
      <w:r w:rsidRPr="0030205A">
        <w:rPr>
          <w:rFonts w:ascii="ＭＳ 明朝" w:hAnsi="ＭＳ 明朝" w:cs="ＭＳ 明朝" w:hint="eastAsia"/>
          <w:color w:val="000000" w:themeColor="text1"/>
          <w:kern w:val="0"/>
          <w:szCs w:val="21"/>
        </w:rPr>
        <w:t>。</w:t>
      </w:r>
    </w:p>
    <w:p w14:paraId="075FFE6A" w14:textId="77777777" w:rsidR="00D42FE7" w:rsidRPr="0030205A" w:rsidRDefault="00D42FE7" w:rsidP="00B2634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福利費支出････････････　園児、教職員又は役員等に関するもので、傷害保険料（</w:t>
      </w:r>
      <w:r w:rsidR="007247E5" w:rsidRPr="0030205A">
        <w:rPr>
          <w:rFonts w:ascii="ＭＳ 明朝" w:hAnsi="ＭＳ 明朝" w:cs="ＭＳ 明朝" w:hint="eastAsia"/>
          <w:color w:val="000000" w:themeColor="text1"/>
          <w:kern w:val="0"/>
          <w:szCs w:val="21"/>
        </w:rPr>
        <w:t>日本スポーツ振興センター</w:t>
      </w:r>
      <w:r w:rsidR="00FC3C71" w:rsidRPr="0030205A">
        <w:rPr>
          <w:rFonts w:ascii="ＭＳ 明朝" w:hAnsi="ＭＳ 明朝" w:cs="ＭＳ 明朝" w:hint="eastAsia"/>
          <w:color w:val="000000" w:themeColor="text1"/>
          <w:kern w:val="0"/>
          <w:szCs w:val="21"/>
        </w:rPr>
        <w:t>災害共済</w:t>
      </w:r>
      <w:r w:rsidRPr="0030205A">
        <w:rPr>
          <w:rFonts w:ascii="ＭＳ 明朝" w:hAnsi="ＭＳ 明朝" w:cs="ＭＳ 明朝" w:hint="eastAsia"/>
          <w:color w:val="000000" w:themeColor="text1"/>
          <w:kern w:val="0"/>
          <w:szCs w:val="21"/>
        </w:rPr>
        <w:t>掛金を含む。）、表彰記念品、見舞金、慶弔</w:t>
      </w:r>
      <w:r w:rsidR="00FC3C71" w:rsidRPr="0030205A">
        <w:rPr>
          <w:rFonts w:ascii="ＭＳ 明朝" w:hAnsi="ＭＳ 明朝" w:cs="ＭＳ 明朝" w:hint="eastAsia"/>
          <w:color w:val="000000" w:themeColor="text1"/>
          <w:kern w:val="0"/>
          <w:szCs w:val="21"/>
        </w:rPr>
        <w:t>金、会議の茶菓代等の支出</w:t>
      </w:r>
      <w:r w:rsidRPr="0030205A">
        <w:rPr>
          <w:rFonts w:ascii="ＭＳ 明朝" w:hAnsi="ＭＳ 明朝" w:cs="ＭＳ 明朝" w:hint="eastAsia"/>
          <w:color w:val="000000" w:themeColor="text1"/>
          <w:kern w:val="0"/>
          <w:szCs w:val="21"/>
        </w:rPr>
        <w:t>。</w:t>
      </w:r>
    </w:p>
    <w:p w14:paraId="08AFCCA1"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なお、ここでいう会議とは、教職員又は役員等が主体となる会議をいい、保護者等が主体となる会議は含まない。</w:t>
      </w:r>
    </w:p>
    <w:p w14:paraId="5B49DEBB" w14:textId="77777777" w:rsidR="00D42FE7" w:rsidRPr="0030205A" w:rsidRDefault="00D42FE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通信運搬費支出････････　郵便、電信、電話の料金又は物品の</w:t>
      </w:r>
      <w:r w:rsidR="00FC3C71" w:rsidRPr="0030205A">
        <w:rPr>
          <w:rFonts w:ascii="ＭＳ 明朝" w:hAnsi="ＭＳ 明朝" w:cs="ＭＳ 明朝" w:hint="eastAsia"/>
          <w:color w:val="000000" w:themeColor="text1"/>
          <w:kern w:val="0"/>
          <w:szCs w:val="21"/>
        </w:rPr>
        <w:t>運搬料</w:t>
      </w:r>
      <w:r w:rsidRPr="0030205A">
        <w:rPr>
          <w:rFonts w:ascii="ＭＳ 明朝" w:hAnsi="ＭＳ 明朝" w:cs="ＭＳ 明朝" w:hint="eastAsia"/>
          <w:color w:val="000000" w:themeColor="text1"/>
          <w:kern w:val="0"/>
          <w:szCs w:val="21"/>
        </w:rPr>
        <w:t>。</w:t>
      </w:r>
    </w:p>
    <w:p w14:paraId="3BF28626" w14:textId="77777777" w:rsidR="00D42FE7" w:rsidRPr="0030205A" w:rsidRDefault="00D42FE7" w:rsidP="00B26349">
      <w:pPr>
        <w:suppressAutoHyphens/>
        <w:kinsoku w:val="0"/>
        <w:wordWrap w:val="0"/>
        <w:overflowPunct w:val="0"/>
        <w:autoSpaceDE w:val="0"/>
        <w:autoSpaceDN w:val="0"/>
        <w:ind w:left="4599" w:right="-2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印刷製本費支出････････　入園案内等の印刷に対する支出をいい、コピー機の賃借料又はコピー用紙代は含まない。</w:t>
      </w:r>
    </w:p>
    <w:p w14:paraId="62112DF4"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損害保険料支出････････　火災保険、自動車損害保険</w:t>
      </w:r>
      <w:r w:rsidR="00E57420" w:rsidRPr="0030205A">
        <w:rPr>
          <w:rFonts w:ascii="ＭＳ 明朝" w:hAnsi="ＭＳ 明朝" w:cs="ＭＳ 明朝" w:hint="eastAsia"/>
          <w:color w:val="000000" w:themeColor="text1"/>
          <w:kern w:val="0"/>
          <w:szCs w:val="21"/>
        </w:rPr>
        <w:t>及び賠償責任保険</w:t>
      </w:r>
      <w:r w:rsidRPr="0030205A">
        <w:rPr>
          <w:rFonts w:ascii="ＭＳ 明朝" w:hAnsi="ＭＳ 明朝" w:cs="ＭＳ 明朝" w:hint="eastAsia"/>
          <w:color w:val="000000" w:themeColor="text1"/>
          <w:kern w:val="0"/>
          <w:szCs w:val="21"/>
        </w:rPr>
        <w:t>等の支出。</w:t>
      </w:r>
    </w:p>
    <w:p w14:paraId="481CD4CA"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賃借</w:t>
      </w:r>
      <w:r w:rsidR="00B755F9" w:rsidRPr="0030205A">
        <w:rPr>
          <w:rFonts w:ascii="ＭＳ 明朝" w:hAnsi="ＭＳ 明朝" w:cs="ＭＳ 明朝" w:hint="eastAsia"/>
          <w:color w:val="000000" w:themeColor="text1"/>
          <w:kern w:val="0"/>
          <w:szCs w:val="21"/>
        </w:rPr>
        <w:t>料支出････････････　施設、設備、物品等の賃借料</w:t>
      </w:r>
      <w:r w:rsidRPr="0030205A">
        <w:rPr>
          <w:rFonts w:ascii="ＭＳ 明朝" w:hAnsi="ＭＳ 明朝" w:cs="ＭＳ 明朝" w:hint="eastAsia"/>
          <w:color w:val="000000" w:themeColor="text1"/>
          <w:kern w:val="0"/>
          <w:szCs w:val="21"/>
        </w:rPr>
        <w:t>。</w:t>
      </w:r>
    </w:p>
    <w:p w14:paraId="151C197C"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公租公課支出･･････････　租税、印紙税、その他の賦課金。</w:t>
      </w:r>
    </w:p>
    <w:p w14:paraId="720A643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B755F9" w:rsidRPr="0030205A">
        <w:rPr>
          <w:rFonts w:ascii="ＭＳ 明朝" w:hAnsi="ＭＳ 明朝" w:cs="ＭＳ 明朝" w:hint="eastAsia"/>
          <w:color w:val="000000" w:themeColor="text1"/>
          <w:kern w:val="0"/>
          <w:szCs w:val="21"/>
        </w:rPr>
        <w:t>車両燃料費支出････････　園所有の車両の燃料費</w:t>
      </w:r>
      <w:r w:rsidRPr="0030205A">
        <w:rPr>
          <w:rFonts w:ascii="ＭＳ 明朝" w:hAnsi="ＭＳ 明朝" w:cs="ＭＳ 明朝" w:hint="eastAsia"/>
          <w:color w:val="000000" w:themeColor="text1"/>
          <w:kern w:val="0"/>
          <w:szCs w:val="21"/>
        </w:rPr>
        <w:t>。</w:t>
      </w:r>
    </w:p>
    <w:p w14:paraId="13B283D8"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諸会費支出････････････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教育関係団体等の会費、研修会の会</w:t>
      </w:r>
      <w:r w:rsidR="00F001C5" w:rsidRPr="0030205A">
        <w:rPr>
          <w:rFonts w:ascii="ＭＳ 明朝" w:hAnsi="ＭＳ 明朝" w:cs="ＭＳ 明朝" w:hint="eastAsia"/>
          <w:color w:val="000000" w:themeColor="text1"/>
          <w:spacing w:val="-6"/>
          <w:kern w:val="0"/>
          <w:szCs w:val="21"/>
        </w:rPr>
        <w:t>費（旅費交通費を除く。）</w:t>
      </w:r>
      <w:r w:rsidR="005B171D" w:rsidRPr="0030205A">
        <w:rPr>
          <w:rFonts w:ascii="ＭＳ 明朝" w:hAnsi="ＭＳ 明朝" w:cs="ＭＳ 明朝" w:hint="eastAsia"/>
          <w:color w:val="000000" w:themeColor="text1"/>
          <w:spacing w:val="-6"/>
          <w:kern w:val="0"/>
          <w:szCs w:val="21"/>
        </w:rPr>
        <w:t>等</w:t>
      </w:r>
      <w:r w:rsidRPr="0030205A">
        <w:rPr>
          <w:rFonts w:ascii="ＭＳ 明朝" w:hAnsi="ＭＳ 明朝" w:cs="ＭＳ 明朝" w:hint="eastAsia"/>
          <w:color w:val="000000" w:themeColor="text1"/>
          <w:spacing w:val="-6"/>
          <w:kern w:val="0"/>
          <w:szCs w:val="21"/>
        </w:rPr>
        <w:t>。</w:t>
      </w:r>
    </w:p>
    <w:p w14:paraId="4278B96E" w14:textId="77777777" w:rsidR="00D42FE7" w:rsidRPr="0030205A" w:rsidRDefault="00D42FE7" w:rsidP="00E925E4">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広報費支出････････････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固定資産に含まれない看板、園児募</w:t>
      </w:r>
      <w:r w:rsidRPr="0030205A">
        <w:rPr>
          <w:rFonts w:ascii="ＭＳ 明朝" w:hAnsi="ＭＳ 明朝" w:cs="ＭＳ 明朝" w:hint="eastAsia"/>
          <w:color w:val="000000" w:themeColor="text1"/>
          <w:spacing w:val="-6"/>
          <w:kern w:val="0"/>
          <w:szCs w:val="21"/>
        </w:rPr>
        <w:t>集広告（印刷製本費を除く。）の支出。</w:t>
      </w:r>
    </w:p>
    <w:p w14:paraId="2C6E8123"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報酬委託手数料支出････</w:t>
      </w:r>
      <w:r w:rsidRPr="0030205A">
        <w:rPr>
          <w:rFonts w:ascii="ＭＳ 明朝" w:hAnsi="ＭＳ 明朝" w:cs="ＭＳ 明朝"/>
          <w:color w:val="000000" w:themeColor="text1"/>
          <w:kern w:val="0"/>
          <w:szCs w:val="21"/>
        </w:rPr>
        <w:t xml:space="preserve">  </w:t>
      </w:r>
      <w:r w:rsidR="00F001C5" w:rsidRPr="0030205A">
        <w:rPr>
          <w:rFonts w:ascii="ＭＳ 明朝" w:hAnsi="ＭＳ 明朝" w:cs="ＭＳ 明朝" w:hint="eastAsia"/>
          <w:color w:val="000000" w:themeColor="text1"/>
          <w:kern w:val="0"/>
          <w:szCs w:val="21"/>
        </w:rPr>
        <w:t>講師謝礼、</w:t>
      </w:r>
      <w:r w:rsidR="00F82AEE" w:rsidRPr="0030205A">
        <w:rPr>
          <w:rFonts w:ascii="ＭＳ 明朝" w:hAnsi="ＭＳ 明朝" w:cs="ＭＳ 明朝" w:hint="eastAsia"/>
          <w:color w:val="000000" w:themeColor="text1"/>
          <w:kern w:val="0"/>
          <w:szCs w:val="21"/>
        </w:rPr>
        <w:t>医師検診料、</w:t>
      </w:r>
      <w:r w:rsidRPr="0030205A">
        <w:rPr>
          <w:rFonts w:ascii="ＭＳ 明朝" w:hAnsi="ＭＳ 明朝" w:cs="ＭＳ 明朝" w:hint="eastAsia"/>
          <w:color w:val="000000" w:themeColor="text1"/>
          <w:kern w:val="0"/>
          <w:szCs w:val="21"/>
        </w:rPr>
        <w:t>評議員報酬</w:t>
      </w:r>
      <w:r w:rsidR="00F001C5" w:rsidRPr="0030205A">
        <w:rPr>
          <w:rFonts w:ascii="ＭＳ 明朝" w:hAnsi="ＭＳ 明朝" w:cs="ＭＳ 明朝" w:hint="eastAsia"/>
          <w:color w:val="000000" w:themeColor="text1"/>
          <w:kern w:val="0"/>
          <w:szCs w:val="21"/>
        </w:rPr>
        <w:t>、</w:t>
      </w:r>
      <w:r w:rsidR="005B171D" w:rsidRPr="0030205A">
        <w:rPr>
          <w:rFonts w:ascii="ＭＳ 明朝" w:hAnsi="ＭＳ 明朝" w:cs="ＭＳ 明朝" w:hint="eastAsia"/>
          <w:color w:val="000000" w:themeColor="text1"/>
          <w:kern w:val="0"/>
          <w:szCs w:val="21"/>
        </w:rPr>
        <w:t>機器保守点検料、業務委託料等</w:t>
      </w:r>
      <w:r w:rsidRPr="0030205A">
        <w:rPr>
          <w:rFonts w:ascii="ＭＳ 明朝" w:hAnsi="ＭＳ 明朝" w:cs="ＭＳ 明朝" w:hint="eastAsia"/>
          <w:color w:val="000000" w:themeColor="text1"/>
          <w:kern w:val="0"/>
          <w:szCs w:val="21"/>
        </w:rPr>
        <w:t>。</w:t>
      </w:r>
    </w:p>
    <w:p w14:paraId="265CDCD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渉外費支出････････････</w:t>
      </w:r>
      <w:r w:rsidRPr="0030205A">
        <w:rPr>
          <w:rFonts w:ascii="ＭＳ 明朝" w:hAnsi="ＭＳ 明朝" w:cs="ＭＳ 明朝"/>
          <w:color w:val="000000" w:themeColor="text1"/>
          <w:kern w:val="0"/>
          <w:szCs w:val="21"/>
        </w:rPr>
        <w:t xml:space="preserve">  </w:t>
      </w:r>
      <w:r w:rsidR="00F001C5" w:rsidRPr="0030205A">
        <w:rPr>
          <w:rFonts w:ascii="ＭＳ 明朝" w:hAnsi="ＭＳ 明朝" w:cs="ＭＳ 明朝" w:hint="eastAsia"/>
          <w:color w:val="000000" w:themeColor="text1"/>
          <w:kern w:val="0"/>
          <w:szCs w:val="21"/>
        </w:rPr>
        <w:t>園の運営に必要な交際費</w:t>
      </w:r>
      <w:r w:rsidRPr="0030205A">
        <w:rPr>
          <w:rFonts w:ascii="ＭＳ 明朝" w:hAnsi="ＭＳ 明朝" w:cs="ＭＳ 明朝" w:hint="eastAsia"/>
          <w:color w:val="000000" w:themeColor="text1"/>
          <w:kern w:val="0"/>
          <w:szCs w:val="21"/>
        </w:rPr>
        <w:t>。</w:t>
      </w:r>
    </w:p>
    <w:p w14:paraId="539084EF"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給食費支出････････････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給食、牛乳、おやつ等の仕入れ費用</w:t>
      </w:r>
      <w:r w:rsidR="00F001C5"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spacing w:val="-6"/>
          <w:kern w:val="0"/>
          <w:szCs w:val="21"/>
        </w:rPr>
        <w:t>総額で表示すること。</w:t>
      </w:r>
    </w:p>
    <w:p w14:paraId="6A48AF72"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用品代支出････････････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制服、教材用品等、園児のために販</w:t>
      </w:r>
      <w:r w:rsidRPr="0030205A">
        <w:rPr>
          <w:rFonts w:ascii="ＭＳ 明朝" w:hAnsi="ＭＳ 明朝" w:cs="ＭＳ 明朝" w:hint="eastAsia"/>
          <w:color w:val="000000" w:themeColor="text1"/>
          <w:spacing w:val="-6"/>
          <w:kern w:val="0"/>
          <w:szCs w:val="21"/>
        </w:rPr>
        <w:t>売する物品の仕入れ費用</w:t>
      </w:r>
      <w:r w:rsidR="00F001C5" w:rsidRPr="0030205A">
        <w:rPr>
          <w:rFonts w:ascii="ＭＳ 明朝" w:hAnsi="ＭＳ 明朝" w:cs="ＭＳ 明朝" w:hint="eastAsia"/>
          <w:color w:val="000000" w:themeColor="text1"/>
          <w:spacing w:val="-6"/>
          <w:kern w:val="0"/>
          <w:szCs w:val="21"/>
        </w:rPr>
        <w:t>。</w:t>
      </w:r>
      <w:r w:rsidRPr="0030205A">
        <w:rPr>
          <w:rFonts w:ascii="ＭＳ 明朝" w:hAnsi="ＭＳ 明朝" w:cs="ＭＳ 明朝" w:hint="eastAsia"/>
          <w:color w:val="000000" w:themeColor="text1"/>
          <w:spacing w:val="-6"/>
          <w:kern w:val="0"/>
          <w:szCs w:val="21"/>
        </w:rPr>
        <w:t>総額で表示すること。</w:t>
      </w:r>
    </w:p>
    <w:p w14:paraId="017F9477" w14:textId="77777777" w:rsidR="00D42FE7" w:rsidRPr="0030205A" w:rsidRDefault="00D42FE7" w:rsidP="008852B9">
      <w:pPr>
        <w:suppressAutoHyphens/>
        <w:kinsoku w:val="0"/>
        <w:wordWrap w:val="0"/>
        <w:overflowPunct w:val="0"/>
        <w:autoSpaceDE w:val="0"/>
        <w:autoSpaceDN w:val="0"/>
        <w:ind w:left="4588" w:hangingChars="2317" w:hanging="4588"/>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なお、単に園児等から預かった代金を業者へ仲介するのみの場合は、「預り金支払支出」に記載すること。</w:t>
      </w:r>
    </w:p>
    <w:p w14:paraId="166F49DD" w14:textId="77777777" w:rsidR="005B171D"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行事費支出････････････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誕生会、遠足、観劇等の行事のための支出であって、他の科目（雑費支出を除く。）に分類できないものをいう</w:t>
      </w:r>
      <w:r w:rsidR="005B171D" w:rsidRPr="0030205A">
        <w:rPr>
          <w:rFonts w:ascii="ＭＳ 明朝" w:hAnsi="ＭＳ 明朝" w:cs="ＭＳ 明朝" w:hint="eastAsia"/>
          <w:color w:val="000000" w:themeColor="text1"/>
          <w:kern w:val="0"/>
          <w:szCs w:val="21"/>
        </w:rPr>
        <w:t>（</w:t>
      </w:r>
      <w:r w:rsidR="006A63F6" w:rsidRPr="0030205A">
        <w:rPr>
          <w:rFonts w:ascii="ＭＳ 明朝" w:hAnsi="ＭＳ 明朝" w:cs="ＭＳ 明朝" w:hint="eastAsia"/>
          <w:color w:val="000000" w:themeColor="text1"/>
          <w:kern w:val="0"/>
          <w:szCs w:val="21"/>
        </w:rPr>
        <w:t>園児、保護者のバス・電車賃、遊園地等の入場料</w:t>
      </w:r>
      <w:r w:rsidR="005B171D" w:rsidRPr="0030205A">
        <w:rPr>
          <w:rFonts w:ascii="ＭＳ 明朝" w:hAnsi="ＭＳ 明朝" w:cs="ＭＳ 明朝" w:hint="eastAsia"/>
          <w:color w:val="000000" w:themeColor="text1"/>
          <w:kern w:val="0"/>
          <w:szCs w:val="21"/>
        </w:rPr>
        <w:t>等</w:t>
      </w:r>
      <w:r w:rsidR="00F82AEE" w:rsidRPr="0030205A">
        <w:rPr>
          <w:rFonts w:ascii="ＭＳ 明朝" w:hAnsi="ＭＳ 明朝" w:cs="ＭＳ 明朝" w:hint="eastAsia"/>
          <w:color w:val="000000" w:themeColor="text1"/>
          <w:kern w:val="0"/>
          <w:szCs w:val="21"/>
        </w:rPr>
        <w:t>。</w:t>
      </w:r>
      <w:r w:rsidR="005B171D" w:rsidRPr="0030205A">
        <w:rPr>
          <w:rFonts w:ascii="ＭＳ 明朝" w:hAnsi="ＭＳ 明朝" w:cs="ＭＳ 明朝" w:hint="eastAsia"/>
          <w:color w:val="000000" w:themeColor="text1"/>
          <w:kern w:val="0"/>
          <w:szCs w:val="21"/>
        </w:rPr>
        <w:t>）</w:t>
      </w:r>
      <w:r w:rsidR="006A63F6" w:rsidRPr="0030205A">
        <w:rPr>
          <w:rFonts w:ascii="ＭＳ 明朝" w:hAnsi="ＭＳ 明朝" w:cs="ＭＳ 明朝" w:hint="eastAsia"/>
          <w:color w:val="000000" w:themeColor="text1"/>
          <w:kern w:val="0"/>
          <w:szCs w:val="21"/>
        </w:rPr>
        <w:t>。</w:t>
      </w:r>
    </w:p>
    <w:p w14:paraId="46715257" w14:textId="77777777" w:rsidR="00D42FE7" w:rsidRPr="0030205A" w:rsidRDefault="005B171D"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なお、具体的な処理は「備考２」を参考にすること。</w:t>
      </w:r>
    </w:p>
    <w:p w14:paraId="0470BBA6" w14:textId="77777777" w:rsidR="002B5363" w:rsidRPr="0030205A" w:rsidRDefault="002B5363"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デリバティブ運用損支出</w:t>
      </w:r>
    </w:p>
    <w:p w14:paraId="73DB779D" w14:textId="77777777" w:rsidR="002852B3"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雑費支出･･････････････</w:t>
      </w:r>
      <w:r w:rsidRPr="0030205A">
        <w:rPr>
          <w:rFonts w:ascii="ＭＳ 明朝" w:hAnsi="ＭＳ 明朝" w:cs="ＭＳ 明朝"/>
          <w:color w:val="000000" w:themeColor="text1"/>
          <w:kern w:val="0"/>
          <w:szCs w:val="21"/>
        </w:rPr>
        <w:t xml:space="preserve">  </w:t>
      </w:r>
      <w:r w:rsidR="002852B3" w:rsidRPr="0030205A">
        <w:rPr>
          <w:rFonts w:ascii="ＭＳ 明朝" w:hAnsi="ＭＳ 明朝" w:cs="ＭＳ 明朝" w:hint="eastAsia"/>
          <w:color w:val="000000" w:themeColor="text1"/>
          <w:kern w:val="0"/>
          <w:szCs w:val="21"/>
        </w:rPr>
        <w:t>その他、いずれの科目にも属さない経費支出。</w:t>
      </w:r>
    </w:p>
    <w:p w14:paraId="4588B799" w14:textId="77777777" w:rsidR="00D42FE7" w:rsidRPr="0030205A" w:rsidRDefault="002852B3"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6A63F6" w:rsidRPr="0030205A">
        <w:rPr>
          <w:rFonts w:ascii="ＭＳ 明朝" w:hAnsi="ＭＳ 明朝" w:cs="ＭＳ 明朝" w:hint="eastAsia"/>
          <w:color w:val="000000" w:themeColor="text1"/>
          <w:kern w:val="0"/>
          <w:szCs w:val="21"/>
        </w:rPr>
        <w:t>自動車リサイクル料金のうち資金管理料金。</w:t>
      </w:r>
    </w:p>
    <w:p w14:paraId="28F84246" w14:textId="77777777" w:rsidR="006A63F6" w:rsidRPr="0030205A" w:rsidRDefault="006A63F6"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過年度修正支出････････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前年度以前に計上した収入又は支出の修正額で当年度の支出となるもの。（資金支出を伴うもの</w:t>
      </w:r>
      <w:r w:rsidR="00F82AEE"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p>
    <w:p w14:paraId="57133B2A" w14:textId="77777777" w:rsidR="007E4767" w:rsidRPr="0030205A" w:rsidRDefault="007E476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s="ＭＳ 明朝"/>
          <w:color w:val="000000" w:themeColor="text1"/>
          <w:kern w:val="0"/>
          <w:szCs w:val="21"/>
        </w:rPr>
      </w:pPr>
    </w:p>
    <w:p w14:paraId="17D19BE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借入金等利息支出</w:t>
      </w:r>
    </w:p>
    <w:p w14:paraId="5F56474D"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借入金利息支出････････　長期、短期を含む。</w:t>
      </w:r>
    </w:p>
    <w:p w14:paraId="0BFA4E23"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学校債利息支出</w:t>
      </w:r>
    </w:p>
    <w:p w14:paraId="1C943D2E" w14:textId="77777777" w:rsidR="00D42FE7" w:rsidRPr="0030205A" w:rsidRDefault="00D42FE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手形割引料支出････････　受け取り所有している受取手形を割引いて、割引利息を払った場合に記載する。</w:t>
      </w:r>
    </w:p>
    <w:p w14:paraId="7DFBC47B" w14:textId="77777777" w:rsidR="007E4767" w:rsidRPr="0030205A" w:rsidRDefault="007E4767" w:rsidP="008852B9">
      <w:pPr>
        <w:suppressAutoHyphens/>
        <w:kinsoku w:val="0"/>
        <w:wordWrap w:val="0"/>
        <w:overflowPunct w:val="0"/>
        <w:autoSpaceDE w:val="0"/>
        <w:autoSpaceDN w:val="0"/>
        <w:ind w:left="4599" w:rightChars="-68" w:right="-143" w:hangingChars="2190" w:hanging="4599"/>
        <w:jc w:val="left"/>
        <w:textAlignment w:val="baseline"/>
        <w:rPr>
          <w:rFonts w:ascii="ＭＳ 明朝" w:hAnsi="ＭＳ 明朝"/>
          <w:color w:val="000000" w:themeColor="text1"/>
          <w:kern w:val="0"/>
          <w:szCs w:val="21"/>
        </w:rPr>
      </w:pPr>
    </w:p>
    <w:p w14:paraId="3EAD9A6B" w14:textId="77777777" w:rsidR="00D42FE7" w:rsidRPr="0030205A" w:rsidRDefault="00D42FE7" w:rsidP="006A63F6">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借入金等返済支出</w:t>
      </w:r>
    </w:p>
    <w:p w14:paraId="2509DEE7" w14:textId="77777777" w:rsidR="00D42FE7" w:rsidRPr="0030205A" w:rsidRDefault="00D42FE7" w:rsidP="006A63F6">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借入金返済支出････････　長期、短期を含む。</w:t>
      </w:r>
    </w:p>
    <w:p w14:paraId="06B90A34" w14:textId="77777777" w:rsidR="00D42FE7" w:rsidRPr="0030205A" w:rsidRDefault="008257CD" w:rsidP="006A63F6">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w:t>
      </w:r>
      <w:r w:rsidR="00D42FE7" w:rsidRPr="0030205A">
        <w:rPr>
          <w:rFonts w:ascii="ＭＳ 明朝" w:hAnsi="ＭＳ 明朝" w:cs="ＭＳ 明朝"/>
          <w:color w:val="000000" w:themeColor="text1"/>
          <w:spacing w:val="-6"/>
          <w:kern w:val="0"/>
          <w:szCs w:val="21"/>
        </w:rPr>
        <w:t xml:space="preserve">                       </w:t>
      </w:r>
      <w:r w:rsidR="00D42FE7" w:rsidRPr="0030205A">
        <w:rPr>
          <w:rFonts w:ascii="ＭＳ 明朝" w:hAnsi="ＭＳ 明朝" w:cs="ＭＳ 明朝" w:hint="eastAsia"/>
          <w:color w:val="000000" w:themeColor="text1"/>
          <w:spacing w:val="-6"/>
          <w:kern w:val="0"/>
          <w:szCs w:val="21"/>
        </w:rPr>
        <w:t>学校債返済支出</w:t>
      </w:r>
    </w:p>
    <w:p w14:paraId="03C92EE8" w14:textId="77777777" w:rsidR="007E4767" w:rsidRPr="0030205A" w:rsidRDefault="007E4767" w:rsidP="006A63F6">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58192EBB" w14:textId="77777777" w:rsidR="00D42FE7" w:rsidRPr="0030205A" w:rsidRDefault="00D42FE7" w:rsidP="006A63F6">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施設関係支出</w:t>
      </w:r>
    </w:p>
    <w:p w14:paraId="59229B77"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土地支出･･････････････</w:t>
      </w:r>
      <w:r w:rsidRPr="0030205A">
        <w:rPr>
          <w:rFonts w:ascii="ＭＳ 明朝" w:hAnsi="ＭＳ 明朝" w:cs="ＭＳ 明朝"/>
          <w:color w:val="000000" w:themeColor="text1"/>
          <w:kern w:val="0"/>
          <w:szCs w:val="21"/>
        </w:rPr>
        <w:t xml:space="preserve">  </w:t>
      </w:r>
      <w:r w:rsidR="008257CD" w:rsidRPr="0030205A">
        <w:rPr>
          <w:rFonts w:ascii="ＭＳ 明朝" w:hAnsi="ＭＳ 明朝" w:cs="ＭＳ 明朝" w:hint="eastAsia"/>
          <w:color w:val="000000" w:themeColor="text1"/>
          <w:kern w:val="0"/>
          <w:szCs w:val="21"/>
        </w:rPr>
        <w:t>土地代価の他、造成費、周旋料</w:t>
      </w:r>
      <w:r w:rsidRPr="0030205A">
        <w:rPr>
          <w:rFonts w:ascii="ＭＳ 明朝" w:hAnsi="ＭＳ 明朝" w:cs="ＭＳ 明朝" w:hint="eastAsia"/>
          <w:color w:val="000000" w:themeColor="text1"/>
          <w:kern w:val="0"/>
          <w:szCs w:val="21"/>
        </w:rPr>
        <w:t>を含む。</w:t>
      </w:r>
    </w:p>
    <w:p w14:paraId="1FB314C6"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建物支出･･････････････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建物に付属する電気、給排水、冷暖</w:t>
      </w:r>
      <w:r w:rsidRPr="0030205A">
        <w:rPr>
          <w:rFonts w:ascii="ＭＳ 明朝" w:hAnsi="ＭＳ 明朝" w:cs="ＭＳ 明朝" w:hint="eastAsia"/>
          <w:color w:val="000000" w:themeColor="text1"/>
          <w:spacing w:val="-6"/>
          <w:kern w:val="0"/>
          <w:szCs w:val="21"/>
        </w:rPr>
        <w:t>房等の設備を含む。</w:t>
      </w:r>
    </w:p>
    <w:p w14:paraId="3430C307" w14:textId="77777777" w:rsidR="00D42FE7" w:rsidRPr="0030205A" w:rsidRDefault="00D42FE7" w:rsidP="00B26349">
      <w:pPr>
        <w:suppressAutoHyphens/>
        <w:kinsoku w:val="0"/>
        <w:wordWrap w:val="0"/>
        <w:overflowPunct w:val="0"/>
        <w:autoSpaceDE w:val="0"/>
        <w:autoSpaceDN w:val="0"/>
        <w:ind w:left="4599" w:right="112"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構築物支出････････････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屋外プ－ル、塀、庭園、立木、動物</w:t>
      </w:r>
      <w:r w:rsidRPr="0030205A">
        <w:rPr>
          <w:rFonts w:ascii="ＭＳ 明朝" w:hAnsi="ＭＳ 明朝" w:cs="ＭＳ 明朝" w:hint="eastAsia"/>
          <w:color w:val="000000" w:themeColor="text1"/>
          <w:spacing w:val="-6"/>
          <w:kern w:val="0"/>
          <w:szCs w:val="21"/>
        </w:rPr>
        <w:t>小屋、浄化槽等、建物以外のもので土地に固定した建造物、工作物及びその付属物をいう。</w:t>
      </w:r>
    </w:p>
    <w:p w14:paraId="4DB6A7E1" w14:textId="77777777" w:rsidR="00D42FE7"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建設仮勘定支出････････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土地、建物又は構築物等の完成までの支出で、完成後、確定勘定に振替整</w:t>
      </w:r>
      <w:r w:rsidRPr="0030205A">
        <w:rPr>
          <w:rFonts w:ascii="ＭＳ 明朝" w:hAnsi="ＭＳ 明朝" w:cs="ＭＳ 明朝" w:hint="eastAsia"/>
          <w:color w:val="000000" w:themeColor="text1"/>
          <w:spacing w:val="-6"/>
          <w:kern w:val="0"/>
          <w:szCs w:val="21"/>
        </w:rPr>
        <w:t>理されるまでのものをいう。</w:t>
      </w:r>
    </w:p>
    <w:p w14:paraId="73532F63"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その他の施設関係支出</w:t>
      </w:r>
    </w:p>
    <w:p w14:paraId="594DE233" w14:textId="77777777"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1BEB9479"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設備関係支出</w:t>
      </w:r>
    </w:p>
    <w:p w14:paraId="37ABA68C" w14:textId="77777777" w:rsidR="00D42FE7" w:rsidRPr="0030205A" w:rsidRDefault="00D42FE7" w:rsidP="00B2634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機器備品支出･･････････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耐用年数が１年以上で、その価格が一定額（５万円から</w:t>
      </w:r>
      <w:r w:rsidRPr="0030205A">
        <w:rPr>
          <w:rFonts w:ascii="ＭＳ Ｐ明朝" w:eastAsia="ＭＳ Ｐ明朝" w:hAnsi="ＭＳ Ｐ明朝" w:cs="ＭＳ 明朝" w:hint="eastAsia"/>
          <w:color w:val="000000" w:themeColor="text1"/>
          <w:kern w:val="0"/>
          <w:szCs w:val="21"/>
        </w:rPr>
        <w:t>１０</w:t>
      </w:r>
      <w:r w:rsidRPr="0030205A">
        <w:rPr>
          <w:rFonts w:ascii="ＭＳ 明朝" w:hAnsi="ＭＳ 明朝" w:cs="ＭＳ 明朝" w:hint="eastAsia"/>
          <w:color w:val="000000" w:themeColor="text1"/>
          <w:kern w:val="0"/>
          <w:szCs w:val="21"/>
        </w:rPr>
        <w:t>万円の範囲内で幼稚園設置者が定める額</w:t>
      </w:r>
      <w:r w:rsidRPr="0030205A">
        <w:rPr>
          <w:rFonts w:ascii="ＭＳ Ｐ明朝" w:eastAsia="ＭＳ Ｐ明朝" w:hAnsi="ＭＳ Ｐ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以上の物</w:t>
      </w:r>
      <w:r w:rsidR="00924786" w:rsidRPr="0030205A">
        <w:rPr>
          <w:rFonts w:ascii="ＭＳ 明朝" w:hAnsi="ＭＳ 明朝" w:cs="ＭＳ 明朝" w:hint="eastAsia"/>
          <w:color w:val="000000" w:themeColor="text1"/>
          <w:kern w:val="0"/>
          <w:szCs w:val="21"/>
        </w:rPr>
        <w:t>品（絵画、彫刻を含む。</w:t>
      </w:r>
      <w:r w:rsidR="008257CD" w:rsidRPr="0030205A">
        <w:rPr>
          <w:rFonts w:ascii="ＭＳ 明朝" w:hAnsi="ＭＳ 明朝" w:cs="ＭＳ 明朝" w:hint="eastAsia"/>
          <w:color w:val="000000" w:themeColor="text1"/>
          <w:kern w:val="0"/>
          <w:szCs w:val="21"/>
        </w:rPr>
        <w:t>）の支出</w:t>
      </w:r>
      <w:r w:rsidRPr="0030205A">
        <w:rPr>
          <w:rFonts w:ascii="ＭＳ 明朝" w:hAnsi="ＭＳ 明朝" w:cs="ＭＳ 明朝" w:hint="eastAsia"/>
          <w:color w:val="000000" w:themeColor="text1"/>
          <w:kern w:val="0"/>
          <w:szCs w:val="21"/>
        </w:rPr>
        <w:t>。</w:t>
      </w:r>
    </w:p>
    <w:p w14:paraId="4F21125D" w14:textId="77777777" w:rsidR="00D42FE7"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図書支出･･････････････</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出版物（録音テ－プ、</w:t>
      </w:r>
      <w:r w:rsidR="008257CD" w:rsidRPr="0030205A">
        <w:rPr>
          <w:rFonts w:ascii="ＭＳ 明朝" w:hAnsi="ＭＳ 明朝" w:cs="ＭＳ 明朝" w:hint="eastAsia"/>
          <w:color w:val="000000" w:themeColor="text1"/>
          <w:kern w:val="0"/>
          <w:szCs w:val="21"/>
        </w:rPr>
        <w:t>ＣＤ、</w:t>
      </w:r>
      <w:r w:rsidRPr="0030205A">
        <w:rPr>
          <w:rFonts w:ascii="ＭＳ 明朝" w:hAnsi="ＭＳ 明朝" w:cs="ＭＳ 明朝" w:hint="eastAsia"/>
          <w:color w:val="000000" w:themeColor="text1"/>
          <w:kern w:val="0"/>
          <w:szCs w:val="21"/>
        </w:rPr>
        <w:t>映</w:t>
      </w:r>
      <w:r w:rsidR="008257CD" w:rsidRPr="0030205A">
        <w:rPr>
          <w:rFonts w:ascii="ＭＳ 明朝" w:hAnsi="ＭＳ 明朝" w:cs="ＭＳ 明朝" w:hint="eastAsia"/>
          <w:color w:val="000000" w:themeColor="text1"/>
          <w:kern w:val="0"/>
          <w:szCs w:val="21"/>
        </w:rPr>
        <w:t>画フィルム、ビデオ</w:t>
      </w:r>
      <w:r w:rsidRPr="0030205A">
        <w:rPr>
          <w:rFonts w:ascii="ＭＳ 明朝" w:hAnsi="ＭＳ 明朝" w:cs="ＭＳ 明朝" w:hint="eastAsia"/>
          <w:color w:val="000000" w:themeColor="text1"/>
          <w:kern w:val="0"/>
          <w:szCs w:val="21"/>
        </w:rPr>
        <w:t>を含む。）</w:t>
      </w:r>
      <w:r w:rsidR="008257CD" w:rsidRPr="0030205A">
        <w:rPr>
          <w:rFonts w:ascii="ＭＳ 明朝" w:hAnsi="ＭＳ 明朝" w:cs="ＭＳ 明朝" w:hint="eastAsia"/>
          <w:color w:val="000000" w:themeColor="text1"/>
          <w:kern w:val="0"/>
          <w:szCs w:val="21"/>
        </w:rPr>
        <w:t>の</w:t>
      </w:r>
      <w:r w:rsidRPr="0030205A">
        <w:rPr>
          <w:rFonts w:ascii="ＭＳ 明朝" w:hAnsi="ＭＳ 明朝" w:cs="ＭＳ 明朝" w:hint="eastAsia"/>
          <w:color w:val="000000" w:themeColor="text1"/>
          <w:kern w:val="0"/>
          <w:szCs w:val="21"/>
        </w:rPr>
        <w:t>うち、１年以上にわたっ</w:t>
      </w:r>
      <w:r w:rsidR="00B53CC0" w:rsidRPr="0030205A">
        <w:rPr>
          <w:rFonts w:ascii="ＭＳ 明朝" w:hAnsi="ＭＳ 明朝" w:cs="ＭＳ 明朝" w:hint="eastAsia"/>
          <w:color w:val="000000" w:themeColor="text1"/>
          <w:kern w:val="0"/>
          <w:szCs w:val="21"/>
        </w:rPr>
        <w:t>て</w:t>
      </w:r>
      <w:r w:rsidRPr="0030205A">
        <w:rPr>
          <w:rFonts w:ascii="ＭＳ 明朝" w:hAnsi="ＭＳ 明朝" w:cs="ＭＳ 明朝" w:hint="eastAsia"/>
          <w:color w:val="000000" w:themeColor="text1"/>
          <w:kern w:val="0"/>
          <w:szCs w:val="21"/>
        </w:rPr>
        <w:t>使用・保存するものの支出</w:t>
      </w:r>
      <w:r w:rsidR="00F24E94" w:rsidRPr="0030205A">
        <w:rPr>
          <w:rFonts w:ascii="ＭＳ 明朝" w:hAnsi="ＭＳ 明朝" w:cs="ＭＳ 明朝" w:hint="eastAsia"/>
          <w:color w:val="000000" w:themeColor="text1"/>
          <w:kern w:val="0"/>
          <w:szCs w:val="21"/>
        </w:rPr>
        <w:t>をいい、価額の多寡を問わない。</w:t>
      </w:r>
    </w:p>
    <w:p w14:paraId="42CA5AE4" w14:textId="77777777" w:rsidR="00B26349" w:rsidRPr="0030205A" w:rsidRDefault="00D42FE7" w:rsidP="00B26349">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車</w:t>
      </w:r>
      <w:r w:rsidR="00B53CC0" w:rsidRPr="0030205A">
        <w:rPr>
          <w:rFonts w:ascii="ＭＳ 明朝" w:hAnsi="ＭＳ 明朝" w:cs="ＭＳ 明朝" w:hint="eastAsia"/>
          <w:color w:val="000000" w:themeColor="text1"/>
          <w:kern w:val="0"/>
          <w:szCs w:val="21"/>
        </w:rPr>
        <w:t>両支出･･････････････　下取価格を含む購入価格</w:t>
      </w:r>
      <w:r w:rsidRPr="0030205A">
        <w:rPr>
          <w:rFonts w:ascii="ＭＳ 明朝" w:hAnsi="ＭＳ 明朝" w:cs="ＭＳ 明朝" w:hint="eastAsia"/>
          <w:color w:val="000000" w:themeColor="text1"/>
          <w:kern w:val="0"/>
          <w:szCs w:val="21"/>
        </w:rPr>
        <w:t>。</w:t>
      </w:r>
    </w:p>
    <w:p w14:paraId="680DC640" w14:textId="77777777" w:rsidR="00B53CC0" w:rsidRPr="0030205A" w:rsidRDefault="00F24E94" w:rsidP="00B26349">
      <w:pPr>
        <w:suppressAutoHyphens/>
        <w:kinsoku w:val="0"/>
        <w:wordWrap w:val="0"/>
        <w:overflowPunct w:val="0"/>
        <w:autoSpaceDE w:val="0"/>
        <w:autoSpaceDN w:val="0"/>
        <w:ind w:leftChars="1080" w:left="4677" w:hangingChars="1147" w:hanging="240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ソフトウェア支出･･･････</w:t>
      </w:r>
      <w:r w:rsidR="00B53CC0" w:rsidRPr="0030205A">
        <w:rPr>
          <w:rFonts w:ascii="ＭＳ 明朝" w:hAnsi="ＭＳ 明朝" w:cs="ＭＳ 明朝" w:hint="eastAsia"/>
          <w:color w:val="000000" w:themeColor="text1"/>
          <w:kern w:val="0"/>
          <w:szCs w:val="21"/>
        </w:rPr>
        <w:t xml:space="preserve">　ソフトウェアに係る支出のうち資産計上されるもの。</w:t>
      </w:r>
    </w:p>
    <w:p w14:paraId="737B74E4" w14:textId="77777777" w:rsidR="00F24E94" w:rsidRPr="0030205A" w:rsidRDefault="00F24E94"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電話加入権支出････････　加入権取得に要した支出。</w:t>
      </w:r>
    </w:p>
    <w:p w14:paraId="6240416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その他の設備関係支出</w:t>
      </w:r>
    </w:p>
    <w:p w14:paraId="56198F30" w14:textId="77777777"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2D9719ED"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資産運用支出</w:t>
      </w:r>
    </w:p>
    <w:p w14:paraId="18CA6BBF" w14:textId="77777777" w:rsidR="00D42FE7" w:rsidRPr="0030205A" w:rsidRDefault="00D42FE7" w:rsidP="00B26349">
      <w:pPr>
        <w:suppressAutoHyphens/>
        <w:kinsoku w:val="0"/>
        <w:wordWrap w:val="0"/>
        <w:overflowPunct w:val="0"/>
        <w:autoSpaceDE w:val="0"/>
        <w:autoSpaceDN w:val="0"/>
        <w:ind w:left="4599" w:rightChars="-149" w:right="-313"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B26349" w:rsidRPr="0030205A">
        <w:rPr>
          <w:rFonts w:ascii="ＭＳ 明朝" w:hAnsi="ＭＳ 明朝" w:cs="ＭＳ 明朝" w:hint="eastAsia"/>
          <w:color w:val="000000" w:themeColor="text1"/>
          <w:kern w:val="0"/>
          <w:szCs w:val="21"/>
        </w:rPr>
        <w:t>有価証券購入支出･････</w:t>
      </w:r>
      <w:r w:rsidRPr="0030205A">
        <w:rPr>
          <w:rFonts w:ascii="ＭＳ 明朝" w:hAnsi="ＭＳ 明朝" w:cs="ＭＳ 明朝" w:hint="eastAsia"/>
          <w:color w:val="000000" w:themeColor="text1"/>
          <w:kern w:val="0"/>
          <w:szCs w:val="21"/>
        </w:rPr>
        <w:t xml:space="preserve">　</w:t>
      </w:r>
      <w:r w:rsidR="00B53CC0" w:rsidRPr="0030205A">
        <w:rPr>
          <w:rFonts w:ascii="ＭＳ 明朝" w:hAnsi="ＭＳ 明朝" w:cs="ＭＳ 明朝" w:hint="eastAsia"/>
          <w:color w:val="000000" w:themeColor="text1"/>
          <w:kern w:val="0"/>
          <w:szCs w:val="21"/>
        </w:rPr>
        <w:t>金融商品</w:t>
      </w:r>
      <w:r w:rsidRPr="0030205A">
        <w:rPr>
          <w:rFonts w:ascii="ＭＳ 明朝" w:hAnsi="ＭＳ 明朝" w:cs="ＭＳ 明朝" w:hint="eastAsia"/>
          <w:color w:val="000000" w:themeColor="text1"/>
          <w:kern w:val="0"/>
          <w:szCs w:val="21"/>
        </w:rPr>
        <w:t>取引法第２条で定める有価証券</w:t>
      </w:r>
      <w:r w:rsidR="00B53CC0" w:rsidRPr="0030205A">
        <w:rPr>
          <w:rFonts w:ascii="ＭＳ 明朝" w:hAnsi="ＭＳ 明朝" w:cs="ＭＳ 明朝" w:hint="eastAsia"/>
          <w:color w:val="000000" w:themeColor="text1"/>
          <w:kern w:val="0"/>
          <w:szCs w:val="21"/>
        </w:rPr>
        <w:t>等の購入費</w:t>
      </w:r>
      <w:r w:rsidRPr="0030205A">
        <w:rPr>
          <w:rFonts w:ascii="ＭＳ 明朝" w:hAnsi="ＭＳ 明朝" w:cs="ＭＳ 明朝" w:hint="eastAsia"/>
          <w:color w:val="000000" w:themeColor="text1"/>
          <w:kern w:val="0"/>
          <w:szCs w:val="21"/>
        </w:rPr>
        <w:t>。</w:t>
      </w:r>
    </w:p>
    <w:p w14:paraId="28943F47" w14:textId="77777777" w:rsidR="00B53CC0"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BD1287" w:rsidRPr="0030205A">
        <w:rPr>
          <w:rFonts w:ascii="ＭＳ 明朝" w:hAnsi="ＭＳ 明朝"/>
          <w:noProof/>
          <w:color w:val="000000" w:themeColor="text1"/>
          <w:kern w:val="0"/>
          <w:szCs w:val="21"/>
        </w:rPr>
        <mc:AlternateContent>
          <mc:Choice Requires="wps">
            <w:drawing>
              <wp:anchor distT="0" distB="0" distL="114300" distR="114300" simplePos="0" relativeHeight="251654144" behindDoc="0" locked="0" layoutInCell="1" allowOverlap="1" wp14:anchorId="75EB4929" wp14:editId="5E629617">
                <wp:simplePos x="0" y="0"/>
                <wp:positionH relativeFrom="column">
                  <wp:posOffset>3903345</wp:posOffset>
                </wp:positionH>
                <wp:positionV relativeFrom="paragraph">
                  <wp:posOffset>45720</wp:posOffset>
                </wp:positionV>
                <wp:extent cx="90805" cy="1218565"/>
                <wp:effectExtent l="6985" t="11430" r="6985" b="825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218565"/>
                        </a:xfrm>
                        <a:prstGeom prst="rightBrace">
                          <a:avLst>
                            <a:gd name="adj1" fmla="val 11183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9CFFC" id="AutoShape 3" o:spid="_x0000_s1026" type="#_x0000_t88" style="position:absolute;left:0;text-align:left;margin-left:307.35pt;margin-top:3.6pt;width:7.15pt;height:9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6KgwIAACwFAAAOAAAAZHJzL2Uyb0RvYy54bWysVNuO2yAQfa/Uf0C8Z31ZJ+tY66y2cVJV&#10;2rYrbfsBBHBMi8EFEmdb9d87YCdNui9VVR4weIYzc4Yz3N4dWon23FihVYmTqxgjrqhmQm1L/PnT&#10;epJjZB1RjEiteImfucV3i9evbvuu4KlutGTcIABRtui7EjfOdUUUWdrwltgr3XEFxlqbljjYmm3E&#10;DOkBvZVRGsezqNeGdUZTbi38rQYjXgT8uubUfaxryx2SJYbcXJhNmDd+jha3pNga0jWCjmmQf8ii&#10;JUJB0BNURRxBOyNeQLWCGm117a6obiNd14LywAHYJPEfbJ4a0vHABYpju1OZ7P+DpR/2jwYJVuIb&#10;jBRp4Yrud06HyOjal6fvbAFeT92j8QRt96DpVwuG6MLiNxZ80KZ/rxnAEIAJJTnUpvUngSw6hMo/&#10;nyrPDw5R+DmP83iKEQVLkib5dDb1oSNSHA93xrq3XLfIL0psxLZxbwyhvjykIPsH60L52UiCsC8J&#10;RnUr4Tb3RKIkSfLr43WfOaXnTtMYxhh4hIQUjqE9vtJrIWUQjVSoh8Sn6TSkYLUUzBu9mzXbzVIa&#10;BJGBahgj7IWb0TvFAljDCVuNa0eEHNYQXCqPB2UaCfqCBV39mMfzVb7Ks0mWzlaTLK6qyf16mU1m&#10;6+RmWl1Xy2WV/PSpJVnRCMa48tkdNZ5kf6ehsdsGdZ5UfsHiguw6jJdko8s0wt0Cl+M3sAuC8hoa&#10;RLfR7Bn0ZPTQtPDIwKLR5jtGPTRsie23HTEcI/lOQUfcZOkcJOTCJs/n0O3m3LA5MxBFAajEDqNh&#10;uXTDm7DrgrJAheFSlfbNUAt3lPuQ06h9aMmQ//h8+J4/3wev34/c4hcAAAD//wMAUEsDBBQABgAI&#10;AAAAIQC4gOqp4QAAAAkBAAAPAAAAZHJzL2Rvd25yZXYueG1sTI/LTsMwEEX3SPyDNUjsqJMoSkmI&#10;UyFeCyQqUSq13bmxSSLscRS7renXM6xgObpHd86tF9EadtSTHxwKSGcJMI2tUwN2AtYfzze3wHyQ&#10;qKRxqAV8aw+L5vKilpVyJ3zXx1XoGJWgr6SAPoSx4ty3vbbSz9yokbJPN1kZ6Jw6riZ5onJreJYk&#10;BbdyQPrQy1E/9Lr9Wh2sgHJz3i3DY1ybpzzmeN6+bl/epBDXV/H+DljQMfzB8KtP6tCQ094dUHlm&#10;BBRpPidUwDwDRnmRlbRtT2BZpsCbmv9f0PwAAAD//wMAUEsBAi0AFAAGAAgAAAAhALaDOJL+AAAA&#10;4QEAABMAAAAAAAAAAAAAAAAAAAAAAFtDb250ZW50X1R5cGVzXS54bWxQSwECLQAUAAYACAAAACEA&#10;OP0h/9YAAACUAQAACwAAAAAAAAAAAAAAAAAvAQAAX3JlbHMvLnJlbHNQSwECLQAUAAYACAAAACEA&#10;IlxuioMCAAAsBQAADgAAAAAAAAAAAAAAAAAuAgAAZHJzL2Uyb0RvYy54bWxQSwECLQAUAAYACAAA&#10;ACEAuIDqqeEAAAAJAQAADwAAAAAAAAAAAAAAAADdBAAAZHJzL2Rvd25yZXYueG1sUEsFBgAAAAAE&#10;AAQA8wAAAOsFAAAAAA==&#10;">
                <v:textbox inset="5.85pt,.7pt,5.85pt,.7pt"/>
              </v:shape>
            </w:pict>
          </mc:Fallback>
        </mc:AlternateContent>
      </w:r>
      <w:r w:rsidR="00B53CC0" w:rsidRPr="0030205A">
        <w:rPr>
          <w:rFonts w:ascii="ＭＳ 明朝" w:hAnsi="ＭＳ 明朝" w:cs="ＭＳ 明朝" w:hint="eastAsia"/>
          <w:color w:val="000000" w:themeColor="text1"/>
          <w:kern w:val="0"/>
          <w:szCs w:val="21"/>
        </w:rPr>
        <w:t xml:space="preserve">　　第２号基本金引当特定資産繰入支出</w:t>
      </w:r>
    </w:p>
    <w:p w14:paraId="5A4C45CE" w14:textId="77777777"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第３号基本金引当特定資産繰入支出</w:t>
      </w:r>
    </w:p>
    <w:p w14:paraId="3B1EE6D3" w14:textId="77777777"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退職給与引当特定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繰入支出</w:t>
      </w:r>
      <w:r w:rsidR="0031753A"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31753A"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当該特定資産</w:t>
      </w:r>
      <w:r w:rsidR="0031753A" w:rsidRPr="0030205A">
        <w:rPr>
          <w:rFonts w:ascii="ＭＳ 明朝" w:hAnsi="ＭＳ 明朝" w:cs="ＭＳ 明朝" w:hint="eastAsia"/>
          <w:color w:val="000000" w:themeColor="text1"/>
          <w:kern w:val="0"/>
          <w:szCs w:val="21"/>
        </w:rPr>
        <w:t>へ</w:t>
      </w:r>
      <w:r w:rsidRPr="0030205A">
        <w:rPr>
          <w:rFonts w:ascii="ＭＳ 明朝" w:hAnsi="ＭＳ 明朝" w:cs="ＭＳ 明朝" w:hint="eastAsia"/>
          <w:color w:val="000000" w:themeColor="text1"/>
          <w:kern w:val="0"/>
          <w:szCs w:val="21"/>
        </w:rPr>
        <w:t>の</w:t>
      </w:r>
      <w:r w:rsidR="0031753A" w:rsidRPr="0030205A">
        <w:rPr>
          <w:rFonts w:ascii="ＭＳ 明朝" w:hAnsi="ＭＳ 明朝" w:cs="ＭＳ 明朝" w:hint="eastAsia"/>
          <w:color w:val="000000" w:themeColor="text1"/>
          <w:kern w:val="0"/>
          <w:szCs w:val="21"/>
        </w:rPr>
        <w:t>繰入</w:t>
      </w:r>
      <w:r w:rsidRPr="0030205A">
        <w:rPr>
          <w:rFonts w:ascii="ＭＳ 明朝" w:hAnsi="ＭＳ 明朝" w:cs="ＭＳ 明朝" w:hint="eastAsia"/>
          <w:color w:val="000000" w:themeColor="text1"/>
          <w:kern w:val="0"/>
          <w:szCs w:val="21"/>
        </w:rPr>
        <w:t>額。</w:t>
      </w:r>
    </w:p>
    <w:p w14:paraId="2B89F137" w14:textId="77777777"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減価償却引当特定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繰入支出</w:t>
      </w:r>
    </w:p>
    <w:p w14:paraId="65F7862C" w14:textId="77777777" w:rsidR="00B53CC0" w:rsidRPr="0030205A" w:rsidRDefault="00CA5EC1"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施設設備</w:t>
      </w:r>
      <w:r w:rsidR="00B53CC0" w:rsidRPr="0030205A">
        <w:rPr>
          <w:rFonts w:ascii="ＭＳ 明朝" w:hAnsi="ＭＳ 明朝" w:cs="ＭＳ 明朝" w:hint="eastAsia"/>
          <w:color w:val="000000" w:themeColor="text1"/>
          <w:kern w:val="0"/>
          <w:szCs w:val="21"/>
        </w:rPr>
        <w:t>引当特定</w:t>
      </w:r>
      <w:r w:rsidR="00B53CC0" w:rsidRPr="0030205A">
        <w:rPr>
          <w:rFonts w:ascii="ＭＳ 明朝" w:hAnsi="ＭＳ 明朝" w:cs="ＭＳ 明朝" w:hint="eastAsia"/>
          <w:color w:val="000000" w:themeColor="text1"/>
          <w:spacing w:val="-6"/>
          <w:kern w:val="0"/>
          <w:szCs w:val="21"/>
        </w:rPr>
        <w:t>資産</w:t>
      </w:r>
      <w:r w:rsidR="00B53CC0" w:rsidRPr="0030205A">
        <w:rPr>
          <w:rFonts w:ascii="ＭＳ 明朝" w:hAnsi="ＭＳ 明朝" w:cs="ＭＳ 明朝" w:hint="eastAsia"/>
          <w:color w:val="000000" w:themeColor="text1"/>
          <w:kern w:val="0"/>
          <w:szCs w:val="21"/>
        </w:rPr>
        <w:t>繰入支出</w:t>
      </w:r>
    </w:p>
    <w:p w14:paraId="63E332DA" w14:textId="77777777" w:rsidR="00B53CC0" w:rsidRPr="0030205A" w:rsidRDefault="00B53CC0"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その他の特定</w:t>
      </w:r>
      <w:r w:rsidRPr="0030205A">
        <w:rPr>
          <w:rFonts w:ascii="ＭＳ 明朝" w:hAnsi="ＭＳ 明朝" w:cs="ＭＳ 明朝" w:hint="eastAsia"/>
          <w:color w:val="000000" w:themeColor="text1"/>
          <w:spacing w:val="-6"/>
          <w:kern w:val="0"/>
          <w:szCs w:val="21"/>
        </w:rPr>
        <w:t>資産</w:t>
      </w:r>
      <w:r w:rsidRPr="0030205A">
        <w:rPr>
          <w:rFonts w:ascii="ＭＳ 明朝" w:hAnsi="ＭＳ 明朝" w:cs="ＭＳ 明朝" w:hint="eastAsia"/>
          <w:color w:val="000000" w:themeColor="text1"/>
          <w:kern w:val="0"/>
          <w:szCs w:val="21"/>
        </w:rPr>
        <w:t>繰入支出</w:t>
      </w:r>
    </w:p>
    <w:p w14:paraId="1E22D27A" w14:textId="77777777" w:rsidR="00F24E94" w:rsidRPr="0030205A" w:rsidRDefault="009F31F1" w:rsidP="009F31F1">
      <w:pPr>
        <w:suppressAutoHyphens/>
        <w:kinsoku w:val="0"/>
        <w:wordWrap w:val="0"/>
        <w:overflowPunct w:val="0"/>
        <w:autoSpaceDE w:val="0"/>
        <w:autoSpaceDN w:val="0"/>
        <w:ind w:left="4677" w:hangingChars="2227" w:hanging="4677"/>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F24E94" w:rsidRPr="0030205A">
        <w:rPr>
          <w:rFonts w:ascii="ＭＳ 明朝" w:hAnsi="ＭＳ 明朝" w:cs="ＭＳ 明朝" w:hint="eastAsia"/>
          <w:color w:val="000000" w:themeColor="text1"/>
          <w:kern w:val="0"/>
          <w:szCs w:val="21"/>
        </w:rPr>
        <w:t>収益事業元入金支出････　寄附行為で定める収益事業へ資産を繰り入れた場合に記載する。</w:t>
      </w:r>
    </w:p>
    <w:p w14:paraId="38F160C5" w14:textId="77777777" w:rsidR="00F24E94" w:rsidRPr="0030205A" w:rsidRDefault="00F24E94" w:rsidP="00B53CC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1F1A463A"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その他の支出</w:t>
      </w:r>
    </w:p>
    <w:p w14:paraId="4E04DEA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貸付金支払支出</w:t>
      </w:r>
    </w:p>
    <w:p w14:paraId="2BDFC195"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手形債務支払支出･･････　振出した手形を決済した場合に記載する。</w:t>
      </w:r>
    </w:p>
    <w:p w14:paraId="42123B15"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前期末未払金支払支出</w:t>
      </w:r>
    </w:p>
    <w:p w14:paraId="5071792F"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預り金支払支出････････　「預り金受入収入」に該当するものについての支出をいい、総額で表示すること。</w:t>
      </w:r>
    </w:p>
    <w:p w14:paraId="2C42D0C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前払金支払支出</w:t>
      </w:r>
    </w:p>
    <w:p w14:paraId="1A500776"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立替金支払支出････････　他の支払義務者に代わって、一時的</w:t>
      </w:r>
      <w:r w:rsidR="0031753A" w:rsidRPr="0030205A">
        <w:rPr>
          <w:rFonts w:ascii="ＭＳ 明朝" w:hAnsi="ＭＳ 明朝" w:cs="ＭＳ 明朝" w:hint="eastAsia"/>
          <w:color w:val="000000" w:themeColor="text1"/>
          <w:kern w:val="0"/>
          <w:szCs w:val="21"/>
        </w:rPr>
        <w:t>に支払ったもの</w:t>
      </w:r>
      <w:r w:rsidRPr="0030205A">
        <w:rPr>
          <w:rFonts w:ascii="ＭＳ 明朝" w:hAnsi="ＭＳ 明朝" w:cs="ＭＳ 明朝" w:hint="eastAsia"/>
          <w:color w:val="000000" w:themeColor="text1"/>
          <w:kern w:val="0"/>
          <w:szCs w:val="21"/>
        </w:rPr>
        <w:t>。</w:t>
      </w:r>
    </w:p>
    <w:p w14:paraId="0B3AF0F1"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仮払金支払支出････････</w:t>
      </w:r>
      <w:r w:rsidRPr="0030205A">
        <w:rPr>
          <w:rFonts w:ascii="ＭＳ 明朝" w:hAnsi="ＭＳ 明朝" w:cs="ＭＳ 明朝"/>
          <w:color w:val="000000" w:themeColor="text1"/>
          <w:kern w:val="0"/>
          <w:szCs w:val="21"/>
        </w:rPr>
        <w:t xml:space="preserve">  </w:t>
      </w:r>
      <w:r w:rsidR="00F24E94" w:rsidRPr="0030205A">
        <w:rPr>
          <w:rFonts w:ascii="ＭＳ 明朝" w:hAnsi="ＭＳ 明朝" w:cs="ＭＳ 明朝" w:hint="eastAsia"/>
          <w:color w:val="000000" w:themeColor="text1"/>
          <w:kern w:val="0"/>
          <w:szCs w:val="21"/>
        </w:rPr>
        <w:t>支出</w:t>
      </w:r>
      <w:r w:rsidRPr="0030205A">
        <w:rPr>
          <w:rFonts w:ascii="ＭＳ 明朝" w:hAnsi="ＭＳ 明朝" w:cs="ＭＳ 明朝" w:hint="eastAsia"/>
          <w:color w:val="000000" w:themeColor="text1"/>
          <w:kern w:val="0"/>
          <w:szCs w:val="21"/>
        </w:rPr>
        <w:t>科目が確定していない支出又は概算払で金額が確定していない支出をいう。</w:t>
      </w:r>
    </w:p>
    <w:p w14:paraId="6F3A146E" w14:textId="77777777" w:rsidR="0031753A" w:rsidRPr="0030205A" w:rsidRDefault="002C46DE"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預託金支払支出････････　</w:t>
      </w:r>
      <w:r w:rsidR="002B5363" w:rsidRPr="0030205A">
        <w:rPr>
          <w:rFonts w:ascii="ＭＳ 明朝" w:hAnsi="ＭＳ 明朝" w:cs="ＭＳ 明朝" w:hint="eastAsia"/>
          <w:color w:val="000000" w:themeColor="text1"/>
          <w:kern w:val="0"/>
          <w:szCs w:val="21"/>
        </w:rPr>
        <w:t>敷金、</w:t>
      </w:r>
      <w:r w:rsidR="0031753A" w:rsidRPr="0030205A">
        <w:rPr>
          <w:rFonts w:ascii="ＭＳ 明朝" w:hAnsi="ＭＳ 明朝" w:cs="ＭＳ 明朝" w:hint="eastAsia"/>
          <w:color w:val="000000" w:themeColor="text1"/>
          <w:kern w:val="0"/>
          <w:szCs w:val="21"/>
        </w:rPr>
        <w:t>自動車リ</w:t>
      </w:r>
      <w:r w:rsidR="00F24E94" w:rsidRPr="0030205A">
        <w:rPr>
          <w:rFonts w:ascii="ＭＳ 明朝" w:hAnsi="ＭＳ 明朝" w:cs="ＭＳ 明朝" w:hint="eastAsia"/>
          <w:color w:val="000000" w:themeColor="text1"/>
          <w:kern w:val="0"/>
          <w:szCs w:val="21"/>
        </w:rPr>
        <w:t>サイクル料金（シュレッダー</w:t>
      </w:r>
      <w:r w:rsidR="00F24E94" w:rsidRPr="0030205A">
        <w:rPr>
          <w:rFonts w:ascii="ＭＳ Ｐ明朝" w:eastAsia="ＭＳ Ｐ明朝" w:hAnsi="ＭＳ Ｐ明朝" w:cs="ＭＳ 明朝" w:hint="eastAsia"/>
          <w:color w:val="000000" w:themeColor="text1"/>
          <w:kern w:val="0"/>
          <w:szCs w:val="21"/>
        </w:rPr>
        <w:t>ダスト料金、</w:t>
      </w:r>
      <w:r w:rsidR="00F24E94" w:rsidRPr="0030205A">
        <w:rPr>
          <w:rFonts w:ascii="ＭＳ 明朝" w:hAnsi="ＭＳ 明朝" w:cs="ＭＳ 明朝" w:hint="eastAsia"/>
          <w:color w:val="000000" w:themeColor="text1"/>
          <w:kern w:val="0"/>
          <w:szCs w:val="21"/>
        </w:rPr>
        <w:t>エアバッグ類料金、フロン類</w:t>
      </w:r>
      <w:r w:rsidR="0031753A" w:rsidRPr="0030205A">
        <w:rPr>
          <w:rFonts w:ascii="ＭＳ 明朝" w:hAnsi="ＭＳ 明朝" w:cs="ＭＳ 明朝" w:hint="eastAsia"/>
          <w:color w:val="000000" w:themeColor="text1"/>
          <w:kern w:val="0"/>
          <w:szCs w:val="21"/>
        </w:rPr>
        <w:t>料金及び情報</w:t>
      </w:r>
      <w:r w:rsidR="0031753A" w:rsidRPr="0030205A">
        <w:rPr>
          <w:rFonts w:ascii="ＭＳ Ｐ明朝" w:eastAsia="ＭＳ Ｐ明朝" w:hAnsi="ＭＳ Ｐ明朝" w:cs="ＭＳ 明朝" w:hint="eastAsia"/>
          <w:color w:val="000000" w:themeColor="text1"/>
          <w:kern w:val="0"/>
          <w:szCs w:val="21"/>
        </w:rPr>
        <w:t>管理料金）</w:t>
      </w:r>
      <w:r w:rsidR="00020437" w:rsidRPr="0030205A">
        <w:rPr>
          <w:rFonts w:ascii="ＭＳ 明朝" w:hAnsi="ＭＳ 明朝" w:cs="ＭＳ 明朝" w:hint="eastAsia"/>
          <w:color w:val="000000" w:themeColor="text1"/>
          <w:kern w:val="0"/>
          <w:szCs w:val="21"/>
        </w:rPr>
        <w:t>等</w:t>
      </w:r>
      <w:r w:rsidR="0031753A" w:rsidRPr="0030205A">
        <w:rPr>
          <w:rFonts w:ascii="ＭＳ 明朝" w:hAnsi="ＭＳ 明朝" w:cs="ＭＳ 明朝" w:hint="eastAsia"/>
          <w:color w:val="000000" w:themeColor="text1"/>
          <w:kern w:val="0"/>
          <w:szCs w:val="21"/>
        </w:rPr>
        <w:t>。自動車リ</w:t>
      </w:r>
      <w:r w:rsidR="00020437" w:rsidRPr="0030205A">
        <w:rPr>
          <w:rFonts w:ascii="ＭＳ 明朝" w:hAnsi="ＭＳ 明朝" w:cs="ＭＳ 明朝" w:hint="eastAsia"/>
          <w:color w:val="000000" w:themeColor="text1"/>
          <w:kern w:val="0"/>
          <w:szCs w:val="21"/>
        </w:rPr>
        <w:t>サイクル料金のうち</w:t>
      </w:r>
      <w:r w:rsidR="005D38BF" w:rsidRPr="0030205A">
        <w:rPr>
          <w:rFonts w:ascii="ＭＳ 明朝" w:hAnsi="ＭＳ 明朝" w:cs="ＭＳ 明朝" w:hint="eastAsia"/>
          <w:color w:val="000000" w:themeColor="text1"/>
          <w:kern w:val="0"/>
          <w:szCs w:val="21"/>
        </w:rPr>
        <w:t>資金管理料金は雑費支出から支出すること。</w:t>
      </w:r>
    </w:p>
    <w:p w14:paraId="222EB9B9" w14:textId="77777777" w:rsidR="007E4767" w:rsidRPr="0030205A" w:rsidRDefault="007E476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p>
    <w:p w14:paraId="7597A82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〔予備費〕</w:t>
      </w:r>
    </w:p>
    <w:p w14:paraId="5619BD1F" w14:textId="77777777"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347944E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00E05550"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資金支出調整勘定（△）</w:t>
      </w:r>
    </w:p>
    <w:p w14:paraId="2B540D75"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期末未払金（△）</w:t>
      </w:r>
    </w:p>
    <w:p w14:paraId="5295114D"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前期末前払金（△）</w:t>
      </w:r>
    </w:p>
    <w:p w14:paraId="3BC5A1F9"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期末手形債務（△）</w:t>
      </w:r>
    </w:p>
    <w:p w14:paraId="27E38F9F" w14:textId="77777777" w:rsidR="007E4767" w:rsidRPr="0030205A" w:rsidRDefault="007E476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60098926" w14:textId="77777777" w:rsidR="00D42FE7" w:rsidRPr="0030205A" w:rsidRDefault="00D42FE7" w:rsidP="005D38BF">
      <w:pPr>
        <w:suppressAutoHyphens/>
        <w:kinsoku w:val="0"/>
        <w:wordWrap w:val="0"/>
        <w:overflowPunct w:val="0"/>
        <w:autoSpaceDE w:val="0"/>
        <w:autoSpaceDN w:val="0"/>
        <w:ind w:right="-144"/>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5D38BF" w:rsidRPr="0030205A">
        <w:rPr>
          <w:rFonts w:ascii="ＭＳ 明朝" w:hAnsi="ＭＳ 明朝" w:cs="ＭＳ 明朝" w:hint="eastAsia"/>
          <w:color w:val="000000" w:themeColor="text1"/>
          <w:kern w:val="0"/>
          <w:szCs w:val="21"/>
        </w:rPr>
        <w:t>翌年度</w:t>
      </w:r>
      <w:r w:rsidRPr="0030205A">
        <w:rPr>
          <w:rFonts w:ascii="ＭＳ 明朝" w:hAnsi="ＭＳ 明朝" w:cs="ＭＳ 明朝" w:hint="eastAsia"/>
          <w:color w:val="000000" w:themeColor="text1"/>
          <w:kern w:val="0"/>
          <w:szCs w:val="21"/>
        </w:rPr>
        <w:t>繰越支払資金････････････････････････　貸借対照表の「現金預金」の額と一致</w:t>
      </w:r>
      <w:r w:rsidR="005D38BF" w:rsidRPr="0030205A">
        <w:rPr>
          <w:rFonts w:ascii="ＭＳ 明朝" w:hAnsi="ＭＳ 明朝" w:cs="ＭＳ 明朝" w:hint="eastAsia"/>
          <w:color w:val="000000" w:themeColor="text1"/>
          <w:kern w:val="0"/>
          <w:szCs w:val="21"/>
        </w:rPr>
        <w:t>する</w:t>
      </w:r>
      <w:r w:rsidRPr="0030205A">
        <w:rPr>
          <w:rFonts w:ascii="ＭＳ 明朝" w:hAnsi="ＭＳ 明朝" w:cs="ＭＳ 明朝" w:hint="eastAsia"/>
          <w:color w:val="000000" w:themeColor="text1"/>
          <w:kern w:val="0"/>
          <w:szCs w:val="21"/>
        </w:rPr>
        <w:t>。</w:t>
      </w:r>
    </w:p>
    <w:p w14:paraId="68DF4E1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bCs/>
          <w:color w:val="000000" w:themeColor="text1"/>
          <w:kern w:val="0"/>
          <w:szCs w:val="21"/>
        </w:rPr>
        <w:t xml:space="preserve"> </w:t>
      </w:r>
      <w:r w:rsidRPr="0030205A">
        <w:rPr>
          <w:rFonts w:ascii="ＭＳ 明朝" w:hAnsi="ＭＳ 明朝" w:cs="ＭＳ 明朝" w:hint="eastAsia"/>
          <w:bCs/>
          <w:color w:val="000000" w:themeColor="text1"/>
          <w:kern w:val="0"/>
          <w:szCs w:val="21"/>
        </w:rPr>
        <w:t>支出の部合計･････････････････････････「収入の部合計」の額と一致する。</w:t>
      </w:r>
    </w:p>
    <w:p w14:paraId="59C3E002" w14:textId="77777777" w:rsidR="002B5363" w:rsidRPr="0030205A" w:rsidRDefault="002B5363"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14:paraId="4A759F24" w14:textId="77777777" w:rsidR="002B5363" w:rsidRPr="0030205A" w:rsidRDefault="002B5363"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14:paraId="1D670FEE" w14:textId="77777777" w:rsidR="00D42FE7" w:rsidRPr="0030205A" w:rsidRDefault="00D42FE7" w:rsidP="00A975D2">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２</w:t>
      </w:r>
      <w:r w:rsidRPr="0030205A">
        <w:rPr>
          <w:rFonts w:ascii="ＭＳ ゴシック" w:eastAsia="ＭＳ ゴシック" w:hAnsi="ＭＳ ゴシック" w:cs="ＭＳ Ｐゴシック" w:hint="eastAsia"/>
          <w:color w:val="000000" w:themeColor="text1"/>
          <w:w w:val="151"/>
          <w:kern w:val="0"/>
          <w:szCs w:val="21"/>
        </w:rPr>
        <w:t xml:space="preserve">　</w:t>
      </w:r>
      <w:r w:rsidRPr="0030205A">
        <w:rPr>
          <w:rFonts w:ascii="ＭＳ ゴシック" w:eastAsia="ＭＳ ゴシック" w:hAnsi="ＭＳ ゴシック" w:cs="ＭＳ Ｐゴシック" w:hint="eastAsia"/>
          <w:color w:val="000000" w:themeColor="text1"/>
          <w:kern w:val="0"/>
          <w:szCs w:val="21"/>
        </w:rPr>
        <w:t>人件費支出内訳表（説明については、資金収支計算書の説明を参照のこと。）</w:t>
      </w:r>
    </w:p>
    <w:p w14:paraId="15DAEDDD" w14:textId="77777777"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0AE3E6F1" w14:textId="77777777"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641F731B" w14:textId="77777777"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14:paraId="258FBE8F" w14:textId="77777777"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168E2F12" w14:textId="77777777" w:rsidR="00D42FE7" w:rsidRPr="0030205A" w:rsidRDefault="00D42FE7" w:rsidP="00A975D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教員人件費支出</w:t>
      </w:r>
    </w:p>
    <w:p w14:paraId="67B08513" w14:textId="77777777"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本務教員････････････････････････　勤務規程等で定める勤務日及び勤務時間に勤務する教員であって正規の雇用関係にある者をいう。</w:t>
      </w:r>
    </w:p>
    <w:p w14:paraId="79EE2B4D"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本俸･･････････････････　給料表で定める基本給をいう。</w:t>
      </w:r>
    </w:p>
    <w:p w14:paraId="41001D69"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期末手当</w:t>
      </w:r>
    </w:p>
    <w:p w14:paraId="3C752979"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その他の手当･･････････　管理職手当、研究手当、通勤手当等、</w:t>
      </w:r>
      <w:r w:rsidRPr="0030205A">
        <w:rPr>
          <w:rFonts w:ascii="ＭＳ 明朝" w:hAnsi="ＭＳ 明朝" w:cs="ＭＳ 明朝" w:hint="eastAsia"/>
          <w:color w:val="000000" w:themeColor="text1"/>
          <w:spacing w:val="-6"/>
          <w:kern w:val="0"/>
          <w:szCs w:val="21"/>
        </w:rPr>
        <w:t>給与規程で定める諸手当をいう。</w:t>
      </w:r>
    </w:p>
    <w:p w14:paraId="75C4E91C" w14:textId="77777777" w:rsidR="00D42FE7" w:rsidRPr="0030205A" w:rsidRDefault="00D42FE7" w:rsidP="00B2634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所定福利費････････････　私学教職員共済組合掛金、退職金財団掛金、労災保険掛金、雇用保険掛金</w:t>
      </w:r>
      <w:r w:rsidRPr="0030205A">
        <w:rPr>
          <w:rFonts w:ascii="ＭＳ 明朝" w:hAnsi="ＭＳ 明朝" w:cs="ＭＳ 明朝" w:hint="eastAsia"/>
          <w:color w:val="000000" w:themeColor="text1"/>
          <w:spacing w:val="-6"/>
          <w:kern w:val="0"/>
          <w:szCs w:val="21"/>
        </w:rPr>
        <w:t>等の設置者負担分をいう。</w:t>
      </w:r>
    </w:p>
    <w:p w14:paraId="1E2FD56E" w14:textId="77777777" w:rsidR="00D42FE7" w:rsidRPr="0030205A" w:rsidRDefault="00D42FE7" w:rsidP="00B26349">
      <w:pPr>
        <w:suppressAutoHyphens/>
        <w:kinsoku w:val="0"/>
        <w:wordWrap w:val="0"/>
        <w:overflowPunct w:val="0"/>
        <w:autoSpaceDE w:val="0"/>
        <w:autoSpaceDN w:val="0"/>
        <w:ind w:leftChars="2159" w:left="4534" w:firstLine="1"/>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なお、当該年度（３月分を含む。）分を４月１日以降に支払うときは、未払金としても処理すること。</w:t>
      </w:r>
    </w:p>
    <w:p w14:paraId="2C1B92FC"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兼務教員････････････････････････　前記の「本務教員」以外の教員をいい、臨時に雇用する者又は正規の勤務時間以外に勤務する者を含む。</w:t>
      </w:r>
    </w:p>
    <w:p w14:paraId="38E2A5F7" w14:textId="77777777" w:rsidR="00B84B1E" w:rsidRPr="0030205A" w:rsidRDefault="00B84B1E"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p>
    <w:p w14:paraId="6A05B517"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職員人件費支出</w:t>
      </w:r>
    </w:p>
    <w:p w14:paraId="780134A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本務職員</w:t>
      </w:r>
    </w:p>
    <w:p w14:paraId="614EE4A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本俸</w:t>
      </w:r>
    </w:p>
    <w:p w14:paraId="2AA7CF9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期末手当</w:t>
      </w:r>
    </w:p>
    <w:p w14:paraId="02D3884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その他の手当</w:t>
      </w:r>
    </w:p>
    <w:p w14:paraId="0820F7E0"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所定福利費</w:t>
      </w:r>
    </w:p>
    <w:p w14:paraId="73D1F031" w14:textId="77777777" w:rsidR="00D42FE7" w:rsidRPr="0030205A" w:rsidRDefault="00D42FE7" w:rsidP="00B26349">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兼務職員････････････････････････　臨時職員（パートタイマー、アルバイト）を含む。</w:t>
      </w:r>
    </w:p>
    <w:p w14:paraId="57F871E4" w14:textId="77777777" w:rsidR="0092721F"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p>
    <w:p w14:paraId="71360A52" w14:textId="77777777" w:rsidR="00D42FE7" w:rsidRPr="0030205A" w:rsidRDefault="0092721F"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役員報酬支出</w:t>
      </w:r>
    </w:p>
    <w:p w14:paraId="4136EB78" w14:textId="77777777" w:rsidR="0092721F" w:rsidRPr="0030205A" w:rsidRDefault="0092721F"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72F421D9"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退職金支出</w:t>
      </w:r>
    </w:p>
    <w:p w14:paraId="1AC3781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教員</w:t>
      </w:r>
    </w:p>
    <w:p w14:paraId="57E2164A"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職員</w:t>
      </w:r>
    </w:p>
    <w:p w14:paraId="177E073A" w14:textId="77777777" w:rsidR="00B84B1E" w:rsidRPr="0030205A" w:rsidRDefault="00B84B1E"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58E7F697" w14:textId="77777777" w:rsidR="00D42FE7" w:rsidRPr="0030205A" w:rsidRDefault="00D42FE7" w:rsidP="002375B5">
      <w:pPr>
        <w:suppressAutoHyphens/>
        <w:kinsoku w:val="0"/>
        <w:wordWrap w:val="0"/>
        <w:overflowPunct w:val="0"/>
        <w:autoSpaceDE w:val="0"/>
        <w:autoSpaceDN w:val="0"/>
        <w:ind w:rightChars="-80" w:right="-168"/>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計　･･････････････････････････････　資金収支計算書の「人件費支出」の額と一致する。</w:t>
      </w:r>
    </w:p>
    <w:p w14:paraId="55EBD360" w14:textId="77777777" w:rsidR="00E87582" w:rsidRPr="0030205A" w:rsidRDefault="00E87582"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5318DF8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7C43BC64" w14:textId="77777777" w:rsidR="00D42FE7" w:rsidRPr="0030205A" w:rsidRDefault="00D42FE7" w:rsidP="00D42FE7">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３</w:t>
      </w:r>
      <w:r w:rsidRPr="0030205A">
        <w:rPr>
          <w:rFonts w:ascii="ＭＳ ゴシック" w:eastAsia="ＭＳ ゴシック" w:hAnsi="ＭＳ ゴシック" w:cs="ＭＳ Ｐゴシック"/>
          <w:color w:val="000000" w:themeColor="text1"/>
          <w:kern w:val="0"/>
          <w:szCs w:val="21"/>
        </w:rPr>
        <w:t xml:space="preserve">  </w:t>
      </w:r>
      <w:r w:rsidR="00B84B1E" w:rsidRPr="0030205A">
        <w:rPr>
          <w:rFonts w:ascii="ＭＳ ゴシック" w:eastAsia="ＭＳ ゴシック" w:hAnsi="ＭＳ ゴシック" w:cs="ＭＳ Ｐゴシック" w:hint="eastAsia"/>
          <w:color w:val="000000" w:themeColor="text1"/>
          <w:kern w:val="0"/>
          <w:szCs w:val="21"/>
        </w:rPr>
        <w:t>事業活動</w:t>
      </w:r>
      <w:r w:rsidRPr="0030205A">
        <w:rPr>
          <w:rFonts w:ascii="ＭＳ ゴシック" w:eastAsia="ＭＳ ゴシック" w:hAnsi="ＭＳ ゴシック" w:cs="ＭＳ Ｐゴシック" w:hint="eastAsia"/>
          <w:color w:val="000000" w:themeColor="text1"/>
          <w:kern w:val="0"/>
          <w:szCs w:val="21"/>
        </w:rPr>
        <w:t>収支計算書</w:t>
      </w:r>
      <w:r w:rsidRPr="0030205A">
        <w:rPr>
          <w:rFonts w:ascii="ＭＳ ゴシック" w:eastAsia="ＭＳ ゴシック" w:hAnsi="ＭＳ ゴシック" w:cs="ＭＳ Ｐゴシック"/>
          <w:color w:val="000000" w:themeColor="text1"/>
          <w:kern w:val="0"/>
          <w:szCs w:val="21"/>
        </w:rPr>
        <w:t xml:space="preserve"> </w:t>
      </w:r>
      <w:r w:rsidRPr="0030205A">
        <w:rPr>
          <w:rFonts w:ascii="ＭＳ ゴシック" w:eastAsia="ＭＳ ゴシック" w:hAnsi="ＭＳ ゴシック" w:cs="ＭＳ Ｐゴシック" w:hint="eastAsia"/>
          <w:color w:val="000000" w:themeColor="text1"/>
          <w:kern w:val="0"/>
          <w:szCs w:val="21"/>
        </w:rPr>
        <w:t>（説明については、資金収支計算書の説明を参照のこと。）</w:t>
      </w:r>
    </w:p>
    <w:p w14:paraId="4D9F48AE"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72B41AE4"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w:t>
      </w:r>
      <w:r w:rsidR="00B84B1E" w:rsidRPr="0030205A">
        <w:rPr>
          <w:rFonts w:ascii="ＭＳ 明朝" w:hAnsi="ＭＳ 明朝" w:cs="ＭＳ 明朝" w:hint="eastAsia"/>
          <w:bCs/>
          <w:color w:val="000000" w:themeColor="text1"/>
          <w:kern w:val="0"/>
          <w:szCs w:val="21"/>
        </w:rPr>
        <w:t>教育活動収支</w:t>
      </w:r>
      <w:r w:rsidRPr="0030205A">
        <w:rPr>
          <w:rFonts w:ascii="ＭＳ 明朝" w:hAnsi="ＭＳ 明朝" w:cs="ＭＳ 明朝" w:hint="eastAsia"/>
          <w:bCs/>
          <w:color w:val="000000" w:themeColor="text1"/>
          <w:kern w:val="0"/>
          <w:szCs w:val="21"/>
        </w:rPr>
        <w:t>】</w:t>
      </w:r>
    </w:p>
    <w:p w14:paraId="02789B50" w14:textId="77777777" w:rsidR="00B84B1E" w:rsidRPr="0030205A" w:rsidRDefault="00B84B1E" w:rsidP="002375B5">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14:paraId="67EAF08D" w14:textId="77777777" w:rsidR="00B84B1E" w:rsidRPr="0030205A" w:rsidRDefault="005223E4"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w:t>
      </w:r>
      <w:r w:rsidR="00B84B1E" w:rsidRPr="0030205A">
        <w:rPr>
          <w:rFonts w:ascii="ＭＳ 明朝" w:hAnsi="ＭＳ 明朝" w:cs="ＭＳ 明朝" w:hint="eastAsia"/>
          <w:bCs/>
          <w:color w:val="000000" w:themeColor="text1"/>
          <w:kern w:val="0"/>
          <w:szCs w:val="21"/>
        </w:rPr>
        <w:t>事業活動収入の部</w:t>
      </w:r>
      <w:r w:rsidRPr="0030205A">
        <w:rPr>
          <w:rFonts w:ascii="ＭＳ 明朝" w:hAnsi="ＭＳ 明朝" w:cs="ＭＳ 明朝" w:hint="eastAsia"/>
          <w:bCs/>
          <w:color w:val="000000" w:themeColor="text1"/>
          <w:kern w:val="0"/>
          <w:szCs w:val="21"/>
        </w:rPr>
        <w:t>》</w:t>
      </w:r>
    </w:p>
    <w:p w14:paraId="3B1B3CAC" w14:textId="77777777" w:rsidR="00B84B1E" w:rsidRPr="0030205A" w:rsidRDefault="00B84B1E" w:rsidP="002375B5">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1EF36F19"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7BF9D909"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14:paraId="3B082EFF"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43FFC8E0"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学生生徒</w:t>
      </w:r>
      <w:r w:rsidR="00B84B1E" w:rsidRPr="0030205A">
        <w:rPr>
          <w:rFonts w:ascii="ＭＳ 明朝" w:hAnsi="ＭＳ 明朝" w:cs="ＭＳ 明朝" w:hint="eastAsia"/>
          <w:color w:val="000000" w:themeColor="text1"/>
          <w:kern w:val="0"/>
          <w:szCs w:val="21"/>
        </w:rPr>
        <w:t>等</w:t>
      </w:r>
      <w:r w:rsidRPr="0030205A">
        <w:rPr>
          <w:rFonts w:ascii="ＭＳ 明朝" w:hAnsi="ＭＳ 明朝" w:cs="ＭＳ 明朝" w:hint="eastAsia"/>
          <w:color w:val="000000" w:themeColor="text1"/>
          <w:kern w:val="0"/>
          <w:szCs w:val="21"/>
        </w:rPr>
        <w:t>納付金</w:t>
      </w:r>
      <w:r w:rsidRPr="0030205A">
        <w:rPr>
          <w:rFonts w:ascii="ＭＳ 明朝" w:hAnsi="ＭＳ 明朝" w:cs="ＭＳ 明朝"/>
          <w:color w:val="000000" w:themeColor="text1"/>
          <w:kern w:val="0"/>
          <w:szCs w:val="21"/>
        </w:rPr>
        <w:t xml:space="preserve">  </w:t>
      </w:r>
    </w:p>
    <w:p w14:paraId="46CA03DB"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保育料</w:t>
      </w:r>
    </w:p>
    <w:p w14:paraId="4F02B12A"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入園料</w:t>
      </w:r>
    </w:p>
    <w:p w14:paraId="35537279"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施設設備資金</w:t>
      </w:r>
    </w:p>
    <w:p w14:paraId="5D5B5A1B"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教材費</w:t>
      </w:r>
    </w:p>
    <w:p w14:paraId="149CA8F6"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冷暖房費</w:t>
      </w:r>
    </w:p>
    <w:p w14:paraId="590A8F1A" w14:textId="77777777" w:rsidR="00D42FE7" w:rsidRPr="0030205A" w:rsidRDefault="00D42FE7" w:rsidP="002375B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その他の納付金</w:t>
      </w:r>
    </w:p>
    <w:p w14:paraId="0520B8F5" w14:textId="77777777" w:rsidR="0076356A" w:rsidRPr="0030205A" w:rsidRDefault="0076356A" w:rsidP="002375B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施設等利用給付費</w:t>
      </w:r>
    </w:p>
    <w:p w14:paraId="536440AE" w14:textId="77777777" w:rsidR="00B84B1E" w:rsidRPr="0030205A" w:rsidRDefault="00B84B1E"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48123D7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手数料</w:t>
      </w:r>
    </w:p>
    <w:p w14:paraId="7ECCA11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入園検定料</w:t>
      </w:r>
    </w:p>
    <w:p w14:paraId="0B4C1B2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証明手数料</w:t>
      </w:r>
    </w:p>
    <w:p w14:paraId="01B9E144"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その他の手数料</w:t>
      </w:r>
    </w:p>
    <w:p w14:paraId="53038F1F" w14:textId="77777777" w:rsidR="0076356A" w:rsidRPr="0030205A" w:rsidRDefault="0076356A"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4A96728D"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寄付金</w:t>
      </w:r>
    </w:p>
    <w:p w14:paraId="08B57759" w14:textId="77777777" w:rsidR="00D42FE7" w:rsidRPr="0030205A" w:rsidRDefault="00D42FE7" w:rsidP="008852B9">
      <w:pPr>
        <w:suppressAutoHyphens/>
        <w:kinsoku w:val="0"/>
        <w:wordWrap w:val="0"/>
        <w:overflowPunct w:val="0"/>
        <w:autoSpaceDE w:val="0"/>
        <w:autoSpaceDN w:val="0"/>
        <w:ind w:left="4870" w:hangingChars="2319" w:hanging="487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特別寄付金</w:t>
      </w:r>
      <w:r w:rsidR="00CA5EC1" w:rsidRPr="0030205A">
        <w:rPr>
          <w:rFonts w:ascii="ＭＳ 明朝" w:hAnsi="ＭＳ 明朝" w:cs="ＭＳ 明朝" w:hint="eastAsia"/>
          <w:color w:val="000000" w:themeColor="text1"/>
          <w:kern w:val="0"/>
          <w:szCs w:val="21"/>
        </w:rPr>
        <w:t>･･････････････　施設設備の拡充</w:t>
      </w:r>
      <w:r w:rsidR="006324D9" w:rsidRPr="0030205A">
        <w:rPr>
          <w:rFonts w:ascii="ＭＳ 明朝" w:hAnsi="ＭＳ 明朝" w:cs="ＭＳ 明朝" w:hint="eastAsia"/>
          <w:color w:val="000000" w:themeColor="text1"/>
          <w:kern w:val="0"/>
          <w:szCs w:val="21"/>
        </w:rPr>
        <w:t>等</w:t>
      </w:r>
      <w:r w:rsidR="00CA5EC1" w:rsidRPr="0030205A">
        <w:rPr>
          <w:rFonts w:ascii="ＭＳ 明朝" w:hAnsi="ＭＳ 明朝" w:cs="ＭＳ 明朝" w:hint="eastAsia"/>
          <w:color w:val="000000" w:themeColor="text1"/>
          <w:kern w:val="0"/>
          <w:szCs w:val="21"/>
        </w:rPr>
        <w:t>のための</w:t>
      </w:r>
      <w:r w:rsidR="00B84B1E" w:rsidRPr="0030205A">
        <w:rPr>
          <w:rFonts w:ascii="ＭＳ 明朝" w:hAnsi="ＭＳ 明朝" w:cs="ＭＳ 明朝" w:hint="eastAsia"/>
          <w:color w:val="000000" w:themeColor="text1"/>
          <w:kern w:val="0"/>
          <w:szCs w:val="21"/>
        </w:rPr>
        <w:t>寄付金は特別収支において整理すること。</w:t>
      </w:r>
    </w:p>
    <w:p w14:paraId="34B048E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一般寄付金</w:t>
      </w:r>
    </w:p>
    <w:p w14:paraId="69EAA3C2"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3B7D2A" w:rsidRPr="0030205A">
        <w:rPr>
          <w:rFonts w:ascii="ＭＳ 明朝" w:hAnsi="ＭＳ 明朝" w:cs="ＭＳ 明朝" w:hint="eastAsia"/>
          <w:color w:val="000000" w:themeColor="text1"/>
          <w:kern w:val="0"/>
          <w:szCs w:val="21"/>
        </w:rPr>
        <w:t>現物寄付</w:t>
      </w:r>
      <w:r w:rsidRPr="0030205A">
        <w:rPr>
          <w:rFonts w:ascii="ＭＳ 明朝" w:hAnsi="ＭＳ 明朝" w:cs="ＭＳ 明朝" w:hint="eastAsia"/>
          <w:color w:val="000000" w:themeColor="text1"/>
          <w:kern w:val="0"/>
          <w:szCs w:val="21"/>
        </w:rPr>
        <w:t>･･･････</w:t>
      </w:r>
      <w:r w:rsidR="003B7D2A"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 xml:space="preserve">･･･････　</w:t>
      </w:r>
      <w:r w:rsidR="00CA5EC1" w:rsidRPr="0030205A">
        <w:rPr>
          <w:rFonts w:ascii="ＭＳ 明朝" w:hAnsi="ＭＳ 明朝" w:cs="ＭＳ 明朝" w:hint="eastAsia"/>
          <w:color w:val="000000" w:themeColor="text1"/>
          <w:kern w:val="0"/>
          <w:szCs w:val="21"/>
        </w:rPr>
        <w:t>施設設備</w:t>
      </w:r>
      <w:r w:rsidR="00B84B1E" w:rsidRPr="0030205A">
        <w:rPr>
          <w:rFonts w:ascii="ＭＳ 明朝" w:hAnsi="ＭＳ 明朝" w:cs="ＭＳ 明朝" w:hint="eastAsia"/>
          <w:color w:val="000000" w:themeColor="text1"/>
          <w:kern w:val="0"/>
          <w:szCs w:val="21"/>
        </w:rPr>
        <w:t>以外の現物資産等の受贈額。</w:t>
      </w:r>
    </w:p>
    <w:p w14:paraId="69992663" w14:textId="77777777" w:rsidR="00D42FE7" w:rsidRPr="0030205A" w:rsidRDefault="00D42FE7" w:rsidP="00B84B1E">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p>
    <w:p w14:paraId="336286CC" w14:textId="77777777" w:rsidR="00D42FE7" w:rsidRPr="0030205A" w:rsidRDefault="00D42FE7" w:rsidP="008852B9">
      <w:pPr>
        <w:suppressAutoHyphens/>
        <w:kinsoku w:val="0"/>
        <w:wordWrap w:val="0"/>
        <w:overflowPunct w:val="0"/>
        <w:autoSpaceDE w:val="0"/>
        <w:autoSpaceDN w:val="0"/>
        <w:ind w:left="4870" w:hangingChars="2319" w:hanging="487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3B7D2A" w:rsidRPr="0030205A">
        <w:rPr>
          <w:rFonts w:ascii="ＭＳ 明朝" w:hAnsi="ＭＳ 明朝" w:cs="ＭＳ 明朝" w:hint="eastAsia"/>
          <w:color w:val="000000" w:themeColor="text1"/>
          <w:kern w:val="0"/>
          <w:szCs w:val="21"/>
        </w:rPr>
        <w:t>経常費等補助金</w:t>
      </w:r>
    </w:p>
    <w:p w14:paraId="65DA09FD" w14:textId="77777777" w:rsidR="00D42FE7" w:rsidRPr="0030205A" w:rsidRDefault="00BD128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noProof/>
          <w:color w:val="000000" w:themeColor="text1"/>
          <w:kern w:val="0"/>
          <w:szCs w:val="21"/>
        </w:rPr>
        <mc:AlternateContent>
          <mc:Choice Requires="wps">
            <w:drawing>
              <wp:anchor distT="0" distB="0" distL="114300" distR="114300" simplePos="0" relativeHeight="251659264" behindDoc="0" locked="0" layoutInCell="1" allowOverlap="1" wp14:anchorId="0724D54A" wp14:editId="2B171EB3">
                <wp:simplePos x="0" y="0"/>
                <wp:positionH relativeFrom="column">
                  <wp:posOffset>3155950</wp:posOffset>
                </wp:positionH>
                <wp:positionV relativeFrom="paragraph">
                  <wp:posOffset>85090</wp:posOffset>
                </wp:positionV>
                <wp:extent cx="112395" cy="1019175"/>
                <wp:effectExtent l="12065" t="9525" r="8890"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019175"/>
                        </a:xfrm>
                        <a:prstGeom prst="rightBrace">
                          <a:avLst>
                            <a:gd name="adj1" fmla="val 75565"/>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FF16B" id="AutoShape 8" o:spid="_x0000_s1026" type="#_x0000_t88" style="position:absolute;left:0;text-align:left;margin-left:248.5pt;margin-top:6.7pt;width:8.8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6lhQIAACwFAAAOAAAAZHJzL2Uyb0RvYy54bWysVNuO0zAQfUfiHyy/d3PZtJtGm66WpkVI&#10;C6y08AGu7TQGxw6223RB/DtjJy0t+4IQeXDGmcmZOeMzvr07tBLtubFCqxInVzFGXFHNhNqW+POn&#10;9STHyDqiGJFa8RI/c4vvFq9f3fZdwVPdaMm4QQCibNF3JW6c64oosrThLbFXuuMKnLU2LXGwNduI&#10;GdIDeiujNI5nUa8N64ym3Fr4Wg1OvAj4dc2p+1jXljskSwy1ubCasG78Gi1uSbE1pGsEHcsg/1BF&#10;S4SCpCeoijiCdka8gGoFNdrq2l1R3Ua6rgXlgQOwSeI/2Dw1pOOBCzTHdqc22f8HSz/sHw0SrMQz&#10;jBRp4Yjud06HzCj37ek7W0DUU/doPEHbPWj61YIjuvD4jYUYtOnfawYwBGBCSw61af2fQBYdQuef&#10;T53nB4cofEyS9Ho+xYiCK4mTeXIz9bkjUhz/7ox1b7lukTdKbMS2cW8Mob4/pCD7B+tC/9nIgrAv&#10;CUZ1K+E490Sim+l0FjDhjM5i0vOYLJ9dZ2PeEREqOGb28EqvhZRBNFKhvsTzaToNFVgtBfNOH2bN&#10;drOUBkFioBqeEfYizOidYgGs4YStRtsRIQcbkkvl8aBNIz/fsKCrH/N4vspXeTbJ0tlqksVVNblf&#10;L7PJbA3Nq66r5bJKfvrSkqxoBGNc+eqOGk+yv9PQOG2DOk8qv2BxQXYdnpdko8sywtECl+M7sAuC&#10;8hoaRLfR7Bn0ZPQwtHDJgNFo8x2jHga2xPbbjhiOkXynYCJustQryIVNns9h2s25Y3PmIIoCUIkd&#10;RoO5dMOdsOuCsECE4VCV9sNQC3eU+1DTqH0YyVD/eH34mT/fh6jfl9ziFwAAAP//AwBQSwMEFAAG&#10;AAgAAAAhAOJ5RU7gAAAACgEAAA8AAABkcnMvZG93bnJldi54bWxMj0tPwzAQhO9I/AdrkbhRpzQ0&#10;NMSpQqWqPE6Ux9mJlyQiXkexm4R/z3KC486MZr/JtrPtxIiDbx0pWC4iEEiVMy3VCt5e91e3IHzQ&#10;ZHTnCBV8o4dtfn6W6dS4iV5wPIZacAn5VCtoQuhTKX3VoNV+4Xok9j7dYHXgc6ilGfTE5baT11G0&#10;lla3xB8a3eOuwerreLIK7ovHsnh6H/fu8PHcrR+mg9/VpNTlxVzcgQg4h78w/OIzOuTMVLoTGS86&#10;BfEm4S2BjVUMggM3yzgBUbKQrDYg80z+n5D/AAAA//8DAFBLAQItABQABgAIAAAAIQC2gziS/gAA&#10;AOEBAAATAAAAAAAAAAAAAAAAAAAAAABbQ29udGVudF9UeXBlc10ueG1sUEsBAi0AFAAGAAgAAAAh&#10;ADj9If/WAAAAlAEAAAsAAAAAAAAAAAAAAAAALwEAAF9yZWxzLy5yZWxzUEsBAi0AFAAGAAgAAAAh&#10;AOX6zqWFAgAALAUAAA4AAAAAAAAAAAAAAAAALgIAAGRycy9lMm9Eb2MueG1sUEsBAi0AFAAGAAgA&#10;AAAhAOJ5RU7gAAAACgEAAA8AAAAAAAAAAAAAAAAA3wQAAGRycy9kb3ducmV2LnhtbFBLBQYAAAAA&#10;BAAEAPMAAADsBQAAAAA=&#10;" adj=",10505">
                <v:textbox inset="5.85pt,.7pt,5.85pt,.7pt"/>
              </v:shape>
            </w:pict>
          </mc:Fallback>
        </mc:AlternateContent>
      </w:r>
      <w:r w:rsidR="00D42FE7" w:rsidRPr="0030205A">
        <w:rPr>
          <w:rFonts w:ascii="ＭＳ 明朝" w:hAnsi="ＭＳ 明朝" w:cs="ＭＳ 明朝"/>
          <w:color w:val="000000" w:themeColor="text1"/>
          <w:kern w:val="0"/>
          <w:szCs w:val="21"/>
        </w:rPr>
        <w:t xml:space="preserve">                      </w:t>
      </w:r>
      <w:r w:rsidR="00D42FE7" w:rsidRPr="0030205A">
        <w:rPr>
          <w:rFonts w:ascii="ＭＳ 明朝" w:hAnsi="ＭＳ 明朝" w:cs="ＭＳ 明朝" w:hint="eastAsia"/>
          <w:color w:val="000000" w:themeColor="text1"/>
          <w:kern w:val="0"/>
          <w:szCs w:val="21"/>
        </w:rPr>
        <w:t>国庫補助金</w:t>
      </w:r>
    </w:p>
    <w:p w14:paraId="78BE0C7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埼玉県補助金</w:t>
      </w:r>
      <w:r w:rsidR="003B7D2A" w:rsidRPr="0030205A">
        <w:rPr>
          <w:rFonts w:ascii="ＭＳ 明朝" w:hAnsi="ＭＳ 明朝" w:cs="ＭＳ 明朝" w:hint="eastAsia"/>
          <w:color w:val="000000" w:themeColor="text1"/>
          <w:kern w:val="0"/>
          <w:szCs w:val="21"/>
        </w:rPr>
        <w:t xml:space="preserve">　　　　　　　</w:t>
      </w:r>
      <w:r w:rsidR="00E05550"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CA5EC1" w:rsidRPr="0030205A">
        <w:rPr>
          <w:rFonts w:ascii="ＭＳ 明朝" w:hAnsi="ＭＳ 明朝" w:cs="ＭＳ 明朝" w:hint="eastAsia"/>
          <w:color w:val="000000" w:themeColor="text1"/>
          <w:kern w:val="0"/>
          <w:szCs w:val="21"/>
        </w:rPr>
        <w:t>交付決定者により区分する。施設設備の</w:t>
      </w:r>
    </w:p>
    <w:p w14:paraId="2DF238F5" w14:textId="77777777" w:rsidR="00E05550" w:rsidRPr="0030205A" w:rsidRDefault="00D42FE7" w:rsidP="00E05550">
      <w:pPr>
        <w:suppressAutoHyphens/>
        <w:kinsoku w:val="0"/>
        <w:wordWrap w:val="0"/>
        <w:overflowPunct w:val="0"/>
        <w:autoSpaceDE w:val="0"/>
        <w:autoSpaceDN w:val="0"/>
        <w:ind w:rightChars="-13" w:right="-27"/>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その他の都道府県補助金</w:t>
      </w:r>
      <w:r w:rsidR="003B7D2A"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3B7D2A" w:rsidRPr="0030205A">
        <w:rPr>
          <w:rFonts w:ascii="ＭＳ 明朝" w:hAnsi="ＭＳ 明朝" w:cs="ＭＳ 明朝" w:hint="eastAsia"/>
          <w:color w:val="000000" w:themeColor="text1"/>
          <w:kern w:val="0"/>
          <w:szCs w:val="21"/>
        </w:rPr>
        <w:t xml:space="preserve">　</w:t>
      </w:r>
      <w:r w:rsidR="00CA5EC1" w:rsidRPr="0030205A">
        <w:rPr>
          <w:rFonts w:ascii="ＭＳ 明朝" w:hAnsi="ＭＳ 明朝" w:cs="ＭＳ 明朝" w:hint="eastAsia"/>
          <w:color w:val="000000" w:themeColor="text1"/>
          <w:kern w:val="0"/>
          <w:szCs w:val="21"/>
        </w:rPr>
        <w:t>拡充</w:t>
      </w:r>
      <w:r w:rsidR="006324D9" w:rsidRPr="0030205A">
        <w:rPr>
          <w:rFonts w:ascii="ＭＳ 明朝" w:hAnsi="ＭＳ 明朝" w:cs="ＭＳ 明朝" w:hint="eastAsia"/>
          <w:color w:val="000000" w:themeColor="text1"/>
          <w:kern w:val="0"/>
          <w:szCs w:val="21"/>
        </w:rPr>
        <w:t>等</w:t>
      </w:r>
      <w:r w:rsidR="00CA5EC1" w:rsidRPr="0030205A">
        <w:rPr>
          <w:rFonts w:ascii="ＭＳ 明朝" w:hAnsi="ＭＳ 明朝" w:cs="ＭＳ 明朝" w:hint="eastAsia"/>
          <w:color w:val="000000" w:themeColor="text1"/>
          <w:kern w:val="0"/>
          <w:szCs w:val="21"/>
        </w:rPr>
        <w:t>のための</w:t>
      </w:r>
      <w:r w:rsidR="00E05550" w:rsidRPr="0030205A">
        <w:rPr>
          <w:rFonts w:ascii="ＭＳ 明朝" w:hAnsi="ＭＳ 明朝" w:cs="ＭＳ 明朝" w:hint="eastAsia"/>
          <w:color w:val="000000" w:themeColor="text1"/>
          <w:kern w:val="0"/>
          <w:szCs w:val="21"/>
        </w:rPr>
        <w:t>補助金は特別収支において</w:t>
      </w:r>
    </w:p>
    <w:p w14:paraId="407FDA28" w14:textId="77777777" w:rsidR="00D42FE7" w:rsidRPr="0030205A" w:rsidRDefault="00D42FE7" w:rsidP="00E05550">
      <w:pPr>
        <w:suppressAutoHyphens/>
        <w:kinsoku w:val="0"/>
        <w:wordWrap w:val="0"/>
        <w:overflowPunct w:val="0"/>
        <w:autoSpaceDE w:val="0"/>
        <w:autoSpaceDN w:val="0"/>
        <w:ind w:rightChars="-13" w:right="-27"/>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市町村補助金</w:t>
      </w:r>
      <w:r w:rsidR="003B7D2A" w:rsidRPr="0030205A">
        <w:rPr>
          <w:rFonts w:ascii="ＭＳ 明朝" w:hAnsi="ＭＳ 明朝" w:cs="ＭＳ 明朝" w:hint="eastAsia"/>
          <w:color w:val="000000" w:themeColor="text1"/>
          <w:kern w:val="0"/>
          <w:szCs w:val="21"/>
        </w:rPr>
        <w:t xml:space="preserve">　　　　　　</w:t>
      </w:r>
      <w:r w:rsidR="00B26349" w:rsidRPr="0030205A">
        <w:rPr>
          <w:rFonts w:ascii="ＭＳ 明朝" w:hAnsi="ＭＳ 明朝" w:cs="ＭＳ 明朝" w:hint="eastAsia"/>
          <w:color w:val="000000" w:themeColor="text1"/>
          <w:kern w:val="0"/>
          <w:szCs w:val="21"/>
        </w:rPr>
        <w:t xml:space="preserve">　</w:t>
      </w:r>
      <w:r w:rsidR="003B7D2A" w:rsidRPr="0030205A">
        <w:rPr>
          <w:rFonts w:ascii="ＭＳ 明朝" w:hAnsi="ＭＳ 明朝" w:cs="ＭＳ 明朝" w:hint="eastAsia"/>
          <w:color w:val="000000" w:themeColor="text1"/>
          <w:kern w:val="0"/>
          <w:szCs w:val="21"/>
        </w:rPr>
        <w:t xml:space="preserve">　</w:t>
      </w:r>
      <w:r w:rsidR="006324D9" w:rsidRPr="0030205A">
        <w:rPr>
          <w:rFonts w:ascii="ＭＳ 明朝" w:hAnsi="ＭＳ 明朝" w:cs="ＭＳ 明朝" w:hint="eastAsia"/>
          <w:color w:val="000000" w:themeColor="text1"/>
          <w:kern w:val="0"/>
          <w:szCs w:val="21"/>
        </w:rPr>
        <w:t>整理</w:t>
      </w:r>
      <w:r w:rsidR="00CA5EC1" w:rsidRPr="0030205A">
        <w:rPr>
          <w:rFonts w:ascii="ＭＳ 明朝" w:hAnsi="ＭＳ 明朝" w:cs="ＭＳ 明朝" w:hint="eastAsia"/>
          <w:color w:val="000000" w:themeColor="text1"/>
          <w:kern w:val="0"/>
          <w:szCs w:val="21"/>
        </w:rPr>
        <w:t>する</w:t>
      </w:r>
      <w:r w:rsidR="003B7D2A" w:rsidRPr="0030205A">
        <w:rPr>
          <w:rFonts w:ascii="ＭＳ 明朝" w:hAnsi="ＭＳ 明朝" w:cs="ＭＳ 明朝" w:hint="eastAsia"/>
          <w:color w:val="000000" w:themeColor="text1"/>
          <w:kern w:val="0"/>
          <w:szCs w:val="21"/>
        </w:rPr>
        <w:t>こと。</w:t>
      </w:r>
    </w:p>
    <w:p w14:paraId="03E1117E" w14:textId="77777777" w:rsidR="00136CC5" w:rsidRPr="0030205A" w:rsidRDefault="0076356A"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施設型給付費</w:t>
      </w:r>
    </w:p>
    <w:p w14:paraId="6C68C3E5" w14:textId="77777777" w:rsidR="0076356A" w:rsidRPr="0030205A" w:rsidRDefault="0076356A"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0A302015" w14:textId="77777777" w:rsidR="00136CC5" w:rsidRPr="0030205A" w:rsidRDefault="00136CC5" w:rsidP="00136CC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付随事業収入</w:t>
      </w:r>
    </w:p>
    <w:p w14:paraId="734B6AB7" w14:textId="77777777" w:rsidR="00136CC5"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補助活動収入</w:t>
      </w:r>
    </w:p>
    <w:p w14:paraId="2F49EB50" w14:textId="77777777" w:rsidR="00B26349" w:rsidRPr="0030205A" w:rsidRDefault="00136CC5" w:rsidP="00B26349">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3B7D2A" w:rsidRPr="0030205A">
        <w:rPr>
          <w:rFonts w:ascii="ＭＳ 明朝" w:hAnsi="ＭＳ 明朝" w:cs="ＭＳ 明朝" w:hint="eastAsia"/>
          <w:color w:val="000000" w:themeColor="text1"/>
          <w:kern w:val="0"/>
          <w:szCs w:val="21"/>
        </w:rPr>
        <w:t>給食費</w:t>
      </w:r>
    </w:p>
    <w:p w14:paraId="41D52737" w14:textId="77777777" w:rsidR="00136CC5" w:rsidRPr="0030205A" w:rsidRDefault="003B7D2A" w:rsidP="00B26349">
      <w:pPr>
        <w:suppressAutoHyphens/>
        <w:kinsoku w:val="0"/>
        <w:wordWrap w:val="0"/>
        <w:overflowPunct w:val="0"/>
        <w:autoSpaceDE w:val="0"/>
        <w:autoSpaceDN w:val="0"/>
        <w:ind w:firstLineChars="1080" w:firstLine="2268"/>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用品代</w:t>
      </w:r>
    </w:p>
    <w:p w14:paraId="294E49F0" w14:textId="77777777" w:rsidR="00136CC5"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003B7D2A" w:rsidRPr="0030205A">
        <w:rPr>
          <w:rFonts w:ascii="ＭＳ 明朝" w:hAnsi="ＭＳ 明朝" w:cs="ＭＳ 明朝" w:hint="eastAsia"/>
          <w:color w:val="000000" w:themeColor="text1"/>
          <w:kern w:val="0"/>
          <w:szCs w:val="21"/>
        </w:rPr>
        <w:t>特別活動費</w:t>
      </w:r>
    </w:p>
    <w:p w14:paraId="3B7757AD" w14:textId="77777777" w:rsidR="00136CC5" w:rsidRPr="0030205A" w:rsidRDefault="00136CC5" w:rsidP="00136C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通園バス維持費</w:t>
      </w:r>
    </w:p>
    <w:p w14:paraId="6C6B595E" w14:textId="77777777" w:rsidR="002B5363" w:rsidRPr="0030205A" w:rsidRDefault="002B5363" w:rsidP="00136CC5">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保育所収入</w:t>
      </w:r>
    </w:p>
    <w:p w14:paraId="6D505CF6" w14:textId="77777777" w:rsidR="00136CC5" w:rsidRPr="0030205A" w:rsidRDefault="00136CC5" w:rsidP="00136C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その他の補助活動収入</w:t>
      </w:r>
    </w:p>
    <w:p w14:paraId="3F0B4646" w14:textId="77777777" w:rsidR="0076356A" w:rsidRPr="0030205A" w:rsidRDefault="0076356A" w:rsidP="00136CC5">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施設等利用給付</w:t>
      </w:r>
    </w:p>
    <w:p w14:paraId="2E93BD7A" w14:textId="77777777" w:rsidR="00136CC5" w:rsidRPr="0030205A" w:rsidRDefault="00136CC5" w:rsidP="008852B9">
      <w:pPr>
        <w:suppressAutoHyphens/>
        <w:kinsoku w:val="0"/>
        <w:wordWrap w:val="0"/>
        <w:overflowPunct w:val="0"/>
        <w:autoSpaceDE w:val="0"/>
        <w:autoSpaceDN w:val="0"/>
        <w:ind w:firstLineChars="580" w:firstLine="1218"/>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受託事業収入</w:t>
      </w:r>
    </w:p>
    <w:p w14:paraId="74D8C72F" w14:textId="77777777" w:rsidR="00136CC5" w:rsidRPr="0030205A" w:rsidRDefault="00136CC5" w:rsidP="008852B9">
      <w:pPr>
        <w:suppressAutoHyphens/>
        <w:kinsoku w:val="0"/>
        <w:wordWrap w:val="0"/>
        <w:overflowPunct w:val="0"/>
        <w:autoSpaceDE w:val="0"/>
        <w:autoSpaceDN w:val="0"/>
        <w:ind w:firstLineChars="580" w:firstLine="1218"/>
        <w:jc w:val="left"/>
        <w:textAlignment w:val="baseline"/>
        <w:rPr>
          <w:rFonts w:ascii="ＭＳ 明朝" w:hAnsi="ＭＳ 明朝" w:cs="ＭＳ 明朝"/>
          <w:color w:val="000000" w:themeColor="text1"/>
          <w:kern w:val="0"/>
          <w:szCs w:val="21"/>
        </w:rPr>
      </w:pPr>
    </w:p>
    <w:p w14:paraId="3B5E5C6C" w14:textId="77777777" w:rsidR="00136CC5" w:rsidRPr="0030205A" w:rsidRDefault="00136CC5" w:rsidP="008852B9">
      <w:pPr>
        <w:ind w:leftChars="68" w:left="4608" w:hangingChars="2126" w:hanging="4465"/>
        <w:jc w:val="left"/>
        <w:rPr>
          <w:rFonts w:ascii="ＭＳ 明朝" w:hAnsi="ＭＳ 明朝" w:cs="ＭＳ Ｐゴシック"/>
          <w:color w:val="000000" w:themeColor="text1"/>
          <w:kern w:val="0"/>
          <w:szCs w:val="21"/>
        </w:rPr>
      </w:pPr>
      <w:r w:rsidRPr="0030205A">
        <w:rPr>
          <w:rFonts w:ascii="ＭＳ 明朝" w:hAnsi="ＭＳ 明朝" w:cs="ＭＳ 明朝" w:hint="eastAsia"/>
          <w:color w:val="000000" w:themeColor="text1"/>
          <w:kern w:val="0"/>
          <w:szCs w:val="21"/>
        </w:rPr>
        <w:t>雑収入</w:t>
      </w:r>
    </w:p>
    <w:p w14:paraId="2E0C68F0" w14:textId="77777777" w:rsidR="003B7D2A"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E05550" w:rsidRPr="0030205A">
        <w:rPr>
          <w:rFonts w:ascii="ＭＳ 明朝" w:hAnsi="ＭＳ 明朝" w:cs="ＭＳ 明朝" w:hint="eastAsia"/>
          <w:color w:val="000000" w:themeColor="text1"/>
          <w:kern w:val="0"/>
          <w:szCs w:val="21"/>
        </w:rPr>
        <w:t>施設設備利用料</w:t>
      </w:r>
    </w:p>
    <w:p w14:paraId="2D228087" w14:textId="77777777" w:rsidR="00136CC5" w:rsidRPr="0030205A" w:rsidRDefault="00136CC5"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廃品売却収入</w:t>
      </w:r>
    </w:p>
    <w:p w14:paraId="1FA97D82" w14:textId="77777777" w:rsidR="009F31F1" w:rsidRPr="0030205A" w:rsidRDefault="00136CC5" w:rsidP="009F31F1">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退職金財団資金収入</w:t>
      </w:r>
    </w:p>
    <w:p w14:paraId="44409C20" w14:textId="77777777" w:rsidR="00136CC5" w:rsidRPr="0030205A" w:rsidRDefault="009F31F1" w:rsidP="009F31F1">
      <w:pPr>
        <w:suppressAutoHyphens/>
        <w:kinsoku w:val="0"/>
        <w:wordWrap w:val="0"/>
        <w:overflowPunct w:val="0"/>
        <w:autoSpaceDE w:val="0"/>
        <w:autoSpaceDN w:val="0"/>
        <w:ind w:left="4336" w:hangingChars="2190" w:hanging="4336"/>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w:t>
      </w:r>
      <w:r w:rsidR="00136CC5" w:rsidRPr="0030205A">
        <w:rPr>
          <w:rFonts w:ascii="ＭＳ 明朝" w:hAnsi="ＭＳ 明朝" w:cs="ＭＳ 明朝" w:hint="eastAsia"/>
          <w:color w:val="000000" w:themeColor="text1"/>
          <w:kern w:val="0"/>
          <w:szCs w:val="21"/>
        </w:rPr>
        <w:t>雑収入</w:t>
      </w:r>
    </w:p>
    <w:p w14:paraId="7DB23E6E" w14:textId="77777777" w:rsidR="00136CC5" w:rsidRPr="0030205A" w:rsidRDefault="00136CC5"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3A11F4C0" w14:textId="77777777" w:rsidR="00136CC5" w:rsidRPr="0030205A" w:rsidRDefault="00C048CF"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E0A30" w:rsidRPr="0030205A">
        <w:rPr>
          <w:rFonts w:ascii="ＭＳ 明朝" w:hAnsi="ＭＳ 明朝" w:cs="ＭＳ 明朝" w:hint="eastAsia"/>
          <w:bCs/>
          <w:color w:val="000000" w:themeColor="text1"/>
          <w:kern w:val="0"/>
          <w:szCs w:val="21"/>
        </w:rPr>
        <w:t>教育</w:t>
      </w:r>
      <w:r w:rsidRPr="0030205A">
        <w:rPr>
          <w:rFonts w:ascii="ＭＳ 明朝" w:hAnsi="ＭＳ 明朝" w:cs="ＭＳ 明朝" w:hint="eastAsia"/>
          <w:bCs/>
          <w:color w:val="000000" w:themeColor="text1"/>
          <w:kern w:val="0"/>
          <w:szCs w:val="21"/>
        </w:rPr>
        <w:t>活動収入計</w:t>
      </w:r>
    </w:p>
    <w:p w14:paraId="5DE74E14" w14:textId="77777777" w:rsidR="00094248" w:rsidRPr="0030205A" w:rsidRDefault="00094248"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0DAB376D" w14:textId="77777777" w:rsidR="00136CC5" w:rsidRPr="0030205A" w:rsidRDefault="005223E4"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w:t>
      </w:r>
      <w:r w:rsidR="00C048CF" w:rsidRPr="0030205A">
        <w:rPr>
          <w:rFonts w:ascii="ＭＳ 明朝" w:hAnsi="ＭＳ 明朝" w:cs="ＭＳ 明朝" w:hint="eastAsia"/>
          <w:bCs/>
          <w:color w:val="000000" w:themeColor="text1"/>
          <w:kern w:val="0"/>
          <w:szCs w:val="21"/>
        </w:rPr>
        <w:t>事業活動支出の部</w:t>
      </w:r>
      <w:r w:rsidRPr="0030205A">
        <w:rPr>
          <w:rFonts w:ascii="ＭＳ 明朝" w:hAnsi="ＭＳ 明朝" w:cs="ＭＳ 明朝" w:hint="eastAsia"/>
          <w:bCs/>
          <w:color w:val="000000" w:themeColor="text1"/>
          <w:kern w:val="0"/>
          <w:szCs w:val="21"/>
        </w:rPr>
        <w:t>》</w:t>
      </w:r>
    </w:p>
    <w:p w14:paraId="7C7A021F" w14:textId="77777777" w:rsidR="00474C01" w:rsidRPr="0030205A" w:rsidRDefault="00C048CF"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14:paraId="6FB061EF"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5CAA05A2"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01A702C7"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人件費</w:t>
      </w:r>
    </w:p>
    <w:p w14:paraId="7F22477C"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教員人件費</w:t>
      </w:r>
    </w:p>
    <w:p w14:paraId="611D4CEB"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職員人件費</w:t>
      </w:r>
    </w:p>
    <w:p w14:paraId="3C1CB5E7"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役員報酬</w:t>
      </w:r>
    </w:p>
    <w:p w14:paraId="347B334A"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lastRenderedPageBreak/>
        <w:t xml:space="preserve">                      </w:t>
      </w:r>
      <w:r w:rsidRPr="0030205A">
        <w:rPr>
          <w:rFonts w:ascii="ＭＳ 明朝" w:hAnsi="ＭＳ 明朝" w:cs="ＭＳ 明朝" w:hint="eastAsia"/>
          <w:color w:val="000000" w:themeColor="text1"/>
          <w:kern w:val="0"/>
          <w:szCs w:val="21"/>
        </w:rPr>
        <w:t>退職給与引当金繰入額</w:t>
      </w:r>
    </w:p>
    <w:p w14:paraId="756B6596" w14:textId="77777777" w:rsidR="00C048CF" w:rsidRPr="0030205A" w:rsidRDefault="00C048CF"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退職金</w:t>
      </w:r>
    </w:p>
    <w:p w14:paraId="3425252D" w14:textId="77777777" w:rsidR="00C048CF" w:rsidRPr="0030205A" w:rsidRDefault="00C048CF" w:rsidP="00C048CF">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8"/>
          <w:kern w:val="0"/>
          <w:szCs w:val="21"/>
        </w:rPr>
      </w:pPr>
    </w:p>
    <w:p w14:paraId="10100897"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経費</w:t>
      </w:r>
    </w:p>
    <w:p w14:paraId="52264925"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消耗品費</w:t>
      </w:r>
    </w:p>
    <w:p w14:paraId="21D0E470"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光熱水費</w:t>
      </w:r>
    </w:p>
    <w:p w14:paraId="65D867EA"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旅費交通費</w:t>
      </w:r>
    </w:p>
    <w:p w14:paraId="3A1763EF"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奨学費</w:t>
      </w:r>
    </w:p>
    <w:p w14:paraId="2E619F31"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修繕費</w:t>
      </w:r>
    </w:p>
    <w:p w14:paraId="7224ECB2"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福利費</w:t>
      </w:r>
    </w:p>
    <w:p w14:paraId="0D9956F6"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通信運搬費</w:t>
      </w:r>
    </w:p>
    <w:p w14:paraId="4EA9DD3B"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印刷製本費</w:t>
      </w:r>
    </w:p>
    <w:p w14:paraId="6598ED4F"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損害保険料</w:t>
      </w:r>
    </w:p>
    <w:p w14:paraId="36D4D77A"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賃借料</w:t>
      </w:r>
    </w:p>
    <w:p w14:paraId="1E5B2CC1"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公租公課</w:t>
      </w:r>
    </w:p>
    <w:p w14:paraId="2AD09BE4"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車両燃料費</w:t>
      </w:r>
    </w:p>
    <w:p w14:paraId="1FF94103"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諸会費</w:t>
      </w:r>
    </w:p>
    <w:p w14:paraId="383FD8FF"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広報費</w:t>
      </w:r>
    </w:p>
    <w:p w14:paraId="04747E5D"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報酬委託手数料</w:t>
      </w:r>
    </w:p>
    <w:p w14:paraId="04207375"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渉外費</w:t>
      </w:r>
    </w:p>
    <w:p w14:paraId="6BF9EF6C"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給食費</w:t>
      </w:r>
    </w:p>
    <w:p w14:paraId="6E62EA9B"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用品代</w:t>
      </w:r>
    </w:p>
    <w:p w14:paraId="63CF3D8F"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行事費</w:t>
      </w:r>
    </w:p>
    <w:p w14:paraId="20797D87"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雑費</w:t>
      </w:r>
    </w:p>
    <w:p w14:paraId="6FD17111" w14:textId="77777777" w:rsidR="00C048CF" w:rsidRPr="0030205A" w:rsidRDefault="00C048CF" w:rsidP="00C048C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減価償却額</w:t>
      </w:r>
    </w:p>
    <w:p w14:paraId="50EB8EE3" w14:textId="77777777" w:rsidR="00136CC5" w:rsidRPr="0030205A" w:rsidRDefault="00136CC5"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77D58216" w14:textId="77777777" w:rsidR="00136CC5" w:rsidRPr="0030205A" w:rsidRDefault="00094248"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徴収不能額等</w:t>
      </w:r>
    </w:p>
    <w:p w14:paraId="54EC8E36" w14:textId="77777777" w:rsidR="009F31F1" w:rsidRPr="0030205A" w:rsidRDefault="009F31F1" w:rsidP="009F31F1">
      <w:pPr>
        <w:suppressAutoHyphens/>
        <w:kinsoku w:val="0"/>
        <w:wordWrap w:val="0"/>
        <w:overflowPunct w:val="0"/>
        <w:autoSpaceDE w:val="0"/>
        <w:autoSpaceDN w:val="0"/>
        <w:ind w:leftChars="-74" w:left="4822" w:hangingChars="2370" w:hanging="4977"/>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w:t>
      </w:r>
      <w:r w:rsidR="00094248" w:rsidRPr="0030205A">
        <w:rPr>
          <w:rFonts w:ascii="ＭＳ 明朝" w:hAnsi="ＭＳ 明朝" w:hint="eastAsia"/>
          <w:color w:val="000000" w:themeColor="text1"/>
          <w:kern w:val="0"/>
          <w:szCs w:val="21"/>
        </w:rPr>
        <w:t>徴収不能引当金繰入額</w:t>
      </w:r>
      <w:r w:rsidR="00094248" w:rsidRPr="0030205A">
        <w:rPr>
          <w:rFonts w:ascii="ＭＳ 明朝" w:hAnsi="ＭＳ 明朝" w:cs="ＭＳ 明朝" w:hint="eastAsia"/>
          <w:color w:val="000000" w:themeColor="text1"/>
          <w:kern w:val="0"/>
          <w:szCs w:val="21"/>
        </w:rPr>
        <w:t>････</w:t>
      </w:r>
      <w:r w:rsidR="00094248" w:rsidRPr="0030205A">
        <w:rPr>
          <w:rFonts w:ascii="ＭＳ 明朝" w:hAnsi="ＭＳ 明朝" w:hint="eastAsia"/>
          <w:color w:val="000000" w:themeColor="text1"/>
          <w:kern w:val="0"/>
          <w:szCs w:val="21"/>
        </w:rPr>
        <w:t xml:space="preserve">　金銭債権のうち、その回収不能額を見積って引当金を計上する額。</w:t>
      </w:r>
    </w:p>
    <w:p w14:paraId="12189027" w14:textId="77777777" w:rsidR="00DE0A30" w:rsidRPr="0030205A" w:rsidRDefault="009F31F1" w:rsidP="009F31F1">
      <w:pPr>
        <w:suppressAutoHyphens/>
        <w:kinsoku w:val="0"/>
        <w:wordWrap w:val="0"/>
        <w:overflowPunct w:val="0"/>
        <w:autoSpaceDE w:val="0"/>
        <w:autoSpaceDN w:val="0"/>
        <w:ind w:leftChars="-74" w:left="4822" w:hangingChars="2370" w:hanging="4977"/>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w:t>
      </w:r>
      <w:r w:rsidR="00DE0A30" w:rsidRPr="0030205A">
        <w:rPr>
          <w:rFonts w:ascii="ＭＳ 明朝" w:hAnsi="ＭＳ 明朝" w:hint="eastAsia"/>
          <w:color w:val="000000" w:themeColor="text1"/>
          <w:kern w:val="0"/>
          <w:szCs w:val="21"/>
        </w:rPr>
        <w:t>徴収不能額</w:t>
      </w:r>
      <w:r w:rsidR="00DE0A30" w:rsidRPr="0030205A">
        <w:rPr>
          <w:rFonts w:ascii="ＭＳ 明朝" w:hAnsi="ＭＳ 明朝" w:cs="ＭＳ 明朝" w:hint="eastAsia"/>
          <w:color w:val="000000" w:themeColor="text1"/>
          <w:kern w:val="0"/>
          <w:szCs w:val="21"/>
        </w:rPr>
        <w:t>･･････････････</w:t>
      </w:r>
      <w:r w:rsidR="00DE0A30" w:rsidRPr="0030205A">
        <w:rPr>
          <w:rFonts w:ascii="ＭＳ 明朝" w:hAnsi="ＭＳ 明朝" w:hint="eastAsia"/>
          <w:color w:val="000000" w:themeColor="text1"/>
          <w:kern w:val="0"/>
          <w:szCs w:val="21"/>
        </w:rPr>
        <w:t xml:space="preserve">　徴収不能になった金銭債権について、徴収不能引当金を設けていない場合、又は徴収不能引当金の額を超えて徴収不能になった場合の額。</w:t>
      </w:r>
    </w:p>
    <w:p w14:paraId="535ED62C" w14:textId="77777777" w:rsidR="001667F0" w:rsidRPr="0030205A" w:rsidRDefault="001667F0" w:rsidP="009F31F1">
      <w:pPr>
        <w:suppressAutoHyphens/>
        <w:kinsoku w:val="0"/>
        <w:wordWrap w:val="0"/>
        <w:overflowPunct w:val="0"/>
        <w:autoSpaceDE w:val="0"/>
        <w:autoSpaceDN w:val="0"/>
        <w:ind w:leftChars="-74" w:left="4822" w:hangingChars="2370" w:hanging="4977"/>
        <w:jc w:val="left"/>
        <w:textAlignment w:val="baseline"/>
        <w:rPr>
          <w:rFonts w:ascii="ＭＳ 明朝" w:hAnsi="ＭＳ 明朝"/>
          <w:color w:val="000000" w:themeColor="text1"/>
          <w:kern w:val="0"/>
          <w:szCs w:val="21"/>
        </w:rPr>
      </w:pPr>
    </w:p>
    <w:p w14:paraId="784B440D" w14:textId="77777777"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bCs/>
          <w:color w:val="000000" w:themeColor="text1"/>
          <w:kern w:val="0"/>
          <w:szCs w:val="21"/>
        </w:rPr>
        <w:t>教育活動支出計</w:t>
      </w:r>
    </w:p>
    <w:p w14:paraId="7A7EA067" w14:textId="77777777"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66DC8F05" w14:textId="77777777"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教育活動</w:t>
      </w:r>
      <w:r w:rsidR="005223E4" w:rsidRPr="0030205A">
        <w:rPr>
          <w:rFonts w:ascii="ＭＳ 明朝" w:hAnsi="ＭＳ 明朝" w:cs="ＭＳ 明朝" w:hint="eastAsia"/>
          <w:bCs/>
          <w:color w:val="000000" w:themeColor="text1"/>
          <w:kern w:val="0"/>
          <w:szCs w:val="21"/>
        </w:rPr>
        <w:t>収支</w:t>
      </w:r>
      <w:r w:rsidRPr="0030205A">
        <w:rPr>
          <w:rFonts w:ascii="ＭＳ 明朝" w:hAnsi="ＭＳ 明朝" w:cs="ＭＳ 明朝" w:hint="eastAsia"/>
          <w:bCs/>
          <w:color w:val="000000" w:themeColor="text1"/>
          <w:kern w:val="0"/>
          <w:szCs w:val="21"/>
        </w:rPr>
        <w:t>差額</w:t>
      </w:r>
      <w:r w:rsidRPr="0030205A">
        <w:rPr>
          <w:rFonts w:ascii="ＭＳ 明朝" w:hAnsi="ＭＳ 明朝" w:cs="ＭＳ 明朝" w:hint="eastAsia"/>
          <w:color w:val="000000" w:themeColor="text1"/>
          <w:kern w:val="0"/>
          <w:szCs w:val="21"/>
        </w:rPr>
        <w:t>･･･････････････</w:t>
      </w:r>
      <w:r w:rsidR="00B263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bCs/>
          <w:color w:val="000000" w:themeColor="text1"/>
          <w:kern w:val="0"/>
          <w:szCs w:val="21"/>
        </w:rPr>
        <w:t xml:space="preserve">　経常的な収支のうち、本業の教育活動の収支状況。</w:t>
      </w:r>
    </w:p>
    <w:p w14:paraId="3667998B" w14:textId="77777777" w:rsidR="00DE0A30" w:rsidRPr="0030205A" w:rsidRDefault="00DE0A30" w:rsidP="008852B9">
      <w:pPr>
        <w:suppressAutoHyphens/>
        <w:kinsoku w:val="0"/>
        <w:wordWrap w:val="0"/>
        <w:overflowPunct w:val="0"/>
        <w:autoSpaceDE w:val="0"/>
        <w:autoSpaceDN w:val="0"/>
        <w:ind w:leftChars="1147" w:left="4979" w:hangingChars="1224" w:hanging="2570"/>
        <w:jc w:val="left"/>
        <w:textAlignment w:val="baseline"/>
        <w:rPr>
          <w:rFonts w:ascii="ＭＳ 明朝" w:hAnsi="ＭＳ 明朝"/>
          <w:color w:val="000000" w:themeColor="text1"/>
          <w:kern w:val="0"/>
          <w:szCs w:val="21"/>
        </w:rPr>
      </w:pPr>
    </w:p>
    <w:p w14:paraId="3F7A4476" w14:textId="77777777"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【教育活動外収支】</w:t>
      </w:r>
    </w:p>
    <w:p w14:paraId="50A129F9" w14:textId="77777777" w:rsidR="00DE0A30" w:rsidRPr="0030205A" w:rsidRDefault="00DE0A30" w:rsidP="00DE0A30">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14:paraId="51D41DC2" w14:textId="77777777" w:rsidR="00DE0A30" w:rsidRPr="0030205A" w:rsidRDefault="005223E4" w:rsidP="00DE0A30">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w:t>
      </w:r>
      <w:r w:rsidR="00DE0A30" w:rsidRPr="0030205A">
        <w:rPr>
          <w:rFonts w:ascii="ＭＳ 明朝" w:hAnsi="ＭＳ 明朝" w:cs="ＭＳ 明朝" w:hint="eastAsia"/>
          <w:bCs/>
          <w:color w:val="000000" w:themeColor="text1"/>
          <w:kern w:val="0"/>
          <w:szCs w:val="21"/>
        </w:rPr>
        <w:t>事業活動収入の部</w:t>
      </w:r>
      <w:r w:rsidRPr="0030205A">
        <w:rPr>
          <w:rFonts w:ascii="ＭＳ 明朝" w:hAnsi="ＭＳ 明朝" w:cs="ＭＳ 明朝" w:hint="eastAsia"/>
          <w:bCs/>
          <w:color w:val="000000" w:themeColor="text1"/>
          <w:kern w:val="0"/>
          <w:szCs w:val="21"/>
        </w:rPr>
        <w:t>》</w:t>
      </w:r>
    </w:p>
    <w:p w14:paraId="51866F52"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2D698072"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43715F38"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6F5EBDF5" w14:textId="77777777" w:rsidR="00136CC5"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 xml:space="preserve">　受取利息・配当金</w:t>
      </w:r>
      <w:r w:rsidR="00DE0A30" w:rsidRPr="0030205A">
        <w:rPr>
          <w:rFonts w:ascii="ＭＳ 明朝" w:hAnsi="ＭＳ 明朝" w:cs="ＭＳ 明朝"/>
          <w:color w:val="000000" w:themeColor="text1"/>
          <w:spacing w:val="-6"/>
          <w:kern w:val="0"/>
          <w:szCs w:val="21"/>
        </w:rPr>
        <w:t xml:space="preserve"> </w:t>
      </w:r>
    </w:p>
    <w:p w14:paraId="20AA5F4F" w14:textId="77777777" w:rsidR="00D42FE7" w:rsidRPr="0030205A" w:rsidRDefault="005223E4"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第３号基本金引当特定資産運用収入</w:t>
      </w:r>
    </w:p>
    <w:p w14:paraId="4317248D" w14:textId="77777777" w:rsidR="00D42FE7" w:rsidRPr="0030205A" w:rsidRDefault="00D42FE7"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5223E4" w:rsidRPr="0030205A">
        <w:rPr>
          <w:rFonts w:ascii="ＭＳ 明朝" w:hAnsi="ＭＳ 明朝" w:cs="ＭＳ 明朝" w:hint="eastAsia"/>
          <w:color w:val="000000" w:themeColor="text1"/>
          <w:kern w:val="0"/>
          <w:szCs w:val="21"/>
        </w:rPr>
        <w:t>その他の</w:t>
      </w:r>
      <w:r w:rsidRPr="0030205A">
        <w:rPr>
          <w:rFonts w:ascii="ＭＳ 明朝" w:hAnsi="ＭＳ 明朝" w:cs="ＭＳ 明朝" w:hint="eastAsia"/>
          <w:color w:val="000000" w:themeColor="text1"/>
          <w:kern w:val="0"/>
          <w:szCs w:val="21"/>
        </w:rPr>
        <w:t>受取利息・配当金</w:t>
      </w:r>
    </w:p>
    <w:p w14:paraId="69E220AB" w14:textId="77777777" w:rsidR="00D42FE7" w:rsidRPr="0030205A" w:rsidRDefault="00D42FE7" w:rsidP="005223E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230C2C18"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　その他の教育活動外収入</w:t>
      </w:r>
    </w:p>
    <w:p w14:paraId="250464BE" w14:textId="77777777" w:rsidR="005223E4" w:rsidRPr="0030205A" w:rsidRDefault="00D42FE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5223E4" w:rsidRPr="0030205A">
        <w:rPr>
          <w:rFonts w:ascii="ＭＳ 明朝" w:hAnsi="ＭＳ 明朝" w:cs="ＭＳ 明朝" w:hint="eastAsia"/>
          <w:color w:val="000000" w:themeColor="text1"/>
          <w:kern w:val="0"/>
          <w:szCs w:val="21"/>
        </w:rPr>
        <w:t>収益事業収入</w:t>
      </w:r>
    </w:p>
    <w:p w14:paraId="3499A690" w14:textId="77777777" w:rsidR="002E48FE" w:rsidRPr="0030205A" w:rsidRDefault="002E48FE"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0597BE7A" w14:textId="77777777" w:rsidR="002E48FE" w:rsidRPr="0030205A" w:rsidRDefault="002E48FE" w:rsidP="002E48FE">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bCs/>
          <w:color w:val="000000" w:themeColor="text1"/>
          <w:kern w:val="0"/>
          <w:szCs w:val="21"/>
        </w:rPr>
        <w:t>教育活動外収入計</w:t>
      </w:r>
    </w:p>
    <w:p w14:paraId="297311D5"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3E7FE51B"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《事業活動支出の部》</w:t>
      </w:r>
    </w:p>
    <w:p w14:paraId="4B8516A6" w14:textId="77777777" w:rsidR="00FE6688" w:rsidRPr="0030205A" w:rsidRDefault="00FE6688" w:rsidP="00474C01">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4BC2AFFA"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06E5E337"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3C4A5CD8"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（小　科　目）</w:t>
      </w:r>
    </w:p>
    <w:p w14:paraId="0BD8963A" w14:textId="77777777" w:rsidR="005223E4" w:rsidRPr="0030205A" w:rsidRDefault="005223E4" w:rsidP="002D105C">
      <w:pPr>
        <w:suppressAutoHyphens/>
        <w:kinsoku w:val="0"/>
        <w:wordWrap w:val="0"/>
        <w:overflowPunct w:val="0"/>
        <w:autoSpaceDE w:val="0"/>
        <w:autoSpaceDN w:val="0"/>
        <w:ind w:leftChars="67" w:left="141"/>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借入金等利息</w:t>
      </w:r>
    </w:p>
    <w:p w14:paraId="0F07D4B0" w14:textId="77777777" w:rsidR="005223E4" w:rsidRPr="0030205A" w:rsidRDefault="005223E4" w:rsidP="005223E4">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8"/>
          <w:kern w:val="0"/>
          <w:szCs w:val="21"/>
        </w:rPr>
      </w:pPr>
    </w:p>
    <w:p w14:paraId="3A771E75"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借入金利息</w:t>
      </w:r>
    </w:p>
    <w:p w14:paraId="06D84307"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学校債利息</w:t>
      </w:r>
    </w:p>
    <w:p w14:paraId="319012D3"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手形割引料</w:t>
      </w:r>
    </w:p>
    <w:p w14:paraId="7F2EF3BA" w14:textId="77777777" w:rsidR="001667F0" w:rsidRPr="0030205A" w:rsidRDefault="001667F0" w:rsidP="005223E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474926EC" w14:textId="77777777" w:rsidR="005223E4" w:rsidRPr="0030205A" w:rsidRDefault="0065103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その他の教育活動外支出</w:t>
      </w:r>
    </w:p>
    <w:p w14:paraId="5C670B6B" w14:textId="77777777" w:rsidR="001667F0" w:rsidRPr="0030205A" w:rsidRDefault="00FE6688"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　具体的な名称で記載する。</w:t>
      </w:r>
    </w:p>
    <w:p w14:paraId="782DDFFC"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教育活動外支出計</w:t>
      </w:r>
    </w:p>
    <w:p w14:paraId="12F6B7C4"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1DF49F5D"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教育活動外収支差額</w:t>
      </w:r>
      <w:r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bCs/>
          <w:color w:val="000000" w:themeColor="text1"/>
          <w:kern w:val="0"/>
          <w:szCs w:val="21"/>
        </w:rPr>
        <w:t xml:space="preserve">　経常的な収支のうち、財務活動による収支状況。</w:t>
      </w:r>
    </w:p>
    <w:p w14:paraId="4C927F5D" w14:textId="77777777" w:rsidR="005223E4" w:rsidRPr="0030205A" w:rsidRDefault="005223E4"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2B2CDEB0" w14:textId="77777777" w:rsidR="00651037" w:rsidRPr="0030205A" w:rsidRDefault="0065103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経常収支差額</w:t>
      </w:r>
    </w:p>
    <w:p w14:paraId="7367DFD9" w14:textId="77777777" w:rsidR="00651037" w:rsidRPr="0030205A" w:rsidRDefault="00651037" w:rsidP="005223E4">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730386D5" w14:textId="77777777" w:rsidR="00651037" w:rsidRPr="0030205A" w:rsidRDefault="00651037" w:rsidP="0065103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【特別収支】</w:t>
      </w:r>
    </w:p>
    <w:p w14:paraId="69589515" w14:textId="77777777" w:rsidR="00651037" w:rsidRPr="0030205A" w:rsidRDefault="00651037" w:rsidP="00651037">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p>
    <w:p w14:paraId="065C42A4" w14:textId="77777777" w:rsidR="00651037" w:rsidRPr="0030205A" w:rsidRDefault="00651037" w:rsidP="0065103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《事業活動収入の部》</w:t>
      </w:r>
    </w:p>
    <w:p w14:paraId="1C75324C" w14:textId="77777777" w:rsidR="00474C01" w:rsidRPr="0030205A" w:rsidRDefault="00D42FE7"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14:paraId="5717413C"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322E7A68"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3C1AB8EE" w14:textId="77777777" w:rsidR="00D42FE7" w:rsidRPr="0030205A" w:rsidRDefault="00D42FE7" w:rsidP="00064206">
      <w:pPr>
        <w:suppressAutoHyphens/>
        <w:kinsoku w:val="0"/>
        <w:wordWrap w:val="0"/>
        <w:overflowPunct w:val="0"/>
        <w:autoSpaceDE w:val="0"/>
        <w:autoSpaceDN w:val="0"/>
        <w:ind w:leftChars="67" w:left="141"/>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資産売却差額</w:t>
      </w:r>
    </w:p>
    <w:p w14:paraId="6835516F" w14:textId="77777777" w:rsidR="00D42FE7" w:rsidRPr="0030205A" w:rsidRDefault="00BD1287" w:rsidP="0065103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noProof/>
          <w:color w:val="000000" w:themeColor="text1"/>
          <w:kern w:val="0"/>
          <w:szCs w:val="21"/>
        </w:rPr>
        <mc:AlternateContent>
          <mc:Choice Requires="wps">
            <w:drawing>
              <wp:anchor distT="0" distB="0" distL="114300" distR="114300" simplePos="0" relativeHeight="251656192" behindDoc="0" locked="0" layoutInCell="1" allowOverlap="1" wp14:anchorId="31016FF3" wp14:editId="1F309C97">
                <wp:simplePos x="0" y="0"/>
                <wp:positionH relativeFrom="column">
                  <wp:posOffset>3027680</wp:posOffset>
                </wp:positionH>
                <wp:positionV relativeFrom="paragraph">
                  <wp:posOffset>28575</wp:posOffset>
                </wp:positionV>
                <wp:extent cx="112395" cy="621030"/>
                <wp:effectExtent l="7620" t="12700" r="13335" b="139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621030"/>
                        </a:xfrm>
                        <a:prstGeom prst="rightBrace">
                          <a:avLst>
                            <a:gd name="adj1" fmla="val 46045"/>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51B39" id="AutoShape 5" o:spid="_x0000_s1026" type="#_x0000_t88" style="position:absolute;left:0;text-align:left;margin-left:238.4pt;margin-top:2.25pt;width:8.85pt;height:48.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WnNgwIAACs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jzB&#10;SJEGjuh+73TIjCa+PV1rc4h6ah+NJ2jbB02/WnBEVx6/sRCDtt17zQCGAExoybEyjf8TyKJj6Pzz&#10;ufP86BCFj0mSjudQAQXXNE3icTiZiOSnn1tj3VuuG+SNAhuxq90bQ6hvD8nJ4cG60H42kCDsS4JR&#10;1Ug4zQORKJvGWaADR3QRk17FzKbjzFOGvAMiWKfMHl7pjZAyaEYq1BV4PkknoQKrpWDe6cOs2W1X&#10;0iBIDEzDM8BehRm9VyyA1Zyw9WA7ImRvQ3KpPB50aeDn+xVk9WMez9ez9SwbZel0Pcrishzdb1bZ&#10;aLpJbifluFytyuSnLy3J8lowxpWv7iTxJPs7CQ3D1ovzLPIrFldkN+F5STa6LiO0GLic3oFd0JOX&#10;UK+5rWbPICej+5mFOwaMWpvvGHUwrwW23/bEcIzkOwUDcZulXkAubGazOQy7uXRsLxxEUQAqsMOo&#10;N1euvxL2bRAW6DEcqtJ+FirhTmrvaxqkDxMZ6h9uDz/yl/sQ9fuOW/4CAAD//wMAUEsDBBQABgAI&#10;AAAAIQBtfkLW3gAAAAkBAAAPAAAAZHJzL2Rvd25yZXYueG1sTI9LT8MwEITvSPwHa5G4UYdSAoQ4&#10;VahUlceJ8jg78ZJE2OsodpPw79me4DarGc1+k69nZ8WIQ+g8KbhcJCCQam86ahS8v20vbkGEqMlo&#10;6wkV/GCAdXF6kuvM+IlecdzHRnAJhUwraGPsMylD3aLTYeF7JPa+/OB05HNopBn0xOXOymWSpNLp&#10;jvhDq3vctFh/7w9OwUP5VJXPH+PW7z5fbPo47cKmIaXOz+byHkTEOf6F4YjP6FAwU+UPZIKwClY3&#10;KaNHFtcg2F/dHUXFwWR5BbLI5f8FxS8AAAD//wMAUEsBAi0AFAAGAAgAAAAhALaDOJL+AAAA4QEA&#10;ABMAAAAAAAAAAAAAAAAAAAAAAFtDb250ZW50X1R5cGVzXS54bWxQSwECLQAUAAYACAAAACEAOP0h&#10;/9YAAACUAQAACwAAAAAAAAAAAAAAAAAvAQAAX3JlbHMvLnJlbHNQSwECLQAUAAYACAAAACEAy9Vp&#10;zYMCAAArBQAADgAAAAAAAAAAAAAAAAAuAgAAZHJzL2Uyb0RvYy54bWxQSwECLQAUAAYACAAAACEA&#10;bX5C1t4AAAAJAQAADwAAAAAAAAAAAAAAAADdBAAAZHJzL2Rvd25yZXYueG1sUEsFBgAAAAAEAAQA&#10;8wAAAOgFAAAAAA==&#10;" adj=",10505">
                <v:textbox inset="5.85pt,.7pt,5.85pt,.7pt"/>
              </v:shape>
            </w:pict>
          </mc:Fallback>
        </mc:AlternateContent>
      </w:r>
      <w:r w:rsidR="00D42FE7" w:rsidRPr="0030205A">
        <w:rPr>
          <w:rFonts w:ascii="ＭＳ 明朝" w:hAnsi="ＭＳ 明朝" w:cs="ＭＳ 明朝"/>
          <w:color w:val="000000" w:themeColor="text1"/>
          <w:kern w:val="0"/>
          <w:szCs w:val="21"/>
        </w:rPr>
        <w:t xml:space="preserve">                      </w:t>
      </w:r>
      <w:r w:rsidR="00651037" w:rsidRPr="0030205A">
        <w:rPr>
          <w:rFonts w:ascii="ＭＳ 明朝" w:hAnsi="ＭＳ 明朝" w:cs="ＭＳ 明朝" w:hint="eastAsia"/>
          <w:color w:val="000000" w:themeColor="text1"/>
          <w:kern w:val="0"/>
          <w:szCs w:val="21"/>
        </w:rPr>
        <w:t>施設設備</w:t>
      </w:r>
      <w:r w:rsidR="00D42FE7" w:rsidRPr="0030205A">
        <w:rPr>
          <w:rFonts w:ascii="ＭＳ 明朝" w:hAnsi="ＭＳ 明朝" w:cs="ＭＳ 明朝" w:hint="eastAsia"/>
          <w:color w:val="000000" w:themeColor="text1"/>
          <w:kern w:val="0"/>
          <w:szCs w:val="21"/>
        </w:rPr>
        <w:t>売却差額</w:t>
      </w:r>
      <w:r w:rsidR="00D42FE7" w:rsidRPr="0030205A">
        <w:rPr>
          <w:rFonts w:ascii="ＭＳ 明朝" w:hAnsi="ＭＳ 明朝" w:cs="ＭＳ 明朝"/>
          <w:color w:val="000000" w:themeColor="text1"/>
          <w:spacing w:val="-6"/>
          <w:kern w:val="0"/>
          <w:szCs w:val="21"/>
        </w:rPr>
        <w:t xml:space="preserve">           </w:t>
      </w:r>
      <w:r w:rsidR="00EA3852" w:rsidRPr="0030205A">
        <w:rPr>
          <w:rFonts w:ascii="ＭＳ 明朝" w:hAnsi="ＭＳ 明朝" w:cs="ＭＳ 明朝" w:hint="eastAsia"/>
          <w:color w:val="000000" w:themeColor="text1"/>
          <w:spacing w:val="-6"/>
          <w:kern w:val="0"/>
          <w:szCs w:val="21"/>
        </w:rPr>
        <w:t xml:space="preserve">　</w:t>
      </w:r>
      <w:r w:rsidR="00651037" w:rsidRPr="0030205A">
        <w:rPr>
          <w:rFonts w:ascii="ＭＳ 明朝" w:hAnsi="ＭＳ 明朝" w:cs="ＭＳ 明朝" w:hint="eastAsia"/>
          <w:color w:val="000000" w:themeColor="text1"/>
          <w:spacing w:val="-6"/>
          <w:kern w:val="0"/>
          <w:szCs w:val="21"/>
        </w:rPr>
        <w:t>当該資産の売却額が簿価を超えた場合、</w:t>
      </w:r>
      <w:r w:rsidR="00D42FE7" w:rsidRPr="0030205A">
        <w:rPr>
          <w:rFonts w:ascii="ＭＳ 明朝" w:hAnsi="ＭＳ 明朝" w:cs="ＭＳ 明朝"/>
          <w:color w:val="000000" w:themeColor="text1"/>
          <w:spacing w:val="-6"/>
          <w:kern w:val="0"/>
          <w:szCs w:val="21"/>
        </w:rPr>
        <w:t xml:space="preserve"> </w:t>
      </w:r>
    </w:p>
    <w:p w14:paraId="6081FA65" w14:textId="77777777" w:rsidR="00D42FE7" w:rsidRPr="0030205A" w:rsidRDefault="00D42FE7" w:rsidP="0065103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有価証券売却差額</w:t>
      </w:r>
      <w:r w:rsidR="00651037" w:rsidRPr="0030205A">
        <w:rPr>
          <w:rFonts w:ascii="ＭＳ 明朝" w:hAnsi="ＭＳ 明朝" w:cs="ＭＳ 明朝" w:hint="eastAsia"/>
          <w:color w:val="000000" w:themeColor="text1"/>
          <w:kern w:val="0"/>
          <w:szCs w:val="21"/>
        </w:rPr>
        <w:t xml:space="preserve">　　　　　</w:t>
      </w:r>
      <w:r w:rsidR="00651037" w:rsidRPr="0030205A">
        <w:rPr>
          <w:rFonts w:ascii="ＭＳ 明朝" w:hAnsi="ＭＳ 明朝" w:cs="ＭＳ 明朝" w:hint="eastAsia"/>
          <w:color w:val="000000" w:themeColor="text1"/>
          <w:spacing w:val="-6"/>
          <w:kern w:val="0"/>
          <w:szCs w:val="21"/>
        </w:rPr>
        <w:t>その超過額を記載する。</w:t>
      </w:r>
    </w:p>
    <w:p w14:paraId="756FE42F" w14:textId="77777777" w:rsidR="00D42FE7" w:rsidRPr="0030205A" w:rsidRDefault="00651037"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kern w:val="0"/>
          <w:szCs w:val="21"/>
        </w:rPr>
        <w:lastRenderedPageBreak/>
        <w:t>その他の資産売却差額</w:t>
      </w:r>
      <w:r w:rsidR="00D42FE7"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 xml:space="preserve">　　　</w:t>
      </w:r>
      <w:r w:rsidR="00D42FE7" w:rsidRPr="0030205A">
        <w:rPr>
          <w:rFonts w:ascii="ＭＳ 明朝" w:hAnsi="ＭＳ 明朝" w:cs="ＭＳ 明朝"/>
          <w:color w:val="000000" w:themeColor="text1"/>
          <w:spacing w:val="-6"/>
          <w:kern w:val="0"/>
          <w:szCs w:val="21"/>
        </w:rPr>
        <w:t xml:space="preserve"> </w:t>
      </w:r>
    </w:p>
    <w:p w14:paraId="6091C3B4" w14:textId="77777777" w:rsidR="00D42FE7" w:rsidRPr="0030205A" w:rsidRDefault="00D42FE7" w:rsidP="0065103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14:paraId="530DA821" w14:textId="77777777" w:rsidR="00D42FE7" w:rsidRPr="0030205A" w:rsidRDefault="00651037" w:rsidP="0065103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その他の特別収入</w:t>
      </w:r>
    </w:p>
    <w:p w14:paraId="4DF7EEBA" w14:textId="77777777" w:rsidR="00D42FE7" w:rsidRPr="0030205A" w:rsidRDefault="00A4199D" w:rsidP="008852B9">
      <w:pPr>
        <w:suppressAutoHyphens/>
        <w:kinsoku w:val="0"/>
        <w:wordWrap w:val="0"/>
        <w:overflowPunct w:val="0"/>
        <w:autoSpaceDE w:val="0"/>
        <w:autoSpaceDN w:val="0"/>
        <w:ind w:leftChars="135" w:left="283" w:firstLineChars="1022" w:firstLine="2024"/>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施設設備寄付金</w:t>
      </w:r>
      <w:r w:rsidRPr="0030205A">
        <w:rPr>
          <w:rFonts w:ascii="ＭＳ 明朝" w:hAnsi="ＭＳ 明朝" w:cs="ＭＳ 明朝" w:hint="eastAsia"/>
          <w:color w:val="000000" w:themeColor="text1"/>
          <w:kern w:val="0"/>
          <w:szCs w:val="21"/>
        </w:rPr>
        <w:t>･･････</w:t>
      </w:r>
      <w:r w:rsidR="00B263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r w:rsidRPr="0030205A">
        <w:rPr>
          <w:rFonts w:ascii="ＭＳ 明朝" w:hAnsi="ＭＳ 明朝" w:hint="eastAsia"/>
          <w:color w:val="000000" w:themeColor="text1"/>
          <w:kern w:val="0"/>
          <w:szCs w:val="21"/>
        </w:rPr>
        <w:t xml:space="preserve">　</w:t>
      </w:r>
      <w:r w:rsidR="002E48FE" w:rsidRPr="0030205A">
        <w:rPr>
          <w:rFonts w:ascii="ＭＳ 明朝" w:hAnsi="ＭＳ 明朝" w:hint="eastAsia"/>
          <w:color w:val="000000" w:themeColor="text1"/>
          <w:spacing w:val="-6"/>
          <w:kern w:val="0"/>
          <w:szCs w:val="21"/>
        </w:rPr>
        <w:t>施設設備の拡充等のための寄付金</w:t>
      </w:r>
      <w:r w:rsidRPr="0030205A">
        <w:rPr>
          <w:rFonts w:ascii="ＭＳ 明朝" w:hAnsi="ＭＳ 明朝" w:hint="eastAsia"/>
          <w:color w:val="000000" w:themeColor="text1"/>
          <w:spacing w:val="-6"/>
          <w:kern w:val="0"/>
          <w:szCs w:val="21"/>
        </w:rPr>
        <w:t>。</w:t>
      </w:r>
    </w:p>
    <w:p w14:paraId="3B8E2F43" w14:textId="77777777" w:rsidR="00651037" w:rsidRPr="0030205A" w:rsidRDefault="00F82AEE" w:rsidP="002852B3">
      <w:pPr>
        <w:suppressAutoHyphens/>
        <w:kinsoku w:val="0"/>
        <w:wordWrap w:val="0"/>
        <w:overflowPunct w:val="0"/>
        <w:autoSpaceDE w:val="0"/>
        <w:autoSpaceDN w:val="0"/>
        <w:ind w:leftChars="1098" w:left="4959" w:hangingChars="1340" w:hanging="2653"/>
        <w:jc w:val="left"/>
        <w:textAlignment w:val="baseline"/>
        <w:rPr>
          <w:rFonts w:ascii="ＭＳ 明朝" w:hAnsi="ＭＳ 明朝" w:cs="ＭＳ 明朝"/>
          <w:color w:val="000000" w:themeColor="text1"/>
          <w:kern w:val="0"/>
          <w:szCs w:val="21"/>
        </w:rPr>
      </w:pPr>
      <w:r w:rsidRPr="0030205A">
        <w:rPr>
          <w:rFonts w:ascii="ＭＳ 明朝" w:hAnsi="ＭＳ 明朝" w:hint="eastAsia"/>
          <w:color w:val="000000" w:themeColor="text1"/>
          <w:spacing w:val="-6"/>
          <w:kern w:val="0"/>
          <w:szCs w:val="21"/>
        </w:rPr>
        <w:t>現物寄付</w:t>
      </w:r>
      <w:r w:rsidR="002852B3" w:rsidRPr="0030205A">
        <w:rPr>
          <w:rFonts w:ascii="ＭＳ 明朝" w:hAnsi="ＭＳ 明朝" w:cs="ＭＳ 明朝" w:hint="eastAsia"/>
          <w:color w:val="000000" w:themeColor="text1"/>
          <w:kern w:val="0"/>
          <w:szCs w:val="21"/>
        </w:rPr>
        <w:t>･････････････････</w:t>
      </w:r>
      <w:r w:rsidR="00A4199D" w:rsidRPr="0030205A">
        <w:rPr>
          <w:rFonts w:ascii="ＭＳ 明朝" w:hAnsi="ＭＳ 明朝" w:cs="ＭＳ 明朝" w:hint="eastAsia"/>
          <w:color w:val="000000" w:themeColor="text1"/>
          <w:kern w:val="0"/>
          <w:szCs w:val="21"/>
        </w:rPr>
        <w:t xml:space="preserve">　施設設備</w:t>
      </w:r>
      <w:r w:rsidRPr="0030205A">
        <w:rPr>
          <w:rFonts w:ascii="ＭＳ 明朝" w:hAnsi="ＭＳ 明朝" w:cs="ＭＳ 明朝" w:hint="eastAsia"/>
          <w:color w:val="000000" w:themeColor="text1"/>
          <w:kern w:val="0"/>
          <w:szCs w:val="21"/>
        </w:rPr>
        <w:t>の贈与を</w:t>
      </w:r>
      <w:r w:rsidR="00A4199D" w:rsidRPr="0030205A">
        <w:rPr>
          <w:rFonts w:ascii="ＭＳ 明朝" w:hAnsi="ＭＳ 明朝" w:cs="ＭＳ 明朝" w:hint="eastAsia"/>
          <w:color w:val="000000" w:themeColor="text1"/>
          <w:kern w:val="0"/>
          <w:szCs w:val="21"/>
        </w:rPr>
        <w:t>受けた場合、その評価額を記載する。（寄付を目的とした固定資産の多額な値引き等も含まれる。）</w:t>
      </w:r>
    </w:p>
    <w:p w14:paraId="58B7E113" w14:textId="77777777" w:rsidR="00A4199D" w:rsidRPr="0030205A" w:rsidRDefault="00A4199D" w:rsidP="002E48FE">
      <w:pPr>
        <w:suppressAutoHyphens/>
        <w:kinsoku w:val="0"/>
        <w:wordWrap w:val="0"/>
        <w:overflowPunct w:val="0"/>
        <w:autoSpaceDE w:val="0"/>
        <w:autoSpaceDN w:val="0"/>
        <w:ind w:leftChars="2362" w:left="4961" w:hanging="1"/>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　なお、貯蔵品・固定資産としない現物</w:t>
      </w:r>
      <w:r w:rsidR="00F13198" w:rsidRPr="0030205A">
        <w:rPr>
          <w:rFonts w:ascii="ＭＳ 明朝" w:hAnsi="ＭＳ 明朝" w:hint="eastAsia"/>
          <w:color w:val="000000" w:themeColor="text1"/>
          <w:spacing w:val="-6"/>
          <w:kern w:val="0"/>
          <w:szCs w:val="21"/>
        </w:rPr>
        <w:t>の寄付は</w:t>
      </w:r>
      <w:r w:rsidRPr="0030205A">
        <w:rPr>
          <w:rFonts w:ascii="ＭＳ 明朝" w:hAnsi="ＭＳ 明朝" w:hint="eastAsia"/>
          <w:color w:val="000000" w:themeColor="text1"/>
          <w:spacing w:val="-6"/>
          <w:kern w:val="0"/>
          <w:szCs w:val="21"/>
        </w:rPr>
        <w:t>教育活動収支で整理する。</w:t>
      </w:r>
    </w:p>
    <w:p w14:paraId="21427789" w14:textId="77777777" w:rsidR="00651037" w:rsidRPr="0030205A" w:rsidRDefault="00BD1287" w:rsidP="008852B9">
      <w:pPr>
        <w:suppressAutoHyphens/>
        <w:kinsoku w:val="0"/>
        <w:wordWrap w:val="0"/>
        <w:overflowPunct w:val="0"/>
        <w:autoSpaceDE w:val="0"/>
        <w:autoSpaceDN w:val="0"/>
        <w:ind w:firstLineChars="1095" w:firstLine="2299"/>
        <w:jc w:val="left"/>
        <w:textAlignment w:val="baseline"/>
        <w:rPr>
          <w:rFonts w:ascii="ＭＳ 明朝" w:hAnsi="ＭＳ 明朝"/>
          <w:color w:val="000000" w:themeColor="text1"/>
          <w:spacing w:val="-6"/>
          <w:kern w:val="0"/>
          <w:szCs w:val="21"/>
        </w:rPr>
      </w:pPr>
      <w:r w:rsidRPr="0030205A">
        <w:rPr>
          <w:rFonts w:ascii="ＭＳ 明朝" w:hAnsi="ＭＳ 明朝" w:hint="eastAsia"/>
          <w:noProof/>
          <w:color w:val="000000" w:themeColor="text1"/>
          <w:spacing w:val="-6"/>
          <w:kern w:val="0"/>
          <w:szCs w:val="21"/>
        </w:rPr>
        <mc:AlternateContent>
          <mc:Choice Requires="wps">
            <w:drawing>
              <wp:anchor distT="0" distB="0" distL="114300" distR="114300" simplePos="0" relativeHeight="251657216" behindDoc="0" locked="0" layoutInCell="1" allowOverlap="1" wp14:anchorId="26F40222" wp14:editId="7A028B72">
                <wp:simplePos x="0" y="0"/>
                <wp:positionH relativeFrom="column">
                  <wp:posOffset>3433445</wp:posOffset>
                </wp:positionH>
                <wp:positionV relativeFrom="paragraph">
                  <wp:posOffset>86360</wp:posOffset>
                </wp:positionV>
                <wp:extent cx="112395" cy="822325"/>
                <wp:effectExtent l="13335" t="13970" r="7620" b="1143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822325"/>
                        </a:xfrm>
                        <a:prstGeom prst="rightBrace">
                          <a:avLst>
                            <a:gd name="adj1" fmla="val 60970"/>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3B50D" id="AutoShape 6" o:spid="_x0000_s1026" type="#_x0000_t88" style="position:absolute;left:0;text-align:left;margin-left:270.35pt;margin-top:6.8pt;width:8.85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07ggIAACsFAAAOAAAAZHJzL2Uyb0RvYy54bWysVNuO0zAQfUfiHyy/d3Np2m2jpqulaRHS&#10;AistfIBrO43BsYPtNl0Q/87YSUvLviBEHhxPZnJmzviMF3fHRqIDN1ZoVeDkJsaIK6qZULsCf/60&#10;Gc0wso4oRqRWvMDP3OK75etXi67NeaprLRk3CECUzbu2wLVzbR5Flta8IfZGt1yBs9KmIQ5Ms4uY&#10;IR2gNzJK43gaddqw1mjKrYWvZe/Ey4BfVZy6j1VluUOywFCbC6sJ69av0XJB8p0hbS3oUAb5hyoa&#10;IhQkPUOVxBG0N+IFVCOo0VZX7obqJtJVJSgPHIBNEv/B5qkmLQ9coDm2PbfJ/j9Y+uHwaJBgBc4w&#10;UqSBI7rfOx0yo6lvT9faHKKe2kfjCdr2QdOvFhzRlccbFmLQtnuvGcAQgAktOVam8X8CWXQMnX8+&#10;d54fHaLwMUnS8XyCEQXXLE3H6cSnjkh++rk11r3lukF+U2AjdrV7Ywj17SE5OTxYF9rPBhKEfUkw&#10;qhoJp3kgEk3j+e3ptC9i0suYbDYdZ0PeAREqOGX28EpvhJRBM1KhrsDzCVTqPVZLwbwzGGa3XUmD&#10;IDEwDc8AexVm9F6xAFZzwtbD3hEh+z0kl8rjQZcGfr5fQVY/5vF8PVvPslGWTtejLC7L0f1mlY2m&#10;m+R2Uo7L1apMfvrSkiyvBWNc+epOEk+yv5PQMGy9OM8iv2JhL8luwvOSbHRdRjha4HJ6B3ZBT15C&#10;vea2mj2DnIzuZxbuGNjU2nzHqIN5LbD9tieGYyTfKRiI2yz1AnLBmM3mMOzm0rG9cBBFAajADqN+&#10;u3L9lbBvg7BAj+FQlfazUAl3Untf0yB9mMhQ/3B7+JG/tEPU7ztu+QsAAP//AwBQSwMEFAAGAAgA&#10;AAAhAJdo/kPfAAAACgEAAA8AAABkcnMvZG93bnJldi54bWxMj8FOwzAMhu9IvENkJG4sHWvLVJpO&#10;ZdI0GCe2wTltQluROFWTteXtMSc42v+n35/zzWwNG/XgO4cClosImMbaqQ4bAefT7m4NzAeJShqH&#10;WsC39rAprq9ymSk34Zsej6FhVII+kwLaEPqMc1+32kq/cL1Gyj7dYGWgcWi4GuRE5dbw+yhKuZUd&#10;0oVW9nrb6vrreLECnsqXqjy8jzu3/3g16fO099sGhbi9mctHYEHP4Q+GX31Sh4KcKndB5ZkRkMTR&#10;A6EUrFJgBCTJOgZW0SJeLYEXOf//QvEDAAD//wMAUEsBAi0AFAAGAAgAAAAhALaDOJL+AAAA4QEA&#10;ABMAAAAAAAAAAAAAAAAAAAAAAFtDb250ZW50X1R5cGVzXS54bWxQSwECLQAUAAYACAAAACEAOP0h&#10;/9YAAACUAQAACwAAAAAAAAAAAAAAAAAvAQAAX3JlbHMvLnJlbHNQSwECLQAUAAYACAAAACEA40WN&#10;O4ICAAArBQAADgAAAAAAAAAAAAAAAAAuAgAAZHJzL2Uyb0RvYy54bWxQSwECLQAUAAYACAAAACEA&#10;l2j+Q98AAAAKAQAADwAAAAAAAAAAAAAAAADcBAAAZHJzL2Rvd25yZXYueG1sUEsFBgAAAAAEAAQA&#10;8wAAAOgFAAAAAA==&#10;" adj=",10505">
                <v:textbox inset="5.85pt,.7pt,5.85pt,.7pt"/>
              </v:shape>
            </w:pict>
          </mc:Fallback>
        </mc:AlternateContent>
      </w:r>
      <w:r w:rsidR="002E48FE" w:rsidRPr="0030205A">
        <w:rPr>
          <w:rFonts w:ascii="ＭＳ 明朝" w:hAnsi="ＭＳ 明朝" w:hint="eastAsia"/>
          <w:color w:val="000000" w:themeColor="text1"/>
          <w:spacing w:val="-6"/>
          <w:kern w:val="0"/>
          <w:szCs w:val="21"/>
        </w:rPr>
        <w:t>施設設備国庫補助金</w:t>
      </w:r>
    </w:p>
    <w:p w14:paraId="0DF09040" w14:textId="77777777" w:rsidR="00651037" w:rsidRPr="0030205A" w:rsidRDefault="002E48FE"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施設設備埼玉県補助金　　　　　　　</w:t>
      </w:r>
      <w:r w:rsidR="00EA3852" w:rsidRPr="0030205A">
        <w:rPr>
          <w:rFonts w:ascii="ＭＳ 明朝" w:hAnsi="ＭＳ 明朝" w:hint="eastAsia"/>
          <w:color w:val="000000" w:themeColor="text1"/>
          <w:spacing w:val="-6"/>
          <w:kern w:val="0"/>
          <w:szCs w:val="21"/>
        </w:rPr>
        <w:t xml:space="preserve"> </w:t>
      </w:r>
      <w:r w:rsidRPr="0030205A">
        <w:rPr>
          <w:rFonts w:ascii="ＭＳ 明朝" w:hAnsi="ＭＳ 明朝" w:hint="eastAsia"/>
          <w:color w:val="000000" w:themeColor="text1"/>
          <w:spacing w:val="-6"/>
          <w:kern w:val="0"/>
          <w:szCs w:val="21"/>
        </w:rPr>
        <w:t>施設設備の拡充等のための補助金。</w:t>
      </w:r>
    </w:p>
    <w:p w14:paraId="60DA93AE" w14:textId="77777777" w:rsidR="00651037" w:rsidRPr="0030205A" w:rsidRDefault="002E48FE"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 xml:space="preserve">施設設備その他の都道府県補助金　　</w:t>
      </w:r>
      <w:r w:rsidR="00EA3852" w:rsidRPr="0030205A">
        <w:rPr>
          <w:rFonts w:ascii="ＭＳ 明朝" w:hAnsi="ＭＳ 明朝" w:hint="eastAsia"/>
          <w:color w:val="000000" w:themeColor="text1"/>
          <w:spacing w:val="-6"/>
          <w:kern w:val="0"/>
          <w:szCs w:val="21"/>
        </w:rPr>
        <w:t xml:space="preserve"> </w:t>
      </w:r>
      <w:r w:rsidRPr="0030205A">
        <w:rPr>
          <w:rFonts w:ascii="ＭＳ 明朝" w:hAnsi="ＭＳ 明朝" w:hint="eastAsia"/>
          <w:color w:val="000000" w:themeColor="text1"/>
          <w:spacing w:val="-6"/>
          <w:kern w:val="0"/>
          <w:szCs w:val="21"/>
        </w:rPr>
        <w:t>交付決定権者により区分する。</w:t>
      </w:r>
    </w:p>
    <w:p w14:paraId="3C606F66" w14:textId="77777777" w:rsidR="00651037" w:rsidRPr="0030205A" w:rsidRDefault="002E48FE" w:rsidP="008852B9">
      <w:pPr>
        <w:suppressAutoHyphens/>
        <w:kinsoku w:val="0"/>
        <w:wordWrap w:val="0"/>
        <w:overflowPunct w:val="0"/>
        <w:autoSpaceDE w:val="0"/>
        <w:autoSpaceDN w:val="0"/>
        <w:ind w:firstLineChars="1158" w:firstLine="2293"/>
        <w:jc w:val="left"/>
        <w:textAlignment w:val="baseline"/>
        <w:rPr>
          <w:rFonts w:ascii="ＭＳ 明朝" w:hAnsi="ＭＳ 明朝"/>
          <w:color w:val="000000" w:themeColor="text1"/>
          <w:spacing w:val="-6"/>
          <w:kern w:val="0"/>
          <w:szCs w:val="21"/>
        </w:rPr>
      </w:pPr>
      <w:r w:rsidRPr="0030205A">
        <w:rPr>
          <w:rFonts w:ascii="ＭＳ 明朝" w:hAnsi="ＭＳ 明朝" w:hint="eastAsia"/>
          <w:color w:val="000000" w:themeColor="text1"/>
          <w:spacing w:val="-6"/>
          <w:kern w:val="0"/>
          <w:szCs w:val="21"/>
        </w:rPr>
        <w:t>施設設備市町村補助金</w:t>
      </w:r>
    </w:p>
    <w:p w14:paraId="5A9E7930" w14:textId="77777777" w:rsidR="00D42FE7" w:rsidRPr="0030205A" w:rsidRDefault="002852B3" w:rsidP="002852B3">
      <w:pPr>
        <w:suppressAutoHyphens/>
        <w:kinsoku w:val="0"/>
        <w:wordWrap w:val="0"/>
        <w:overflowPunct w:val="0"/>
        <w:autoSpaceDE w:val="0"/>
        <w:autoSpaceDN w:val="0"/>
        <w:ind w:leftChars="1092" w:left="4819" w:hangingChars="1276" w:hanging="2526"/>
        <w:jc w:val="left"/>
        <w:textAlignment w:val="baseline"/>
        <w:rPr>
          <w:rFonts w:ascii="ＭＳ 明朝" w:hAnsi="ＭＳ 明朝" w:cs="ＭＳ 明朝"/>
          <w:color w:val="000000" w:themeColor="text1"/>
          <w:kern w:val="0"/>
          <w:szCs w:val="21"/>
        </w:rPr>
      </w:pPr>
      <w:r w:rsidRPr="0030205A">
        <w:rPr>
          <w:rFonts w:ascii="ＭＳ 明朝" w:hAnsi="ＭＳ 明朝" w:hint="eastAsia"/>
          <w:color w:val="000000" w:themeColor="text1"/>
          <w:spacing w:val="-6"/>
          <w:kern w:val="0"/>
          <w:szCs w:val="21"/>
        </w:rPr>
        <w:t>過年度</w:t>
      </w:r>
      <w:r w:rsidR="002E48FE" w:rsidRPr="0030205A">
        <w:rPr>
          <w:rFonts w:ascii="ＭＳ 明朝" w:hAnsi="ＭＳ 明朝" w:cs="ＭＳ 明朝" w:hint="eastAsia"/>
          <w:color w:val="000000" w:themeColor="text1"/>
          <w:kern w:val="0"/>
          <w:szCs w:val="21"/>
        </w:rPr>
        <w:t>修正額････････････　前年度以前に計上した収入又は支出の修正額で当年度の収入となるもの。</w:t>
      </w:r>
    </w:p>
    <w:p w14:paraId="0C9C1E2D" w14:textId="77777777" w:rsidR="002E48FE" w:rsidRPr="0030205A" w:rsidRDefault="00410132" w:rsidP="002E48FE">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w:t>
      </w:r>
      <w:r w:rsidR="002E48FE" w:rsidRPr="0030205A">
        <w:rPr>
          <w:rFonts w:ascii="ＭＳ 明朝" w:hAnsi="ＭＳ 明朝" w:cs="ＭＳ 明朝" w:hint="eastAsia"/>
          <w:bCs/>
          <w:color w:val="000000" w:themeColor="text1"/>
          <w:kern w:val="0"/>
          <w:szCs w:val="21"/>
        </w:rPr>
        <w:t>特別収入計</w:t>
      </w:r>
    </w:p>
    <w:p w14:paraId="5C3E61DD" w14:textId="77777777" w:rsidR="002E48FE" w:rsidRPr="0030205A" w:rsidRDefault="002E48FE" w:rsidP="008852B9">
      <w:pPr>
        <w:suppressAutoHyphens/>
        <w:kinsoku w:val="0"/>
        <w:wordWrap w:val="0"/>
        <w:overflowPunct w:val="0"/>
        <w:autoSpaceDE w:val="0"/>
        <w:autoSpaceDN w:val="0"/>
        <w:ind w:leftChars="1146" w:left="4843" w:hangingChars="1160" w:hanging="2436"/>
        <w:jc w:val="left"/>
        <w:textAlignment w:val="baseline"/>
        <w:rPr>
          <w:rFonts w:ascii="ＭＳ 明朝" w:hAnsi="ＭＳ 明朝" w:cs="ＭＳ 明朝"/>
          <w:color w:val="000000" w:themeColor="text1"/>
          <w:kern w:val="0"/>
          <w:szCs w:val="21"/>
        </w:rPr>
      </w:pPr>
    </w:p>
    <w:p w14:paraId="603D39FE"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《事業活動支出の部》</w:t>
      </w:r>
    </w:p>
    <w:p w14:paraId="27E6B5E4" w14:textId="77777777" w:rsidR="00474C01" w:rsidRPr="0030205A" w:rsidRDefault="00410132" w:rsidP="00474C01">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p>
    <w:p w14:paraId="58DCC5E4"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28A0A268"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35833CCF"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064206"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資産処分差額</w:t>
      </w:r>
    </w:p>
    <w:p w14:paraId="06C0A08D" w14:textId="77777777" w:rsidR="00410132" w:rsidRPr="0030205A" w:rsidRDefault="00BD1287"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noProof/>
          <w:color w:val="000000" w:themeColor="text1"/>
          <w:kern w:val="0"/>
          <w:szCs w:val="21"/>
        </w:rPr>
        <mc:AlternateContent>
          <mc:Choice Requires="wps">
            <w:drawing>
              <wp:anchor distT="0" distB="0" distL="114300" distR="114300" simplePos="0" relativeHeight="251658240" behindDoc="0" locked="0" layoutInCell="1" allowOverlap="1" wp14:anchorId="4EAC7DFD" wp14:editId="4A6A2A34">
                <wp:simplePos x="0" y="0"/>
                <wp:positionH relativeFrom="column">
                  <wp:posOffset>3085465</wp:posOffset>
                </wp:positionH>
                <wp:positionV relativeFrom="paragraph">
                  <wp:posOffset>95885</wp:posOffset>
                </wp:positionV>
                <wp:extent cx="112395" cy="1003300"/>
                <wp:effectExtent l="8255" t="10795" r="12700" b="50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003300"/>
                        </a:xfrm>
                        <a:prstGeom prst="rightBrace">
                          <a:avLst>
                            <a:gd name="adj1" fmla="val 74388"/>
                            <a:gd name="adj2" fmla="val 48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C2A53" id="AutoShape 7" o:spid="_x0000_s1026" type="#_x0000_t88" style="position:absolute;left:0;text-align:left;margin-left:242.95pt;margin-top:7.55pt;width:8.85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l/hAIAACwFAAAOAAAAZHJzL2Uyb0RvYy54bWysVNuO0zAQfUfiHyy/d3Ntm0abrpamRUgL&#10;rLTwAW7sNAbHDrbbdEH8O2MnLS37ghB5cMaZyZk54zO+vTu2Ah2YNlzJAkc3IUZMVopyuSvw50+b&#10;SYaRsURSIpRkBX5mBt8tX7+67bucxapRgjKNAESavO8K3Fjb5UFgqoa1xNyojklw1kq3xMJW7wKq&#10;SQ/orQjiMJwFvdK006pixsDXcnDipceva1bZj3VtmEWiwFCb9av269atwfKW5DtNuoZXYxnkH6po&#10;CZeQ9AxVEkvQXvMXUC2vtDKqtjeVagNV17xingOwicI/2Dw1pGOeCzTHdOc2mf8HW304PGrEaYET&#10;jCRp4Yju91b5zGju2tN3Joeop+5RO4Kme1DVVwOO4MrjNgZi0LZ/ryjAEIDxLTnWunV/All09J1/&#10;PneeHS2q4GMUxcliilEFrigMkyT0RxOQ/PR3p419y1SLnFFgzXeNfaNJ5fpDcnJ4MNb3n44sCP0S&#10;YVS3Ao7zQASap0mWjcd9ERNfxqTZLEldDOQdEcE6ZXbwUm24EF40QqK+wItpPPUVGCU4dU4XZvRu&#10;uxIaQWKg6p8R9ipMq72kHqxhhK5H2xIuBhuSC+nwoE0jP9cwr6sfi3CxztZZOknj2XqShmU5ud+s&#10;0slsE82nZVKuVmX005UWpXnDKWXSVXfSeJT+nYbGaRvUeVb5FYsrshv/vCQbXJfhWwxcTm/PzgvK&#10;aWgQ3VbRZ9CTVsPQwiUDRqP0d4x6GNgCm297ohlG4p2EiZinsVOQ9ZssW8C060vH9sJBZAVABbYY&#10;DebKDnfCvvPCAhH6Q5XKDUPN7UnuQ02j9mEkff3j9eFm/nLvo35fcstfAAAA//8DAFBLAwQUAAYA&#10;CAAAACEACXe+1N8AAAAKAQAADwAAAGRycy9kb3ducmV2LnhtbEyPwU7DMAyG70i8Q2Qkbiwto90o&#10;TacyaRqDExtwTpvQViRO1WRteXvMCY72/+n353wzW8NGPfjOoYB4EQHTWDvVYSPg7bS7WQPzQaKS&#10;xqEW8K09bIrLi1xmyk34qsdjaBiVoM+kgDaEPuPc16220i9cr5GyTzdYGWgcGq4GOVG5Nfw2ilJu&#10;ZYd0oZW93ra6/jqerYDH8lCVz+/jzu0/Xkz6NO39tkEhrq/m8gFY0HP4g+FXn9ShIKfKnVF5ZgTc&#10;rZN7QilIYmAEJNEyBVbRYrWMgRc5//9C8QMAAP//AwBQSwECLQAUAAYACAAAACEAtoM4kv4AAADh&#10;AQAAEwAAAAAAAAAAAAAAAAAAAAAAW0NvbnRlbnRfVHlwZXNdLnhtbFBLAQItABQABgAIAAAAIQA4&#10;/SH/1gAAAJQBAAALAAAAAAAAAAAAAAAAAC8BAABfcmVscy8ucmVsc1BLAQItABQABgAIAAAAIQDv&#10;YHl/hAIAACwFAAAOAAAAAAAAAAAAAAAAAC4CAABkcnMvZTJvRG9jLnhtbFBLAQItABQABgAIAAAA&#10;IQAJd77U3wAAAAoBAAAPAAAAAAAAAAAAAAAAAN4EAABkcnMvZG93bnJldi54bWxQSwUGAAAAAAQA&#10;BADzAAAA6gUAAAAA&#10;" adj=",10505">
                <v:textbox inset="5.85pt,.7pt,5.85pt,.7pt"/>
              </v:shape>
            </w:pict>
          </mc:Fallback>
        </mc:AlternateContent>
      </w:r>
      <w:r w:rsidR="00410132" w:rsidRPr="0030205A">
        <w:rPr>
          <w:rFonts w:ascii="ＭＳ 明朝" w:hAnsi="ＭＳ 明朝" w:cs="ＭＳ 明朝"/>
          <w:color w:val="000000" w:themeColor="text1"/>
          <w:kern w:val="0"/>
          <w:szCs w:val="21"/>
        </w:rPr>
        <w:t xml:space="preserve">                      </w:t>
      </w:r>
      <w:r w:rsidR="00410132" w:rsidRPr="0030205A">
        <w:rPr>
          <w:rFonts w:ascii="ＭＳ 明朝" w:hAnsi="ＭＳ 明朝" w:cs="ＭＳ 明朝" w:hint="eastAsia"/>
          <w:color w:val="000000" w:themeColor="text1"/>
          <w:kern w:val="0"/>
          <w:szCs w:val="21"/>
        </w:rPr>
        <w:t>施設設備処分差額</w:t>
      </w:r>
      <w:r w:rsidR="00410132" w:rsidRPr="0030205A">
        <w:rPr>
          <w:rFonts w:ascii="ＭＳ 明朝" w:hAnsi="ＭＳ 明朝" w:cs="ＭＳ 明朝"/>
          <w:color w:val="000000" w:themeColor="text1"/>
          <w:kern w:val="0"/>
          <w:szCs w:val="21"/>
        </w:rPr>
        <w:t xml:space="preserve">              </w:t>
      </w:r>
    </w:p>
    <w:p w14:paraId="26DC026A"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有価証券処分差額</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F13198"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当該資産の売却額が簿価を下回った</w:t>
      </w:r>
    </w:p>
    <w:p w14:paraId="61555108"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spacing w:val="-8"/>
          <w:kern w:val="0"/>
          <w:szCs w:val="21"/>
        </w:rPr>
      </w:pPr>
      <w:r w:rsidRPr="0030205A">
        <w:rPr>
          <w:rFonts w:ascii="ＭＳ 明朝" w:hAnsi="ＭＳ 明朝" w:cs="ＭＳ 明朝" w:hint="eastAsia"/>
          <w:color w:val="000000" w:themeColor="text1"/>
          <w:spacing w:val="-8"/>
          <w:kern w:val="0"/>
          <w:szCs w:val="21"/>
        </w:rPr>
        <w:t xml:space="preserve">　</w:t>
      </w:r>
      <w:r w:rsidRPr="0030205A">
        <w:rPr>
          <w:rFonts w:ascii="ＭＳ 明朝" w:hAnsi="ＭＳ 明朝" w:cs="ＭＳ 明朝"/>
          <w:color w:val="000000" w:themeColor="text1"/>
          <w:spacing w:val="-8"/>
          <w:kern w:val="0"/>
          <w:szCs w:val="21"/>
        </w:rPr>
        <w:t xml:space="preserve">                       </w:t>
      </w:r>
      <w:r w:rsidRPr="0030205A">
        <w:rPr>
          <w:rFonts w:ascii="ＭＳ 明朝" w:hAnsi="ＭＳ 明朝" w:cs="ＭＳ 明朝"/>
          <w:color w:val="000000" w:themeColor="text1"/>
          <w:spacing w:val="-8"/>
          <w:w w:val="50"/>
          <w:kern w:val="0"/>
          <w:szCs w:val="21"/>
        </w:rPr>
        <w:t xml:space="preserve"> </w:t>
      </w:r>
      <w:r w:rsidRPr="0030205A">
        <w:rPr>
          <w:rFonts w:ascii="ＭＳ 明朝" w:hAnsi="ＭＳ 明朝" w:cs="ＭＳ 明朝" w:hint="eastAsia"/>
          <w:color w:val="000000" w:themeColor="text1"/>
          <w:spacing w:val="-8"/>
          <w:kern w:val="0"/>
          <w:szCs w:val="21"/>
        </w:rPr>
        <w:t>ソフトウェア処分差額</w:t>
      </w:r>
      <w:r w:rsidRPr="0030205A">
        <w:rPr>
          <w:rFonts w:ascii="ＭＳ 明朝" w:hAnsi="ＭＳ 明朝" w:cs="ＭＳ 明朝"/>
          <w:color w:val="000000" w:themeColor="text1"/>
          <w:spacing w:val="-8"/>
          <w:kern w:val="0"/>
          <w:szCs w:val="21"/>
        </w:rPr>
        <w:t xml:space="preserve">           </w:t>
      </w:r>
      <w:r w:rsidRPr="0030205A">
        <w:rPr>
          <w:rFonts w:ascii="ＭＳ 明朝" w:hAnsi="ＭＳ 明朝" w:cs="ＭＳ 明朝" w:hint="eastAsia"/>
          <w:color w:val="000000" w:themeColor="text1"/>
          <w:kern w:val="0"/>
          <w:szCs w:val="21"/>
        </w:rPr>
        <w:t>場合、その下回った</w:t>
      </w:r>
      <w:r w:rsidR="002852B3" w:rsidRPr="0030205A">
        <w:rPr>
          <w:rFonts w:ascii="ＭＳ 明朝" w:hAnsi="ＭＳ 明朝" w:cs="ＭＳ 明朝" w:hint="eastAsia"/>
          <w:color w:val="000000" w:themeColor="text1"/>
          <w:kern w:val="0"/>
          <w:szCs w:val="21"/>
        </w:rPr>
        <w:t>差</w:t>
      </w:r>
      <w:r w:rsidRPr="0030205A">
        <w:rPr>
          <w:rFonts w:ascii="ＭＳ 明朝" w:hAnsi="ＭＳ 明朝" w:cs="ＭＳ 明朝" w:hint="eastAsia"/>
          <w:color w:val="000000" w:themeColor="text1"/>
          <w:kern w:val="0"/>
          <w:szCs w:val="21"/>
        </w:rPr>
        <w:t>額を記載</w:t>
      </w:r>
      <w:r w:rsidRPr="0030205A">
        <w:rPr>
          <w:rFonts w:ascii="ＭＳ 明朝" w:hAnsi="ＭＳ 明朝" w:cs="ＭＳ 明朝" w:hint="eastAsia"/>
          <w:color w:val="000000" w:themeColor="text1"/>
          <w:spacing w:val="-8"/>
          <w:kern w:val="0"/>
          <w:szCs w:val="21"/>
        </w:rPr>
        <w:t>する。</w:t>
      </w:r>
    </w:p>
    <w:p w14:paraId="21128669"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w:t>
      </w:r>
      <w:r w:rsidR="00903092" w:rsidRPr="0030205A">
        <w:rPr>
          <w:rFonts w:ascii="ＭＳ 明朝" w:hAnsi="ＭＳ 明朝" w:cs="ＭＳ 明朝" w:hint="eastAsia"/>
          <w:color w:val="000000" w:themeColor="text1"/>
          <w:kern w:val="0"/>
          <w:szCs w:val="21"/>
        </w:rPr>
        <w:t>その他の資産処分差額</w:t>
      </w:r>
      <w:r w:rsidRPr="0030205A">
        <w:rPr>
          <w:rFonts w:ascii="ＭＳ 明朝" w:hAnsi="ＭＳ 明朝" w:cs="ＭＳ 明朝"/>
          <w:color w:val="000000" w:themeColor="text1"/>
          <w:kern w:val="0"/>
          <w:szCs w:val="21"/>
        </w:rPr>
        <w:t xml:space="preserve">       </w:t>
      </w:r>
      <w:r w:rsidR="00F13198" w:rsidRPr="0030205A">
        <w:rPr>
          <w:rFonts w:ascii="ＭＳ 明朝" w:hAnsi="ＭＳ 明朝" w:cs="ＭＳ 明朝" w:hint="eastAsia"/>
          <w:color w:val="000000" w:themeColor="text1"/>
          <w:kern w:val="0"/>
          <w:szCs w:val="21"/>
        </w:rPr>
        <w:t xml:space="preserve">　</w:t>
      </w:r>
      <w:r w:rsidRPr="0030205A">
        <w:rPr>
          <w:rFonts w:ascii="ＭＳ 明朝" w:hAnsi="ＭＳ 明朝" w:cs="ＭＳ 明朝" w:hint="eastAsia"/>
          <w:color w:val="000000" w:themeColor="text1"/>
          <w:kern w:val="0"/>
          <w:szCs w:val="21"/>
        </w:rPr>
        <w:t>なお、廃棄損を含む。</w:t>
      </w:r>
    </w:p>
    <w:p w14:paraId="5EBB3033" w14:textId="77777777" w:rsidR="00410132" w:rsidRPr="0030205A" w:rsidRDefault="00410132" w:rsidP="00410132">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903092" w:rsidRPr="0030205A">
        <w:rPr>
          <w:rFonts w:ascii="ＭＳ 明朝" w:hAnsi="ＭＳ 明朝" w:cs="ＭＳ 明朝" w:hint="eastAsia"/>
          <w:color w:val="000000" w:themeColor="text1"/>
          <w:kern w:val="0"/>
          <w:szCs w:val="21"/>
        </w:rPr>
        <w:t>有姿除却等損失</w:t>
      </w:r>
    </w:p>
    <w:p w14:paraId="4E350E5C" w14:textId="77777777" w:rsidR="00AA4545" w:rsidRPr="0030205A" w:rsidRDefault="00AA4545" w:rsidP="0041013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6474C699" w14:textId="77777777" w:rsidR="00410132" w:rsidRPr="0030205A" w:rsidRDefault="00807206" w:rsidP="00410132">
      <w:pPr>
        <w:suppressAutoHyphens/>
        <w:kinsoku w:val="0"/>
        <w:wordWrap w:val="0"/>
        <w:overflowPunct w:val="0"/>
        <w:autoSpaceDE w:val="0"/>
        <w:autoSpaceDN w:val="0"/>
        <w:jc w:val="left"/>
        <w:textAlignment w:val="baseline"/>
        <w:rPr>
          <w:rFonts w:ascii="ＭＳ 明朝" w:hAnsi="ＭＳ 明朝"/>
          <w:color w:val="000000" w:themeColor="text1"/>
          <w:spacing w:val="-8"/>
          <w:kern w:val="0"/>
          <w:szCs w:val="21"/>
        </w:rPr>
      </w:pPr>
      <w:r w:rsidRPr="0030205A">
        <w:rPr>
          <w:rFonts w:ascii="ＭＳ 明朝" w:hAnsi="ＭＳ 明朝" w:hint="eastAsia"/>
          <w:color w:val="000000" w:themeColor="text1"/>
          <w:spacing w:val="-8"/>
          <w:kern w:val="0"/>
          <w:szCs w:val="21"/>
        </w:rPr>
        <w:t xml:space="preserve">　その他の特別支出</w:t>
      </w:r>
    </w:p>
    <w:p w14:paraId="6EF3B9FD" w14:textId="77777777" w:rsidR="002E48FE" w:rsidRPr="0030205A" w:rsidRDefault="009F31F1" w:rsidP="009F31F1">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5C44B8" w:rsidRPr="0030205A">
        <w:rPr>
          <w:rFonts w:ascii="ＭＳ 明朝" w:hAnsi="ＭＳ 明朝" w:cs="ＭＳ 明朝" w:hint="eastAsia"/>
          <w:color w:val="000000" w:themeColor="text1"/>
          <w:kern w:val="0"/>
          <w:szCs w:val="21"/>
        </w:rPr>
        <w:t>災害損失</w:t>
      </w:r>
    </w:p>
    <w:p w14:paraId="17331A05" w14:textId="77777777" w:rsidR="00D407D7" w:rsidRPr="0030205A" w:rsidRDefault="00D407D7" w:rsidP="009F31F1">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デリバティブ運用損</w:t>
      </w:r>
    </w:p>
    <w:p w14:paraId="1E79F614" w14:textId="77777777" w:rsidR="005C44B8" w:rsidRPr="0030205A" w:rsidRDefault="009F31F1" w:rsidP="009F31F1">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5C44B8" w:rsidRPr="0030205A">
        <w:rPr>
          <w:rFonts w:ascii="ＭＳ 明朝" w:hAnsi="ＭＳ 明朝" w:cs="ＭＳ 明朝" w:hint="eastAsia"/>
          <w:color w:val="000000" w:themeColor="text1"/>
          <w:kern w:val="0"/>
          <w:szCs w:val="21"/>
        </w:rPr>
        <w:t>過年度修正額････････････　前年度以前に計上した収入又は支出の修正額で当年度の支出となるもの。</w:t>
      </w:r>
    </w:p>
    <w:p w14:paraId="47E222F3" w14:textId="77777777" w:rsidR="005C44B8" w:rsidRPr="0030205A" w:rsidRDefault="00FE6688" w:rsidP="00D407D7">
      <w:pPr>
        <w:suppressAutoHyphens/>
        <w:kinsoku w:val="0"/>
        <w:wordWrap w:val="0"/>
        <w:overflowPunct w:val="0"/>
        <w:autoSpaceDE w:val="0"/>
        <w:autoSpaceDN w:val="0"/>
        <w:ind w:left="4843" w:hangingChars="2306" w:hanging="4843"/>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p>
    <w:p w14:paraId="49639B45" w14:textId="77777777" w:rsidR="005C44B8" w:rsidRPr="0030205A" w:rsidRDefault="005C44B8" w:rsidP="005C44B8">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bCs/>
          <w:color w:val="000000" w:themeColor="text1"/>
          <w:kern w:val="0"/>
          <w:szCs w:val="21"/>
        </w:rPr>
        <w:t xml:space="preserve">　特別支出計</w:t>
      </w:r>
    </w:p>
    <w:p w14:paraId="0D487B7D" w14:textId="77777777" w:rsidR="002E48FE" w:rsidRPr="0030205A" w:rsidRDefault="002E48FE" w:rsidP="008852B9">
      <w:pPr>
        <w:suppressAutoHyphens/>
        <w:kinsoku w:val="0"/>
        <w:wordWrap w:val="0"/>
        <w:overflowPunct w:val="0"/>
        <w:autoSpaceDE w:val="0"/>
        <w:autoSpaceDN w:val="0"/>
        <w:ind w:leftChars="1146" w:left="4843" w:hangingChars="1160" w:hanging="2436"/>
        <w:jc w:val="left"/>
        <w:textAlignment w:val="baseline"/>
        <w:rPr>
          <w:rFonts w:ascii="ＭＳ 明朝" w:hAnsi="ＭＳ 明朝" w:cs="ＭＳ 明朝"/>
          <w:color w:val="000000" w:themeColor="text1"/>
          <w:kern w:val="0"/>
          <w:szCs w:val="21"/>
        </w:rPr>
      </w:pPr>
    </w:p>
    <w:p w14:paraId="30B62096" w14:textId="77777777" w:rsidR="005C44B8" w:rsidRPr="0030205A" w:rsidRDefault="005C44B8" w:rsidP="005C44B8">
      <w:pPr>
        <w:suppressAutoHyphens/>
        <w:kinsoku w:val="0"/>
        <w:wordWrap w:val="0"/>
        <w:overflowPunct w:val="0"/>
        <w:autoSpaceDE w:val="0"/>
        <w:autoSpaceDN w:val="0"/>
        <w:jc w:val="left"/>
        <w:textAlignment w:val="baseline"/>
        <w:rPr>
          <w:rFonts w:ascii="ＭＳ 明朝" w:hAnsi="ＭＳ 明朝" w:cs="ＭＳ 明朝"/>
          <w:bCs/>
          <w:color w:val="000000" w:themeColor="text1"/>
          <w:kern w:val="0"/>
          <w:szCs w:val="21"/>
        </w:rPr>
      </w:pPr>
      <w:r w:rsidRPr="0030205A">
        <w:rPr>
          <w:rFonts w:ascii="ＭＳ 明朝" w:hAnsi="ＭＳ 明朝" w:cs="ＭＳ 明朝" w:hint="eastAsia"/>
          <w:bCs/>
          <w:color w:val="000000" w:themeColor="text1"/>
          <w:kern w:val="0"/>
          <w:szCs w:val="21"/>
        </w:rPr>
        <w:t xml:space="preserve">　特別収支差額</w:t>
      </w:r>
      <w:r w:rsidR="00807206" w:rsidRPr="0030205A">
        <w:rPr>
          <w:rFonts w:ascii="ＭＳ 明朝" w:hAnsi="ＭＳ 明朝" w:cs="ＭＳ 明朝" w:hint="eastAsia"/>
          <w:color w:val="000000" w:themeColor="text1"/>
          <w:kern w:val="0"/>
          <w:szCs w:val="21"/>
        </w:rPr>
        <w:t>･･･････････････････････････</w:t>
      </w:r>
      <w:r w:rsidR="00807206" w:rsidRPr="0030205A">
        <w:rPr>
          <w:rFonts w:ascii="ＭＳ 明朝" w:hAnsi="ＭＳ 明朝" w:cs="ＭＳ 明朝" w:hint="eastAsia"/>
          <w:bCs/>
          <w:color w:val="000000" w:themeColor="text1"/>
          <w:kern w:val="0"/>
          <w:szCs w:val="21"/>
        </w:rPr>
        <w:t xml:space="preserve">　　資産売却や処分等の臨時的な収支。　</w:t>
      </w:r>
    </w:p>
    <w:p w14:paraId="560CDA7B" w14:textId="77777777" w:rsidR="00474C01" w:rsidRPr="0030205A" w:rsidRDefault="00474C01"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p>
    <w:p w14:paraId="46267F2B"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〔予備費〕</w:t>
      </w:r>
    </w:p>
    <w:p w14:paraId="4DE97055" w14:textId="77777777" w:rsidR="00F13198" w:rsidRPr="0030205A" w:rsidRDefault="00F13198" w:rsidP="00474C01">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0F87534F"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lastRenderedPageBreak/>
        <w:t xml:space="preserve">　基本金組入前当年度収支差額</w:t>
      </w:r>
    </w:p>
    <w:p w14:paraId="5593BCCA"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基本金組入額合計（△）</w:t>
      </w:r>
    </w:p>
    <w:p w14:paraId="1FBE68FA"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当年度収支差額</w:t>
      </w:r>
    </w:p>
    <w:p w14:paraId="66CDFF42"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前年度繰越収支差額</w:t>
      </w:r>
    </w:p>
    <w:p w14:paraId="07C668E9"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基本金取崩額</w:t>
      </w:r>
    </w:p>
    <w:p w14:paraId="61B375A1"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翌年度繰越収支差額</w:t>
      </w:r>
    </w:p>
    <w:p w14:paraId="3CB48A2A"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75253D94" w14:textId="77777777" w:rsidR="00474C01" w:rsidRPr="0030205A" w:rsidRDefault="00474C01" w:rsidP="00474C01">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30B84C2E" w14:textId="77777777" w:rsidR="00D42FE7" w:rsidRPr="0030205A" w:rsidRDefault="00D42FE7" w:rsidP="00D42FE7">
      <w:pPr>
        <w:suppressAutoHyphens/>
        <w:kinsoku w:val="0"/>
        <w:wordWrap w:val="0"/>
        <w:overflowPunct w:val="0"/>
        <w:autoSpaceDE w:val="0"/>
        <w:autoSpaceDN w:val="0"/>
        <w:jc w:val="left"/>
        <w:textAlignment w:val="baseline"/>
        <w:rPr>
          <w:rFonts w:ascii="ＭＳ ゴシック" w:eastAsia="ＭＳ ゴシック" w:hAnsi="ＭＳ ゴシック"/>
          <w:color w:val="000000" w:themeColor="text1"/>
          <w:kern w:val="0"/>
          <w:szCs w:val="21"/>
        </w:rPr>
      </w:pPr>
      <w:r w:rsidRPr="0030205A">
        <w:rPr>
          <w:rFonts w:ascii="ＭＳ ゴシック" w:eastAsia="ＭＳ ゴシック" w:hAnsi="ＭＳ ゴシック" w:cs="ＭＳ Ｐゴシック" w:hint="eastAsia"/>
          <w:color w:val="000000" w:themeColor="text1"/>
          <w:kern w:val="0"/>
          <w:szCs w:val="21"/>
        </w:rPr>
        <w:t>４</w:t>
      </w:r>
      <w:r w:rsidRPr="0030205A">
        <w:rPr>
          <w:rFonts w:ascii="ＭＳ ゴシック" w:eastAsia="ＭＳ ゴシック" w:hAnsi="ＭＳ ゴシック" w:cs="ＭＳ Ｐゴシック"/>
          <w:color w:val="000000" w:themeColor="text1"/>
          <w:kern w:val="0"/>
          <w:szCs w:val="21"/>
        </w:rPr>
        <w:t xml:space="preserve">  </w:t>
      </w:r>
      <w:r w:rsidRPr="0030205A">
        <w:rPr>
          <w:rFonts w:ascii="ＭＳ ゴシック" w:eastAsia="ＭＳ ゴシック" w:hAnsi="ＭＳ ゴシック" w:cs="ＭＳ Ｐゴシック" w:hint="eastAsia"/>
          <w:color w:val="000000" w:themeColor="text1"/>
          <w:kern w:val="0"/>
          <w:szCs w:val="21"/>
        </w:rPr>
        <w:t>貸借対照表（説明については、資金収支計算書の説明を参照のこと。）</w:t>
      </w:r>
    </w:p>
    <w:p w14:paraId="294F4C77" w14:textId="77777777"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62353D35" w14:textId="77777777"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bCs/>
          <w:color w:val="000000" w:themeColor="text1"/>
          <w:kern w:val="0"/>
          <w:szCs w:val="21"/>
        </w:rPr>
        <w:t>〔資産の部〕</w:t>
      </w:r>
    </w:p>
    <w:p w14:paraId="2F79FB23" w14:textId="77777777"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75A4423B" w14:textId="77777777" w:rsidR="00D42FE7" w:rsidRPr="0030205A" w:rsidRDefault="00D42FE7" w:rsidP="00691324">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398DCD71"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（中　科　目）</w:t>
      </w:r>
    </w:p>
    <w:p w14:paraId="100F3335"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322C32D9" w14:textId="77777777" w:rsidR="00BE4976"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固定資産</w:t>
      </w:r>
    </w:p>
    <w:p w14:paraId="64A78A51" w14:textId="77777777" w:rsidR="00BE4976" w:rsidRPr="0030205A" w:rsidRDefault="00D42FE7" w:rsidP="00B75F47">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有形固定資産</w:t>
      </w:r>
      <w:r w:rsidR="00BE4976" w:rsidRPr="0030205A">
        <w:rPr>
          <w:rFonts w:ascii="ＭＳ 明朝" w:hAnsi="ＭＳ 明朝" w:cs="ＭＳ 明朝" w:hint="eastAsia"/>
          <w:color w:val="000000" w:themeColor="text1"/>
          <w:kern w:val="0"/>
          <w:szCs w:val="21"/>
        </w:rPr>
        <w:t>････････････････････　貸借対照表日後１年を超えて使用される資産をいう。耐用年数が１年未満になっているものであっても使用中のものを含む。</w:t>
      </w:r>
    </w:p>
    <w:p w14:paraId="0A723D51"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土地</w:t>
      </w:r>
    </w:p>
    <w:p w14:paraId="5BA6F184"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建物</w:t>
      </w:r>
      <w:r w:rsidR="005B4C72" w:rsidRPr="0030205A">
        <w:rPr>
          <w:rFonts w:ascii="ＭＳ 明朝" w:hAnsi="ＭＳ 明朝" w:cs="ＭＳ 明朝" w:hint="eastAsia"/>
          <w:color w:val="000000" w:themeColor="text1"/>
          <w:kern w:val="0"/>
          <w:szCs w:val="21"/>
        </w:rPr>
        <w:t>･･････････････････　建物に付属する電気、給排水、暖房等の設備を含む。</w:t>
      </w:r>
    </w:p>
    <w:p w14:paraId="2E8C2B6C"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構築物</w:t>
      </w:r>
      <w:r w:rsidR="005B4C72" w:rsidRPr="0030205A">
        <w:rPr>
          <w:rFonts w:ascii="ＭＳ 明朝" w:hAnsi="ＭＳ 明朝" w:cs="ＭＳ 明朝" w:hint="eastAsia"/>
          <w:color w:val="000000" w:themeColor="text1"/>
          <w:kern w:val="0"/>
          <w:szCs w:val="21"/>
        </w:rPr>
        <w:t>････････････････　プール、競技場、園庭等の設備を含む。</w:t>
      </w:r>
    </w:p>
    <w:p w14:paraId="526A993D"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機器備品･･････････････　</w:t>
      </w:r>
      <w:r w:rsidR="00BC79BB" w:rsidRPr="0030205A">
        <w:rPr>
          <w:rFonts w:ascii="ＭＳ 明朝" w:hAnsi="ＭＳ 明朝" w:cs="ＭＳ 明朝" w:hint="eastAsia"/>
          <w:color w:val="000000" w:themeColor="text1"/>
          <w:kern w:val="0"/>
          <w:szCs w:val="21"/>
        </w:rPr>
        <w:t>標本及び模型も含む。</w:t>
      </w:r>
    </w:p>
    <w:p w14:paraId="5E858C2E" w14:textId="77777777" w:rsidR="00D42FE7" w:rsidRPr="0030205A" w:rsidRDefault="00D42FE7" w:rsidP="00BC79BB">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図書</w:t>
      </w:r>
    </w:p>
    <w:p w14:paraId="445FA471" w14:textId="77777777" w:rsidR="00D42FE7" w:rsidRPr="0030205A" w:rsidRDefault="00D42FE7" w:rsidP="00BC79BB">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車両</w:t>
      </w:r>
    </w:p>
    <w:p w14:paraId="243453D3" w14:textId="77777777" w:rsidR="00D42FE7" w:rsidRPr="0030205A" w:rsidRDefault="00D42FE7" w:rsidP="009F31F1">
      <w:pPr>
        <w:suppressAutoHyphens/>
        <w:kinsoku w:val="0"/>
        <w:wordWrap w:val="0"/>
        <w:overflowPunct w:val="0"/>
        <w:autoSpaceDE w:val="0"/>
        <w:autoSpaceDN w:val="0"/>
        <w:ind w:left="4599" w:rightChars="-81" w:right="-170"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建設仮勘定</w:t>
      </w:r>
      <w:r w:rsidR="005B4C72" w:rsidRPr="0030205A">
        <w:rPr>
          <w:rFonts w:ascii="ＭＳ 明朝" w:hAnsi="ＭＳ 明朝" w:cs="ＭＳ 明朝" w:hint="eastAsia"/>
          <w:color w:val="000000" w:themeColor="text1"/>
          <w:kern w:val="0"/>
          <w:szCs w:val="21"/>
        </w:rPr>
        <w:t>････････････　建設中又は製作中の固定資産をいい、工事前払金、手付金等を含む。</w:t>
      </w:r>
    </w:p>
    <w:p w14:paraId="06809827" w14:textId="77777777" w:rsidR="00BC79BB" w:rsidRPr="0030205A" w:rsidRDefault="00BC79BB" w:rsidP="00BC79BB">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p>
    <w:p w14:paraId="0E59C31F" w14:textId="77777777" w:rsidR="00BC79BB" w:rsidRPr="0030205A" w:rsidRDefault="00BC79BB" w:rsidP="00BC79BB">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特定資産････････････････････････　使途が特定された預金等をいう。</w:t>
      </w:r>
    </w:p>
    <w:p w14:paraId="249F4385"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第２号基本金引当特定資産･･</w:t>
      </w:r>
      <w:r w:rsidR="00DE11B2" w:rsidRPr="0030205A">
        <w:rPr>
          <w:rFonts w:ascii="ＭＳ 明朝" w:hAnsi="ＭＳ 明朝" w:cs="ＭＳ 明朝" w:hint="eastAsia"/>
          <w:color w:val="000000" w:themeColor="text1"/>
          <w:kern w:val="0"/>
          <w:szCs w:val="21"/>
        </w:rPr>
        <w:t>･･</w:t>
      </w:r>
      <w:r w:rsidR="00EA3852" w:rsidRPr="0030205A">
        <w:rPr>
          <w:rFonts w:ascii="ＭＳ 明朝" w:hAnsi="ＭＳ 明朝" w:cs="ＭＳ 明朝" w:hint="eastAsia"/>
          <w:color w:val="000000" w:themeColor="text1"/>
          <w:kern w:val="0"/>
          <w:szCs w:val="21"/>
        </w:rPr>
        <w:t>･　第２号基本金に対応する特定資産。</w:t>
      </w:r>
    </w:p>
    <w:p w14:paraId="0CEE1532"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第３号基本金引当特定資産･･</w:t>
      </w:r>
      <w:r w:rsidR="00DE11B2" w:rsidRPr="0030205A">
        <w:rPr>
          <w:rFonts w:ascii="ＭＳ 明朝" w:hAnsi="ＭＳ 明朝" w:cs="ＭＳ 明朝" w:hint="eastAsia"/>
          <w:color w:val="000000" w:themeColor="text1"/>
          <w:kern w:val="0"/>
          <w:szCs w:val="21"/>
        </w:rPr>
        <w:t>･･</w:t>
      </w:r>
      <w:r w:rsidR="00EA3852" w:rsidRPr="0030205A">
        <w:rPr>
          <w:rFonts w:ascii="ＭＳ 明朝" w:hAnsi="ＭＳ 明朝" w:cs="ＭＳ 明朝" w:hint="eastAsia"/>
          <w:color w:val="000000" w:themeColor="text1"/>
          <w:kern w:val="0"/>
          <w:szCs w:val="21"/>
        </w:rPr>
        <w:t>･　第３号基本金に対応する特定資産。</w:t>
      </w:r>
    </w:p>
    <w:p w14:paraId="24AFC468"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退職給与引当特定資産</w:t>
      </w:r>
    </w:p>
    <w:p w14:paraId="060E87D3"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減価償却引当特定資産</w:t>
      </w:r>
    </w:p>
    <w:p w14:paraId="767D6C69"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施設設備引当特定資産</w:t>
      </w:r>
    </w:p>
    <w:p w14:paraId="44B4F247" w14:textId="77777777" w:rsidR="005B4C72" w:rsidRPr="0030205A" w:rsidRDefault="005B4C72"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その他の特定資産</w:t>
      </w:r>
    </w:p>
    <w:p w14:paraId="6CBF6AA0" w14:textId="77777777"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066A7E5B" w14:textId="77777777"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その他の固定資産</w:t>
      </w:r>
    </w:p>
    <w:p w14:paraId="3E7E10D9" w14:textId="77777777"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借地権････････････････</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地上権を含む。</w:t>
      </w:r>
    </w:p>
    <w:p w14:paraId="0559199F"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電話加入権</w:t>
      </w:r>
      <w:r w:rsidR="007154F2" w:rsidRPr="0030205A">
        <w:rPr>
          <w:rFonts w:ascii="ＭＳ 明朝" w:hAnsi="ＭＳ 明朝" w:cs="ＭＳ 明朝" w:hint="eastAsia"/>
          <w:color w:val="000000" w:themeColor="text1"/>
          <w:kern w:val="0"/>
          <w:szCs w:val="21"/>
        </w:rPr>
        <w:t>････････････　専用電話、加入電話等の設置に要する負担金額を</w:t>
      </w:r>
      <w:r w:rsidR="007154F2" w:rsidRPr="0030205A">
        <w:rPr>
          <w:rFonts w:ascii="ＭＳ 明朝" w:hAnsi="ＭＳ 明朝" w:cs="ＭＳ 明朝" w:hint="eastAsia"/>
          <w:color w:val="000000" w:themeColor="text1"/>
          <w:kern w:val="0"/>
          <w:szCs w:val="21"/>
        </w:rPr>
        <w:lastRenderedPageBreak/>
        <w:t>いう。</w:t>
      </w:r>
    </w:p>
    <w:p w14:paraId="4638927F" w14:textId="77777777" w:rsidR="00697EF0" w:rsidRPr="0030205A" w:rsidRDefault="00D42FE7" w:rsidP="00697EF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施設利用権</w:t>
      </w:r>
    </w:p>
    <w:p w14:paraId="0358F2A6" w14:textId="77777777" w:rsidR="007154F2" w:rsidRPr="0030205A" w:rsidRDefault="00697EF0" w:rsidP="00697EF0">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7154F2" w:rsidRPr="0030205A">
        <w:rPr>
          <w:rFonts w:ascii="ＭＳ 明朝" w:hAnsi="ＭＳ 明朝" w:cs="ＭＳ 明朝" w:hint="eastAsia"/>
          <w:color w:val="000000" w:themeColor="text1"/>
          <w:kern w:val="0"/>
          <w:szCs w:val="21"/>
        </w:rPr>
        <w:t>ソフトウェア</w:t>
      </w:r>
    </w:p>
    <w:p w14:paraId="06617BFC"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予定保有期間が貸借対照表日後１年</w:t>
      </w:r>
      <w:r w:rsidR="007154F2" w:rsidRPr="0030205A">
        <w:rPr>
          <w:rFonts w:ascii="ＭＳ 明朝" w:hAnsi="ＭＳ 明朝" w:cs="ＭＳ 明朝" w:hint="eastAsia"/>
          <w:color w:val="000000" w:themeColor="text1"/>
          <w:spacing w:val="-6"/>
          <w:kern w:val="0"/>
          <w:szCs w:val="21"/>
        </w:rPr>
        <w:t>以上のもの</w:t>
      </w:r>
      <w:r w:rsidRPr="0030205A">
        <w:rPr>
          <w:rFonts w:ascii="ＭＳ 明朝" w:hAnsi="ＭＳ 明朝" w:cs="ＭＳ 明朝" w:hint="eastAsia"/>
          <w:color w:val="000000" w:themeColor="text1"/>
          <w:spacing w:val="-6"/>
          <w:kern w:val="0"/>
          <w:szCs w:val="21"/>
        </w:rPr>
        <w:t>。</w:t>
      </w:r>
    </w:p>
    <w:p w14:paraId="64DE366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収益事業元入金</w:t>
      </w:r>
      <w:r w:rsidR="007154F2" w:rsidRPr="0030205A">
        <w:rPr>
          <w:rFonts w:ascii="ＭＳ 明朝" w:hAnsi="ＭＳ 明朝" w:cs="ＭＳ 明朝" w:hint="eastAsia"/>
          <w:color w:val="000000" w:themeColor="text1"/>
          <w:kern w:val="0"/>
          <w:szCs w:val="21"/>
        </w:rPr>
        <w:t>････････</w:t>
      </w:r>
      <w:r w:rsidR="007154F2" w:rsidRPr="0030205A">
        <w:rPr>
          <w:rFonts w:ascii="ＭＳ 明朝" w:hAnsi="ＭＳ 明朝" w:cs="ＭＳ 明朝"/>
          <w:color w:val="000000" w:themeColor="text1"/>
          <w:kern w:val="0"/>
          <w:szCs w:val="21"/>
        </w:rPr>
        <w:t xml:space="preserve">  </w:t>
      </w:r>
      <w:r w:rsidR="007154F2" w:rsidRPr="0030205A">
        <w:rPr>
          <w:rFonts w:ascii="ＭＳ 明朝" w:hAnsi="ＭＳ 明朝" w:cs="ＭＳ 明朝" w:hint="eastAsia"/>
          <w:color w:val="000000" w:themeColor="text1"/>
          <w:kern w:val="0"/>
          <w:szCs w:val="21"/>
        </w:rPr>
        <w:t>収益事業に対する元入れ額をいう。</w:t>
      </w:r>
    </w:p>
    <w:p w14:paraId="3BDB0988"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長期貸付金</w:t>
      </w:r>
      <w:r w:rsidR="007154F2" w:rsidRPr="0030205A">
        <w:rPr>
          <w:rFonts w:ascii="ＭＳ 明朝" w:hAnsi="ＭＳ 明朝" w:cs="ＭＳ 明朝" w:hint="eastAsia"/>
          <w:color w:val="000000" w:themeColor="text1"/>
          <w:kern w:val="0"/>
          <w:szCs w:val="21"/>
        </w:rPr>
        <w:t>････････････</w:t>
      </w:r>
      <w:r w:rsidR="007154F2" w:rsidRPr="0030205A">
        <w:rPr>
          <w:rFonts w:ascii="ＭＳ 明朝" w:hAnsi="ＭＳ 明朝" w:cs="ＭＳ 明朝"/>
          <w:color w:val="000000" w:themeColor="text1"/>
          <w:kern w:val="0"/>
          <w:szCs w:val="21"/>
        </w:rPr>
        <w:t xml:space="preserve">  </w:t>
      </w:r>
      <w:r w:rsidR="007154F2" w:rsidRPr="0030205A">
        <w:rPr>
          <w:rFonts w:ascii="ＭＳ 明朝" w:hAnsi="ＭＳ 明朝" w:cs="ＭＳ 明朝" w:hint="eastAsia"/>
          <w:color w:val="000000" w:themeColor="text1"/>
          <w:kern w:val="0"/>
          <w:szCs w:val="21"/>
        </w:rPr>
        <w:t>その期限が貸借対照表日後１年を超えて到来するものをいう。</w:t>
      </w:r>
    </w:p>
    <w:p w14:paraId="5D096BA3" w14:textId="77777777" w:rsidR="008A399E" w:rsidRPr="0030205A" w:rsidRDefault="00D42FE7" w:rsidP="00FE6688">
      <w:pPr>
        <w:suppressAutoHyphens/>
        <w:kinsoku w:val="0"/>
        <w:wordWrap w:val="0"/>
        <w:overflowPunct w:val="0"/>
        <w:autoSpaceDE w:val="0"/>
        <w:autoSpaceDN w:val="0"/>
        <w:ind w:left="4677" w:hangingChars="2227" w:hanging="4677"/>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007154F2" w:rsidRPr="0030205A">
        <w:rPr>
          <w:rFonts w:ascii="ＭＳ 明朝" w:hAnsi="ＭＳ 明朝" w:cs="ＭＳ 明朝" w:hint="eastAsia"/>
          <w:color w:val="000000" w:themeColor="text1"/>
          <w:kern w:val="0"/>
          <w:szCs w:val="21"/>
        </w:rPr>
        <w:t>預託</w:t>
      </w:r>
      <w:r w:rsidRPr="0030205A">
        <w:rPr>
          <w:rFonts w:ascii="ＭＳ 明朝" w:hAnsi="ＭＳ 明朝" w:cs="ＭＳ 明朝" w:hint="eastAsia"/>
          <w:color w:val="000000" w:themeColor="text1"/>
          <w:kern w:val="0"/>
          <w:szCs w:val="21"/>
        </w:rPr>
        <w:t>金</w:t>
      </w:r>
      <w:r w:rsidR="00020437" w:rsidRPr="0030205A">
        <w:rPr>
          <w:rFonts w:ascii="ＭＳ 明朝" w:hAnsi="ＭＳ 明朝" w:cs="ＭＳ 明朝" w:hint="eastAsia"/>
          <w:color w:val="000000" w:themeColor="text1"/>
          <w:spacing w:val="-12"/>
          <w:kern w:val="0"/>
          <w:szCs w:val="21"/>
        </w:rPr>
        <w:t xml:space="preserve">･･････････････････　</w:t>
      </w:r>
      <w:r w:rsidR="00FE6688" w:rsidRPr="0030205A">
        <w:rPr>
          <w:rFonts w:ascii="ＭＳ 明朝" w:hAnsi="ＭＳ 明朝" w:cs="ＭＳ 明朝" w:hint="eastAsia"/>
          <w:color w:val="000000" w:themeColor="text1"/>
          <w:spacing w:val="-12"/>
          <w:kern w:val="0"/>
          <w:szCs w:val="21"/>
        </w:rPr>
        <w:t>敷金、</w:t>
      </w:r>
      <w:r w:rsidR="00020437" w:rsidRPr="0030205A">
        <w:rPr>
          <w:rFonts w:ascii="ＭＳ 明朝" w:hAnsi="ＭＳ 明朝" w:cs="ＭＳ 明朝" w:hint="eastAsia"/>
          <w:color w:val="000000" w:themeColor="text1"/>
          <w:kern w:val="0"/>
          <w:szCs w:val="21"/>
        </w:rPr>
        <w:t>自動車リサイクル料金（資金管理料金は除く</w:t>
      </w:r>
      <w:r w:rsidR="00F13198" w:rsidRPr="0030205A">
        <w:rPr>
          <w:rFonts w:ascii="ＭＳ 明朝" w:hAnsi="ＭＳ 明朝" w:cs="ＭＳ 明朝" w:hint="eastAsia"/>
          <w:color w:val="000000" w:themeColor="text1"/>
          <w:kern w:val="0"/>
          <w:szCs w:val="21"/>
        </w:rPr>
        <w:t>。</w:t>
      </w:r>
      <w:r w:rsidR="00020437" w:rsidRPr="0030205A">
        <w:rPr>
          <w:rFonts w:ascii="ＭＳ 明朝" w:hAnsi="ＭＳ 明朝" w:cs="ＭＳ 明朝" w:hint="eastAsia"/>
          <w:color w:val="000000" w:themeColor="text1"/>
          <w:kern w:val="0"/>
          <w:szCs w:val="21"/>
        </w:rPr>
        <w:t>）等。</w:t>
      </w:r>
    </w:p>
    <w:p w14:paraId="4D73461F" w14:textId="77777777" w:rsidR="00D42FE7" w:rsidRPr="0030205A" w:rsidRDefault="008A399E" w:rsidP="008A399E">
      <w:pPr>
        <w:suppressAutoHyphens/>
        <w:kinsoku w:val="0"/>
        <w:wordWrap w:val="0"/>
        <w:overflowPunct w:val="0"/>
        <w:autoSpaceDE w:val="0"/>
        <w:autoSpaceDN w:val="0"/>
        <w:ind w:leftChars="1" w:left="5109" w:hangingChars="2432" w:hanging="5107"/>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spacing w:val="-6"/>
          <w:kern w:val="0"/>
          <w:szCs w:val="21"/>
        </w:rPr>
        <w:t>出資金</w:t>
      </w:r>
      <w:r w:rsidR="00D42FE7" w:rsidRPr="0030205A">
        <w:rPr>
          <w:rFonts w:ascii="ＭＳ 明朝" w:hAnsi="ＭＳ 明朝" w:cs="ＭＳ 明朝" w:hint="eastAsia"/>
          <w:color w:val="000000" w:themeColor="text1"/>
          <w:spacing w:val="-12"/>
          <w:kern w:val="0"/>
          <w:szCs w:val="21"/>
        </w:rPr>
        <w:t>･･････</w:t>
      </w:r>
      <w:r w:rsidRPr="0030205A">
        <w:rPr>
          <w:rFonts w:ascii="ＭＳ 明朝" w:hAnsi="ＭＳ 明朝" w:cs="ＭＳ 明朝" w:hint="eastAsia"/>
          <w:color w:val="000000" w:themeColor="text1"/>
          <w:spacing w:val="-12"/>
          <w:kern w:val="0"/>
          <w:szCs w:val="21"/>
        </w:rPr>
        <w:t>･･</w:t>
      </w:r>
      <w:r w:rsidR="00D42FE7" w:rsidRPr="0030205A">
        <w:rPr>
          <w:rFonts w:ascii="ＭＳ 明朝" w:hAnsi="ＭＳ 明朝" w:cs="ＭＳ 明朝" w:hint="eastAsia"/>
          <w:color w:val="000000" w:themeColor="text1"/>
          <w:spacing w:val="-12"/>
          <w:kern w:val="0"/>
          <w:szCs w:val="21"/>
        </w:rPr>
        <w:t>･･････････</w:t>
      </w:r>
      <w:r w:rsidR="007154F2" w:rsidRPr="0030205A">
        <w:rPr>
          <w:rFonts w:ascii="ＭＳ 明朝" w:hAnsi="ＭＳ 明朝" w:cs="ＭＳ 明朝" w:hint="eastAsia"/>
          <w:color w:val="000000" w:themeColor="text1"/>
          <w:spacing w:val="-6"/>
          <w:kern w:val="0"/>
          <w:szCs w:val="21"/>
        </w:rPr>
        <w:t xml:space="preserve">　有価証券の形をとらないもの</w:t>
      </w:r>
      <w:r w:rsidR="00D42FE7" w:rsidRPr="0030205A">
        <w:rPr>
          <w:rFonts w:ascii="ＭＳ 明朝" w:hAnsi="ＭＳ 明朝" w:cs="ＭＳ 明朝" w:hint="eastAsia"/>
          <w:color w:val="000000" w:themeColor="text1"/>
          <w:spacing w:val="-6"/>
          <w:kern w:val="0"/>
          <w:szCs w:val="21"/>
        </w:rPr>
        <w:t>。</w:t>
      </w:r>
    </w:p>
    <w:p w14:paraId="5A560168" w14:textId="77777777"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3080CD12" w14:textId="77777777" w:rsidR="00D42FE7" w:rsidRPr="0030205A" w:rsidRDefault="00D42FE7" w:rsidP="007154F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流動資産</w:t>
      </w:r>
    </w:p>
    <w:p w14:paraId="584800A8" w14:textId="77777777" w:rsidR="00D42FE7" w:rsidRPr="0030205A" w:rsidRDefault="00D42FE7" w:rsidP="009F31F1">
      <w:pPr>
        <w:suppressAutoHyphens/>
        <w:kinsoku w:val="0"/>
        <w:wordWrap w:val="0"/>
        <w:overflowPunct w:val="0"/>
        <w:autoSpaceDE w:val="0"/>
        <w:autoSpaceDN w:val="0"/>
        <w:ind w:left="4599" w:rightChars="53" w:right="111"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現金預金･････････････　現金、普通預金、当座預金、通知預金をいう。</w:t>
      </w:r>
      <w:r w:rsidR="007154F2" w:rsidRPr="0030205A">
        <w:rPr>
          <w:rFonts w:ascii="ＭＳ 明朝" w:hAnsi="ＭＳ 明朝" w:cs="ＭＳ 明朝" w:hint="eastAsia"/>
          <w:color w:val="000000" w:themeColor="text1"/>
          <w:kern w:val="0"/>
          <w:szCs w:val="21"/>
        </w:rPr>
        <w:t>なお、支払資金としての定期預金、</w:t>
      </w:r>
      <w:r w:rsidRPr="0030205A">
        <w:rPr>
          <w:rFonts w:ascii="ＭＳ 明朝" w:hAnsi="ＭＳ 明朝" w:cs="ＭＳ 明朝" w:hint="eastAsia"/>
          <w:color w:val="000000" w:themeColor="text1"/>
          <w:kern w:val="0"/>
          <w:szCs w:val="21"/>
        </w:rPr>
        <w:t>金銭信託を含む。</w:t>
      </w:r>
    </w:p>
    <w:p w14:paraId="5D4E140E"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未収入金</w:t>
      </w:r>
      <w:r w:rsidR="007154F2" w:rsidRPr="0030205A">
        <w:rPr>
          <w:rFonts w:ascii="ＭＳ 明朝" w:hAnsi="ＭＳ 明朝" w:cs="ＭＳ 明朝" w:hint="eastAsia"/>
          <w:color w:val="000000" w:themeColor="text1"/>
          <w:kern w:val="0"/>
          <w:szCs w:val="21"/>
        </w:rPr>
        <w:t xml:space="preserve">･････････････　</w:t>
      </w:r>
      <w:r w:rsidR="00A61C72" w:rsidRPr="0030205A">
        <w:rPr>
          <w:rFonts w:ascii="ＭＳ 明朝" w:hAnsi="ＭＳ 明朝" w:cs="ＭＳ 明朝" w:hint="eastAsia"/>
          <w:color w:val="000000" w:themeColor="text1"/>
          <w:kern w:val="0"/>
          <w:szCs w:val="21"/>
        </w:rPr>
        <w:t>学生生徒等納付</w:t>
      </w:r>
      <w:r w:rsidR="00226667" w:rsidRPr="0030205A">
        <w:rPr>
          <w:rFonts w:ascii="ＭＳ 明朝" w:hAnsi="ＭＳ 明朝" w:cs="ＭＳ 明朝" w:hint="eastAsia"/>
          <w:color w:val="000000" w:themeColor="text1"/>
          <w:kern w:val="0"/>
          <w:szCs w:val="21"/>
        </w:rPr>
        <w:t>金、補助金等の貸借対照表日における未収額をいう。</w:t>
      </w:r>
    </w:p>
    <w:p w14:paraId="176453ED" w14:textId="77777777"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貯蔵品･</w:t>
      </w:r>
      <w:r w:rsidR="00226667" w:rsidRPr="0030205A">
        <w:rPr>
          <w:rFonts w:ascii="ＭＳ 明朝" w:hAnsi="ＭＳ 明朝" w:cs="ＭＳ 明朝" w:hint="eastAsia"/>
          <w:color w:val="000000" w:themeColor="text1"/>
          <w:kern w:val="0"/>
          <w:szCs w:val="21"/>
        </w:rPr>
        <w:t>･･････････････　販売用品等で</w:t>
      </w:r>
      <w:r w:rsidR="003429AE"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未だ使用に供さ</w:t>
      </w:r>
      <w:r w:rsidR="00226667" w:rsidRPr="0030205A">
        <w:rPr>
          <w:rFonts w:ascii="ＭＳ 明朝" w:hAnsi="ＭＳ 明朝" w:cs="ＭＳ 明朝" w:hint="eastAsia"/>
          <w:color w:val="000000" w:themeColor="text1"/>
          <w:kern w:val="0"/>
          <w:szCs w:val="21"/>
        </w:rPr>
        <w:t>れていないもの</w:t>
      </w:r>
      <w:r w:rsidRPr="0030205A">
        <w:rPr>
          <w:rFonts w:ascii="ＭＳ 明朝" w:hAnsi="ＭＳ 明朝" w:cs="ＭＳ 明朝" w:hint="eastAsia"/>
          <w:color w:val="000000" w:themeColor="text1"/>
          <w:kern w:val="0"/>
          <w:szCs w:val="21"/>
        </w:rPr>
        <w:t>。</w:t>
      </w:r>
    </w:p>
    <w:p w14:paraId="7EF461B8"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短期貸付金･･･････････　長期貸付金で、回収期限が貸借対照表日後１年以内に到来するものを含む。</w:t>
      </w:r>
    </w:p>
    <w:p w14:paraId="0055B9A6" w14:textId="77777777" w:rsidR="00D42FE7" w:rsidRPr="0030205A" w:rsidRDefault="00D42FE7" w:rsidP="00226667">
      <w:pPr>
        <w:suppressAutoHyphens/>
        <w:kinsoku w:val="0"/>
        <w:wordWrap w:val="0"/>
        <w:overflowPunct w:val="0"/>
        <w:autoSpaceDE w:val="0"/>
        <w:autoSpaceDN w:val="0"/>
        <w:ind w:rightChars="-80" w:right="-168"/>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有価証券･････････････</w:t>
      </w: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予定保有期間が貸借対照表日後１年</w:t>
      </w:r>
      <w:r w:rsidR="00226667" w:rsidRPr="0030205A">
        <w:rPr>
          <w:rFonts w:ascii="ＭＳ 明朝" w:hAnsi="ＭＳ 明朝" w:cs="ＭＳ 明朝" w:hint="eastAsia"/>
          <w:color w:val="000000" w:themeColor="text1"/>
          <w:spacing w:val="-6"/>
          <w:kern w:val="0"/>
          <w:szCs w:val="21"/>
        </w:rPr>
        <w:t>以内のもの</w:t>
      </w:r>
      <w:r w:rsidRPr="0030205A">
        <w:rPr>
          <w:rFonts w:ascii="ＭＳ 明朝" w:hAnsi="ＭＳ 明朝" w:cs="ＭＳ 明朝" w:hint="eastAsia"/>
          <w:color w:val="000000" w:themeColor="text1"/>
          <w:spacing w:val="-6"/>
          <w:kern w:val="0"/>
          <w:szCs w:val="21"/>
        </w:rPr>
        <w:t>。</w:t>
      </w:r>
    </w:p>
    <w:p w14:paraId="73BFB4B2" w14:textId="77777777" w:rsidR="00D42FE7" w:rsidRPr="0030205A" w:rsidRDefault="009F31F1" w:rsidP="009F31F1">
      <w:pPr>
        <w:suppressAutoHyphens/>
        <w:kinsoku w:val="0"/>
        <w:wordWrap w:val="0"/>
        <w:overflowPunct w:val="0"/>
        <w:autoSpaceDE w:val="0"/>
        <w:autoSpaceDN w:val="0"/>
        <w:ind w:rightChars="-80" w:right="-168"/>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前払金</w:t>
      </w:r>
    </w:p>
    <w:p w14:paraId="1C8414FE" w14:textId="77777777"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立替金</w:t>
      </w:r>
    </w:p>
    <w:p w14:paraId="12260D99" w14:textId="77777777"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仮払金</w:t>
      </w:r>
    </w:p>
    <w:p w14:paraId="58E45855" w14:textId="77777777"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資産の部合計</w:t>
      </w:r>
    </w:p>
    <w:p w14:paraId="4B1DA618" w14:textId="77777777" w:rsidR="00D42FE7" w:rsidRPr="0030205A" w:rsidRDefault="00D42FE7" w:rsidP="0022666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4B79D22A" w14:textId="77777777"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〔負債の部〕</w:t>
      </w:r>
    </w:p>
    <w:p w14:paraId="1B80813B" w14:textId="77777777"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2BEA8475" w14:textId="77777777"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（大　科　目）　　　　　　　　　　　　　　　　　　（　説　　　明　）</w:t>
      </w:r>
    </w:p>
    <w:p w14:paraId="5EE8560B" w14:textId="77777777"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1239C029" w14:textId="77777777" w:rsidR="00D42FE7" w:rsidRPr="0030205A" w:rsidRDefault="00D42FE7" w:rsidP="00DE11B2">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固定負債</w:t>
      </w:r>
    </w:p>
    <w:p w14:paraId="4C8DA868" w14:textId="77777777" w:rsidR="00D42FE7" w:rsidRPr="0030205A" w:rsidRDefault="00D42FE7" w:rsidP="00E925E4">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長期借入金････････････　その期限が貸借対照表日後１年を超えて到来するものをいい、クレジットカードによる物品購入費を含む。</w:t>
      </w:r>
    </w:p>
    <w:p w14:paraId="71826A81"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学校債</w:t>
      </w:r>
      <w:r w:rsidR="00226667" w:rsidRPr="0030205A">
        <w:rPr>
          <w:rFonts w:ascii="ＭＳ 明朝" w:hAnsi="ＭＳ 明朝" w:cs="ＭＳ 明朝" w:hint="eastAsia"/>
          <w:color w:val="000000" w:themeColor="text1"/>
          <w:kern w:val="0"/>
          <w:szCs w:val="21"/>
        </w:rPr>
        <w:t>････････････････　その期限が貸借対照表日後１年を超えて到来するものをいう。</w:t>
      </w:r>
    </w:p>
    <w:p w14:paraId="333CD711" w14:textId="77777777" w:rsidR="00F13198" w:rsidRPr="0030205A" w:rsidRDefault="00226667" w:rsidP="00B75F47">
      <w:pPr>
        <w:suppressAutoHyphens/>
        <w:kinsoku w:val="0"/>
        <w:wordWrap w:val="0"/>
        <w:overflowPunct w:val="0"/>
        <w:autoSpaceDE w:val="0"/>
        <w:autoSpaceDN w:val="0"/>
        <w:ind w:left="4599" w:hangingChars="2190" w:hanging="4599"/>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長期未払金････････････　貸借対照表日後１年を超えて支払うものをいい、リース、</w:t>
      </w:r>
      <w:r w:rsidR="00F13198" w:rsidRPr="0030205A">
        <w:rPr>
          <w:rFonts w:ascii="ＭＳ 明朝" w:hAnsi="ＭＳ 明朝" w:cs="ＭＳ 明朝" w:hint="eastAsia"/>
          <w:color w:val="000000" w:themeColor="text1"/>
          <w:kern w:val="0"/>
          <w:szCs w:val="21"/>
        </w:rPr>
        <w:t>割賦購入による債務（クレジットカードによるものを除く。</w:t>
      </w:r>
      <w:r w:rsidR="008A399E" w:rsidRPr="0030205A">
        <w:rPr>
          <w:rFonts w:ascii="ＭＳ 明朝" w:hAnsi="ＭＳ 明朝" w:cs="ＭＳ 明朝" w:hint="eastAsia"/>
          <w:color w:val="000000" w:themeColor="text1"/>
          <w:kern w:val="0"/>
          <w:szCs w:val="21"/>
        </w:rPr>
        <w:t>）を含む。</w:t>
      </w:r>
    </w:p>
    <w:p w14:paraId="401378EC" w14:textId="77777777" w:rsidR="00D42FE7" w:rsidRPr="0030205A" w:rsidRDefault="008A399E" w:rsidP="008A399E">
      <w:pPr>
        <w:suppressAutoHyphens/>
        <w:kinsoku w:val="0"/>
        <w:wordWrap w:val="0"/>
        <w:overflowPunct w:val="0"/>
        <w:autoSpaceDE w:val="0"/>
        <w:autoSpaceDN w:val="0"/>
        <w:ind w:left="4704" w:rightChars="-81" w:right="-170" w:hangingChars="2240" w:hanging="4704"/>
        <w:jc w:val="left"/>
        <w:textAlignment w:val="baseline"/>
        <w:rPr>
          <w:rFonts w:ascii="ＭＳ 明朝" w:hAnsi="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退職給与引当金････････　退職金規程等による計算に基づく退</w:t>
      </w:r>
      <w:r w:rsidR="00226667" w:rsidRPr="0030205A">
        <w:rPr>
          <w:rFonts w:ascii="ＭＳ 明朝" w:hAnsi="ＭＳ 明朝" w:cs="ＭＳ 明朝" w:hint="eastAsia"/>
          <w:color w:val="000000" w:themeColor="text1"/>
          <w:kern w:val="0"/>
          <w:szCs w:val="21"/>
        </w:rPr>
        <w:t>職給与引当額</w:t>
      </w:r>
      <w:r w:rsidR="00D42FE7" w:rsidRPr="0030205A">
        <w:rPr>
          <w:rFonts w:ascii="ＭＳ 明朝" w:hAnsi="ＭＳ 明朝" w:cs="ＭＳ 明朝" w:hint="eastAsia"/>
          <w:color w:val="000000" w:themeColor="text1"/>
          <w:kern w:val="0"/>
          <w:szCs w:val="21"/>
        </w:rPr>
        <w:t>。</w:t>
      </w:r>
    </w:p>
    <w:p w14:paraId="4612D618"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長期預り金････････････　貸借対照表日後１年を超える預り金をいい、預か</w:t>
      </w:r>
      <w:r w:rsidRPr="0030205A">
        <w:rPr>
          <w:rFonts w:ascii="ＭＳ 明朝" w:hAnsi="ＭＳ 明朝" w:cs="ＭＳ 明朝" w:hint="eastAsia"/>
          <w:color w:val="000000" w:themeColor="text1"/>
          <w:kern w:val="0"/>
          <w:szCs w:val="21"/>
        </w:rPr>
        <w:lastRenderedPageBreak/>
        <w:t>り</w:t>
      </w:r>
      <w:r w:rsidR="00FB1721" w:rsidRPr="0030205A">
        <w:rPr>
          <w:rFonts w:ascii="ＭＳ 明朝" w:hAnsi="ＭＳ 明朝" w:cs="ＭＳ 明朝" w:hint="eastAsia"/>
          <w:color w:val="000000" w:themeColor="text1"/>
          <w:kern w:val="0"/>
          <w:szCs w:val="21"/>
        </w:rPr>
        <w:t>金としての卒園記念積</w:t>
      </w:r>
      <w:r w:rsidRPr="0030205A">
        <w:rPr>
          <w:rFonts w:ascii="ＭＳ 明朝" w:hAnsi="ＭＳ 明朝" w:cs="ＭＳ 明朝" w:hint="eastAsia"/>
          <w:color w:val="000000" w:themeColor="text1"/>
          <w:kern w:val="0"/>
          <w:szCs w:val="21"/>
        </w:rPr>
        <w:t>立金を含む。</w:t>
      </w:r>
    </w:p>
    <w:p w14:paraId="5BAC20D2"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p>
    <w:p w14:paraId="75740AC7"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流動負債</w:t>
      </w:r>
    </w:p>
    <w:p w14:paraId="7FCE631C" w14:textId="77777777" w:rsidR="008A399E" w:rsidRPr="0030205A" w:rsidRDefault="00D42FE7" w:rsidP="008A399E">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短期借入金････････････　長期借入金で、返済期限が貸借対照表日後１年以内に到来するものを含む。</w:t>
      </w:r>
    </w:p>
    <w:p w14:paraId="2BBD1BE3" w14:textId="77777777" w:rsidR="00D42FE7" w:rsidRPr="0030205A" w:rsidRDefault="008A399E" w:rsidP="008A399E">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hint="eastAsia"/>
          <w:color w:val="000000" w:themeColor="text1"/>
          <w:kern w:val="0"/>
          <w:szCs w:val="21"/>
        </w:rPr>
        <w:t xml:space="preserve">　　　　　　　　　　　</w:t>
      </w:r>
      <w:r w:rsidR="00D42FE7" w:rsidRPr="0030205A">
        <w:rPr>
          <w:rFonts w:ascii="ＭＳ 明朝" w:hAnsi="ＭＳ 明朝" w:cs="ＭＳ 明朝" w:hint="eastAsia"/>
          <w:color w:val="000000" w:themeColor="text1"/>
          <w:kern w:val="0"/>
          <w:szCs w:val="21"/>
        </w:rPr>
        <w:t>短期学校債････････････　学校債で、返済期限が貸借対照表日後１年以内に到来するものを含む。</w:t>
      </w:r>
    </w:p>
    <w:p w14:paraId="10E3B0E7" w14:textId="77777777" w:rsidR="00D42FE7" w:rsidRPr="0030205A" w:rsidRDefault="00D42FE7" w:rsidP="008852B9">
      <w:pPr>
        <w:suppressAutoHyphens/>
        <w:kinsoku w:val="0"/>
        <w:wordWrap w:val="0"/>
        <w:overflowPunct w:val="0"/>
        <w:autoSpaceDE w:val="0"/>
        <w:autoSpaceDN w:val="0"/>
        <w:ind w:left="4599" w:rightChars="-13" w:right="-27"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手形債務･･････････････　物品の購入のために振り出した手形上の債務に限る。</w:t>
      </w:r>
    </w:p>
    <w:p w14:paraId="0A0654CE"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未払金････････････････　長期未払金で、返済期限が貸借対照表日後１年以内に到来するものを含む。</w:t>
      </w:r>
    </w:p>
    <w:p w14:paraId="2FF00FDF"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前受金</w:t>
      </w:r>
    </w:p>
    <w:p w14:paraId="279D97DC"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預り金････････････････　長期預り金で、貸借対照表日後１年以内に支払うものを含む。</w:t>
      </w:r>
    </w:p>
    <w:p w14:paraId="63D78F16" w14:textId="77777777" w:rsidR="00D42FE7" w:rsidRPr="0030205A" w:rsidRDefault="00D42FE7" w:rsidP="008852B9">
      <w:pPr>
        <w:suppressAutoHyphens/>
        <w:kinsoku w:val="0"/>
        <w:wordWrap w:val="0"/>
        <w:overflowPunct w:val="0"/>
        <w:autoSpaceDE w:val="0"/>
        <w:autoSpaceDN w:val="0"/>
        <w:ind w:left="4599" w:hangingChars="2190" w:hanging="4599"/>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仮受金････････････････　取引内容が不明であるとか、金額が確定しないものをいう。</w:t>
      </w:r>
    </w:p>
    <w:p w14:paraId="5F9939B9" w14:textId="77777777" w:rsidR="00D42FE7" w:rsidRPr="0030205A" w:rsidRDefault="00D42FE7" w:rsidP="00D42FE7">
      <w:pPr>
        <w:suppressAutoHyphens/>
        <w:kinsoku w:val="0"/>
        <w:wordWrap w:val="0"/>
        <w:overflowPunct w:val="0"/>
        <w:autoSpaceDE w:val="0"/>
        <w:autoSpaceDN w:val="0"/>
        <w:spacing w:line="184" w:lineRule="exact"/>
        <w:jc w:val="left"/>
        <w:textAlignment w:val="baseline"/>
        <w:rPr>
          <w:rFonts w:ascii="ＭＳ 明朝" w:hAnsi="ＭＳ 明朝"/>
          <w:color w:val="000000" w:themeColor="text1"/>
          <w:spacing w:val="-6"/>
          <w:kern w:val="0"/>
          <w:szCs w:val="21"/>
        </w:rPr>
      </w:pPr>
    </w:p>
    <w:p w14:paraId="14485C4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負債の部合計</w:t>
      </w:r>
    </w:p>
    <w:p w14:paraId="3708E31D" w14:textId="77777777" w:rsidR="006A752F" w:rsidRPr="0030205A" w:rsidRDefault="006A752F"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6AFDA8C6"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spacing w:val="-6"/>
          <w:kern w:val="0"/>
          <w:szCs w:val="21"/>
        </w:rPr>
      </w:pPr>
      <w:r w:rsidRPr="0030205A">
        <w:rPr>
          <w:rFonts w:ascii="ＭＳ 明朝" w:hAnsi="ＭＳ 明朝" w:cs="ＭＳ 明朝"/>
          <w:bCs/>
          <w:color w:val="000000" w:themeColor="text1"/>
          <w:spacing w:val="-6"/>
          <w:kern w:val="0"/>
          <w:szCs w:val="21"/>
        </w:rPr>
        <w:t xml:space="preserve"> </w:t>
      </w:r>
      <w:r w:rsidR="006A752F" w:rsidRPr="0030205A">
        <w:rPr>
          <w:rFonts w:ascii="ＭＳ 明朝" w:hAnsi="ＭＳ 明朝" w:cs="ＭＳ 明朝" w:hint="eastAsia"/>
          <w:bCs/>
          <w:color w:val="000000" w:themeColor="text1"/>
          <w:spacing w:val="-6"/>
          <w:kern w:val="0"/>
          <w:szCs w:val="21"/>
        </w:rPr>
        <w:t>〔純資産</w:t>
      </w:r>
      <w:r w:rsidRPr="0030205A">
        <w:rPr>
          <w:rFonts w:ascii="ＭＳ 明朝" w:hAnsi="ＭＳ 明朝" w:cs="ＭＳ 明朝" w:hint="eastAsia"/>
          <w:bCs/>
          <w:color w:val="000000" w:themeColor="text1"/>
          <w:spacing w:val="-6"/>
          <w:kern w:val="0"/>
          <w:szCs w:val="21"/>
        </w:rPr>
        <w:t>の部〕</w:t>
      </w:r>
    </w:p>
    <w:p w14:paraId="20409A95" w14:textId="77777777" w:rsidR="00B16D7F" w:rsidRPr="0030205A" w:rsidRDefault="00B16D7F" w:rsidP="00D42FE7">
      <w:pPr>
        <w:suppressAutoHyphens/>
        <w:kinsoku w:val="0"/>
        <w:wordWrap w:val="0"/>
        <w:overflowPunct w:val="0"/>
        <w:autoSpaceDE w:val="0"/>
        <w:autoSpaceDN w:val="0"/>
        <w:jc w:val="left"/>
        <w:textAlignment w:val="baseline"/>
        <w:rPr>
          <w:rFonts w:ascii="ＭＳ 明朝" w:hAnsi="ＭＳ 明朝" w:cs="ＭＳ 明朝"/>
          <w:bCs/>
          <w:color w:val="000000" w:themeColor="text1"/>
          <w:spacing w:val="-6"/>
          <w:kern w:val="0"/>
          <w:szCs w:val="21"/>
        </w:rPr>
      </w:pPr>
    </w:p>
    <w:p w14:paraId="69771A45" w14:textId="77777777" w:rsidR="00B16D7F" w:rsidRPr="0030205A" w:rsidRDefault="00B16D7F" w:rsidP="00B16D7F">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r w:rsidRPr="0030205A">
        <w:rPr>
          <w:rFonts w:ascii="ＭＳ 明朝" w:hAnsi="ＭＳ 明朝" w:cs="ＭＳ 明朝" w:hint="eastAsia"/>
          <w:color w:val="000000" w:themeColor="text1"/>
          <w:spacing w:val="-6"/>
          <w:kern w:val="0"/>
          <w:szCs w:val="21"/>
        </w:rPr>
        <w:t>（大　科　目）　　　　　　　　　　　　　　　　　　（　説　　　明　）</w:t>
      </w:r>
    </w:p>
    <w:p w14:paraId="1937C899" w14:textId="77777777" w:rsidR="00B16D7F" w:rsidRPr="0030205A" w:rsidRDefault="00B16D7F" w:rsidP="00B16D7F">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color w:val="000000" w:themeColor="text1"/>
          <w:kern w:val="0"/>
          <w:szCs w:val="21"/>
        </w:rPr>
        <w:t xml:space="preserve">            </w:t>
      </w:r>
      <w:r w:rsidRPr="0030205A">
        <w:rPr>
          <w:rFonts w:ascii="ＭＳ 明朝" w:hAnsi="ＭＳ 明朝" w:cs="ＭＳ 明朝" w:hint="eastAsia"/>
          <w:color w:val="000000" w:themeColor="text1"/>
          <w:kern w:val="0"/>
          <w:szCs w:val="21"/>
        </w:rPr>
        <w:t xml:space="preserve">　　　　　（小　科　目）</w:t>
      </w:r>
    </w:p>
    <w:p w14:paraId="0C174EE8" w14:textId="77777777" w:rsidR="008A399E" w:rsidRPr="0030205A" w:rsidRDefault="008A399E" w:rsidP="00B16D7F">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p>
    <w:p w14:paraId="753ACC0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基本金</w:t>
      </w:r>
    </w:p>
    <w:p w14:paraId="6BB2401F" w14:textId="77777777" w:rsidR="006A752F" w:rsidRPr="0030205A" w:rsidRDefault="00565D8C" w:rsidP="008852B9">
      <w:pPr>
        <w:suppressAutoHyphens/>
        <w:kinsoku w:val="0"/>
        <w:wordWrap w:val="0"/>
        <w:overflowPunct w:val="0"/>
        <w:autoSpaceDE w:val="0"/>
        <w:autoSpaceDN w:val="0"/>
        <w:ind w:firstLineChars="1095" w:firstLine="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 xml:space="preserve"> </w:t>
      </w:r>
      <w:r w:rsidR="006A752F" w:rsidRPr="0030205A">
        <w:rPr>
          <w:rFonts w:ascii="ＭＳ 明朝" w:hAnsi="ＭＳ 明朝" w:cs="ＭＳ 明朝" w:hint="eastAsia"/>
          <w:color w:val="000000" w:themeColor="text1"/>
          <w:kern w:val="0"/>
          <w:szCs w:val="21"/>
        </w:rPr>
        <w:t>第１号基本金</w:t>
      </w:r>
    </w:p>
    <w:p w14:paraId="3052D0C9" w14:textId="77777777" w:rsidR="006A752F" w:rsidRPr="0030205A" w:rsidRDefault="006A752F"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第２号基本金･･････････　将来取得する固定資産の取得に充てるために組み入れた基本金。</w:t>
      </w:r>
    </w:p>
    <w:p w14:paraId="74207BAB" w14:textId="77777777" w:rsidR="006A752F" w:rsidRPr="0030205A" w:rsidRDefault="006A752F" w:rsidP="008852B9">
      <w:pPr>
        <w:suppressAutoHyphens/>
        <w:kinsoku w:val="0"/>
        <w:wordWrap w:val="0"/>
        <w:overflowPunct w:val="0"/>
        <w:autoSpaceDE w:val="0"/>
        <w:autoSpaceDN w:val="0"/>
        <w:ind w:leftChars="1148" w:left="4710"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第３号基本金･･････････　奨学基金、研究基金、海外交流基金等に充てるために組み入れた基本金。</w:t>
      </w:r>
    </w:p>
    <w:p w14:paraId="1D35485C" w14:textId="77777777" w:rsidR="00722D49" w:rsidRPr="0030205A" w:rsidRDefault="006A752F" w:rsidP="00565D8C">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第４号基本金･･･</w:t>
      </w:r>
      <w:r w:rsidR="00722D49" w:rsidRPr="0030205A">
        <w:rPr>
          <w:rFonts w:ascii="ＭＳ 明朝" w:hAnsi="ＭＳ 明朝" w:cs="ＭＳ 明朝" w:hint="eastAsia"/>
          <w:color w:val="000000" w:themeColor="text1"/>
          <w:kern w:val="0"/>
          <w:szCs w:val="21"/>
        </w:rPr>
        <w:t>････</w:t>
      </w:r>
      <w:r w:rsidRPr="0030205A">
        <w:rPr>
          <w:rFonts w:ascii="ＭＳ 明朝" w:hAnsi="ＭＳ 明朝" w:cs="ＭＳ 明朝" w:hint="eastAsia"/>
          <w:color w:val="000000" w:themeColor="text1"/>
          <w:kern w:val="0"/>
          <w:szCs w:val="21"/>
        </w:rPr>
        <w:t>･･･</w:t>
      </w:r>
      <w:r w:rsidR="00722D49" w:rsidRPr="0030205A">
        <w:rPr>
          <w:rFonts w:ascii="ＭＳ 明朝" w:hAnsi="ＭＳ 明朝" w:cs="ＭＳ 明朝" w:hint="eastAsia"/>
          <w:color w:val="000000" w:themeColor="text1"/>
          <w:kern w:val="0"/>
          <w:szCs w:val="21"/>
        </w:rPr>
        <w:t xml:space="preserve">　学校法人に必要と考えられる運転資金を所定の計算式により求め、恒常的に保有すべき金額</w:t>
      </w:r>
      <w:r w:rsidR="00F13198" w:rsidRPr="0030205A">
        <w:rPr>
          <w:rFonts w:ascii="ＭＳ 明朝" w:hAnsi="ＭＳ 明朝" w:cs="ＭＳ 明朝" w:hint="eastAsia"/>
          <w:color w:val="000000" w:themeColor="text1"/>
          <w:kern w:val="0"/>
          <w:szCs w:val="21"/>
        </w:rPr>
        <w:t>。</w:t>
      </w:r>
    </w:p>
    <w:p w14:paraId="2025A101" w14:textId="77777777" w:rsidR="00722D49" w:rsidRPr="0030205A" w:rsidRDefault="00722D49"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p>
    <w:p w14:paraId="5E9E63F3" w14:textId="77777777" w:rsidR="00722D49" w:rsidRPr="0030205A" w:rsidRDefault="00722D49" w:rsidP="008852B9">
      <w:pPr>
        <w:suppressAutoHyphens/>
        <w:kinsoku w:val="0"/>
        <w:wordWrap w:val="0"/>
        <w:overflowPunct w:val="0"/>
        <w:autoSpaceDE w:val="0"/>
        <w:autoSpaceDN w:val="0"/>
        <w:ind w:leftChars="136" w:left="4612" w:hangingChars="2060" w:hanging="4326"/>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繰越収支差額</w:t>
      </w:r>
    </w:p>
    <w:p w14:paraId="7D6D5124" w14:textId="77777777" w:rsidR="00722D49" w:rsidRPr="0030205A" w:rsidRDefault="00722D49"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r w:rsidRPr="0030205A">
        <w:rPr>
          <w:rFonts w:ascii="ＭＳ 明朝" w:hAnsi="ＭＳ 明朝" w:cs="ＭＳ 明朝" w:hint="eastAsia"/>
          <w:color w:val="000000" w:themeColor="text1"/>
          <w:kern w:val="0"/>
          <w:szCs w:val="21"/>
        </w:rPr>
        <w:t>翌年度繰越収支差額････　事業活動収支計算書の翌年度繰越収支差額と同額となる。</w:t>
      </w:r>
    </w:p>
    <w:p w14:paraId="65CED98C" w14:textId="77777777" w:rsidR="00722D49" w:rsidRPr="0030205A" w:rsidRDefault="00722D49" w:rsidP="008852B9">
      <w:pPr>
        <w:suppressAutoHyphens/>
        <w:kinsoku w:val="0"/>
        <w:wordWrap w:val="0"/>
        <w:overflowPunct w:val="0"/>
        <w:autoSpaceDE w:val="0"/>
        <w:autoSpaceDN w:val="0"/>
        <w:ind w:leftChars="1147" w:left="4708" w:hangingChars="1095" w:hanging="2299"/>
        <w:jc w:val="left"/>
        <w:textAlignment w:val="baseline"/>
        <w:rPr>
          <w:rFonts w:ascii="ＭＳ 明朝" w:hAnsi="ＭＳ 明朝" w:cs="ＭＳ 明朝"/>
          <w:color w:val="000000" w:themeColor="text1"/>
          <w:kern w:val="0"/>
          <w:szCs w:val="21"/>
        </w:rPr>
      </w:pPr>
    </w:p>
    <w:p w14:paraId="4B7CB948"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kern w:val="0"/>
          <w:szCs w:val="21"/>
        </w:rPr>
      </w:pPr>
      <w:r w:rsidRPr="0030205A">
        <w:rPr>
          <w:rFonts w:ascii="ＭＳ 明朝" w:hAnsi="ＭＳ 明朝" w:cs="ＭＳ 明朝"/>
          <w:color w:val="000000" w:themeColor="text1"/>
          <w:kern w:val="0"/>
          <w:szCs w:val="21"/>
        </w:rPr>
        <w:t xml:space="preserve">  </w:t>
      </w:r>
      <w:r w:rsidR="00722D49" w:rsidRPr="0030205A">
        <w:rPr>
          <w:rFonts w:ascii="ＭＳ 明朝" w:hAnsi="ＭＳ 明朝" w:cs="ＭＳ 明朝" w:hint="eastAsia"/>
          <w:color w:val="000000" w:themeColor="text1"/>
          <w:kern w:val="0"/>
          <w:szCs w:val="21"/>
        </w:rPr>
        <w:t>純資産</w:t>
      </w:r>
      <w:r w:rsidRPr="0030205A">
        <w:rPr>
          <w:rFonts w:ascii="ＭＳ 明朝" w:hAnsi="ＭＳ 明朝" w:cs="ＭＳ 明朝" w:hint="eastAsia"/>
          <w:color w:val="000000" w:themeColor="text1"/>
          <w:kern w:val="0"/>
          <w:szCs w:val="21"/>
        </w:rPr>
        <w:t>の部合計</w:t>
      </w:r>
    </w:p>
    <w:p w14:paraId="0ADCEECE" w14:textId="77777777" w:rsidR="00D42FE7" w:rsidRPr="0030205A" w:rsidRDefault="00D42FE7" w:rsidP="00D42FE7">
      <w:pPr>
        <w:suppressAutoHyphens/>
        <w:kinsoku w:val="0"/>
        <w:wordWrap w:val="0"/>
        <w:overflowPunct w:val="0"/>
        <w:autoSpaceDE w:val="0"/>
        <w:autoSpaceDN w:val="0"/>
        <w:jc w:val="left"/>
        <w:textAlignment w:val="baseline"/>
        <w:rPr>
          <w:rFonts w:ascii="ＭＳ 明朝" w:hAnsi="ＭＳ 明朝"/>
          <w:color w:val="000000" w:themeColor="text1"/>
          <w:spacing w:val="-6"/>
          <w:kern w:val="0"/>
          <w:szCs w:val="21"/>
        </w:rPr>
      </w:pPr>
    </w:p>
    <w:p w14:paraId="58C1FAAC" w14:textId="77777777" w:rsidR="00024D12" w:rsidRPr="0030205A" w:rsidRDefault="00D42FE7"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r w:rsidRPr="0030205A">
        <w:rPr>
          <w:rFonts w:ascii="ＭＳ 明朝" w:hAnsi="ＭＳ 明朝" w:cs="ＭＳ 明朝"/>
          <w:color w:val="000000" w:themeColor="text1"/>
          <w:spacing w:val="-6"/>
          <w:kern w:val="0"/>
          <w:szCs w:val="21"/>
        </w:rPr>
        <w:t xml:space="preserve">  </w:t>
      </w:r>
      <w:r w:rsidRPr="0030205A">
        <w:rPr>
          <w:rFonts w:ascii="ＭＳ 明朝" w:hAnsi="ＭＳ 明朝" w:cs="ＭＳ 明朝" w:hint="eastAsia"/>
          <w:color w:val="000000" w:themeColor="text1"/>
          <w:spacing w:val="-6"/>
          <w:kern w:val="0"/>
          <w:szCs w:val="21"/>
        </w:rPr>
        <w:t>負債</w:t>
      </w:r>
      <w:r w:rsidR="00722D49" w:rsidRPr="0030205A">
        <w:rPr>
          <w:rFonts w:ascii="ＭＳ 明朝" w:hAnsi="ＭＳ 明朝" w:cs="ＭＳ 明朝" w:hint="eastAsia"/>
          <w:color w:val="000000" w:themeColor="text1"/>
          <w:spacing w:val="-6"/>
          <w:kern w:val="0"/>
          <w:szCs w:val="21"/>
        </w:rPr>
        <w:t>及び純資産</w:t>
      </w:r>
      <w:r w:rsidRPr="0030205A">
        <w:rPr>
          <w:rFonts w:ascii="ＭＳ 明朝" w:hAnsi="ＭＳ 明朝" w:cs="ＭＳ 明朝" w:hint="eastAsia"/>
          <w:color w:val="000000" w:themeColor="text1"/>
          <w:spacing w:val="-6"/>
          <w:kern w:val="0"/>
          <w:szCs w:val="21"/>
        </w:rPr>
        <w:t>の部合計</w:t>
      </w:r>
    </w:p>
    <w:p w14:paraId="24BA8E46" w14:textId="77777777" w:rsidR="006F1EFE" w:rsidRPr="0030205A" w:rsidRDefault="00DE4B8D" w:rsidP="006F1EFE">
      <w:pPr>
        <w:suppressAutoHyphens/>
        <w:kinsoku w:val="0"/>
        <w:wordWrap w:val="0"/>
        <w:overflowPunct w:val="0"/>
        <w:autoSpaceDE w:val="0"/>
        <w:autoSpaceDN w:val="0"/>
        <w:jc w:val="left"/>
        <w:textAlignment w:val="baseline"/>
        <w:rPr>
          <w:rFonts w:ascii="ＭＳ 明朝" w:hAnsi="Times New Roman"/>
          <w:color w:val="000000" w:themeColor="text1"/>
          <w:kern w:val="0"/>
          <w:sz w:val="24"/>
          <w:szCs w:val="24"/>
        </w:rPr>
      </w:pPr>
      <w:r w:rsidRPr="0030205A">
        <w:rPr>
          <w:rFonts w:ascii="ＭＳ 明朝" w:hAnsi="ＭＳ 明朝" w:cs="ＭＳ 明朝"/>
          <w:color w:val="000000" w:themeColor="text1"/>
          <w:spacing w:val="-6"/>
          <w:kern w:val="0"/>
          <w:szCs w:val="21"/>
        </w:rPr>
        <w:br w:type="page"/>
      </w:r>
      <w:r w:rsidR="006F1EFE" w:rsidRPr="0030205A">
        <w:rPr>
          <w:rFonts w:ascii="ＭＳ 明朝" w:hAnsi="ＭＳ 明朝" w:cs="ＭＳ 明朝" w:hint="eastAsia"/>
          <w:color w:val="000000" w:themeColor="text1"/>
          <w:kern w:val="0"/>
          <w:sz w:val="24"/>
          <w:szCs w:val="24"/>
        </w:rPr>
        <w:lastRenderedPageBreak/>
        <w:t>備考</w:t>
      </w:r>
      <w:r w:rsidR="006F1EFE" w:rsidRPr="0030205A">
        <w:rPr>
          <w:rFonts w:ascii="ＭＳ 明朝" w:hAnsi="ＭＳ 明朝" w:cs="ＭＳ 明朝"/>
          <w:color w:val="000000" w:themeColor="text1"/>
          <w:kern w:val="0"/>
          <w:sz w:val="24"/>
          <w:szCs w:val="24"/>
        </w:rPr>
        <w:t xml:space="preserve"> </w:t>
      </w:r>
      <w:r w:rsidR="006F1EFE" w:rsidRPr="0030205A">
        <w:rPr>
          <w:rFonts w:ascii="ＭＳ 明朝" w:hAnsi="ＭＳ 明朝" w:cs="ＭＳ 明朝" w:hint="eastAsia"/>
          <w:color w:val="000000" w:themeColor="text1"/>
          <w:kern w:val="0"/>
          <w:sz w:val="24"/>
          <w:szCs w:val="24"/>
        </w:rPr>
        <w:t>１</w:t>
      </w:r>
    </w:p>
    <w:p w14:paraId="23F0DB96" w14:textId="77777777" w:rsidR="006F1EFE" w:rsidRPr="0030205A" w:rsidRDefault="006F1EFE" w:rsidP="006F1EFE">
      <w:pPr>
        <w:suppressAutoHyphens/>
        <w:kinsoku w:val="0"/>
        <w:wordWrap w:val="0"/>
        <w:overflowPunct w:val="0"/>
        <w:autoSpaceDE w:val="0"/>
        <w:autoSpaceDN w:val="0"/>
        <w:jc w:val="center"/>
        <w:textAlignment w:val="baseline"/>
        <w:rPr>
          <w:rFonts w:ascii="ＭＳ ゴシック" w:eastAsia="ＭＳ ゴシック" w:hAnsi="ＭＳ ゴシック" w:cs="ＭＳ Ｐゴシック"/>
          <w:bCs/>
          <w:color w:val="000000" w:themeColor="text1"/>
          <w:kern w:val="0"/>
          <w:sz w:val="24"/>
          <w:szCs w:val="24"/>
        </w:rPr>
      </w:pPr>
      <w:r w:rsidRPr="0030205A">
        <w:rPr>
          <w:rFonts w:ascii="ＭＳ ゴシック" w:eastAsia="ＭＳ ゴシック" w:hAnsi="ＭＳ ゴシック" w:cs="ＭＳ Ｐゴシック" w:hint="eastAsia"/>
          <w:bCs/>
          <w:color w:val="000000" w:themeColor="text1"/>
          <w:kern w:val="0"/>
          <w:sz w:val="24"/>
          <w:szCs w:val="24"/>
        </w:rPr>
        <w:t>学生生徒</w:t>
      </w:r>
      <w:r w:rsidR="00AB4F2F" w:rsidRPr="0030205A">
        <w:rPr>
          <w:rFonts w:ascii="ＭＳ ゴシック" w:eastAsia="ＭＳ ゴシック" w:hAnsi="ＭＳ ゴシック" w:cs="ＭＳ Ｐゴシック" w:hint="eastAsia"/>
          <w:bCs/>
          <w:color w:val="000000" w:themeColor="text1"/>
          <w:kern w:val="0"/>
          <w:sz w:val="24"/>
          <w:szCs w:val="24"/>
        </w:rPr>
        <w:t>等</w:t>
      </w:r>
      <w:r w:rsidR="00485484" w:rsidRPr="0030205A">
        <w:rPr>
          <w:rFonts w:ascii="ＭＳ ゴシック" w:eastAsia="ＭＳ ゴシック" w:hAnsi="ＭＳ ゴシック" w:cs="ＭＳ Ｐゴシック" w:hint="eastAsia"/>
          <w:bCs/>
          <w:color w:val="000000" w:themeColor="text1"/>
          <w:kern w:val="0"/>
          <w:sz w:val="24"/>
          <w:szCs w:val="24"/>
        </w:rPr>
        <w:t>納付金の減免態様による標準記載</w:t>
      </w:r>
      <w:r w:rsidRPr="0030205A">
        <w:rPr>
          <w:rFonts w:ascii="ＭＳ ゴシック" w:eastAsia="ＭＳ ゴシック" w:hAnsi="ＭＳ ゴシック" w:cs="ＭＳ Ｐゴシック" w:hint="eastAsia"/>
          <w:bCs/>
          <w:color w:val="000000" w:themeColor="text1"/>
          <w:kern w:val="0"/>
          <w:sz w:val="24"/>
          <w:szCs w:val="24"/>
        </w:rPr>
        <w:t>科目</w:t>
      </w:r>
    </w:p>
    <w:p w14:paraId="6A24E042" w14:textId="77777777" w:rsidR="006F1EFE" w:rsidRPr="0030205A" w:rsidRDefault="006F1EFE" w:rsidP="006F1EFE">
      <w:pPr>
        <w:suppressAutoHyphens/>
        <w:kinsoku w:val="0"/>
        <w:wordWrap w:val="0"/>
        <w:overflowPunct w:val="0"/>
        <w:autoSpaceDE w:val="0"/>
        <w:autoSpaceDN w:val="0"/>
        <w:jc w:val="center"/>
        <w:textAlignment w:val="baseline"/>
        <w:rPr>
          <w:rFonts w:ascii="ＭＳ 明朝" w:hAnsi="ＭＳ 明朝"/>
          <w:color w:val="000000" w:themeColor="text1"/>
          <w:kern w:val="0"/>
          <w:sz w:val="22"/>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8"/>
        <w:gridCol w:w="2278"/>
        <w:gridCol w:w="2279"/>
      </w:tblGrid>
      <w:tr w:rsidR="0030205A" w:rsidRPr="0030205A" w14:paraId="38DA1F88" w14:textId="77777777">
        <w:tc>
          <w:tcPr>
            <w:tcW w:w="4558" w:type="dxa"/>
            <w:vMerge w:val="restart"/>
            <w:tcBorders>
              <w:top w:val="single" w:sz="4" w:space="0" w:color="000000"/>
              <w:left w:val="single" w:sz="4" w:space="0" w:color="000000"/>
              <w:right w:val="single" w:sz="4" w:space="0" w:color="000000"/>
            </w:tcBorders>
          </w:tcPr>
          <w:p w14:paraId="23BC2ADB" w14:textId="77777777" w:rsidR="006F1EFE" w:rsidRPr="0030205A" w:rsidRDefault="006F1EFE" w:rsidP="006F1EFE">
            <w:pPr>
              <w:suppressAutoHyphens/>
              <w:kinsoku w:val="0"/>
              <w:wordWrap w:val="0"/>
              <w:overflowPunct w:val="0"/>
              <w:autoSpaceDE w:val="0"/>
              <w:autoSpaceDN w:val="0"/>
              <w:adjustRightInd w:val="0"/>
              <w:spacing w:line="296" w:lineRule="exact"/>
              <w:jc w:val="left"/>
              <w:textAlignment w:val="baseline"/>
              <w:rPr>
                <w:rFonts w:ascii="ＭＳ 明朝" w:hAnsi="ＭＳ 明朝" w:cs="Arial"/>
                <w:color w:val="000000" w:themeColor="text1"/>
                <w:kern w:val="0"/>
                <w:sz w:val="22"/>
              </w:rPr>
            </w:pPr>
          </w:p>
          <w:p w14:paraId="04C4D619" w14:textId="77777777" w:rsidR="006F1EFE" w:rsidRPr="0030205A" w:rsidRDefault="006F1EFE" w:rsidP="00DE4B8D">
            <w:pPr>
              <w:suppressAutoHyphens/>
              <w:kinsoku w:val="0"/>
              <w:wordWrap w:val="0"/>
              <w:overflowPunct w:val="0"/>
              <w:autoSpaceDE w:val="0"/>
              <w:autoSpaceDN w:val="0"/>
              <w:adjustRightInd w:val="0"/>
              <w:spacing w:line="296" w:lineRule="exact"/>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減　　免　　態　　様</w:t>
            </w:r>
          </w:p>
          <w:p w14:paraId="0E563BF3" w14:textId="77777777" w:rsidR="006F1EFE" w:rsidRPr="0030205A" w:rsidRDefault="006F1EFE" w:rsidP="006F1EFE">
            <w:pPr>
              <w:suppressAutoHyphens/>
              <w:kinsoku w:val="0"/>
              <w:wordWrap w:val="0"/>
              <w:overflowPunct w:val="0"/>
              <w:autoSpaceDE w:val="0"/>
              <w:autoSpaceDN w:val="0"/>
              <w:adjustRightInd w:val="0"/>
              <w:spacing w:line="296" w:lineRule="exact"/>
              <w:jc w:val="left"/>
              <w:textAlignment w:val="baseline"/>
              <w:rPr>
                <w:rFonts w:ascii="ＭＳ 明朝" w:hAnsi="ＭＳ 明朝" w:cs="Arial"/>
                <w:color w:val="000000" w:themeColor="text1"/>
                <w:kern w:val="0"/>
                <w:sz w:val="22"/>
              </w:rPr>
            </w:pPr>
          </w:p>
        </w:tc>
        <w:tc>
          <w:tcPr>
            <w:tcW w:w="4557" w:type="dxa"/>
            <w:gridSpan w:val="2"/>
            <w:tcBorders>
              <w:top w:val="single" w:sz="4" w:space="0" w:color="000000"/>
              <w:left w:val="single" w:sz="4" w:space="0" w:color="000000"/>
              <w:bottom w:val="nil"/>
              <w:right w:val="single" w:sz="4" w:space="0" w:color="000000"/>
            </w:tcBorders>
          </w:tcPr>
          <w:p w14:paraId="1D469BF7" w14:textId="77777777" w:rsidR="006F1EFE" w:rsidRPr="0030205A" w:rsidRDefault="006F1EFE" w:rsidP="006F1EFE">
            <w:pPr>
              <w:suppressAutoHyphens/>
              <w:kinsoku w:val="0"/>
              <w:wordWrap w:val="0"/>
              <w:overflowPunct w:val="0"/>
              <w:autoSpaceDE w:val="0"/>
              <w:autoSpaceDN w:val="0"/>
              <w:adjustRightInd w:val="0"/>
              <w:spacing w:line="296" w:lineRule="exact"/>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Arial" w:hint="eastAsia"/>
                <w:color w:val="000000" w:themeColor="text1"/>
                <w:kern w:val="0"/>
                <w:sz w:val="22"/>
              </w:rPr>
              <w:t xml:space="preserve">       </w:t>
            </w:r>
            <w:r w:rsidR="00485484" w:rsidRPr="0030205A">
              <w:rPr>
                <w:rFonts w:ascii="ＭＳ 明朝" w:hAnsi="ＭＳ 明朝" w:cs="Arial"/>
                <w:color w:val="000000" w:themeColor="text1"/>
                <w:kern w:val="0"/>
                <w:sz w:val="22"/>
              </w:rPr>
              <w:t>標準</w:t>
            </w:r>
            <w:r w:rsidR="00485484" w:rsidRPr="0030205A">
              <w:rPr>
                <w:rFonts w:ascii="ＭＳ 明朝" w:hAnsi="ＭＳ 明朝" w:cs="Arial" w:hint="eastAsia"/>
                <w:color w:val="000000" w:themeColor="text1"/>
                <w:kern w:val="0"/>
                <w:sz w:val="22"/>
              </w:rPr>
              <w:t>記載</w:t>
            </w:r>
            <w:r w:rsidRPr="0030205A">
              <w:rPr>
                <w:rFonts w:ascii="ＭＳ 明朝" w:hAnsi="ＭＳ 明朝" w:cs="Arial"/>
                <w:color w:val="000000" w:themeColor="text1"/>
                <w:kern w:val="0"/>
                <w:sz w:val="22"/>
              </w:rPr>
              <w:t>科目</w:t>
            </w:r>
          </w:p>
        </w:tc>
      </w:tr>
      <w:tr w:rsidR="0030205A" w:rsidRPr="0030205A" w14:paraId="5C4F0DB0" w14:textId="77777777">
        <w:tc>
          <w:tcPr>
            <w:tcW w:w="4558" w:type="dxa"/>
            <w:vMerge/>
            <w:tcBorders>
              <w:left w:val="single" w:sz="4" w:space="0" w:color="000000"/>
              <w:bottom w:val="single" w:sz="4" w:space="0" w:color="000000"/>
              <w:right w:val="single" w:sz="4" w:space="0" w:color="000000"/>
            </w:tcBorders>
          </w:tcPr>
          <w:p w14:paraId="22F88537" w14:textId="77777777" w:rsidR="006F1EFE" w:rsidRPr="0030205A" w:rsidRDefault="006F1EFE" w:rsidP="006F1EFE">
            <w:pPr>
              <w:autoSpaceDE w:val="0"/>
              <w:autoSpaceDN w:val="0"/>
              <w:adjustRightInd w:val="0"/>
              <w:jc w:val="left"/>
              <w:rPr>
                <w:rFonts w:ascii="ＭＳ 明朝" w:hAnsi="ＭＳ 明朝" w:cs="Arial"/>
                <w:color w:val="000000" w:themeColor="text1"/>
                <w:kern w:val="0"/>
                <w:sz w:val="22"/>
              </w:rPr>
            </w:pPr>
          </w:p>
        </w:tc>
        <w:tc>
          <w:tcPr>
            <w:tcW w:w="2278" w:type="dxa"/>
            <w:tcBorders>
              <w:top w:val="single" w:sz="4" w:space="0" w:color="000000"/>
              <w:left w:val="single" w:sz="4" w:space="0" w:color="000000"/>
              <w:bottom w:val="single" w:sz="4" w:space="0" w:color="000000"/>
              <w:right w:val="single" w:sz="4" w:space="0" w:color="000000"/>
            </w:tcBorders>
          </w:tcPr>
          <w:p w14:paraId="331B5C88" w14:textId="77777777" w:rsidR="006F1EFE" w:rsidRPr="0030205A" w:rsidRDefault="006F1EFE" w:rsidP="00DE4B8D">
            <w:pPr>
              <w:suppressAutoHyphens/>
              <w:kinsoku w:val="0"/>
              <w:wordWrap w:val="0"/>
              <w:overflowPunct w:val="0"/>
              <w:autoSpaceDE w:val="0"/>
              <w:autoSpaceDN w:val="0"/>
              <w:adjustRightInd w:val="0"/>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入園金の減免</w:t>
            </w:r>
          </w:p>
        </w:tc>
        <w:tc>
          <w:tcPr>
            <w:tcW w:w="2279" w:type="dxa"/>
            <w:tcBorders>
              <w:top w:val="single" w:sz="4" w:space="0" w:color="000000"/>
              <w:left w:val="single" w:sz="4" w:space="0" w:color="000000"/>
              <w:bottom w:val="single" w:sz="4" w:space="0" w:color="000000"/>
              <w:right w:val="single" w:sz="4" w:space="0" w:color="000000"/>
            </w:tcBorders>
          </w:tcPr>
          <w:p w14:paraId="3BB9A72C" w14:textId="77777777" w:rsidR="006F1EFE" w:rsidRPr="0030205A" w:rsidRDefault="006F1EFE" w:rsidP="00DE4B8D">
            <w:pPr>
              <w:suppressAutoHyphens/>
              <w:kinsoku w:val="0"/>
              <w:wordWrap w:val="0"/>
              <w:overflowPunct w:val="0"/>
              <w:autoSpaceDE w:val="0"/>
              <w:autoSpaceDN w:val="0"/>
              <w:adjustRightInd w:val="0"/>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保育料等の減免</w:t>
            </w:r>
          </w:p>
        </w:tc>
      </w:tr>
      <w:tr w:rsidR="0030205A" w:rsidRPr="0030205A" w14:paraId="763A8985" w14:textId="77777777" w:rsidTr="006F1EFE">
        <w:trPr>
          <w:trHeight w:val="565"/>
        </w:trPr>
        <w:tc>
          <w:tcPr>
            <w:tcW w:w="4558" w:type="dxa"/>
            <w:tcBorders>
              <w:top w:val="single" w:sz="4" w:space="0" w:color="000000"/>
              <w:left w:val="single" w:sz="4" w:space="0" w:color="000000"/>
              <w:bottom w:val="single" w:sz="4" w:space="0" w:color="000000"/>
              <w:right w:val="single" w:sz="4" w:space="0" w:color="000000"/>
            </w:tcBorders>
          </w:tcPr>
          <w:p w14:paraId="5FCCF672"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①</w:t>
            </w:r>
            <w:r w:rsidRPr="0030205A">
              <w:rPr>
                <w:rFonts w:ascii="ＭＳ 明朝" w:hAnsi="ＭＳ 明朝" w:cs="Arial"/>
                <w:color w:val="000000" w:themeColor="text1"/>
                <w:kern w:val="0"/>
                <w:sz w:val="22"/>
              </w:rPr>
              <w:t xml:space="preserve">　教職員の子弟の場合</w:t>
            </w:r>
          </w:p>
        </w:tc>
        <w:tc>
          <w:tcPr>
            <w:tcW w:w="2278" w:type="dxa"/>
            <w:tcBorders>
              <w:top w:val="single" w:sz="4" w:space="0" w:color="000000"/>
              <w:left w:val="single" w:sz="4" w:space="0" w:color="000000"/>
              <w:bottom w:val="single" w:sz="4" w:space="0" w:color="000000"/>
              <w:right w:val="single" w:sz="4" w:space="0" w:color="000000"/>
            </w:tcBorders>
          </w:tcPr>
          <w:p w14:paraId="551767A0" w14:textId="77777777" w:rsidR="006F1EFE" w:rsidRPr="0030205A" w:rsidRDefault="006F1EFE" w:rsidP="00F64D09">
            <w:pPr>
              <w:suppressAutoHyphens/>
              <w:kinsoku w:val="0"/>
              <w:wordWrap w:val="0"/>
              <w:overflowPunct w:val="0"/>
              <w:autoSpaceDE w:val="0"/>
              <w:autoSpaceDN w:val="0"/>
              <w:adjustRightInd w:val="0"/>
              <w:spacing w:line="300" w:lineRule="exact"/>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人件費支出</w:t>
            </w:r>
          </w:p>
          <w:p w14:paraId="7DEF5AC2" w14:textId="77777777" w:rsidR="00DE4B8D" w:rsidRPr="0030205A" w:rsidRDefault="00DE4B8D" w:rsidP="00F64D09">
            <w:pPr>
              <w:suppressAutoHyphens/>
              <w:kinsoku w:val="0"/>
              <w:wordWrap w:val="0"/>
              <w:overflowPunct w:val="0"/>
              <w:autoSpaceDE w:val="0"/>
              <w:autoSpaceDN w:val="0"/>
              <w:adjustRightInd w:val="0"/>
              <w:spacing w:line="240" w:lineRule="exact"/>
              <w:jc w:val="center"/>
              <w:textAlignment w:val="baseline"/>
              <w:rPr>
                <w:rFonts w:ascii="ＭＳ 明朝" w:hAnsi="ＭＳ 明朝" w:cs="Arial"/>
                <w:color w:val="000000" w:themeColor="text1"/>
                <w:kern w:val="0"/>
                <w:sz w:val="22"/>
              </w:rPr>
            </w:pPr>
            <w:r w:rsidRPr="0030205A">
              <w:rPr>
                <w:rFonts w:ascii="ＭＳ 明朝" w:hAnsi="ＭＳ 明朝" w:cs="Arial" w:hint="eastAsia"/>
                <w:color w:val="000000" w:themeColor="text1"/>
                <w:kern w:val="0"/>
                <w:sz w:val="22"/>
              </w:rPr>
              <w:t>（その他の手当）</w:t>
            </w:r>
          </w:p>
        </w:tc>
        <w:tc>
          <w:tcPr>
            <w:tcW w:w="2279" w:type="dxa"/>
            <w:tcBorders>
              <w:top w:val="single" w:sz="4" w:space="0" w:color="000000"/>
              <w:left w:val="single" w:sz="4" w:space="0" w:color="000000"/>
              <w:bottom w:val="single" w:sz="4" w:space="0" w:color="000000"/>
              <w:right w:val="single" w:sz="4" w:space="0" w:color="000000"/>
            </w:tcBorders>
          </w:tcPr>
          <w:p w14:paraId="6279CB6C" w14:textId="77777777" w:rsidR="006F1EFE" w:rsidRPr="0030205A" w:rsidRDefault="006F1EFE" w:rsidP="00F64D09">
            <w:pPr>
              <w:suppressAutoHyphens/>
              <w:kinsoku w:val="0"/>
              <w:wordWrap w:val="0"/>
              <w:overflowPunct w:val="0"/>
              <w:autoSpaceDE w:val="0"/>
              <w:autoSpaceDN w:val="0"/>
              <w:adjustRightInd w:val="0"/>
              <w:spacing w:line="300" w:lineRule="exact"/>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人件費支出</w:t>
            </w:r>
          </w:p>
          <w:p w14:paraId="757DCD51" w14:textId="77777777" w:rsidR="00DE4B8D" w:rsidRPr="0030205A" w:rsidRDefault="00DE4B8D" w:rsidP="00F64D09">
            <w:pPr>
              <w:suppressAutoHyphens/>
              <w:kinsoku w:val="0"/>
              <w:wordWrap w:val="0"/>
              <w:overflowPunct w:val="0"/>
              <w:autoSpaceDE w:val="0"/>
              <w:autoSpaceDN w:val="0"/>
              <w:adjustRightInd w:val="0"/>
              <w:spacing w:line="240" w:lineRule="exact"/>
              <w:jc w:val="center"/>
              <w:textAlignment w:val="baseline"/>
              <w:rPr>
                <w:rFonts w:ascii="ＭＳ 明朝" w:hAnsi="ＭＳ 明朝" w:cs="Arial"/>
                <w:color w:val="000000" w:themeColor="text1"/>
                <w:kern w:val="0"/>
                <w:sz w:val="22"/>
              </w:rPr>
            </w:pPr>
            <w:r w:rsidRPr="0030205A">
              <w:rPr>
                <w:rFonts w:ascii="ＭＳ 明朝" w:hAnsi="ＭＳ 明朝" w:cs="Arial" w:hint="eastAsia"/>
                <w:color w:val="000000" w:themeColor="text1"/>
                <w:kern w:val="0"/>
                <w:sz w:val="22"/>
              </w:rPr>
              <w:t>（その他の手当）</w:t>
            </w:r>
          </w:p>
        </w:tc>
      </w:tr>
      <w:tr w:rsidR="0030205A" w:rsidRPr="0030205A" w14:paraId="0BE2D7F1" w14:textId="77777777">
        <w:tc>
          <w:tcPr>
            <w:tcW w:w="4558" w:type="dxa"/>
            <w:tcBorders>
              <w:top w:val="single" w:sz="4" w:space="0" w:color="000000"/>
              <w:left w:val="single" w:sz="4" w:space="0" w:color="000000"/>
              <w:bottom w:val="single" w:sz="4" w:space="0" w:color="000000"/>
              <w:right w:val="single" w:sz="4" w:space="0" w:color="000000"/>
            </w:tcBorders>
          </w:tcPr>
          <w:p w14:paraId="3EBA9F23"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②</w:t>
            </w:r>
            <w:r w:rsidRPr="0030205A">
              <w:rPr>
                <w:rFonts w:ascii="ＭＳ 明朝" w:hAnsi="ＭＳ 明朝" w:cs="Arial"/>
                <w:color w:val="000000" w:themeColor="text1"/>
                <w:kern w:val="0"/>
                <w:sz w:val="22"/>
              </w:rPr>
              <w:t xml:space="preserve">  退職教職員の子弟の場合</w:t>
            </w:r>
          </w:p>
        </w:tc>
        <w:tc>
          <w:tcPr>
            <w:tcW w:w="2278" w:type="dxa"/>
            <w:tcBorders>
              <w:top w:val="single" w:sz="4" w:space="0" w:color="000000"/>
              <w:left w:val="single" w:sz="4" w:space="0" w:color="000000"/>
              <w:bottom w:val="single" w:sz="4" w:space="0" w:color="000000"/>
              <w:right w:val="single" w:sz="4" w:space="0" w:color="000000"/>
            </w:tcBorders>
          </w:tcPr>
          <w:p w14:paraId="1877EA3E"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4B620EE9"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14:paraId="6693F789" w14:textId="77777777">
        <w:tc>
          <w:tcPr>
            <w:tcW w:w="4558" w:type="dxa"/>
            <w:tcBorders>
              <w:top w:val="single" w:sz="4" w:space="0" w:color="000000"/>
              <w:left w:val="single" w:sz="4" w:space="0" w:color="000000"/>
              <w:bottom w:val="single" w:sz="4" w:space="0" w:color="000000"/>
              <w:right w:val="single" w:sz="4" w:space="0" w:color="000000"/>
            </w:tcBorders>
          </w:tcPr>
          <w:p w14:paraId="1882DD1E"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③</w:t>
            </w:r>
            <w:r w:rsidRPr="0030205A">
              <w:rPr>
                <w:rFonts w:ascii="ＭＳ 明朝" w:hAnsi="ＭＳ 明朝" w:cs="Arial"/>
                <w:color w:val="000000" w:themeColor="text1"/>
                <w:kern w:val="0"/>
                <w:sz w:val="22"/>
              </w:rPr>
              <w:t xml:space="preserve">  兄弟等の同時入園の場合</w:t>
            </w:r>
          </w:p>
        </w:tc>
        <w:tc>
          <w:tcPr>
            <w:tcW w:w="2278" w:type="dxa"/>
            <w:tcBorders>
              <w:top w:val="single" w:sz="4" w:space="0" w:color="000000"/>
              <w:left w:val="single" w:sz="4" w:space="0" w:color="000000"/>
              <w:bottom w:val="single" w:sz="4" w:space="0" w:color="000000"/>
              <w:right w:val="single" w:sz="4" w:space="0" w:color="000000"/>
            </w:tcBorders>
          </w:tcPr>
          <w:p w14:paraId="6F6993F3"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405DB921"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14:paraId="1A15F606" w14:textId="77777777">
        <w:tc>
          <w:tcPr>
            <w:tcW w:w="4558" w:type="dxa"/>
            <w:tcBorders>
              <w:top w:val="single" w:sz="4" w:space="0" w:color="000000"/>
              <w:left w:val="single" w:sz="4" w:space="0" w:color="000000"/>
              <w:bottom w:val="single" w:sz="4" w:space="0" w:color="000000"/>
              <w:right w:val="single" w:sz="4" w:space="0" w:color="000000"/>
            </w:tcBorders>
          </w:tcPr>
          <w:p w14:paraId="558C26B9"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④</w:t>
            </w:r>
            <w:r w:rsidRPr="0030205A">
              <w:rPr>
                <w:rFonts w:ascii="ＭＳ 明朝" w:hAnsi="ＭＳ 明朝" w:cs="Arial"/>
                <w:color w:val="000000" w:themeColor="text1"/>
                <w:kern w:val="0"/>
                <w:sz w:val="22"/>
              </w:rPr>
              <w:t xml:space="preserve">  経済的理由の場合</w:t>
            </w:r>
          </w:p>
        </w:tc>
        <w:tc>
          <w:tcPr>
            <w:tcW w:w="2278" w:type="dxa"/>
            <w:tcBorders>
              <w:top w:val="single" w:sz="4" w:space="0" w:color="000000"/>
              <w:left w:val="single" w:sz="4" w:space="0" w:color="000000"/>
              <w:bottom w:val="single" w:sz="4" w:space="0" w:color="000000"/>
              <w:right w:val="single" w:sz="4" w:space="0" w:color="000000"/>
            </w:tcBorders>
          </w:tcPr>
          <w:p w14:paraId="7CB66CE2"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7D7C0698"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14:paraId="7DD32B05" w14:textId="77777777">
        <w:tc>
          <w:tcPr>
            <w:tcW w:w="4558" w:type="dxa"/>
            <w:tcBorders>
              <w:top w:val="single" w:sz="4" w:space="0" w:color="000000"/>
              <w:left w:val="single" w:sz="4" w:space="0" w:color="000000"/>
              <w:bottom w:val="single" w:sz="4" w:space="0" w:color="000000"/>
              <w:right w:val="single" w:sz="4" w:space="0" w:color="000000"/>
            </w:tcBorders>
          </w:tcPr>
          <w:p w14:paraId="578C00F2" w14:textId="77777777" w:rsidR="006F1EFE" w:rsidRPr="0030205A" w:rsidRDefault="00BD1287"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noProof/>
                <w:color w:val="000000" w:themeColor="text1"/>
                <w:kern w:val="0"/>
                <w:sz w:val="22"/>
              </w:rPr>
              <mc:AlternateContent>
                <mc:Choice Requires="wps">
                  <w:drawing>
                    <wp:anchor distT="0" distB="0" distL="114300" distR="114300" simplePos="0" relativeHeight="251660288" behindDoc="0" locked="0" layoutInCell="0" allowOverlap="1" wp14:anchorId="65E1D7D1" wp14:editId="24215F58">
                      <wp:simplePos x="0" y="0"/>
                      <wp:positionH relativeFrom="column">
                        <wp:posOffset>2919730</wp:posOffset>
                      </wp:positionH>
                      <wp:positionV relativeFrom="paragraph">
                        <wp:posOffset>4445</wp:posOffset>
                      </wp:positionV>
                      <wp:extent cx="1430020" cy="372745"/>
                      <wp:effectExtent l="13970" t="10160" r="13335" b="7620"/>
                      <wp:wrapNone/>
                      <wp:docPr id="2"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0020" cy="372745"/>
                              </a:xfrm>
                              <a:custGeom>
                                <a:avLst/>
                                <a:gdLst>
                                  <a:gd name="T0" fmla="*/ 2278 w 2278"/>
                                  <a:gd name="T1" fmla="*/ 0 h 1198"/>
                                  <a:gd name="T2" fmla="*/ 0 w 2278"/>
                                  <a:gd name="T3" fmla="*/ 1198 h 1198"/>
                                </a:gdLst>
                                <a:ahLst/>
                                <a:cxnLst>
                                  <a:cxn ang="0">
                                    <a:pos x="T0" y="T1"/>
                                  </a:cxn>
                                  <a:cxn ang="0">
                                    <a:pos x="T2" y="T3"/>
                                  </a:cxn>
                                </a:cxnLst>
                                <a:rect l="0" t="0" r="r" b="b"/>
                                <a:pathLst>
                                  <a:path w="2278" h="1198">
                                    <a:moveTo>
                                      <a:pt x="2278" y="0"/>
                                    </a:moveTo>
                                    <a:lnTo>
                                      <a:pt x="0" y="1198"/>
                                    </a:lnTo>
                                  </a:path>
                                </a:pathLst>
                              </a:custGeom>
                              <a:noFill/>
                              <a:ln w="3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7FD7" id="Freeform 9" o:spid="_x0000_s1026" style="position:absolute;left:0;text-align:left;margin-left:229.9pt;margin-top:.35pt;width:112.6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8,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NxEQMAALAGAAAOAAAAZHJzL2Uyb0RvYy54bWysVW1vmzAQ/j5p/8Hyx0kpLyFNgkqqKi/T&#10;pG6r1OwHOMYENLCZ7YR00/777gykpFWlaRof4Mw9nJ97znfc3J6qkhyFNoWSCQ2ufEqE5Cot5D6h&#10;37ab0YwSY5lMWamkSOiTMPR28f7dTVPHIlS5KlOhCQSRJm7qhObW1rHnGZ6LipkrVQsJzkzpillY&#10;6r2XatZA9Kr0Qt+/9hql01orLoyBt6vWSRcufpYJbr9mmRGWlAkFbtbdtbvv8O4tbli816zOC97R&#10;YP/AomKFhE3PoVbMMnLQxatQVcG1MiqzV1xVnsqygguXA2QT+C+yecxZLVwuII6pzzKZ/xeWfzk+&#10;aFKkCQ0pkayCEm20ECg4maM6TW1iAD3WDxrzM/W94t8NkWqZM7kXd1qrJhcsBU4B4r2LD3Bh4FOy&#10;az6rFIKzg1VOqFOmKwwIEpCTq8fTuR7iZAmHl0E09v0QysbBN56G02jitmBx/zU/GPtRKBeJHe+N&#10;beuZguWqkXY5bSFIVpVQ2g8eCcPpjDTu0dX/DAsGMJ/kJAjms5cYEOocyn8jzniAwRiDUB4ckp4f&#10;y3vK/CQ7zmARUBbFwBRqZVAfTABE2LYasxhQ6H0DDBQRPO7UcmDYF57dJhoa42VLaEqgJXZtujWz&#10;yM0xAJM0cEBANkpyKAuKgp5KHcVWOYxFki2iryNs+Awo5RDYJtOLC8DWDQbuC4eoNRwBsIdVlmpT&#10;lKUrcymR1ngyuXZsjCqLFJ1IyOj9bllqcmTY+O7qxLiAaXWQqQuGZ3jd2ZYVZWs7ahgPjmQnBx5O&#10;19m/5v58PVvPolEUXq9Hkb9aje42y2h0vQmmk9V4tVyugt9ILYjivEhTIZFdP2WC6O+6uJt37Xw4&#10;z5mLLC6S3bjrdbLeJQ0nMuTSP1ut+35t+36n0ifoXa3asQljHoxc6Z+UNDAyE2p+HJgWlJSfJPT/&#10;PIgiqKx1i2gyxc7VQ89u6GGSQ6iEWgrHHc2lbefyodbFPoedAldWqe5gZmQFtrYbLi2rbgFj0WXQ&#10;jXCcu8O1Qz3/aBZ/AAAA//8DAFBLAwQUAAYACAAAACEA0xpiXd0AAAAHAQAADwAAAGRycy9kb3du&#10;cmV2LnhtbEzPTW/CMAwG4Puk/YfIk3YbKYh20NVFaBLXTXxI4xga01Y0TtUE6P79vNN2tF7r9eNi&#10;NbpO3WgIrWeE6SQBRVx523KNcNhvXhagQjRsTeeZEL4pwKp8fChMbv2dt3TbxVpJCYfcIDQx9rnW&#10;oWrImTDxPbFkZz84E2Ucam0Hc5dy1+lZkmTamZblQmN6em+ouuyuDiF8Ts9fx5n72Lo+u2zM2tOh&#10;PyI+P43rN1CRxvi3DL98oUMpppO/sg2qQ5inS6FHhFdQEmeLVF47IaTLOeiy0P/95Q8AAAD//wMA&#10;UEsBAi0AFAAGAAgAAAAhALaDOJL+AAAA4QEAABMAAAAAAAAAAAAAAAAAAAAAAFtDb250ZW50X1R5&#10;cGVzXS54bWxQSwECLQAUAAYACAAAACEAOP0h/9YAAACUAQAACwAAAAAAAAAAAAAAAAAvAQAAX3Jl&#10;bHMvLnJlbHNQSwECLQAUAAYACAAAACEA/LfzcREDAACwBgAADgAAAAAAAAAAAAAAAAAuAgAAZHJz&#10;L2Uyb0RvYy54bWxQSwECLQAUAAYACAAAACEA0xpiXd0AAAAHAQAADwAAAAAAAAAAAAAAAABrBQAA&#10;ZHJzL2Rvd25yZXYueG1sUEsFBgAAAAAEAAQA8wAAAHUGAAAAAA==&#10;" o:allowincell="f" path="m2278,l,1198e" filled="f" strokeweight=".28pt">
                      <v:path o:connecttype="custom" o:connectlocs="1430020,0;0,372745" o:connectangles="0,0"/>
                    </v:shape>
                  </w:pict>
                </mc:Fallback>
              </mc:AlternateContent>
            </w:r>
            <w:r w:rsidR="006F1EFE" w:rsidRPr="0030205A">
              <w:rPr>
                <w:rFonts w:ascii="ＭＳ 明朝" w:hAnsi="ＭＳ 明朝" w:cs="Arial"/>
                <w:color w:val="000000" w:themeColor="text1"/>
                <w:kern w:val="0"/>
                <w:sz w:val="22"/>
              </w:rPr>
              <w:t xml:space="preserve">  </w:t>
            </w:r>
            <w:r w:rsidR="006F1EFE" w:rsidRPr="0030205A">
              <w:rPr>
                <w:rFonts w:ascii="ＭＳ 明朝" w:hAnsi="ＭＳ 明朝" w:cs="ＭＳ ゴシック" w:hint="eastAsia"/>
                <w:color w:val="000000" w:themeColor="text1"/>
                <w:kern w:val="0"/>
                <w:sz w:val="22"/>
              </w:rPr>
              <w:t>⑤</w:t>
            </w:r>
            <w:r w:rsidR="006F1EFE" w:rsidRPr="0030205A">
              <w:rPr>
                <w:rFonts w:ascii="ＭＳ 明朝" w:hAnsi="ＭＳ 明朝" w:cs="Arial"/>
                <w:color w:val="000000" w:themeColor="text1"/>
                <w:kern w:val="0"/>
                <w:sz w:val="22"/>
              </w:rPr>
              <w:t xml:space="preserve">  一時的休園の場合</w:t>
            </w:r>
          </w:p>
        </w:tc>
        <w:tc>
          <w:tcPr>
            <w:tcW w:w="2278" w:type="dxa"/>
            <w:tcBorders>
              <w:top w:val="single" w:sz="4" w:space="0" w:color="000000"/>
              <w:left w:val="single" w:sz="4" w:space="0" w:color="000000"/>
              <w:bottom w:val="single" w:sz="4" w:space="0" w:color="000000"/>
              <w:right w:val="single" w:sz="4" w:space="0" w:color="000000"/>
            </w:tcBorders>
          </w:tcPr>
          <w:p w14:paraId="310D29AB"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p>
        </w:tc>
        <w:tc>
          <w:tcPr>
            <w:tcW w:w="2279" w:type="dxa"/>
            <w:tcBorders>
              <w:top w:val="single" w:sz="4" w:space="0" w:color="000000"/>
              <w:left w:val="single" w:sz="4" w:space="0" w:color="000000"/>
              <w:bottom w:val="single" w:sz="4" w:space="0" w:color="000000"/>
              <w:right w:val="single" w:sz="4" w:space="0" w:color="000000"/>
            </w:tcBorders>
          </w:tcPr>
          <w:p w14:paraId="61045238" w14:textId="77777777" w:rsidR="00954255" w:rsidRPr="0030205A" w:rsidRDefault="00954255" w:rsidP="00954255">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hint="eastAsia"/>
                <w:color w:val="000000" w:themeColor="text1"/>
                <w:kern w:val="0"/>
                <w:sz w:val="22"/>
              </w:rPr>
              <w:t>（純額表示）</w:t>
            </w:r>
          </w:p>
        </w:tc>
      </w:tr>
      <w:tr w:rsidR="0030205A" w:rsidRPr="0030205A" w14:paraId="3FB6828B" w14:textId="77777777">
        <w:tc>
          <w:tcPr>
            <w:tcW w:w="4558" w:type="dxa"/>
            <w:tcBorders>
              <w:top w:val="single" w:sz="4" w:space="0" w:color="000000"/>
              <w:left w:val="single" w:sz="4" w:space="0" w:color="000000"/>
              <w:bottom w:val="single" w:sz="4" w:space="0" w:color="000000"/>
              <w:right w:val="single" w:sz="4" w:space="0" w:color="000000"/>
            </w:tcBorders>
          </w:tcPr>
          <w:p w14:paraId="2926689C" w14:textId="77777777" w:rsidR="006F1EFE" w:rsidRPr="0030205A" w:rsidRDefault="00BD1287"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noProof/>
                <w:color w:val="000000" w:themeColor="text1"/>
                <w:kern w:val="0"/>
                <w:sz w:val="22"/>
              </w:rPr>
              <mc:AlternateContent>
                <mc:Choice Requires="wps">
                  <w:drawing>
                    <wp:anchor distT="0" distB="0" distL="114300" distR="114300" simplePos="0" relativeHeight="251661312" behindDoc="0" locked="0" layoutInCell="0" allowOverlap="1" wp14:anchorId="2F537475" wp14:editId="2FA77CE7">
                      <wp:simplePos x="0" y="0"/>
                      <wp:positionH relativeFrom="column">
                        <wp:posOffset>4366260</wp:posOffset>
                      </wp:positionH>
                      <wp:positionV relativeFrom="paragraph">
                        <wp:posOffset>3810</wp:posOffset>
                      </wp:positionV>
                      <wp:extent cx="1464310" cy="371475"/>
                      <wp:effectExtent l="12700" t="6350" r="8890" b="12700"/>
                      <wp:wrapNone/>
                      <wp:docPr id="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4310" cy="371475"/>
                              </a:xfrm>
                              <a:custGeom>
                                <a:avLst/>
                                <a:gdLst>
                                  <a:gd name="T0" fmla="*/ 2308 w 2308"/>
                                  <a:gd name="T1" fmla="*/ 0 h 1198"/>
                                  <a:gd name="T2" fmla="*/ 0 w 2308"/>
                                  <a:gd name="T3" fmla="*/ 1198 h 1198"/>
                                </a:gdLst>
                                <a:ahLst/>
                                <a:cxnLst>
                                  <a:cxn ang="0">
                                    <a:pos x="T0" y="T1"/>
                                  </a:cxn>
                                  <a:cxn ang="0">
                                    <a:pos x="T2" y="T3"/>
                                  </a:cxn>
                                </a:cxnLst>
                                <a:rect l="0" t="0" r="r" b="b"/>
                                <a:pathLst>
                                  <a:path w="2308" h="1198">
                                    <a:moveTo>
                                      <a:pt x="2308" y="0"/>
                                    </a:moveTo>
                                    <a:lnTo>
                                      <a:pt x="0" y="1198"/>
                                    </a:lnTo>
                                  </a:path>
                                </a:pathLst>
                              </a:custGeom>
                              <a:noFill/>
                              <a:ln w="3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EFD00" id="Freeform 10" o:spid="_x0000_s1026" style="position:absolute;left:0;text-align:left;margin-left:343.8pt;margin-top:.3pt;width:115.3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8,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0tEQMAALEGAAAOAAAAZHJzL2Uyb0RvYy54bWysVW1vmzAQ/j5p/8Hyx0kpkJA3VFJVSTNN&#10;6rZKzX6AY5uABjaznZBu2n/fnYE0aTdpmsYHOHMP5+ee8x3XN8eqJAdpbKFVSqOrkBKpuBaF2qX0&#10;y2Y9mFFiHVOClVrJlD5JS28Wb99cN3UihzrXpZCGQBBlk6ZOae5cnQSB5bmsmL3StVTgzLSpmIOl&#10;2QXCsAaiV2UwDMNJ0GgjaqO5tBberlonXfj4WSa5+5xlVjpSphS4OX83/r7Fe7C4ZsnOsDoveEeD&#10;/QOLihUKNj2FWjHHyN4Ur0JVBTfa6sxdcV0FOssKLn0OkE0UvsjmMWe19LmAOLY+yWT/X1j+6fBg&#10;SCGgdpQoVkGJ1kZKFJxEXp6mtgmgHusHgwna+l7zr5YovcyZ2slbY3STSyaAVIRyBhcf4MLCp2Tb&#10;fNQCorO9016pY2YqDAgakKMvyNOpIPLoCIeXUTyJR0CDcPCNplE8HfstWNJ/zffWvZfaR2KHe+va&#10;ggqwfDlEl9QGgmRVCbV9F5DhKJyRxj+6A3CCgQonWEhyEkXz2UvM8ALz+zijMwzGOAsVwCnp+bG8&#10;p8yPquMMFgFlUQxModYW9cEEQIRNqzFLAIXeP4CBIoJHnVoeDPvCs9vEQGe87AlDCfTEtk23Zg65&#10;eQZgkialKBslOZQFRUFPpQ9yoz3GIckW0dcRNnwGlOoc2CbTiwvA1g0G7guHqDU8AbDPq6z0uihL&#10;X+ZSIa3ReDzxbKwuC4FOJGTNbrssDTkw7Hx/dWJcwIzeK+GD4Rm+62zHirK1PTWMB0eykwMPp2/t&#10;H/Nwfje7m8WDeDi5G8ThajW4XS/jwWQdTcer0Wq5XEU/kVoUJ3khhFTIrh8zUfx3bdwNvHZAnAbN&#10;RRYXya799TrZ4JKGFxly6Z+t1n2/4gC1yVaLJ+hdo9u5CXMejFyb75Q0MDNTar/tmZGUlB8U9P88&#10;imOorPOLeDwdwsKce7bnHqY4hEqpo3Dc0Vy6djDva1Psctgp8mVV+hZmRlZga/vh0rLqFjAXfQbd&#10;DMfBe772qOc/zeIXAAAA//8DAFBLAwQUAAYACAAAACEANbV6O9wAAAAHAQAADwAAAGRycy9kb3du&#10;cmV2LnhtbEyOQUvDQBCF74L/YRnBm92kYJLGbIoUC4J4MCpet9lpNjQ7G7LbNP57x5Pe5vEe33zV&#10;dnGDmHEKvScF6SoBgdR601On4ON9f1eACFGT0YMnVPCNAbb19VWlS+Mv9IZzEzvBEAqlVmBjHEsp&#10;Q2vR6bDyIxJ3Rz85HTlOnTSTvjDcDXKdJJl0uif+YPWIO4vtqTk7BZn7sm5oX5vjbD6fdvvTi33O&#10;c6Vub5bHBxARl/g3hl99VoeanQ7+TCaIgRlFnvGUDxBcb9JiDeKg4H6Tgqwr+d+//gEAAP//AwBQ&#10;SwECLQAUAAYACAAAACEAtoM4kv4AAADhAQAAEwAAAAAAAAAAAAAAAAAAAAAAW0NvbnRlbnRfVHlw&#10;ZXNdLnhtbFBLAQItABQABgAIAAAAIQA4/SH/1gAAAJQBAAALAAAAAAAAAAAAAAAAAC8BAABfcmVs&#10;cy8ucmVsc1BLAQItABQABgAIAAAAIQCp0H0tEQMAALEGAAAOAAAAAAAAAAAAAAAAAC4CAABkcnMv&#10;ZTJvRG9jLnhtbFBLAQItABQABgAIAAAAIQA1tXo73AAAAAcBAAAPAAAAAAAAAAAAAAAAAGsFAABk&#10;cnMvZG93bnJldi54bWxQSwUGAAAAAAQABADzAAAAdAYAAAAA&#10;" o:allowincell="f" path="m2308,l,1198e" filled="f" strokeweight=".28pt">
                      <v:path o:connecttype="custom" o:connectlocs="1464310,0;0,371475" o:connectangles="0,0"/>
                    </v:shape>
                  </w:pict>
                </mc:Fallback>
              </mc:AlternateContent>
            </w:r>
            <w:r w:rsidR="006F1EFE" w:rsidRPr="0030205A">
              <w:rPr>
                <w:rFonts w:ascii="ＭＳ 明朝" w:hAnsi="ＭＳ 明朝" w:cs="Arial"/>
                <w:color w:val="000000" w:themeColor="text1"/>
                <w:kern w:val="0"/>
                <w:sz w:val="22"/>
              </w:rPr>
              <w:t xml:space="preserve">  </w:t>
            </w:r>
            <w:r w:rsidR="006F1EFE" w:rsidRPr="0030205A">
              <w:rPr>
                <w:rFonts w:ascii="ＭＳ 明朝" w:hAnsi="ＭＳ 明朝" w:cs="ＭＳ ゴシック" w:hint="eastAsia"/>
                <w:color w:val="000000" w:themeColor="text1"/>
                <w:kern w:val="0"/>
                <w:sz w:val="22"/>
              </w:rPr>
              <w:t>⑥</w:t>
            </w:r>
            <w:r w:rsidR="006F1EFE" w:rsidRPr="0030205A">
              <w:rPr>
                <w:rFonts w:ascii="ＭＳ 明朝" w:hAnsi="ＭＳ 明朝" w:cs="Arial"/>
                <w:color w:val="000000" w:themeColor="text1"/>
                <w:kern w:val="0"/>
                <w:sz w:val="22"/>
              </w:rPr>
              <w:t xml:space="preserve">  退園者の再入園の場合</w:t>
            </w:r>
          </w:p>
        </w:tc>
        <w:tc>
          <w:tcPr>
            <w:tcW w:w="2278" w:type="dxa"/>
            <w:tcBorders>
              <w:top w:val="single" w:sz="4" w:space="0" w:color="000000"/>
              <w:left w:val="single" w:sz="4" w:space="0" w:color="000000"/>
              <w:bottom w:val="single" w:sz="4" w:space="0" w:color="000000"/>
              <w:right w:val="single" w:sz="4" w:space="0" w:color="000000"/>
            </w:tcBorders>
          </w:tcPr>
          <w:p w14:paraId="41880402"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1A0EAAAE"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p>
        </w:tc>
      </w:tr>
      <w:tr w:rsidR="0030205A" w:rsidRPr="0030205A" w14:paraId="63D3BA20" w14:textId="77777777">
        <w:tc>
          <w:tcPr>
            <w:tcW w:w="4558" w:type="dxa"/>
            <w:tcBorders>
              <w:top w:val="single" w:sz="4" w:space="0" w:color="000000"/>
              <w:left w:val="single" w:sz="4" w:space="0" w:color="000000"/>
              <w:bottom w:val="single" w:sz="4" w:space="0" w:color="000000"/>
              <w:right w:val="single" w:sz="4" w:space="0" w:color="000000"/>
            </w:tcBorders>
          </w:tcPr>
          <w:p w14:paraId="57BAE437"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⑦</w:t>
            </w:r>
            <w:r w:rsidRPr="0030205A">
              <w:rPr>
                <w:rFonts w:ascii="ＭＳ 明朝" w:hAnsi="ＭＳ 明朝" w:cs="Arial"/>
                <w:color w:val="000000" w:themeColor="text1"/>
                <w:kern w:val="0"/>
                <w:sz w:val="22"/>
              </w:rPr>
              <w:t xml:space="preserve">  他園から転園の場合</w:t>
            </w:r>
          </w:p>
        </w:tc>
        <w:tc>
          <w:tcPr>
            <w:tcW w:w="2278" w:type="dxa"/>
            <w:tcBorders>
              <w:top w:val="single" w:sz="4" w:space="0" w:color="000000"/>
              <w:left w:val="single" w:sz="4" w:space="0" w:color="000000"/>
              <w:bottom w:val="single" w:sz="4" w:space="0" w:color="000000"/>
              <w:right w:val="single" w:sz="4" w:space="0" w:color="000000"/>
            </w:tcBorders>
          </w:tcPr>
          <w:p w14:paraId="37D1E407"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0A25B66A"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r>
      <w:tr w:rsidR="0030205A" w:rsidRPr="0030205A" w14:paraId="0A999FB2" w14:textId="77777777">
        <w:tc>
          <w:tcPr>
            <w:tcW w:w="4558" w:type="dxa"/>
            <w:tcBorders>
              <w:top w:val="single" w:sz="4" w:space="0" w:color="000000"/>
              <w:left w:val="single" w:sz="4" w:space="0" w:color="000000"/>
              <w:bottom w:val="single" w:sz="4" w:space="0" w:color="000000"/>
              <w:right w:val="single" w:sz="4" w:space="0" w:color="000000"/>
            </w:tcBorders>
          </w:tcPr>
          <w:p w14:paraId="4C98519D"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 xml:space="preserve">  </w:t>
            </w:r>
            <w:r w:rsidRPr="0030205A">
              <w:rPr>
                <w:rFonts w:ascii="ＭＳ 明朝" w:hAnsi="ＭＳ 明朝" w:cs="ＭＳ ゴシック" w:hint="eastAsia"/>
                <w:color w:val="000000" w:themeColor="text1"/>
                <w:kern w:val="0"/>
                <w:sz w:val="22"/>
              </w:rPr>
              <w:t>⑧</w:t>
            </w:r>
            <w:r w:rsidR="00DE4B8D" w:rsidRPr="0030205A">
              <w:rPr>
                <w:rFonts w:ascii="ＭＳ 明朝" w:hAnsi="ＭＳ 明朝" w:cs="ＭＳ ゴシック" w:hint="eastAsia"/>
                <w:color w:val="000000" w:themeColor="text1"/>
                <w:kern w:val="0"/>
                <w:sz w:val="22"/>
              </w:rPr>
              <w:t xml:space="preserve">　</w:t>
            </w:r>
            <w:r w:rsidR="00DE4B8D" w:rsidRPr="0030205A">
              <w:rPr>
                <w:rFonts w:ascii="ＭＳ 明朝" w:hAnsi="ＭＳ 明朝" w:cs="Arial"/>
                <w:color w:val="000000" w:themeColor="text1"/>
                <w:kern w:val="0"/>
                <w:sz w:val="22"/>
              </w:rPr>
              <w:t>月の途中又は学期の途中</w:t>
            </w:r>
            <w:r w:rsidRPr="0030205A">
              <w:rPr>
                <w:rFonts w:ascii="ＭＳ 明朝" w:hAnsi="ＭＳ 明朝" w:cs="Arial"/>
                <w:color w:val="000000" w:themeColor="text1"/>
                <w:kern w:val="0"/>
                <w:sz w:val="22"/>
              </w:rPr>
              <w:t>入園の場合</w:t>
            </w:r>
          </w:p>
        </w:tc>
        <w:tc>
          <w:tcPr>
            <w:tcW w:w="2278" w:type="dxa"/>
            <w:tcBorders>
              <w:top w:val="single" w:sz="4" w:space="0" w:color="000000"/>
              <w:left w:val="single" w:sz="4" w:space="0" w:color="000000"/>
              <w:bottom w:val="single" w:sz="4" w:space="0" w:color="000000"/>
              <w:right w:val="single" w:sz="4" w:space="0" w:color="000000"/>
            </w:tcBorders>
          </w:tcPr>
          <w:p w14:paraId="0A7FD4C5"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2"/>
              </w:rPr>
            </w:pPr>
            <w:r w:rsidRPr="0030205A">
              <w:rPr>
                <w:rFonts w:ascii="ＭＳ 明朝" w:hAnsi="ＭＳ 明朝" w:cs="Arial"/>
                <w:color w:val="000000" w:themeColor="text1"/>
                <w:kern w:val="0"/>
                <w:sz w:val="22"/>
              </w:rPr>
              <w:t>奨学費支出</w:t>
            </w:r>
          </w:p>
        </w:tc>
        <w:tc>
          <w:tcPr>
            <w:tcW w:w="2279" w:type="dxa"/>
            <w:tcBorders>
              <w:top w:val="single" w:sz="4" w:space="0" w:color="000000"/>
              <w:left w:val="single" w:sz="4" w:space="0" w:color="000000"/>
              <w:bottom w:val="single" w:sz="4" w:space="0" w:color="000000"/>
              <w:right w:val="single" w:sz="4" w:space="0" w:color="000000"/>
            </w:tcBorders>
          </w:tcPr>
          <w:p w14:paraId="65125026" w14:textId="77777777" w:rsidR="006F1EFE" w:rsidRPr="0030205A" w:rsidRDefault="006F1EFE" w:rsidP="003E689E">
            <w:pPr>
              <w:suppressAutoHyphens/>
              <w:kinsoku w:val="0"/>
              <w:wordWrap w:val="0"/>
              <w:overflowPunct w:val="0"/>
              <w:autoSpaceDE w:val="0"/>
              <w:autoSpaceDN w:val="0"/>
              <w:adjustRightInd w:val="0"/>
              <w:spacing w:line="360" w:lineRule="auto"/>
              <w:jc w:val="center"/>
              <w:textAlignment w:val="baseline"/>
              <w:rPr>
                <w:rFonts w:ascii="ＭＳ 明朝" w:hAnsi="ＭＳ 明朝" w:cs="Arial"/>
                <w:color w:val="000000" w:themeColor="text1"/>
                <w:kern w:val="0"/>
                <w:sz w:val="24"/>
                <w:szCs w:val="24"/>
              </w:rPr>
            </w:pPr>
            <w:r w:rsidRPr="0030205A">
              <w:rPr>
                <w:rFonts w:ascii="ＭＳ 明朝" w:hAnsi="ＭＳ 明朝" w:cs="Arial"/>
                <w:color w:val="000000" w:themeColor="text1"/>
                <w:kern w:val="0"/>
                <w:sz w:val="22"/>
              </w:rPr>
              <w:t>奨学費支出</w:t>
            </w:r>
          </w:p>
        </w:tc>
      </w:tr>
    </w:tbl>
    <w:p w14:paraId="429013A1" w14:textId="77777777" w:rsidR="006F1EFE" w:rsidRPr="0030205A" w:rsidRDefault="003E689E" w:rsidP="003E689E">
      <w:pPr>
        <w:keepNext/>
        <w:suppressAutoHyphens/>
        <w:kinsoku w:val="0"/>
        <w:wordWrap w:val="0"/>
        <w:overflowPunct w:val="0"/>
        <w:autoSpaceDE w:val="0"/>
        <w:autoSpaceDN w:val="0"/>
        <w:spacing w:before="240" w:line="240" w:lineRule="exact"/>
        <w:jc w:val="left"/>
        <w:textAlignment w:val="baseline"/>
        <w:rPr>
          <w:rFonts w:ascii="ＭＳ 明朝" w:hAnsi="Times New Roman"/>
          <w:color w:val="000000" w:themeColor="text1"/>
          <w:kern w:val="0"/>
          <w:sz w:val="24"/>
          <w:szCs w:val="24"/>
        </w:rPr>
      </w:pPr>
      <w:r w:rsidRPr="0030205A">
        <w:rPr>
          <w:rFonts w:ascii="ＭＳ 明朝" w:hAnsi="ＭＳ 明朝"/>
          <w:color w:val="000000" w:themeColor="text1"/>
          <w:kern w:val="0"/>
          <w:sz w:val="22"/>
        </w:rPr>
        <w:br w:type="page"/>
      </w:r>
      <w:r w:rsidR="006F1EFE" w:rsidRPr="0030205A">
        <w:rPr>
          <w:rFonts w:ascii="ＭＳ 明朝" w:hAnsi="ＭＳ 明朝" w:cs="ＭＳ 明朝" w:hint="eastAsia"/>
          <w:color w:val="000000" w:themeColor="text1"/>
          <w:kern w:val="0"/>
          <w:sz w:val="24"/>
          <w:szCs w:val="24"/>
        </w:rPr>
        <w:lastRenderedPageBreak/>
        <w:t>備考</w:t>
      </w:r>
      <w:r w:rsidR="006F1EFE" w:rsidRPr="0030205A">
        <w:rPr>
          <w:rFonts w:ascii="ＭＳ 明朝" w:hAnsi="ＭＳ 明朝" w:cs="ＭＳ 明朝"/>
          <w:color w:val="000000" w:themeColor="text1"/>
          <w:kern w:val="0"/>
          <w:sz w:val="24"/>
          <w:szCs w:val="24"/>
        </w:rPr>
        <w:t xml:space="preserve"> </w:t>
      </w:r>
      <w:r w:rsidR="006F1EFE" w:rsidRPr="0030205A">
        <w:rPr>
          <w:rFonts w:ascii="ＭＳ 明朝" w:hAnsi="ＭＳ 明朝" w:cs="ＭＳ 明朝" w:hint="eastAsia"/>
          <w:color w:val="000000" w:themeColor="text1"/>
          <w:kern w:val="0"/>
          <w:sz w:val="24"/>
          <w:szCs w:val="24"/>
        </w:rPr>
        <w:t>２</w:t>
      </w:r>
    </w:p>
    <w:p w14:paraId="2C4DE886" w14:textId="77777777" w:rsidR="006F1EFE" w:rsidRPr="0030205A" w:rsidRDefault="00485484" w:rsidP="003E689E">
      <w:pPr>
        <w:keepNext/>
        <w:suppressAutoHyphens/>
        <w:kinsoku w:val="0"/>
        <w:wordWrap w:val="0"/>
        <w:overflowPunct w:val="0"/>
        <w:autoSpaceDE w:val="0"/>
        <w:autoSpaceDN w:val="0"/>
        <w:jc w:val="center"/>
        <w:textAlignment w:val="baseline"/>
        <w:rPr>
          <w:rFonts w:ascii="ＭＳ 明朝" w:hAnsi="Times New Roman"/>
          <w:color w:val="000000" w:themeColor="text1"/>
          <w:kern w:val="0"/>
          <w:sz w:val="24"/>
          <w:szCs w:val="24"/>
        </w:rPr>
      </w:pPr>
      <w:r w:rsidRPr="0030205A">
        <w:rPr>
          <w:rFonts w:ascii="ＭＳ 明朝" w:eastAsia="ＭＳ Ｐゴシック" w:hAnsi="Times New Roman" w:cs="ＭＳ Ｐゴシック" w:hint="eastAsia"/>
          <w:bCs/>
          <w:color w:val="000000" w:themeColor="text1"/>
          <w:kern w:val="0"/>
          <w:sz w:val="24"/>
          <w:szCs w:val="24"/>
        </w:rPr>
        <w:t>行事に関する支出の標準記載</w:t>
      </w:r>
      <w:r w:rsidR="006F1EFE" w:rsidRPr="0030205A">
        <w:rPr>
          <w:rFonts w:ascii="ＭＳ 明朝" w:eastAsia="ＭＳ Ｐゴシック" w:hAnsi="Times New Roman" w:cs="ＭＳ Ｐゴシック" w:hint="eastAsia"/>
          <w:bCs/>
          <w:color w:val="000000" w:themeColor="text1"/>
          <w:kern w:val="0"/>
          <w:sz w:val="24"/>
          <w:szCs w:val="24"/>
        </w:rPr>
        <w:t>科目</w:t>
      </w:r>
    </w:p>
    <w:p w14:paraId="43DE18C6" w14:textId="77777777" w:rsidR="006F1EFE" w:rsidRPr="0030205A" w:rsidRDefault="006F1EFE" w:rsidP="006F1EFE">
      <w:pPr>
        <w:keepNext/>
        <w:suppressAutoHyphens/>
        <w:kinsoku w:val="0"/>
        <w:wordWrap w:val="0"/>
        <w:overflowPunct w:val="0"/>
        <w:autoSpaceDE w:val="0"/>
        <w:autoSpaceDN w:val="0"/>
        <w:jc w:val="center"/>
        <w:textAlignment w:val="baseline"/>
        <w:rPr>
          <w:rFonts w:ascii="ＭＳ 明朝" w:hAnsi="Times New Roman"/>
          <w:color w:val="000000" w:themeColor="text1"/>
          <w:kern w:val="0"/>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58"/>
        <w:gridCol w:w="4557"/>
      </w:tblGrid>
      <w:tr w:rsidR="0030205A" w:rsidRPr="0030205A" w14:paraId="297AD720" w14:textId="77777777">
        <w:tc>
          <w:tcPr>
            <w:tcW w:w="4558" w:type="dxa"/>
            <w:tcBorders>
              <w:top w:val="single" w:sz="4" w:space="0" w:color="000000"/>
              <w:left w:val="single" w:sz="4" w:space="0" w:color="000000"/>
              <w:bottom w:val="single" w:sz="4" w:space="0" w:color="000000"/>
              <w:right w:val="single" w:sz="4" w:space="0" w:color="000000"/>
            </w:tcBorders>
          </w:tcPr>
          <w:p w14:paraId="3A693155" w14:textId="77777777"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themeColor="text1"/>
                <w:kern w:val="0"/>
                <w:sz w:val="22"/>
              </w:rPr>
            </w:pPr>
          </w:p>
          <w:p w14:paraId="709655B4" w14:textId="77777777" w:rsidR="006F1EFE" w:rsidRPr="0030205A" w:rsidRDefault="006F1EFE" w:rsidP="003E689E">
            <w:pPr>
              <w:suppressAutoHyphens/>
              <w:kinsoku w:val="0"/>
              <w:wordWrap w:val="0"/>
              <w:overflowPunct w:val="0"/>
              <w:autoSpaceDE w:val="0"/>
              <w:autoSpaceDN w:val="0"/>
              <w:adjustRightInd w:val="0"/>
              <w:spacing w:line="206" w:lineRule="exact"/>
              <w:jc w:val="center"/>
              <w:textAlignment w:val="baseline"/>
              <w:rPr>
                <w:rFonts w:ascii="ＭＳ 明朝" w:hAnsi="ＭＳ 明朝"/>
                <w:color w:val="000000" w:themeColor="text1"/>
                <w:kern w:val="0"/>
                <w:sz w:val="22"/>
              </w:rPr>
            </w:pPr>
            <w:r w:rsidRPr="0030205A">
              <w:rPr>
                <w:rFonts w:ascii="ＭＳ 明朝" w:hAnsi="ＭＳ 明朝" w:cs="ＭＳ 明朝" w:hint="eastAsia"/>
                <w:color w:val="000000" w:themeColor="text1"/>
                <w:kern w:val="0"/>
                <w:sz w:val="22"/>
              </w:rPr>
              <w:t>支出の内容</w:t>
            </w:r>
          </w:p>
          <w:p w14:paraId="5262D3B3" w14:textId="77777777"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ＭＳ 明朝"/>
                <w:color w:val="000000" w:themeColor="text1"/>
                <w:kern w:val="0"/>
                <w:sz w:val="22"/>
              </w:rPr>
            </w:pPr>
          </w:p>
        </w:tc>
        <w:tc>
          <w:tcPr>
            <w:tcW w:w="4557" w:type="dxa"/>
            <w:tcBorders>
              <w:top w:val="single" w:sz="4" w:space="0" w:color="000000"/>
              <w:left w:val="single" w:sz="4" w:space="0" w:color="000000"/>
              <w:bottom w:val="single" w:sz="4" w:space="0" w:color="000000"/>
              <w:right w:val="single" w:sz="4" w:space="0" w:color="000000"/>
            </w:tcBorders>
          </w:tcPr>
          <w:p w14:paraId="346056DD" w14:textId="77777777"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themeColor="text1"/>
                <w:kern w:val="0"/>
                <w:sz w:val="22"/>
              </w:rPr>
            </w:pPr>
          </w:p>
          <w:p w14:paraId="6EF13825" w14:textId="77777777" w:rsidR="006F1EFE" w:rsidRPr="0030205A" w:rsidRDefault="00485484" w:rsidP="003E689E">
            <w:pPr>
              <w:suppressAutoHyphens/>
              <w:kinsoku w:val="0"/>
              <w:wordWrap w:val="0"/>
              <w:overflowPunct w:val="0"/>
              <w:autoSpaceDE w:val="0"/>
              <w:autoSpaceDN w:val="0"/>
              <w:adjustRightInd w:val="0"/>
              <w:spacing w:line="206" w:lineRule="exact"/>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標準記載</w:t>
            </w:r>
            <w:r w:rsidR="006F1EFE" w:rsidRPr="0030205A">
              <w:rPr>
                <w:rFonts w:ascii="ＭＳ 明朝" w:hAnsi="ＭＳ 明朝" w:cs="ＭＳ 明朝" w:hint="eastAsia"/>
                <w:color w:val="000000" w:themeColor="text1"/>
                <w:kern w:val="0"/>
                <w:sz w:val="22"/>
              </w:rPr>
              <w:t>科目</w:t>
            </w:r>
          </w:p>
          <w:p w14:paraId="3703D7CE" w14:textId="77777777" w:rsidR="006F1EFE" w:rsidRPr="0030205A" w:rsidRDefault="006F1EFE" w:rsidP="006F1EFE">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themeColor="text1"/>
                <w:kern w:val="0"/>
                <w:sz w:val="22"/>
              </w:rPr>
            </w:pPr>
          </w:p>
        </w:tc>
      </w:tr>
      <w:tr w:rsidR="0030205A" w:rsidRPr="0030205A" w14:paraId="463FEF4E" w14:textId="77777777">
        <w:tc>
          <w:tcPr>
            <w:tcW w:w="4558" w:type="dxa"/>
            <w:tcBorders>
              <w:top w:val="single" w:sz="4" w:space="0" w:color="000000"/>
              <w:left w:val="single" w:sz="4" w:space="0" w:color="000000"/>
              <w:bottom w:val="single" w:sz="4" w:space="0" w:color="000000"/>
              <w:right w:val="single" w:sz="4" w:space="0" w:color="000000"/>
            </w:tcBorders>
          </w:tcPr>
          <w:p w14:paraId="689B9F91"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①　バスの借上料</w:t>
            </w:r>
          </w:p>
        </w:tc>
        <w:tc>
          <w:tcPr>
            <w:tcW w:w="4557" w:type="dxa"/>
            <w:tcBorders>
              <w:top w:val="single" w:sz="4" w:space="0" w:color="000000"/>
              <w:left w:val="single" w:sz="4" w:space="0" w:color="000000"/>
              <w:bottom w:val="single" w:sz="4" w:space="0" w:color="000000"/>
              <w:right w:val="single" w:sz="4" w:space="0" w:color="000000"/>
            </w:tcBorders>
          </w:tcPr>
          <w:p w14:paraId="35457FAD"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賃借料支出</w:t>
            </w:r>
          </w:p>
        </w:tc>
      </w:tr>
      <w:tr w:rsidR="0030205A" w:rsidRPr="0030205A" w14:paraId="30A70010" w14:textId="77777777">
        <w:tc>
          <w:tcPr>
            <w:tcW w:w="4558" w:type="dxa"/>
            <w:tcBorders>
              <w:top w:val="single" w:sz="4" w:space="0" w:color="000000"/>
              <w:left w:val="single" w:sz="4" w:space="0" w:color="000000"/>
              <w:bottom w:val="single" w:sz="4" w:space="0" w:color="000000"/>
              <w:right w:val="single" w:sz="4" w:space="0" w:color="000000"/>
            </w:tcBorders>
          </w:tcPr>
          <w:p w14:paraId="1DCC6CEA" w14:textId="77777777" w:rsidR="006F1EFE" w:rsidRPr="0030205A" w:rsidRDefault="006F1EFE"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②</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電車</w:t>
            </w:r>
            <w:r w:rsidR="00446C1B" w:rsidRPr="0030205A">
              <w:rPr>
                <w:rFonts w:ascii="ＭＳ 明朝" w:hAnsi="ＭＳ 明朝" w:cs="ＭＳ 明朝" w:hint="eastAsia"/>
                <w:color w:val="000000" w:themeColor="text1"/>
                <w:kern w:val="0"/>
                <w:sz w:val="22"/>
              </w:rPr>
              <w:t>、</w:t>
            </w:r>
            <w:r w:rsidRPr="0030205A">
              <w:rPr>
                <w:rFonts w:ascii="ＭＳ 明朝" w:hAnsi="ＭＳ 明朝" w:cs="ＭＳ 明朝" w:hint="eastAsia"/>
                <w:color w:val="000000" w:themeColor="text1"/>
                <w:kern w:val="0"/>
                <w:sz w:val="22"/>
              </w:rPr>
              <w:t>バス等の運賃</w:t>
            </w:r>
          </w:p>
        </w:tc>
        <w:tc>
          <w:tcPr>
            <w:tcW w:w="4557" w:type="dxa"/>
            <w:tcBorders>
              <w:top w:val="single" w:sz="4" w:space="0" w:color="000000"/>
              <w:left w:val="single" w:sz="4" w:space="0" w:color="000000"/>
              <w:bottom w:val="single" w:sz="4" w:space="0" w:color="000000"/>
              <w:right w:val="single" w:sz="4" w:space="0" w:color="000000"/>
            </w:tcBorders>
          </w:tcPr>
          <w:p w14:paraId="467AFDDC" w14:textId="77777777" w:rsidR="006F1EFE" w:rsidRPr="0030205A" w:rsidRDefault="006F1EFE" w:rsidP="00B4441D">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教職員については旅費交通費支出、</w:t>
            </w:r>
          </w:p>
          <w:p w14:paraId="7769CB3E" w14:textId="77777777" w:rsidR="006F1EFE" w:rsidRPr="0030205A" w:rsidRDefault="006F1EFE" w:rsidP="00B4441D">
            <w:pPr>
              <w:suppressAutoHyphens/>
              <w:kinsoku w:val="0"/>
              <w:wordWrap w:val="0"/>
              <w:overflowPunct w:val="0"/>
              <w:autoSpaceDE w:val="0"/>
              <w:autoSpaceDN w:val="0"/>
              <w:adjustRightInd w:val="0"/>
              <w:spacing w:line="260" w:lineRule="exact"/>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園児、保護者については行事費支出</w:t>
            </w:r>
          </w:p>
        </w:tc>
      </w:tr>
      <w:tr w:rsidR="0030205A" w:rsidRPr="0030205A" w14:paraId="387025DC" w14:textId="77777777">
        <w:tc>
          <w:tcPr>
            <w:tcW w:w="4558" w:type="dxa"/>
            <w:tcBorders>
              <w:top w:val="single" w:sz="4" w:space="0" w:color="000000"/>
              <w:left w:val="single" w:sz="4" w:space="0" w:color="000000"/>
              <w:bottom w:val="single" w:sz="4" w:space="0" w:color="000000"/>
              <w:right w:val="single" w:sz="4" w:space="0" w:color="000000"/>
            </w:tcBorders>
          </w:tcPr>
          <w:p w14:paraId="11BA2714" w14:textId="77777777" w:rsidR="00446C1B" w:rsidRPr="0030205A" w:rsidRDefault="00446C1B"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 xml:space="preserve">　③　高速道路通行料</w:t>
            </w:r>
          </w:p>
        </w:tc>
        <w:tc>
          <w:tcPr>
            <w:tcW w:w="4557" w:type="dxa"/>
            <w:tcBorders>
              <w:top w:val="single" w:sz="4" w:space="0" w:color="000000"/>
              <w:left w:val="single" w:sz="4" w:space="0" w:color="000000"/>
              <w:bottom w:val="single" w:sz="4" w:space="0" w:color="000000"/>
              <w:right w:val="single" w:sz="4" w:space="0" w:color="000000"/>
            </w:tcBorders>
          </w:tcPr>
          <w:p w14:paraId="2D79E5C3" w14:textId="77777777" w:rsidR="00446C1B" w:rsidRPr="0030205A" w:rsidRDefault="00B4441D" w:rsidP="00B4441D">
            <w:pPr>
              <w:suppressAutoHyphens/>
              <w:kinsoku w:val="0"/>
              <w:wordWrap w:val="0"/>
              <w:overflowPunct w:val="0"/>
              <w:autoSpaceDE w:val="0"/>
              <w:autoSpaceDN w:val="0"/>
              <w:adjustRightInd w:val="0"/>
              <w:spacing w:line="360" w:lineRule="auto"/>
              <w:jc w:val="center"/>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行事費支出</w:t>
            </w:r>
          </w:p>
        </w:tc>
      </w:tr>
      <w:tr w:rsidR="0030205A" w:rsidRPr="0030205A" w14:paraId="7503CD4B" w14:textId="77777777">
        <w:tc>
          <w:tcPr>
            <w:tcW w:w="4558" w:type="dxa"/>
            <w:tcBorders>
              <w:top w:val="single" w:sz="4" w:space="0" w:color="000000"/>
              <w:left w:val="single" w:sz="4" w:space="0" w:color="000000"/>
              <w:bottom w:val="single" w:sz="4" w:space="0" w:color="000000"/>
              <w:right w:val="single" w:sz="4" w:space="0" w:color="000000"/>
            </w:tcBorders>
          </w:tcPr>
          <w:p w14:paraId="41692F5B" w14:textId="77777777" w:rsidR="00B4441D" w:rsidRPr="0030205A" w:rsidRDefault="00B4441D" w:rsidP="003E689E">
            <w:pPr>
              <w:suppressAutoHyphens/>
              <w:kinsoku w:val="0"/>
              <w:wordWrap w:val="0"/>
              <w:overflowPunct w:val="0"/>
              <w:autoSpaceDE w:val="0"/>
              <w:autoSpaceDN w:val="0"/>
              <w:adjustRightInd w:val="0"/>
              <w:spacing w:line="360" w:lineRule="auto"/>
              <w:jc w:val="left"/>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 xml:space="preserve">　④　駐車場借上料</w:t>
            </w:r>
          </w:p>
        </w:tc>
        <w:tc>
          <w:tcPr>
            <w:tcW w:w="4557" w:type="dxa"/>
            <w:tcBorders>
              <w:top w:val="single" w:sz="4" w:space="0" w:color="000000"/>
              <w:left w:val="single" w:sz="4" w:space="0" w:color="000000"/>
              <w:bottom w:val="single" w:sz="4" w:space="0" w:color="000000"/>
              <w:right w:val="single" w:sz="4" w:space="0" w:color="000000"/>
            </w:tcBorders>
          </w:tcPr>
          <w:p w14:paraId="7B4A8601" w14:textId="77777777" w:rsidR="00B4441D" w:rsidRPr="0030205A" w:rsidRDefault="00B4441D" w:rsidP="00B4441D">
            <w:pPr>
              <w:suppressAutoHyphens/>
              <w:kinsoku w:val="0"/>
              <w:wordWrap w:val="0"/>
              <w:overflowPunct w:val="0"/>
              <w:autoSpaceDE w:val="0"/>
              <w:autoSpaceDN w:val="0"/>
              <w:adjustRightInd w:val="0"/>
              <w:spacing w:line="360" w:lineRule="auto"/>
              <w:jc w:val="center"/>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賃借料支出</w:t>
            </w:r>
          </w:p>
        </w:tc>
      </w:tr>
      <w:tr w:rsidR="0030205A" w:rsidRPr="0030205A" w14:paraId="3979FA6B" w14:textId="77777777">
        <w:tc>
          <w:tcPr>
            <w:tcW w:w="4558" w:type="dxa"/>
            <w:tcBorders>
              <w:top w:val="single" w:sz="4" w:space="0" w:color="000000"/>
              <w:left w:val="single" w:sz="4" w:space="0" w:color="000000"/>
              <w:bottom w:val="single" w:sz="4" w:space="0" w:color="000000"/>
              <w:right w:val="single" w:sz="4" w:space="0" w:color="000000"/>
            </w:tcBorders>
          </w:tcPr>
          <w:p w14:paraId="2DE7BD0B"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⑤</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おやつ</w:t>
            </w:r>
            <w:r w:rsidR="00446C1B" w:rsidRPr="0030205A">
              <w:rPr>
                <w:rFonts w:ascii="ＭＳ 明朝" w:hAnsi="ＭＳ 明朝" w:cs="ＭＳ 明朝" w:hint="eastAsia"/>
                <w:color w:val="000000" w:themeColor="text1"/>
                <w:kern w:val="0"/>
                <w:sz w:val="22"/>
              </w:rPr>
              <w:t>、</w:t>
            </w:r>
            <w:r w:rsidRPr="0030205A">
              <w:rPr>
                <w:rFonts w:ascii="ＭＳ 明朝" w:hAnsi="ＭＳ 明朝" w:cs="ＭＳ 明朝" w:hint="eastAsia"/>
                <w:color w:val="000000" w:themeColor="text1"/>
                <w:kern w:val="0"/>
                <w:sz w:val="22"/>
              </w:rPr>
              <w:t>弁当代</w:t>
            </w:r>
          </w:p>
        </w:tc>
        <w:tc>
          <w:tcPr>
            <w:tcW w:w="4557" w:type="dxa"/>
            <w:tcBorders>
              <w:top w:val="single" w:sz="4" w:space="0" w:color="000000"/>
              <w:left w:val="single" w:sz="4" w:space="0" w:color="000000"/>
              <w:bottom w:val="single" w:sz="4" w:space="0" w:color="000000"/>
              <w:right w:val="single" w:sz="4" w:space="0" w:color="000000"/>
            </w:tcBorders>
          </w:tcPr>
          <w:p w14:paraId="2E4C2025"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給食費支出</w:t>
            </w:r>
          </w:p>
        </w:tc>
      </w:tr>
      <w:tr w:rsidR="0030205A" w:rsidRPr="0030205A" w14:paraId="25CE289B" w14:textId="77777777">
        <w:tc>
          <w:tcPr>
            <w:tcW w:w="4558" w:type="dxa"/>
            <w:tcBorders>
              <w:top w:val="single" w:sz="4" w:space="0" w:color="000000"/>
              <w:left w:val="single" w:sz="4" w:space="0" w:color="000000"/>
              <w:bottom w:val="single" w:sz="4" w:space="0" w:color="000000"/>
              <w:right w:val="single" w:sz="4" w:space="0" w:color="000000"/>
            </w:tcBorders>
          </w:tcPr>
          <w:p w14:paraId="17889F95" w14:textId="77777777" w:rsidR="006F1EFE" w:rsidRPr="0030205A" w:rsidRDefault="006F1EFE" w:rsidP="00B4441D">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⑥</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遊園地等の入場料</w:t>
            </w:r>
          </w:p>
        </w:tc>
        <w:tc>
          <w:tcPr>
            <w:tcW w:w="4557" w:type="dxa"/>
            <w:tcBorders>
              <w:top w:val="single" w:sz="4" w:space="0" w:color="000000"/>
              <w:left w:val="single" w:sz="4" w:space="0" w:color="000000"/>
              <w:bottom w:val="single" w:sz="4" w:space="0" w:color="000000"/>
              <w:right w:val="single" w:sz="4" w:space="0" w:color="000000"/>
            </w:tcBorders>
          </w:tcPr>
          <w:p w14:paraId="6F5EE042"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行事費支出</w:t>
            </w:r>
          </w:p>
        </w:tc>
      </w:tr>
      <w:tr w:rsidR="0030205A" w:rsidRPr="0030205A" w14:paraId="42F59FEC" w14:textId="77777777">
        <w:tc>
          <w:tcPr>
            <w:tcW w:w="4558" w:type="dxa"/>
            <w:tcBorders>
              <w:top w:val="single" w:sz="4" w:space="0" w:color="000000"/>
              <w:left w:val="single" w:sz="4" w:space="0" w:color="000000"/>
              <w:bottom w:val="single" w:sz="4" w:space="0" w:color="000000"/>
              <w:right w:val="single" w:sz="4" w:space="0" w:color="000000"/>
            </w:tcBorders>
          </w:tcPr>
          <w:p w14:paraId="70F89A0C"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⑦</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随行保護者への謝礼</w:t>
            </w:r>
          </w:p>
        </w:tc>
        <w:tc>
          <w:tcPr>
            <w:tcW w:w="4557" w:type="dxa"/>
            <w:tcBorders>
              <w:top w:val="single" w:sz="4" w:space="0" w:color="000000"/>
              <w:left w:val="single" w:sz="4" w:space="0" w:color="000000"/>
              <w:bottom w:val="single" w:sz="4" w:space="0" w:color="000000"/>
              <w:right w:val="single" w:sz="4" w:space="0" w:color="000000"/>
            </w:tcBorders>
          </w:tcPr>
          <w:p w14:paraId="0C3AB31A"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報酬委託手数料支出</w:t>
            </w:r>
          </w:p>
        </w:tc>
      </w:tr>
      <w:tr w:rsidR="0030205A" w:rsidRPr="0030205A" w14:paraId="696DBB35" w14:textId="77777777">
        <w:tc>
          <w:tcPr>
            <w:tcW w:w="4558" w:type="dxa"/>
            <w:tcBorders>
              <w:top w:val="single" w:sz="4" w:space="0" w:color="000000"/>
              <w:left w:val="single" w:sz="4" w:space="0" w:color="000000"/>
              <w:bottom w:val="single" w:sz="4" w:space="0" w:color="000000"/>
              <w:right w:val="single" w:sz="4" w:space="0" w:color="000000"/>
            </w:tcBorders>
          </w:tcPr>
          <w:p w14:paraId="6404F268" w14:textId="77777777" w:rsidR="00B4441D" w:rsidRPr="0030205A" w:rsidRDefault="00B4441D"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 xml:space="preserve">　⑧　運転手やバスガイドへの謝礼</w:t>
            </w:r>
          </w:p>
        </w:tc>
        <w:tc>
          <w:tcPr>
            <w:tcW w:w="4557" w:type="dxa"/>
            <w:tcBorders>
              <w:top w:val="single" w:sz="4" w:space="0" w:color="000000"/>
              <w:left w:val="single" w:sz="4" w:space="0" w:color="000000"/>
              <w:bottom w:val="single" w:sz="4" w:space="0" w:color="000000"/>
              <w:right w:val="single" w:sz="4" w:space="0" w:color="000000"/>
            </w:tcBorders>
          </w:tcPr>
          <w:p w14:paraId="2CD4592C" w14:textId="77777777" w:rsidR="00B4441D" w:rsidRPr="0030205A" w:rsidRDefault="00B4441D" w:rsidP="00B4441D">
            <w:pPr>
              <w:suppressAutoHyphens/>
              <w:kinsoku w:val="0"/>
              <w:wordWrap w:val="0"/>
              <w:overflowPunct w:val="0"/>
              <w:autoSpaceDE w:val="0"/>
              <w:autoSpaceDN w:val="0"/>
              <w:adjustRightInd w:val="0"/>
              <w:spacing w:line="360" w:lineRule="auto"/>
              <w:jc w:val="center"/>
              <w:textAlignment w:val="baseline"/>
              <w:rPr>
                <w:rFonts w:ascii="ＭＳ 明朝" w:hAnsi="ＭＳ 明朝" w:cs="ＭＳ 明朝"/>
                <w:color w:val="000000" w:themeColor="text1"/>
                <w:kern w:val="0"/>
                <w:sz w:val="22"/>
              </w:rPr>
            </w:pPr>
            <w:r w:rsidRPr="0030205A">
              <w:rPr>
                <w:rFonts w:ascii="ＭＳ 明朝" w:hAnsi="ＭＳ 明朝" w:cs="ＭＳ 明朝" w:hint="eastAsia"/>
                <w:color w:val="000000" w:themeColor="text1"/>
                <w:kern w:val="0"/>
                <w:sz w:val="22"/>
              </w:rPr>
              <w:t>行事費支出</w:t>
            </w:r>
          </w:p>
        </w:tc>
      </w:tr>
      <w:tr w:rsidR="0030205A" w:rsidRPr="0030205A" w14:paraId="6D5B664A" w14:textId="77777777">
        <w:tc>
          <w:tcPr>
            <w:tcW w:w="4558" w:type="dxa"/>
            <w:tcBorders>
              <w:top w:val="single" w:sz="4" w:space="0" w:color="000000"/>
              <w:left w:val="single" w:sz="4" w:space="0" w:color="000000"/>
              <w:bottom w:val="single" w:sz="4" w:space="0" w:color="000000"/>
              <w:right w:val="single" w:sz="4" w:space="0" w:color="000000"/>
            </w:tcBorders>
          </w:tcPr>
          <w:p w14:paraId="31B3D25F"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⑨</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アルバイト賃金</w:t>
            </w:r>
          </w:p>
        </w:tc>
        <w:tc>
          <w:tcPr>
            <w:tcW w:w="4557" w:type="dxa"/>
            <w:tcBorders>
              <w:top w:val="single" w:sz="4" w:space="0" w:color="000000"/>
              <w:left w:val="single" w:sz="4" w:space="0" w:color="000000"/>
              <w:bottom w:val="single" w:sz="4" w:space="0" w:color="000000"/>
              <w:right w:val="single" w:sz="4" w:space="0" w:color="000000"/>
            </w:tcBorders>
          </w:tcPr>
          <w:p w14:paraId="5A9A527D"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兼務職員人件費支出</w:t>
            </w:r>
          </w:p>
        </w:tc>
      </w:tr>
      <w:tr w:rsidR="0030205A" w:rsidRPr="0030205A" w14:paraId="13258AEA" w14:textId="77777777">
        <w:tc>
          <w:tcPr>
            <w:tcW w:w="4558" w:type="dxa"/>
            <w:tcBorders>
              <w:top w:val="single" w:sz="4" w:space="0" w:color="000000"/>
              <w:left w:val="single" w:sz="4" w:space="0" w:color="000000"/>
              <w:bottom w:val="single" w:sz="4" w:space="0" w:color="000000"/>
              <w:right w:val="single" w:sz="4" w:space="0" w:color="000000"/>
            </w:tcBorders>
          </w:tcPr>
          <w:p w14:paraId="66701FC3"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⑩</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賞</w:t>
            </w:r>
            <w:r w:rsidR="00446C1B" w:rsidRPr="0030205A">
              <w:rPr>
                <w:rFonts w:ascii="ＭＳ 明朝" w:hAnsi="ＭＳ 明朝" w:cs="ＭＳ 明朝" w:hint="eastAsia"/>
                <w:color w:val="000000" w:themeColor="text1"/>
                <w:kern w:val="0"/>
                <w:sz w:val="22"/>
              </w:rPr>
              <w:t xml:space="preserve">　　</w:t>
            </w:r>
            <w:r w:rsidRPr="0030205A">
              <w:rPr>
                <w:rFonts w:ascii="ＭＳ 明朝" w:hAnsi="ＭＳ 明朝" w:cs="ＭＳ 明朝" w:hint="eastAsia"/>
                <w:color w:val="000000" w:themeColor="text1"/>
                <w:kern w:val="0"/>
                <w:sz w:val="22"/>
              </w:rPr>
              <w:t>品</w:t>
            </w:r>
          </w:p>
        </w:tc>
        <w:tc>
          <w:tcPr>
            <w:tcW w:w="4557" w:type="dxa"/>
            <w:tcBorders>
              <w:top w:val="single" w:sz="4" w:space="0" w:color="000000"/>
              <w:left w:val="single" w:sz="4" w:space="0" w:color="000000"/>
              <w:bottom w:val="single" w:sz="4" w:space="0" w:color="000000"/>
              <w:right w:val="single" w:sz="4" w:space="0" w:color="000000"/>
            </w:tcBorders>
          </w:tcPr>
          <w:p w14:paraId="767F77D8"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消耗品費支出</w:t>
            </w:r>
          </w:p>
        </w:tc>
      </w:tr>
      <w:tr w:rsidR="0030205A" w:rsidRPr="0030205A" w14:paraId="218EB7CC" w14:textId="77777777">
        <w:tc>
          <w:tcPr>
            <w:tcW w:w="4558" w:type="dxa"/>
            <w:tcBorders>
              <w:top w:val="single" w:sz="4" w:space="0" w:color="000000"/>
              <w:left w:val="single" w:sz="4" w:space="0" w:color="000000"/>
              <w:bottom w:val="single" w:sz="4" w:space="0" w:color="000000"/>
              <w:right w:val="single" w:sz="4" w:space="0" w:color="000000"/>
            </w:tcBorders>
          </w:tcPr>
          <w:p w14:paraId="224EE6C9"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⑪</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会場借上料</w:t>
            </w:r>
          </w:p>
        </w:tc>
        <w:tc>
          <w:tcPr>
            <w:tcW w:w="4557" w:type="dxa"/>
            <w:tcBorders>
              <w:top w:val="single" w:sz="4" w:space="0" w:color="000000"/>
              <w:left w:val="single" w:sz="4" w:space="0" w:color="000000"/>
              <w:bottom w:val="single" w:sz="4" w:space="0" w:color="000000"/>
              <w:right w:val="single" w:sz="4" w:space="0" w:color="000000"/>
            </w:tcBorders>
          </w:tcPr>
          <w:p w14:paraId="47F87434"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賃借料支出</w:t>
            </w:r>
          </w:p>
        </w:tc>
      </w:tr>
      <w:tr w:rsidR="0030205A" w:rsidRPr="0030205A" w14:paraId="578B7180" w14:textId="77777777">
        <w:tc>
          <w:tcPr>
            <w:tcW w:w="4558" w:type="dxa"/>
            <w:tcBorders>
              <w:top w:val="single" w:sz="4" w:space="0" w:color="000000"/>
              <w:left w:val="single" w:sz="4" w:space="0" w:color="000000"/>
              <w:bottom w:val="single" w:sz="4" w:space="0" w:color="000000"/>
              <w:right w:val="single" w:sz="4" w:space="0" w:color="000000"/>
            </w:tcBorders>
          </w:tcPr>
          <w:p w14:paraId="7B2DDCD4" w14:textId="77777777" w:rsidR="006F1EFE" w:rsidRPr="0030205A" w:rsidRDefault="00B4441D" w:rsidP="00B4441D">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hint="eastAsia"/>
                <w:color w:val="000000" w:themeColor="text1"/>
                <w:kern w:val="0"/>
                <w:sz w:val="22"/>
              </w:rPr>
              <w:t xml:space="preserve">　⑫　</w:t>
            </w:r>
            <w:r w:rsidR="006F1EFE" w:rsidRPr="0030205A">
              <w:rPr>
                <w:rFonts w:ascii="ＭＳ 明朝" w:hAnsi="ＭＳ 明朝" w:cs="ＭＳ 明朝" w:hint="eastAsia"/>
                <w:color w:val="000000" w:themeColor="text1"/>
                <w:kern w:val="0"/>
                <w:sz w:val="22"/>
              </w:rPr>
              <w:t>講師謝礼</w:t>
            </w:r>
          </w:p>
        </w:tc>
        <w:tc>
          <w:tcPr>
            <w:tcW w:w="4557" w:type="dxa"/>
            <w:tcBorders>
              <w:top w:val="single" w:sz="4" w:space="0" w:color="000000"/>
              <w:left w:val="single" w:sz="4" w:space="0" w:color="000000"/>
              <w:bottom w:val="single" w:sz="4" w:space="0" w:color="000000"/>
              <w:right w:val="single" w:sz="4" w:space="0" w:color="000000"/>
            </w:tcBorders>
          </w:tcPr>
          <w:p w14:paraId="297DBB69"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報酬委託手数料支出</w:t>
            </w:r>
          </w:p>
        </w:tc>
      </w:tr>
      <w:tr w:rsidR="0030205A" w:rsidRPr="0030205A" w14:paraId="1DFE3FCE" w14:textId="77777777">
        <w:tc>
          <w:tcPr>
            <w:tcW w:w="4558" w:type="dxa"/>
            <w:tcBorders>
              <w:top w:val="single" w:sz="4" w:space="0" w:color="000000"/>
              <w:left w:val="single" w:sz="4" w:space="0" w:color="000000"/>
              <w:bottom w:val="single" w:sz="4" w:space="0" w:color="000000"/>
              <w:right w:val="single" w:sz="4" w:space="0" w:color="000000"/>
            </w:tcBorders>
          </w:tcPr>
          <w:p w14:paraId="1B8E2AD9"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⑬</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機器備品の購入</w:t>
            </w:r>
          </w:p>
        </w:tc>
        <w:tc>
          <w:tcPr>
            <w:tcW w:w="4557" w:type="dxa"/>
            <w:tcBorders>
              <w:top w:val="single" w:sz="4" w:space="0" w:color="000000"/>
              <w:left w:val="single" w:sz="4" w:space="0" w:color="000000"/>
              <w:bottom w:val="single" w:sz="4" w:space="0" w:color="000000"/>
              <w:right w:val="single" w:sz="4" w:space="0" w:color="000000"/>
            </w:tcBorders>
          </w:tcPr>
          <w:p w14:paraId="380E7729"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機器備品支出</w:t>
            </w:r>
          </w:p>
        </w:tc>
      </w:tr>
      <w:tr w:rsidR="0030205A" w:rsidRPr="0030205A" w14:paraId="7A589CB1" w14:textId="77777777">
        <w:tc>
          <w:tcPr>
            <w:tcW w:w="4558" w:type="dxa"/>
            <w:tcBorders>
              <w:top w:val="single" w:sz="4" w:space="0" w:color="000000"/>
              <w:left w:val="single" w:sz="4" w:space="0" w:color="000000"/>
              <w:bottom w:val="single" w:sz="4" w:space="0" w:color="000000"/>
              <w:right w:val="single" w:sz="4" w:space="0" w:color="000000"/>
            </w:tcBorders>
          </w:tcPr>
          <w:p w14:paraId="3DE2887E"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⑭</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消耗物品の購入</w:t>
            </w:r>
          </w:p>
        </w:tc>
        <w:tc>
          <w:tcPr>
            <w:tcW w:w="4557" w:type="dxa"/>
            <w:tcBorders>
              <w:top w:val="single" w:sz="4" w:space="0" w:color="000000"/>
              <w:left w:val="single" w:sz="4" w:space="0" w:color="000000"/>
              <w:bottom w:val="single" w:sz="4" w:space="0" w:color="000000"/>
              <w:right w:val="single" w:sz="4" w:space="0" w:color="000000"/>
            </w:tcBorders>
          </w:tcPr>
          <w:p w14:paraId="369B2EA1"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消耗品費支出</w:t>
            </w:r>
          </w:p>
        </w:tc>
      </w:tr>
      <w:tr w:rsidR="0030205A" w:rsidRPr="0030205A" w14:paraId="68CC381D" w14:textId="77777777">
        <w:tc>
          <w:tcPr>
            <w:tcW w:w="4558" w:type="dxa"/>
            <w:tcBorders>
              <w:top w:val="single" w:sz="4" w:space="0" w:color="000000"/>
              <w:left w:val="single" w:sz="4" w:space="0" w:color="000000"/>
              <w:bottom w:val="single" w:sz="4" w:space="0" w:color="000000"/>
              <w:right w:val="single" w:sz="4" w:space="0" w:color="000000"/>
            </w:tcBorders>
          </w:tcPr>
          <w:p w14:paraId="34803A12"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⑮</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上演委託料</w:t>
            </w:r>
          </w:p>
        </w:tc>
        <w:tc>
          <w:tcPr>
            <w:tcW w:w="4557" w:type="dxa"/>
            <w:tcBorders>
              <w:top w:val="single" w:sz="4" w:space="0" w:color="000000"/>
              <w:left w:val="single" w:sz="4" w:space="0" w:color="000000"/>
              <w:bottom w:val="single" w:sz="4" w:space="0" w:color="000000"/>
              <w:right w:val="single" w:sz="4" w:space="0" w:color="000000"/>
            </w:tcBorders>
          </w:tcPr>
          <w:p w14:paraId="3640A379"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報酬委託手数料支出</w:t>
            </w:r>
          </w:p>
        </w:tc>
      </w:tr>
      <w:tr w:rsidR="0030205A" w:rsidRPr="0030205A" w14:paraId="4227D7FB" w14:textId="77777777">
        <w:tc>
          <w:tcPr>
            <w:tcW w:w="4558" w:type="dxa"/>
            <w:tcBorders>
              <w:top w:val="single" w:sz="4" w:space="0" w:color="000000"/>
              <w:left w:val="single" w:sz="4" w:space="0" w:color="000000"/>
              <w:bottom w:val="single" w:sz="4" w:space="0" w:color="000000"/>
              <w:right w:val="single" w:sz="4" w:space="0" w:color="000000"/>
            </w:tcBorders>
          </w:tcPr>
          <w:p w14:paraId="7D91A498"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⑯</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教職員懇親会</w:t>
            </w:r>
          </w:p>
        </w:tc>
        <w:tc>
          <w:tcPr>
            <w:tcW w:w="4557" w:type="dxa"/>
            <w:tcBorders>
              <w:top w:val="single" w:sz="4" w:space="0" w:color="000000"/>
              <w:left w:val="single" w:sz="4" w:space="0" w:color="000000"/>
              <w:bottom w:val="single" w:sz="4" w:space="0" w:color="000000"/>
              <w:right w:val="single" w:sz="4" w:space="0" w:color="000000"/>
            </w:tcBorders>
          </w:tcPr>
          <w:p w14:paraId="57646948"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福利費支出</w:t>
            </w:r>
          </w:p>
        </w:tc>
      </w:tr>
      <w:tr w:rsidR="0030205A" w:rsidRPr="0030205A" w14:paraId="67C70922" w14:textId="77777777">
        <w:tc>
          <w:tcPr>
            <w:tcW w:w="4558" w:type="dxa"/>
            <w:tcBorders>
              <w:top w:val="single" w:sz="4" w:space="0" w:color="000000"/>
              <w:left w:val="single" w:sz="4" w:space="0" w:color="000000"/>
              <w:bottom w:val="single" w:sz="4" w:space="0" w:color="000000"/>
              <w:right w:val="single" w:sz="4" w:space="0" w:color="000000"/>
            </w:tcBorders>
          </w:tcPr>
          <w:p w14:paraId="0D959672" w14:textId="77777777" w:rsidR="006F1EFE" w:rsidRPr="0030205A" w:rsidRDefault="00B4441D"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hint="eastAsia"/>
                <w:color w:val="000000" w:themeColor="text1"/>
                <w:kern w:val="0"/>
                <w:sz w:val="22"/>
              </w:rPr>
              <w:t xml:space="preserve">　⑰</w:t>
            </w:r>
            <w:r w:rsidR="006F1EFE" w:rsidRPr="0030205A">
              <w:rPr>
                <w:rFonts w:ascii="ＭＳ 明朝" w:hAnsi="ＭＳ 明朝" w:cs="ＭＳ 明朝"/>
                <w:color w:val="000000" w:themeColor="text1"/>
                <w:kern w:val="0"/>
                <w:sz w:val="22"/>
              </w:rPr>
              <w:t xml:space="preserve">  </w:t>
            </w:r>
            <w:r w:rsidR="006F1EFE" w:rsidRPr="0030205A">
              <w:rPr>
                <w:rFonts w:ascii="ＭＳ 明朝" w:hAnsi="ＭＳ 明朝" w:cs="ＭＳ 明朝" w:hint="eastAsia"/>
                <w:color w:val="000000" w:themeColor="text1"/>
                <w:kern w:val="0"/>
                <w:sz w:val="22"/>
              </w:rPr>
              <w:t>謝恩会の園負担金</w:t>
            </w:r>
          </w:p>
        </w:tc>
        <w:tc>
          <w:tcPr>
            <w:tcW w:w="4557" w:type="dxa"/>
            <w:tcBorders>
              <w:top w:val="single" w:sz="4" w:space="0" w:color="000000"/>
              <w:left w:val="single" w:sz="4" w:space="0" w:color="000000"/>
              <w:bottom w:val="single" w:sz="4" w:space="0" w:color="000000"/>
              <w:right w:val="single" w:sz="4" w:space="0" w:color="000000"/>
            </w:tcBorders>
          </w:tcPr>
          <w:p w14:paraId="3EB95A39"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渉外費支出</w:t>
            </w:r>
          </w:p>
        </w:tc>
      </w:tr>
      <w:tr w:rsidR="006F1EFE" w:rsidRPr="0030205A" w14:paraId="3DB5F80A" w14:textId="77777777">
        <w:tc>
          <w:tcPr>
            <w:tcW w:w="4558" w:type="dxa"/>
            <w:tcBorders>
              <w:top w:val="single" w:sz="4" w:space="0" w:color="000000"/>
              <w:left w:val="single" w:sz="4" w:space="0" w:color="000000"/>
              <w:bottom w:val="single" w:sz="4" w:space="0" w:color="000000"/>
              <w:right w:val="single" w:sz="4" w:space="0" w:color="000000"/>
            </w:tcBorders>
          </w:tcPr>
          <w:p w14:paraId="59B641AE" w14:textId="77777777" w:rsidR="006F1EFE" w:rsidRPr="0030205A" w:rsidRDefault="006F1EFE" w:rsidP="00446C1B">
            <w:pPr>
              <w:suppressAutoHyphens/>
              <w:kinsoku w:val="0"/>
              <w:wordWrap w:val="0"/>
              <w:overflowPunct w:val="0"/>
              <w:autoSpaceDE w:val="0"/>
              <w:autoSpaceDN w:val="0"/>
              <w:adjustRightInd w:val="0"/>
              <w:spacing w:line="360" w:lineRule="auto"/>
              <w:jc w:val="left"/>
              <w:textAlignment w:val="baseline"/>
              <w:rPr>
                <w:rFonts w:ascii="ＭＳ 明朝" w:hAnsi="ＭＳ 明朝"/>
                <w:color w:val="000000" w:themeColor="text1"/>
                <w:kern w:val="0"/>
                <w:sz w:val="22"/>
              </w:rPr>
            </w:pPr>
            <w:r w:rsidRPr="0030205A">
              <w:rPr>
                <w:rFonts w:ascii="ＭＳ 明朝" w:hAnsi="ＭＳ 明朝" w:cs="ＭＳ 明朝"/>
                <w:color w:val="000000" w:themeColor="text1"/>
                <w:kern w:val="0"/>
                <w:sz w:val="22"/>
              </w:rPr>
              <w:t xml:space="preserve">  </w:t>
            </w:r>
            <w:r w:rsidR="00B4441D" w:rsidRPr="0030205A">
              <w:rPr>
                <w:rFonts w:ascii="ＭＳ 明朝" w:hAnsi="ＭＳ 明朝" w:cs="ＭＳ 明朝" w:hint="eastAsia"/>
                <w:color w:val="000000" w:themeColor="text1"/>
                <w:kern w:val="0"/>
                <w:sz w:val="22"/>
              </w:rPr>
              <w:t>⑱</w:t>
            </w:r>
            <w:r w:rsidRPr="0030205A">
              <w:rPr>
                <w:rFonts w:ascii="ＭＳ 明朝" w:hAnsi="ＭＳ 明朝" w:cs="ＭＳ 明朝"/>
                <w:color w:val="000000" w:themeColor="text1"/>
                <w:kern w:val="0"/>
                <w:sz w:val="22"/>
              </w:rPr>
              <w:t xml:space="preserve">  </w:t>
            </w:r>
            <w:r w:rsidRPr="0030205A">
              <w:rPr>
                <w:rFonts w:ascii="ＭＳ 明朝" w:hAnsi="ＭＳ 明朝" w:cs="ＭＳ 明朝" w:hint="eastAsia"/>
                <w:color w:val="000000" w:themeColor="text1"/>
                <w:kern w:val="0"/>
                <w:sz w:val="22"/>
              </w:rPr>
              <w:t>その他の支出</w:t>
            </w:r>
          </w:p>
        </w:tc>
        <w:tc>
          <w:tcPr>
            <w:tcW w:w="4557" w:type="dxa"/>
            <w:tcBorders>
              <w:top w:val="single" w:sz="4" w:space="0" w:color="000000"/>
              <w:left w:val="single" w:sz="4" w:space="0" w:color="000000"/>
              <w:bottom w:val="single" w:sz="4" w:space="0" w:color="000000"/>
              <w:right w:val="single" w:sz="4" w:space="0" w:color="000000"/>
            </w:tcBorders>
          </w:tcPr>
          <w:p w14:paraId="4002925E" w14:textId="77777777" w:rsidR="006F1EFE" w:rsidRPr="0030205A" w:rsidRDefault="006F1EFE" w:rsidP="00B4441D">
            <w:pPr>
              <w:suppressAutoHyphens/>
              <w:kinsoku w:val="0"/>
              <w:wordWrap w:val="0"/>
              <w:overflowPunct w:val="0"/>
              <w:autoSpaceDE w:val="0"/>
              <w:autoSpaceDN w:val="0"/>
              <w:adjustRightInd w:val="0"/>
              <w:spacing w:line="360" w:lineRule="auto"/>
              <w:jc w:val="center"/>
              <w:textAlignment w:val="baseline"/>
              <w:rPr>
                <w:rFonts w:ascii="ＭＳ 明朝" w:hAnsi="Times New Roman"/>
                <w:color w:val="000000" w:themeColor="text1"/>
                <w:kern w:val="0"/>
                <w:sz w:val="22"/>
              </w:rPr>
            </w:pPr>
            <w:r w:rsidRPr="0030205A">
              <w:rPr>
                <w:rFonts w:ascii="ＭＳ 明朝" w:hAnsi="ＭＳ 明朝" w:cs="ＭＳ 明朝" w:hint="eastAsia"/>
                <w:color w:val="000000" w:themeColor="text1"/>
                <w:kern w:val="0"/>
                <w:sz w:val="22"/>
              </w:rPr>
              <w:t>上記を参考にして決定すること。</w:t>
            </w:r>
          </w:p>
        </w:tc>
      </w:tr>
    </w:tbl>
    <w:p w14:paraId="08F973F3" w14:textId="77777777"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64E1DC5C" w14:textId="77777777"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47CFA045" w14:textId="77777777"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s="ＭＳ 明朝"/>
          <w:color w:val="000000" w:themeColor="text1"/>
          <w:spacing w:val="-6"/>
          <w:kern w:val="0"/>
          <w:szCs w:val="21"/>
        </w:rPr>
      </w:pPr>
    </w:p>
    <w:p w14:paraId="034451A9" w14:textId="77777777" w:rsidR="006F1EFE" w:rsidRPr="0030205A" w:rsidRDefault="006F1EFE" w:rsidP="00FA1C08">
      <w:pPr>
        <w:suppressAutoHyphens/>
        <w:kinsoku w:val="0"/>
        <w:wordWrap w:val="0"/>
        <w:overflowPunct w:val="0"/>
        <w:autoSpaceDE w:val="0"/>
        <w:autoSpaceDN w:val="0"/>
        <w:jc w:val="left"/>
        <w:textAlignment w:val="baseline"/>
        <w:rPr>
          <w:rFonts w:ascii="ＭＳ 明朝" w:hAnsi="ＭＳ 明朝"/>
          <w:color w:val="000000" w:themeColor="text1"/>
          <w:szCs w:val="21"/>
        </w:rPr>
      </w:pPr>
    </w:p>
    <w:sectPr w:rsidR="006F1EFE" w:rsidRPr="0030205A" w:rsidSect="00196485">
      <w:footerReference w:type="default" r:id="rId7"/>
      <w:pgSz w:w="11906" w:h="16838" w:code="9"/>
      <w:pgMar w:top="1191" w:right="992" w:bottom="851" w:left="1304" w:header="624" w:footer="340" w:gutter="0"/>
      <w:pgNumType w:fmt="numberInDash" w:start="1"/>
      <w:cols w:space="720"/>
      <w:noEndnote/>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DA9D" w14:textId="77777777" w:rsidR="005028FB" w:rsidRDefault="005028FB">
      <w:r>
        <w:separator/>
      </w:r>
    </w:p>
  </w:endnote>
  <w:endnote w:type="continuationSeparator" w:id="0">
    <w:p w14:paraId="6E92FF26" w14:textId="77777777" w:rsidR="005028FB" w:rsidRDefault="0050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78127"/>
      <w:docPartObj>
        <w:docPartGallery w:val="Page Numbers (Bottom of Page)"/>
        <w:docPartUnique/>
      </w:docPartObj>
    </w:sdtPr>
    <w:sdtContent>
      <w:p w14:paraId="644889BE" w14:textId="77777777" w:rsidR="00196485" w:rsidRDefault="00196485">
        <w:pPr>
          <w:pStyle w:val="aa"/>
          <w:jc w:val="center"/>
        </w:pPr>
        <w:r>
          <w:fldChar w:fldCharType="begin"/>
        </w:r>
        <w:r>
          <w:instrText>PAGE   \* MERGEFORMAT</w:instrText>
        </w:r>
        <w:r>
          <w:fldChar w:fldCharType="separate"/>
        </w:r>
        <w:r>
          <w:rPr>
            <w:lang w:val="ja-JP"/>
          </w:rPr>
          <w:t>2</w:t>
        </w:r>
        <w:r>
          <w:fldChar w:fldCharType="end"/>
        </w:r>
      </w:p>
    </w:sdtContent>
  </w:sdt>
  <w:p w14:paraId="4DD91E28" w14:textId="77777777" w:rsidR="004F4003" w:rsidRDefault="004F400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9D00" w14:textId="77777777" w:rsidR="005028FB" w:rsidRDefault="005028FB">
      <w:r>
        <w:separator/>
      </w:r>
    </w:p>
  </w:footnote>
  <w:footnote w:type="continuationSeparator" w:id="0">
    <w:p w14:paraId="01322B23" w14:textId="77777777" w:rsidR="005028FB" w:rsidRDefault="00502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37DA1"/>
    <w:multiLevelType w:val="hybridMultilevel"/>
    <w:tmpl w:val="A992E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364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rawingGridHorizontalSpacing w:val="105"/>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FE7"/>
    <w:rsid w:val="00020437"/>
    <w:rsid w:val="00024D12"/>
    <w:rsid w:val="00037357"/>
    <w:rsid w:val="00064206"/>
    <w:rsid w:val="00094248"/>
    <w:rsid w:val="000A520A"/>
    <w:rsid w:val="000B10E4"/>
    <w:rsid w:val="00102875"/>
    <w:rsid w:val="00136CC5"/>
    <w:rsid w:val="00140DA4"/>
    <w:rsid w:val="001667F0"/>
    <w:rsid w:val="00176F37"/>
    <w:rsid w:val="00184FD6"/>
    <w:rsid w:val="00196485"/>
    <w:rsid w:val="001A5215"/>
    <w:rsid w:val="001D11A4"/>
    <w:rsid w:val="002129C5"/>
    <w:rsid w:val="00226667"/>
    <w:rsid w:val="00232B68"/>
    <w:rsid w:val="002375B5"/>
    <w:rsid w:val="00252F69"/>
    <w:rsid w:val="00257C82"/>
    <w:rsid w:val="002852B3"/>
    <w:rsid w:val="00293E6A"/>
    <w:rsid w:val="002B5363"/>
    <w:rsid w:val="002C46DE"/>
    <w:rsid w:val="002D105C"/>
    <w:rsid w:val="002E48FE"/>
    <w:rsid w:val="002F37FA"/>
    <w:rsid w:val="0030205A"/>
    <w:rsid w:val="00307473"/>
    <w:rsid w:val="0031753A"/>
    <w:rsid w:val="00333492"/>
    <w:rsid w:val="003429AE"/>
    <w:rsid w:val="00356DAD"/>
    <w:rsid w:val="003B0449"/>
    <w:rsid w:val="003B6080"/>
    <w:rsid w:val="003B7D2A"/>
    <w:rsid w:val="003E689E"/>
    <w:rsid w:val="003F3917"/>
    <w:rsid w:val="00410132"/>
    <w:rsid w:val="00444C32"/>
    <w:rsid w:val="00446C1B"/>
    <w:rsid w:val="00474C01"/>
    <w:rsid w:val="004765C6"/>
    <w:rsid w:val="00485484"/>
    <w:rsid w:val="004E1EB7"/>
    <w:rsid w:val="004F4003"/>
    <w:rsid w:val="005028FB"/>
    <w:rsid w:val="00516C8E"/>
    <w:rsid w:val="005223E4"/>
    <w:rsid w:val="0053787A"/>
    <w:rsid w:val="005473E2"/>
    <w:rsid w:val="005559FB"/>
    <w:rsid w:val="00561D70"/>
    <w:rsid w:val="005633B6"/>
    <w:rsid w:val="00565D8C"/>
    <w:rsid w:val="00582A58"/>
    <w:rsid w:val="005B1241"/>
    <w:rsid w:val="005B171D"/>
    <w:rsid w:val="005B4C72"/>
    <w:rsid w:val="005B50D7"/>
    <w:rsid w:val="005C44B8"/>
    <w:rsid w:val="005D38BF"/>
    <w:rsid w:val="005F6CB4"/>
    <w:rsid w:val="006324D9"/>
    <w:rsid w:val="00651037"/>
    <w:rsid w:val="00661F2C"/>
    <w:rsid w:val="00691324"/>
    <w:rsid w:val="00697EF0"/>
    <w:rsid w:val="006A63F6"/>
    <w:rsid w:val="006A752F"/>
    <w:rsid w:val="006C39B0"/>
    <w:rsid w:val="006F1EFE"/>
    <w:rsid w:val="00707193"/>
    <w:rsid w:val="007154F2"/>
    <w:rsid w:val="00722D49"/>
    <w:rsid w:val="007247E5"/>
    <w:rsid w:val="00730CF1"/>
    <w:rsid w:val="0076356A"/>
    <w:rsid w:val="00771054"/>
    <w:rsid w:val="00771A86"/>
    <w:rsid w:val="00785AB6"/>
    <w:rsid w:val="0079024C"/>
    <w:rsid w:val="00795711"/>
    <w:rsid w:val="007E0A1B"/>
    <w:rsid w:val="007E1B29"/>
    <w:rsid w:val="007E4767"/>
    <w:rsid w:val="00807206"/>
    <w:rsid w:val="008257CD"/>
    <w:rsid w:val="008664C4"/>
    <w:rsid w:val="00876CED"/>
    <w:rsid w:val="00883B5C"/>
    <w:rsid w:val="008852B9"/>
    <w:rsid w:val="008A399E"/>
    <w:rsid w:val="00903092"/>
    <w:rsid w:val="00924786"/>
    <w:rsid w:val="009249A6"/>
    <w:rsid w:val="00926A6A"/>
    <w:rsid w:val="0092721F"/>
    <w:rsid w:val="0093182E"/>
    <w:rsid w:val="00935ADB"/>
    <w:rsid w:val="00941BEF"/>
    <w:rsid w:val="00954255"/>
    <w:rsid w:val="00981EBD"/>
    <w:rsid w:val="009A3990"/>
    <w:rsid w:val="009B1C4E"/>
    <w:rsid w:val="009B2F4C"/>
    <w:rsid w:val="009C7E0D"/>
    <w:rsid w:val="009E017D"/>
    <w:rsid w:val="009E40F1"/>
    <w:rsid w:val="009F31F1"/>
    <w:rsid w:val="00A24B9C"/>
    <w:rsid w:val="00A2684F"/>
    <w:rsid w:val="00A4199D"/>
    <w:rsid w:val="00A41E77"/>
    <w:rsid w:val="00A61C72"/>
    <w:rsid w:val="00A83251"/>
    <w:rsid w:val="00A975D2"/>
    <w:rsid w:val="00AA4545"/>
    <w:rsid w:val="00AB4F2F"/>
    <w:rsid w:val="00AC217F"/>
    <w:rsid w:val="00AD192A"/>
    <w:rsid w:val="00AD510C"/>
    <w:rsid w:val="00AE696D"/>
    <w:rsid w:val="00B01639"/>
    <w:rsid w:val="00B02650"/>
    <w:rsid w:val="00B16D7F"/>
    <w:rsid w:val="00B26349"/>
    <w:rsid w:val="00B41C66"/>
    <w:rsid w:val="00B4441D"/>
    <w:rsid w:val="00B53CC0"/>
    <w:rsid w:val="00B54760"/>
    <w:rsid w:val="00B755F9"/>
    <w:rsid w:val="00B75F47"/>
    <w:rsid w:val="00B80D09"/>
    <w:rsid w:val="00B84B1E"/>
    <w:rsid w:val="00B852F1"/>
    <w:rsid w:val="00BC79BB"/>
    <w:rsid w:val="00BD1287"/>
    <w:rsid w:val="00BE4976"/>
    <w:rsid w:val="00C048CF"/>
    <w:rsid w:val="00C3387A"/>
    <w:rsid w:val="00C446E1"/>
    <w:rsid w:val="00C544FC"/>
    <w:rsid w:val="00CA5EC1"/>
    <w:rsid w:val="00CE2263"/>
    <w:rsid w:val="00D407D7"/>
    <w:rsid w:val="00D42FE7"/>
    <w:rsid w:val="00D50707"/>
    <w:rsid w:val="00D758E7"/>
    <w:rsid w:val="00D9571E"/>
    <w:rsid w:val="00DC0595"/>
    <w:rsid w:val="00DE0A30"/>
    <w:rsid w:val="00DE11B2"/>
    <w:rsid w:val="00DE4B8D"/>
    <w:rsid w:val="00E0070B"/>
    <w:rsid w:val="00E05550"/>
    <w:rsid w:val="00E23335"/>
    <w:rsid w:val="00E36531"/>
    <w:rsid w:val="00E5528B"/>
    <w:rsid w:val="00E57420"/>
    <w:rsid w:val="00E676C7"/>
    <w:rsid w:val="00E87582"/>
    <w:rsid w:val="00E925E4"/>
    <w:rsid w:val="00EA3852"/>
    <w:rsid w:val="00EA6DC6"/>
    <w:rsid w:val="00EB049D"/>
    <w:rsid w:val="00EE3382"/>
    <w:rsid w:val="00F001C5"/>
    <w:rsid w:val="00F13198"/>
    <w:rsid w:val="00F24E94"/>
    <w:rsid w:val="00F57FED"/>
    <w:rsid w:val="00F64D09"/>
    <w:rsid w:val="00F70310"/>
    <w:rsid w:val="00F82AEE"/>
    <w:rsid w:val="00F8597B"/>
    <w:rsid w:val="00FA1C08"/>
    <w:rsid w:val="00FB1721"/>
    <w:rsid w:val="00FC3C71"/>
    <w:rsid w:val="00FE6688"/>
    <w:rsid w:val="00FF6227"/>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1601E"/>
  <w15:chartTrackingRefBased/>
  <w15:docId w15:val="{7EFED598-F377-434C-BE07-55D4D465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52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42FE7"/>
  </w:style>
  <w:style w:type="paragraph" w:styleId="a3">
    <w:name w:val="footnote text"/>
    <w:basedOn w:val="a"/>
    <w:link w:val="a4"/>
    <w:uiPriority w:val="99"/>
    <w:semiHidden/>
    <w:unhideWhenUsed/>
    <w:rsid w:val="00E5528B"/>
    <w:pPr>
      <w:snapToGrid w:val="0"/>
      <w:jc w:val="left"/>
    </w:pPr>
  </w:style>
  <w:style w:type="character" w:customStyle="1" w:styleId="a4">
    <w:name w:val="脚注文字列 (文字)"/>
    <w:link w:val="a3"/>
    <w:uiPriority w:val="99"/>
    <w:semiHidden/>
    <w:rsid w:val="00E5528B"/>
    <w:rPr>
      <w:kern w:val="2"/>
      <w:sz w:val="21"/>
      <w:szCs w:val="22"/>
    </w:rPr>
  </w:style>
  <w:style w:type="character" w:styleId="a5">
    <w:name w:val="footnote reference"/>
    <w:uiPriority w:val="99"/>
    <w:semiHidden/>
    <w:unhideWhenUsed/>
    <w:rsid w:val="00E5528B"/>
    <w:rPr>
      <w:vertAlign w:val="superscript"/>
    </w:rPr>
  </w:style>
  <w:style w:type="paragraph" w:styleId="a6">
    <w:name w:val="Balloon Text"/>
    <w:basedOn w:val="a"/>
    <w:link w:val="a7"/>
    <w:uiPriority w:val="99"/>
    <w:semiHidden/>
    <w:unhideWhenUsed/>
    <w:rsid w:val="007E0A1B"/>
    <w:rPr>
      <w:rFonts w:ascii="Arial" w:eastAsia="ＭＳ ゴシック" w:hAnsi="Arial"/>
      <w:sz w:val="18"/>
      <w:szCs w:val="18"/>
    </w:rPr>
  </w:style>
  <w:style w:type="character" w:customStyle="1" w:styleId="a7">
    <w:name w:val="吹き出し (文字)"/>
    <w:link w:val="a6"/>
    <w:uiPriority w:val="99"/>
    <w:semiHidden/>
    <w:rsid w:val="007E0A1B"/>
    <w:rPr>
      <w:rFonts w:ascii="Arial" w:eastAsia="ＭＳ ゴシック" w:hAnsi="Arial" w:cs="Times New Roman"/>
      <w:kern w:val="2"/>
      <w:sz w:val="18"/>
      <w:szCs w:val="18"/>
    </w:rPr>
  </w:style>
  <w:style w:type="paragraph" w:styleId="a8">
    <w:name w:val="header"/>
    <w:basedOn w:val="a"/>
    <w:link w:val="a9"/>
    <w:uiPriority w:val="99"/>
    <w:unhideWhenUsed/>
    <w:rsid w:val="00064206"/>
    <w:pPr>
      <w:tabs>
        <w:tab w:val="center" w:pos="4252"/>
        <w:tab w:val="right" w:pos="8504"/>
      </w:tabs>
      <w:snapToGrid w:val="0"/>
    </w:pPr>
  </w:style>
  <w:style w:type="character" w:customStyle="1" w:styleId="a9">
    <w:name w:val="ヘッダー (文字)"/>
    <w:link w:val="a8"/>
    <w:uiPriority w:val="99"/>
    <w:rsid w:val="00064206"/>
    <w:rPr>
      <w:kern w:val="2"/>
      <w:sz w:val="21"/>
      <w:szCs w:val="22"/>
    </w:rPr>
  </w:style>
  <w:style w:type="paragraph" w:styleId="aa">
    <w:name w:val="footer"/>
    <w:basedOn w:val="a"/>
    <w:link w:val="ab"/>
    <w:uiPriority w:val="99"/>
    <w:unhideWhenUsed/>
    <w:rsid w:val="00064206"/>
    <w:pPr>
      <w:tabs>
        <w:tab w:val="center" w:pos="4252"/>
        <w:tab w:val="right" w:pos="8504"/>
      </w:tabs>
      <w:snapToGrid w:val="0"/>
    </w:pPr>
  </w:style>
  <w:style w:type="character" w:customStyle="1" w:styleId="ab">
    <w:name w:val="フッター (文字)"/>
    <w:link w:val="aa"/>
    <w:uiPriority w:val="99"/>
    <w:rsid w:val="0006420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3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2642</Words>
  <Characters>15062</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塩野 悠（学事課）</cp:lastModifiedBy>
  <cp:revision>14</cp:revision>
  <cp:lastPrinted>2025-03-28T01:52:00Z</cp:lastPrinted>
  <dcterms:created xsi:type="dcterms:W3CDTF">2020-03-30T04:55:00Z</dcterms:created>
  <dcterms:modified xsi:type="dcterms:W3CDTF">2025-03-31T02:40:00Z</dcterms:modified>
</cp:coreProperties>
</file>