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B4" w:rsidRDefault="00025B3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53" style="position:absolute;left:0;text-align:left;margin-left:178.5pt;margin-top:0;width:246.75pt;height:35pt;z-index:251680768" arcsize="10923f" fillcolor="#fabf8f">
            <v:textbox style="mso-next-textbox:#_x0000_s1053" inset="5.85pt,.7pt,5.85pt,.7pt">
              <w:txbxContent>
                <w:p w:rsidR="00F82904" w:rsidRPr="00842DA9" w:rsidRDefault="00F82904" w:rsidP="00EC200C">
                  <w:pPr>
                    <w:spacing w:line="540" w:lineRule="exact"/>
                    <w:jc w:val="center"/>
                    <w:rPr>
                      <w:rFonts w:ascii="HG丸ｺﾞｼｯｸM-PRO" w:eastAsia="HG丸ｺﾞｼｯｸM-PRO" w:hAnsi="ＭＳ ゴシック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子供のほめ方・叱り方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roundrect id="_x0000_s1052" style="position:absolute;left:0;text-align:left;margin-left:73.5pt;margin-top:0;width:80.4pt;height:35pt;z-index:251679744" arcsize="10923f" fillcolor="#fabf8f">
            <v:textbox inset="5.85pt,.7pt,5.85pt,.7pt">
              <w:txbxContent>
                <w:p w:rsidR="00F82904" w:rsidRPr="00335F3F" w:rsidRDefault="00BD190B" w:rsidP="00EC200C">
                  <w:pPr>
                    <w:spacing w:line="540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40"/>
                      <w:szCs w:val="40"/>
                    </w:rPr>
                    <w:t>２－⑦</w:t>
                  </w:r>
                </w:p>
              </w:txbxContent>
            </v:textbox>
          </v:roundrect>
        </w:pict>
      </w:r>
      <w:r w:rsidR="009921E3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</w:t>
      </w:r>
    </w:p>
    <w:p w:rsidR="009921E3" w:rsidRDefault="009921E3">
      <w:pPr>
        <w:rPr>
          <w:rFonts w:ascii="HG丸ｺﾞｼｯｸM-PRO" w:eastAsia="HG丸ｺﾞｼｯｸM-PRO"/>
        </w:rPr>
      </w:pPr>
    </w:p>
    <w:p w:rsidR="009921E3" w:rsidRDefault="009921E3">
      <w:pPr>
        <w:rPr>
          <w:rFonts w:ascii="HG丸ｺﾞｼｯｸM-PRO" w:eastAsia="HG丸ｺﾞｼｯｸM-PRO"/>
        </w:rPr>
      </w:pPr>
    </w:p>
    <w:p w:rsidR="00902CF5" w:rsidRPr="00EC200C" w:rsidRDefault="00F8290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子供</w:t>
      </w:r>
      <w:r w:rsidR="00902CF5">
        <w:rPr>
          <w:rFonts w:ascii="HG丸ｺﾞｼｯｸM-PRO" w:eastAsia="HG丸ｺﾞｼｯｸM-PRO" w:hint="eastAsia"/>
        </w:rPr>
        <w:t>が</w:t>
      </w:r>
      <w:r w:rsidR="009921E3">
        <w:rPr>
          <w:rFonts w:ascii="HG丸ｺﾞｼｯｸM-PRO" w:eastAsia="HG丸ｺﾞｼｯｸM-PRO" w:hint="eastAsia"/>
        </w:rPr>
        <w:t>成長していく過程の中</w:t>
      </w:r>
      <w:r w:rsidR="00EC200C" w:rsidRPr="00EC200C">
        <w:rPr>
          <w:rFonts w:ascii="HG丸ｺﾞｼｯｸM-PRO" w:eastAsia="HG丸ｺﾞｼｯｸM-PRO" w:hint="eastAsia"/>
        </w:rPr>
        <w:t>「ほめられること」「叱られ</w:t>
      </w:r>
      <w:r w:rsidR="00070EB6" w:rsidRPr="00EC200C">
        <w:rPr>
          <w:rFonts w:ascii="HG丸ｺﾞｼｯｸM-PRO" w:eastAsia="HG丸ｺﾞｼｯｸM-PRO" w:hint="eastAsia"/>
        </w:rPr>
        <w:t>ること」で</w:t>
      </w:r>
      <w:r w:rsidR="00320EBA">
        <w:rPr>
          <w:rFonts w:ascii="HG丸ｺﾞｼｯｸM-PRO" w:eastAsia="HG丸ｺﾞｼｯｸM-PRO" w:hint="eastAsia"/>
        </w:rPr>
        <w:t>、</w:t>
      </w:r>
      <w:r w:rsidR="00070EB6" w:rsidRPr="00EC200C">
        <w:rPr>
          <w:rFonts w:ascii="HG丸ｺﾞｼｯｸM-PRO" w:eastAsia="HG丸ｺﾞｼｯｸM-PRO" w:hint="eastAsia"/>
        </w:rPr>
        <w:t>その行為が「よいこと」なのか「いけないこと」なのかを学んでいきます。しかし、その効果や方法を考える間もなく</w:t>
      </w:r>
      <w:r w:rsidR="00902CF5" w:rsidRPr="00EC200C">
        <w:rPr>
          <w:rFonts w:ascii="HG丸ｺﾞｼｯｸM-PRO" w:eastAsia="HG丸ｺﾞｼｯｸM-PRO" w:hint="eastAsia"/>
        </w:rPr>
        <w:t>感情にまかせて叱ってしまった・・・ということはありませんか。</w:t>
      </w:r>
    </w:p>
    <w:p w:rsidR="00902CF5" w:rsidRDefault="00902CF5">
      <w:pPr>
        <w:rPr>
          <w:rFonts w:ascii="HG丸ｺﾞｼｯｸM-PRO" w:eastAsia="HG丸ｺﾞｼｯｸM-PRO"/>
        </w:rPr>
      </w:pPr>
      <w:r w:rsidRPr="00EC200C">
        <w:rPr>
          <w:rFonts w:ascii="HG丸ｺﾞｼｯｸM-PRO" w:eastAsia="HG丸ｺﾞｼｯｸM-PRO" w:hint="eastAsia"/>
        </w:rPr>
        <w:t xml:space="preserve">　今回は、「</w:t>
      </w:r>
      <w:r w:rsidR="00070EB6" w:rsidRPr="00EC200C">
        <w:rPr>
          <w:rFonts w:ascii="HG丸ｺﾞｼｯｸM-PRO" w:eastAsia="HG丸ｺﾞｼｯｸM-PRO" w:hint="eastAsia"/>
        </w:rPr>
        <w:t>ほめること</w:t>
      </w:r>
      <w:r w:rsidR="00EC200C">
        <w:rPr>
          <w:rFonts w:ascii="HG丸ｺﾞｼｯｸM-PRO" w:eastAsia="HG丸ｺﾞｼｯｸM-PRO" w:hint="eastAsia"/>
        </w:rPr>
        <w:t>と</w:t>
      </w:r>
      <w:r w:rsidR="00EC200C" w:rsidRPr="00EC200C">
        <w:rPr>
          <w:rFonts w:ascii="HG丸ｺﾞｼｯｸM-PRO" w:eastAsia="HG丸ｺﾞｼｯｸM-PRO" w:hint="eastAsia"/>
        </w:rPr>
        <w:t>叱ること</w:t>
      </w:r>
      <w:r w:rsidRPr="00EC200C">
        <w:rPr>
          <w:rFonts w:ascii="HG丸ｺﾞｼｯｸM-PRO" w:eastAsia="HG丸ｺﾞｼｯｸM-PRO" w:hint="eastAsia"/>
        </w:rPr>
        <w:t>の意味」とその「効果的な方</w:t>
      </w:r>
      <w:r w:rsidR="00AE748D" w:rsidRPr="00EC200C">
        <w:rPr>
          <w:rFonts w:ascii="HG丸ｺﾞｼｯｸM-PRO" w:eastAsia="HG丸ｺﾞｼｯｸM-PRO" w:hint="eastAsia"/>
        </w:rPr>
        <w:t>法</w:t>
      </w:r>
      <w:r w:rsidRPr="00EC200C">
        <w:rPr>
          <w:rFonts w:ascii="HG丸ｺﾞｼｯｸM-PRO" w:eastAsia="HG丸ｺﾞｼｯｸM-PRO" w:hint="eastAsia"/>
        </w:rPr>
        <w:t>」を考えてみま</w:t>
      </w:r>
      <w:r>
        <w:rPr>
          <w:rFonts w:ascii="HG丸ｺﾞｼｯｸM-PRO" w:eastAsia="HG丸ｺﾞｼｯｸM-PRO" w:hint="eastAsia"/>
        </w:rPr>
        <w:t>しょう。</w:t>
      </w:r>
    </w:p>
    <w:p w:rsidR="00E61A64" w:rsidRDefault="00025B3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4" type="#_x0000_t120" style="position:absolute;left:0;text-align:left;margin-left:5.4pt;margin-top:9pt;width:60.3pt;height:43.75pt;z-index:251681792" fillcolor="red">
            <v:shadow on="t" opacity=".5" offset="6pt,-6pt"/>
            <v:textbox inset="5.85pt,.7pt,5.85pt,.7pt">
              <w:txbxContent>
                <w:p w:rsidR="00F82904" w:rsidRPr="00335F3F" w:rsidRDefault="00F82904" w:rsidP="00BC71B7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>ワーク</w:t>
                  </w:r>
                </w:p>
                <w:p w:rsidR="00F82904" w:rsidRPr="00335F3F" w:rsidRDefault="00F82904" w:rsidP="00BC71B7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 xml:space="preserve">　１</w:t>
                  </w:r>
                </w:p>
              </w:txbxContent>
            </v:textbox>
          </v:shape>
        </w:pict>
      </w:r>
    </w:p>
    <w:p w:rsidR="00902CF5" w:rsidRPr="00BC71B7" w:rsidRDefault="00E61A64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</w:rPr>
        <w:t xml:space="preserve">　　　　　　　</w:t>
      </w:r>
      <w:r w:rsidR="00BC71B7">
        <w:rPr>
          <w:rFonts w:ascii="HG丸ｺﾞｼｯｸM-PRO" w:eastAsia="HG丸ｺﾞｼｯｸM-PRO" w:hint="eastAsia"/>
        </w:rPr>
        <w:t xml:space="preserve">　</w:t>
      </w:r>
      <w:r w:rsidR="00E87440" w:rsidRPr="00BC71B7">
        <w:rPr>
          <w:rFonts w:ascii="HG丸ｺﾞｼｯｸM-PRO" w:eastAsia="HG丸ｺﾞｼｯｸM-PRO" w:hint="eastAsia"/>
          <w:b/>
          <w:sz w:val="24"/>
          <w:szCs w:val="24"/>
        </w:rPr>
        <w:t>次のエピソードを読んで考えてみましょう。</w:t>
      </w:r>
    </w:p>
    <w:p w:rsidR="00902CF5" w:rsidRPr="00E61A64" w:rsidRDefault="008A0352" w:rsidP="00E61A64">
      <w:pPr>
        <w:rPr>
          <w:rFonts w:ascii="HG丸ｺﾞｼｯｸM-PRO" w:eastAsia="HG丸ｺﾞｼｯｸM-PRO"/>
        </w:rPr>
      </w:pPr>
      <w:r w:rsidRPr="00E61A64">
        <w:rPr>
          <w:rFonts w:ascii="HG丸ｺﾞｼｯｸM-PRO" w:eastAsia="HG丸ｺﾞｼｯｸM-PRO" w:hint="eastAsia"/>
        </w:rPr>
        <w:t xml:space="preserve">　　　　　　　　　　　　　　　　　　　　　　　　　　　　　</w:t>
      </w:r>
    </w:p>
    <w:p w:rsidR="00F30B4B" w:rsidRDefault="00025B30" w:rsidP="008A03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group id="_x0000_s1084" style="position:absolute;left:0;text-align:left;margin-left:136.5pt;margin-top:0;width:188.5pt;height:35pt;z-index:251706368" coordorigin="3444,5301" coordsize="3770,700">
            <v:oval id="_x0000_s1056" style="position:absolute;left:3444;top:5301;width:754;height:700" o:regroupid="1" fillcolor="#6f6">
              <v:textbox inset="5.85pt,.7pt,5.85pt,.7pt">
                <w:txbxContent>
                  <w:p w:rsidR="00F82904" w:rsidRPr="00A423C6" w:rsidRDefault="00F82904" w:rsidP="00BC71B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 w:rsidRPr="00A423C6"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エ</w:t>
                    </w:r>
                  </w:p>
                </w:txbxContent>
              </v:textbox>
            </v:oval>
            <v:oval id="_x0000_s1057" style="position:absolute;left:4198;top:5301;width:754;height:700" o:regroupid="1" fillcolor="#6f6">
              <v:textbox inset="5.85pt,.7pt,5.85pt,.7pt">
                <w:txbxContent>
                  <w:p w:rsidR="00F82904" w:rsidRPr="00A423C6" w:rsidRDefault="00F82904" w:rsidP="00BC71B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ピ</w:t>
                    </w:r>
                  </w:p>
                </w:txbxContent>
              </v:textbox>
            </v:oval>
            <v:oval id="_x0000_s1058" style="position:absolute;left:4952;top:5301;width:754;height:700" o:regroupid="1" fillcolor="#6f6">
              <v:textbox inset="5.85pt,.7pt,5.85pt,.7pt">
                <w:txbxContent>
                  <w:p w:rsidR="00F82904" w:rsidRPr="00A423C6" w:rsidRDefault="00F82904" w:rsidP="00BC71B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ソ</w:t>
                    </w:r>
                  </w:p>
                </w:txbxContent>
              </v:textbox>
            </v:oval>
            <v:oval id="_x0000_s1059" style="position:absolute;left:5706;top:5301;width:754;height:700" o:regroupid="1" fillcolor="#6f6">
              <v:textbox inset="5.85pt,.7pt,5.85pt,.7pt">
                <w:txbxContent>
                  <w:p w:rsidR="00F82904" w:rsidRPr="00A423C6" w:rsidRDefault="00F82904" w:rsidP="00BC71B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ー</w:t>
                    </w:r>
                  </w:p>
                </w:txbxContent>
              </v:textbox>
            </v:oval>
            <v:oval id="_x0000_s1060" style="position:absolute;left:6460;top:5301;width:754;height:700" o:regroupid="1" fillcolor="#6f6">
              <v:textbox inset="5.85pt,.7pt,5.85pt,.7pt">
                <w:txbxContent>
                  <w:p w:rsidR="00F82904" w:rsidRPr="00A423C6" w:rsidRDefault="00F82904" w:rsidP="00BC71B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ド</w:t>
                    </w:r>
                  </w:p>
                </w:txbxContent>
              </v:textbox>
            </v:oval>
          </v:group>
        </w:pict>
      </w:r>
    </w:p>
    <w:p w:rsidR="008A0352" w:rsidRDefault="00025B30" w:rsidP="008A03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62" style="position:absolute;left:0;text-align:left;margin-left:0;margin-top:0;width:488.25pt;height:234pt;z-index:-251632640" arcsize="4921f" fillcolor="#9fc" strokecolor="#6f6" strokeweight="2.5pt">
            <v:textbox style="mso-next-textbox:#_x0000_s1062" inset="5.85pt,.7pt,5.85pt,.7pt">
              <w:txbxContent>
                <w:p w:rsidR="00F82904" w:rsidRDefault="00F82904" w:rsidP="009F53B3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:rsidR="00F82904" w:rsidRPr="00F36D7E" w:rsidRDefault="00F82904" w:rsidP="00154F08">
                  <w:pPr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</w:p>
                <w:p w:rsidR="00F82904" w:rsidRPr="00811F40" w:rsidRDefault="00F82904" w:rsidP="009F53B3">
                  <w:pPr>
                    <w:rPr>
                      <w:rFonts w:ascii="HG丸ｺﾞｼｯｸM-PRO" w:eastAsia="HG丸ｺﾞｼｯｸM-PRO"/>
                      <w:b/>
                      <w:szCs w:val="21"/>
                    </w:rPr>
                  </w:pPr>
                </w:p>
                <w:p w:rsidR="00F82904" w:rsidRPr="00C11748" w:rsidRDefault="00F82904" w:rsidP="009F53B3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</w:p>
                <w:p w:rsidR="00F82904" w:rsidRPr="00C11748" w:rsidRDefault="00F82904" w:rsidP="009F53B3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F82904" w:rsidRPr="00B2086A" w:rsidRDefault="00F82904" w:rsidP="009F53B3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oundrect>
        </w:pict>
      </w:r>
      <w:r w:rsidRPr="00025B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4pt;margin-top:17pt;width:475.85pt;height:212.95pt;z-index:251661312" stroked="f">
            <v:fill opacity="0"/>
            <v:textbox inset="5.85pt,.7pt,5.85pt,.7pt">
              <w:txbxContent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４歳のとおるくんのママまゆみさんは、３歳のかけるくんのママひろ子さんと近くの子育て支援センターに遊びにきました。元気に庭で遊んでいた子供たちでしたが、三輪車の取り合いが始まりました。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「あっ、ぼくが使っているからだめ！だめだってば取らないで！」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と、とおるくんは叫びながらかけるくんをたたいています。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「とおる！なにやっているの。やめなさい！」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急いでかけよるまゆみさん。かけるくんは大きな声で泣き出しました。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「とおる！またなの！謝りなさい。ごめんね、かけるくん。三輪車使っていいよ。とおるは大きいのだから、たたいたらだめでしょ。謝りなさい！ごめんね、ひろ子さん。」　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ついにとおるくんまで手足をばたばたさせて、大きな声で泣き出してしまいました。ひろ子さんは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「まゆみ</w:t>
                  </w:r>
                  <w:r>
                    <w:rPr>
                      <w:rFonts w:ascii="HG丸ｺﾞｼｯｸM-PRO" w:eastAsia="HG丸ｺﾞｼｯｸM-PRO" w:hint="eastAsia"/>
                      <w:kern w:val="0"/>
                    </w:rPr>
                    <w:t>さん気にしなくていいよ。</w:t>
                  </w:r>
                  <w:r>
                    <w:rPr>
                      <w:rFonts w:ascii="HG丸ｺﾞｼｯｸM-PRO" w:eastAsia="HG丸ｺﾞｼｯｸM-PRO" w:hint="eastAsia"/>
                    </w:rPr>
                    <w:t>かける、大丈夫だよね。えらい、もう泣いていないね。強いね。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いい子だね。」</w:t>
                  </w:r>
                </w:p>
                <w:p w:rsidR="00F82904" w:rsidRDefault="00F82904" w:rsidP="00154F08">
                  <w:pPr>
                    <w:spacing w:line="32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とかけるくんの顔を優しくのぞきこみました。</w:t>
                  </w:r>
                </w:p>
                <w:p w:rsidR="00F82904" w:rsidRDefault="00F82904"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8A0352" w:rsidP="008A0352">
      <w:pPr>
        <w:rPr>
          <w:rFonts w:ascii="HG丸ｺﾞｼｯｸM-PRO" w:eastAsia="HG丸ｺﾞｼｯｸM-PRO"/>
        </w:rPr>
      </w:pPr>
    </w:p>
    <w:p w:rsidR="008A0352" w:rsidRDefault="00370F66" w:rsidP="008A03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　</w:t>
      </w:r>
    </w:p>
    <w:p w:rsidR="00BC71B7" w:rsidRDefault="00BC71B7" w:rsidP="008A0352">
      <w:pPr>
        <w:rPr>
          <w:rFonts w:ascii="HG丸ｺﾞｼｯｸM-PRO" w:eastAsia="HG丸ｺﾞｼｯｸM-PRO"/>
        </w:rPr>
      </w:pPr>
    </w:p>
    <w:p w:rsidR="00BC71B7" w:rsidRDefault="00BC71B7" w:rsidP="008A0352">
      <w:pPr>
        <w:rPr>
          <w:rFonts w:ascii="HG丸ｺﾞｼｯｸM-PRO" w:eastAsia="HG丸ｺﾞｼｯｸM-PRO"/>
        </w:rPr>
      </w:pPr>
    </w:p>
    <w:p w:rsidR="00BC71B7" w:rsidRDefault="00BC71B7" w:rsidP="008A0352">
      <w:pPr>
        <w:rPr>
          <w:rFonts w:ascii="HG丸ｺﾞｼｯｸM-PRO" w:eastAsia="HG丸ｺﾞｼｯｸM-PRO"/>
        </w:rPr>
      </w:pPr>
    </w:p>
    <w:p w:rsidR="009016D4" w:rsidRDefault="00F6370A" w:rsidP="009016D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　</w:t>
      </w:r>
      <w:r w:rsidR="009016D4">
        <w:rPr>
          <w:rFonts w:ascii="HG丸ｺﾞｼｯｸM-PRO" w:eastAsia="HG丸ｺﾞｼｯｸM-PRO" w:hint="eastAsia"/>
        </w:rPr>
        <w:t xml:space="preserve">　　　</w:t>
      </w:r>
    </w:p>
    <w:p w:rsidR="00135FF9" w:rsidRPr="00E87440" w:rsidRDefault="009016D4" w:rsidP="009016D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①　そ</w:t>
      </w:r>
      <w:r w:rsidR="00135FF9" w:rsidRPr="00E87440">
        <w:rPr>
          <w:rFonts w:ascii="HG丸ｺﾞｼｯｸM-PRO" w:eastAsia="HG丸ｺﾞｼｯｸM-PRO" w:hint="eastAsia"/>
        </w:rPr>
        <w:t>れぞれの気持ちを考えてみましょう。</w:t>
      </w:r>
    </w:p>
    <w:tbl>
      <w:tblPr>
        <w:tblStyle w:val="a8"/>
        <w:tblW w:w="0" w:type="auto"/>
        <w:tblInd w:w="528" w:type="dxa"/>
        <w:tblLook w:val="04A0"/>
      </w:tblPr>
      <w:tblGrid>
        <w:gridCol w:w="1575"/>
        <w:gridCol w:w="7560"/>
      </w:tblGrid>
      <w:tr w:rsidR="00135FF9" w:rsidTr="00E05CDF">
        <w:trPr>
          <w:trHeight w:val="625"/>
        </w:trPr>
        <w:tc>
          <w:tcPr>
            <w:tcW w:w="1575" w:type="dxa"/>
            <w:shd w:val="clear" w:color="auto" w:fill="FFFF00"/>
            <w:vAlign w:val="center"/>
          </w:tcPr>
          <w:p w:rsidR="00135FF9" w:rsidRDefault="0076401A" w:rsidP="00154F0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とおる</w:t>
            </w:r>
            <w:r w:rsidR="00F82904">
              <w:rPr>
                <w:rFonts w:ascii="HG丸ｺﾞｼｯｸM-PRO" w:eastAsia="HG丸ｺﾞｼｯｸM-PRO" w:hint="eastAsia"/>
              </w:rPr>
              <w:t>くん</w:t>
            </w:r>
          </w:p>
        </w:tc>
        <w:tc>
          <w:tcPr>
            <w:tcW w:w="7560" w:type="dxa"/>
          </w:tcPr>
          <w:p w:rsidR="00135FF9" w:rsidRDefault="00135FF9" w:rsidP="008A0352">
            <w:pPr>
              <w:rPr>
                <w:rFonts w:ascii="HG丸ｺﾞｼｯｸM-PRO" w:eastAsia="HG丸ｺﾞｼｯｸM-PRO"/>
              </w:rPr>
            </w:pPr>
          </w:p>
        </w:tc>
      </w:tr>
      <w:tr w:rsidR="00135FF9" w:rsidTr="00E05CDF">
        <w:trPr>
          <w:trHeight w:val="625"/>
        </w:trPr>
        <w:tc>
          <w:tcPr>
            <w:tcW w:w="1575" w:type="dxa"/>
            <w:shd w:val="clear" w:color="auto" w:fill="FFFF00"/>
            <w:vAlign w:val="center"/>
          </w:tcPr>
          <w:p w:rsidR="0076401A" w:rsidRDefault="003819DF" w:rsidP="00154F0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まゆみ</w:t>
            </w:r>
            <w:r w:rsidR="0076401A">
              <w:rPr>
                <w:rFonts w:ascii="HG丸ｺﾞｼｯｸM-PRO" w:eastAsia="HG丸ｺﾞｼｯｸM-PRO" w:hint="eastAsia"/>
              </w:rPr>
              <w:t>さん</w:t>
            </w:r>
          </w:p>
        </w:tc>
        <w:tc>
          <w:tcPr>
            <w:tcW w:w="7560" w:type="dxa"/>
          </w:tcPr>
          <w:p w:rsidR="00135FF9" w:rsidRDefault="00025B30" w:rsidP="008A03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78" type="#_x0000_t202" style="position:absolute;left:0;text-align:left;margin-left:279.25pt;margin-top:21.75pt;width:96.85pt;height:79.2pt;z-index:251695104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078;mso-fit-shape-to-text:t">
                    <w:txbxContent>
                      <w:p w:rsidR="00F82904" w:rsidRDefault="00F8290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628" cy="858535"/>
                              <wp:effectExtent l="19050" t="0" r="9022" b="0"/>
                              <wp:docPr id="4" name="図 1" descr="http://kids.wanpug.com/illust/illust324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kids.wanpug.com/illust/illust324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3632" cy="8611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35FF9" w:rsidTr="00E05CDF">
        <w:trPr>
          <w:trHeight w:val="625"/>
        </w:trPr>
        <w:tc>
          <w:tcPr>
            <w:tcW w:w="1575" w:type="dxa"/>
            <w:shd w:val="clear" w:color="auto" w:fill="FFFF00"/>
            <w:vAlign w:val="center"/>
          </w:tcPr>
          <w:p w:rsidR="00135FF9" w:rsidRDefault="0076401A" w:rsidP="00154F0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かける</w:t>
            </w:r>
            <w:r w:rsidR="00F82904">
              <w:rPr>
                <w:rFonts w:ascii="HG丸ｺﾞｼｯｸM-PRO" w:eastAsia="HG丸ｺﾞｼｯｸM-PRO" w:hint="eastAsia"/>
              </w:rPr>
              <w:t>くん</w:t>
            </w:r>
          </w:p>
        </w:tc>
        <w:tc>
          <w:tcPr>
            <w:tcW w:w="7560" w:type="dxa"/>
          </w:tcPr>
          <w:p w:rsidR="00135FF9" w:rsidRDefault="00135FF9" w:rsidP="008A0352">
            <w:pPr>
              <w:rPr>
                <w:rFonts w:ascii="HG丸ｺﾞｼｯｸM-PRO" w:eastAsia="HG丸ｺﾞｼｯｸM-PRO"/>
              </w:rPr>
            </w:pPr>
          </w:p>
        </w:tc>
      </w:tr>
      <w:tr w:rsidR="00135FF9" w:rsidTr="00E05CDF">
        <w:trPr>
          <w:trHeight w:val="625"/>
        </w:trPr>
        <w:tc>
          <w:tcPr>
            <w:tcW w:w="1575" w:type="dxa"/>
            <w:shd w:val="clear" w:color="auto" w:fill="FFFF00"/>
            <w:vAlign w:val="center"/>
          </w:tcPr>
          <w:p w:rsidR="00135FF9" w:rsidRDefault="003819DF" w:rsidP="00154F0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ひろ子</w:t>
            </w:r>
            <w:r w:rsidR="0076401A">
              <w:rPr>
                <w:rFonts w:ascii="HG丸ｺﾞｼｯｸM-PRO" w:eastAsia="HG丸ｺﾞｼｯｸM-PRO" w:hint="eastAsia"/>
              </w:rPr>
              <w:t>さん</w:t>
            </w:r>
          </w:p>
        </w:tc>
        <w:tc>
          <w:tcPr>
            <w:tcW w:w="7560" w:type="dxa"/>
          </w:tcPr>
          <w:p w:rsidR="00135FF9" w:rsidRDefault="00135FF9" w:rsidP="008A0352">
            <w:pPr>
              <w:rPr>
                <w:rFonts w:ascii="HG丸ｺﾞｼｯｸM-PRO" w:eastAsia="HG丸ｺﾞｼｯｸM-PRO"/>
              </w:rPr>
            </w:pPr>
          </w:p>
        </w:tc>
      </w:tr>
    </w:tbl>
    <w:p w:rsidR="00154F08" w:rsidRDefault="00154F08" w:rsidP="00F6370A">
      <w:pPr>
        <w:rPr>
          <w:rFonts w:ascii="HG丸ｺﾞｼｯｸM-PRO" w:eastAsia="HG丸ｺﾞｼｯｸM-PRO"/>
        </w:rPr>
      </w:pPr>
    </w:p>
    <w:p w:rsidR="00E87440" w:rsidRPr="00F6370A" w:rsidRDefault="00154F08" w:rsidP="00F637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F6370A">
        <w:rPr>
          <w:rFonts w:ascii="HG丸ｺﾞｼｯｸM-PRO" w:eastAsia="HG丸ｺﾞｼｯｸM-PRO" w:hint="eastAsia"/>
        </w:rPr>
        <w:t>②</w:t>
      </w:r>
      <w:r w:rsidR="009016D4">
        <w:rPr>
          <w:rFonts w:ascii="HG丸ｺﾞｼｯｸM-PRO" w:eastAsia="HG丸ｺﾞｼｯｸM-PRO" w:hint="eastAsia"/>
        </w:rPr>
        <w:t xml:space="preserve">　</w:t>
      </w:r>
      <w:r w:rsidR="003819DF" w:rsidRPr="00F6370A">
        <w:rPr>
          <w:rFonts w:ascii="HG丸ｺﾞｼｯｸM-PRO" w:eastAsia="HG丸ｺﾞｼｯｸM-PRO" w:hint="eastAsia"/>
        </w:rPr>
        <w:t>まゆみ</w:t>
      </w:r>
      <w:r w:rsidR="00E87440" w:rsidRPr="00F6370A">
        <w:rPr>
          <w:rFonts w:ascii="HG丸ｺﾞｼｯｸM-PRO" w:eastAsia="HG丸ｺﾞｼｯｸM-PRO" w:hint="eastAsia"/>
        </w:rPr>
        <w:t>さんはどのように</w:t>
      </w:r>
      <w:r w:rsidR="00AE748D" w:rsidRPr="00F6370A">
        <w:rPr>
          <w:rFonts w:ascii="HG丸ｺﾞｼｯｸM-PRO" w:eastAsia="HG丸ｺﾞｼｯｸM-PRO" w:hint="eastAsia"/>
        </w:rPr>
        <w:t>対応したら</w:t>
      </w:r>
      <w:r w:rsidR="00E87440" w:rsidRPr="00F6370A">
        <w:rPr>
          <w:rFonts w:ascii="HG丸ｺﾞｼｯｸM-PRO" w:eastAsia="HG丸ｺﾞｼｯｸM-PRO" w:hint="eastAsia"/>
        </w:rPr>
        <w:t>よいでしょう。グループで話し合ってみましょう。</w:t>
      </w:r>
    </w:p>
    <w:p w:rsidR="00E87440" w:rsidRDefault="00025B30" w:rsidP="008A03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35" style="position:absolute;left:0;text-align:left;margin-left:21pt;margin-top:7.5pt;width:454.8pt;height:64.6pt;z-index:251664384" arcsize="10923f">
            <v:textbox inset="5.85pt,.7pt,5.85pt,.7pt"/>
          </v:roundrect>
        </w:pict>
      </w:r>
    </w:p>
    <w:p w:rsidR="00E87440" w:rsidRDefault="00E87440" w:rsidP="008A0352">
      <w:pPr>
        <w:rPr>
          <w:rFonts w:ascii="HG丸ｺﾞｼｯｸM-PRO" w:eastAsia="HG丸ｺﾞｼｯｸM-PRO"/>
        </w:rPr>
      </w:pPr>
    </w:p>
    <w:p w:rsidR="00E87440" w:rsidRDefault="00E87440" w:rsidP="008A0352">
      <w:pPr>
        <w:rPr>
          <w:rFonts w:ascii="HG丸ｺﾞｼｯｸM-PRO" w:eastAsia="HG丸ｺﾞｼｯｸM-PRO"/>
        </w:rPr>
      </w:pPr>
    </w:p>
    <w:p w:rsidR="00E87440" w:rsidRPr="005605AE" w:rsidRDefault="00154F08" w:rsidP="00154F08">
      <w:pPr>
        <w:pStyle w:val="a3"/>
        <w:ind w:leftChars="0" w:left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 xml:space="preserve">　　　③</w:t>
      </w:r>
      <w:r w:rsidR="003819DF" w:rsidRPr="005605AE">
        <w:rPr>
          <w:rFonts w:ascii="HG丸ｺﾞｼｯｸM-PRO" w:eastAsia="HG丸ｺﾞｼｯｸM-PRO" w:hint="eastAsia"/>
        </w:rPr>
        <w:t xml:space="preserve">　ひろ子</w:t>
      </w:r>
      <w:r w:rsidR="00E87440" w:rsidRPr="005605AE">
        <w:rPr>
          <w:rFonts w:ascii="HG丸ｺﾞｼｯｸM-PRO" w:eastAsia="HG丸ｺﾞｼｯｸM-PRO" w:hint="eastAsia"/>
        </w:rPr>
        <w:t>さん</w:t>
      </w:r>
      <w:r w:rsidR="00AE748D" w:rsidRPr="005605AE">
        <w:rPr>
          <w:rFonts w:ascii="HG丸ｺﾞｼｯｸM-PRO" w:eastAsia="HG丸ｺﾞｼｯｸM-PRO" w:hint="eastAsia"/>
        </w:rPr>
        <w:t>の対応はどうですか</w:t>
      </w:r>
      <w:r w:rsidR="00E87440" w:rsidRPr="005605AE">
        <w:rPr>
          <w:rFonts w:ascii="HG丸ｺﾞｼｯｸM-PRO" w:eastAsia="HG丸ｺﾞｼｯｸM-PRO" w:hint="eastAsia"/>
        </w:rPr>
        <w:t>、話し合ってみましょう。</w:t>
      </w:r>
    </w:p>
    <w:p w:rsidR="00E87440" w:rsidRDefault="00025B30" w:rsidP="008A03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36" style="position:absolute;left:0;text-align:left;margin-left:15.3pt;margin-top:4.05pt;width:461.2pt;height:58.95pt;z-index:251665408" arcsize="10923f">
            <v:textbox inset="5.85pt,.7pt,5.85pt,.7pt"/>
          </v:roundrect>
        </w:pict>
      </w:r>
    </w:p>
    <w:p w:rsidR="00E87440" w:rsidRDefault="00E87440" w:rsidP="008A0352">
      <w:pPr>
        <w:rPr>
          <w:rFonts w:ascii="HG丸ｺﾞｼｯｸM-PRO" w:eastAsia="HG丸ｺﾞｼｯｸM-PRO"/>
        </w:rPr>
      </w:pPr>
    </w:p>
    <w:p w:rsidR="00F6370A" w:rsidRDefault="00F6370A" w:rsidP="008A0352">
      <w:pPr>
        <w:rPr>
          <w:rFonts w:ascii="HG丸ｺﾞｼｯｸM-PRO" w:eastAsia="HG丸ｺﾞｼｯｸM-PRO"/>
        </w:rPr>
      </w:pPr>
    </w:p>
    <w:p w:rsidR="00F6370A" w:rsidRDefault="00F6370A" w:rsidP="008A0352">
      <w:pPr>
        <w:rPr>
          <w:rFonts w:ascii="HG丸ｺﾞｼｯｸM-PRO" w:eastAsia="HG丸ｺﾞｼｯｸM-PRO"/>
        </w:rPr>
      </w:pPr>
    </w:p>
    <w:p w:rsidR="002A3FD8" w:rsidRDefault="00F6370A" w:rsidP="00BD190B">
      <w:pPr>
        <w:pStyle w:val="a3"/>
        <w:ind w:leftChars="0" w:left="5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25B30">
        <w:rPr>
          <w:rFonts w:ascii="HG丸ｺﾞｼｯｸM-PRO" w:eastAsia="HG丸ｺﾞｼｯｸM-PRO"/>
          <w:noProof/>
        </w:rPr>
        <w:pict>
          <v:group id="_x0000_s1063" style="position:absolute;left:0;text-align:left;margin-left:1.7pt;margin-top:0;width:113.1pt;height:35pt;z-index:251684864;mso-position-horizontal-relative:text;mso-position-vertical-relative:text" coordorigin="1577,3855" coordsize="2262,700">
            <v:oval id="_x0000_s1064" style="position:absolute;left:1577;top:3855;width:754;height:700" fillcolor="#ffc000">
              <v:textbox inset="5.85pt,.7pt,5.85pt,.7pt">
                <w:txbxContent>
                  <w:p w:rsidR="00F82904" w:rsidRPr="00A423C6" w:rsidRDefault="00F82904" w:rsidP="00F4652A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資</w:t>
                    </w:r>
                  </w:p>
                </w:txbxContent>
              </v:textbox>
            </v:oval>
            <v:oval id="_x0000_s1065" style="position:absolute;left:2331;top:3855;width:754;height:700" fillcolor="#ffc000">
              <v:textbox inset="5.85pt,.7pt,5.85pt,.7pt">
                <w:txbxContent>
                  <w:p w:rsidR="00F82904" w:rsidRPr="00A423C6" w:rsidRDefault="00F82904" w:rsidP="00F4652A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料</w:t>
                    </w:r>
                  </w:p>
                </w:txbxContent>
              </v:textbox>
            </v:oval>
            <v:oval id="_x0000_s1066" style="position:absolute;left:3085;top:3855;width:754;height:700" fillcolor="#ffc000">
              <v:textbox inset="5.85pt,.7pt,5.85pt,.7pt">
                <w:txbxContent>
                  <w:p w:rsidR="00F82904" w:rsidRPr="00A423C6" w:rsidRDefault="00F82904" w:rsidP="00F4652A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oval>
          </v:group>
        </w:pict>
      </w:r>
      <w:r>
        <w:rPr>
          <w:rFonts w:ascii="HG丸ｺﾞｼｯｸM-PRO" w:eastAsia="HG丸ｺﾞｼｯｸM-PRO" w:hint="eastAsia"/>
        </w:rPr>
        <w:t xml:space="preserve">　</w:t>
      </w:r>
    </w:p>
    <w:p w:rsidR="00E87440" w:rsidRPr="008A0352" w:rsidRDefault="00025B30" w:rsidP="008A03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67" style="position:absolute;left:0;text-align:left;margin-left:-5.25pt;margin-top:0;width:488.25pt;height:237.1pt;z-index:-251630592" arcsize="2373f" fillcolor="#fde9d9 [665]" strokecolor="#ffc000" strokeweight="2.5pt">
            <v:textbox inset="5.85pt,.7pt,5.85pt,.7pt"/>
          </v:roundrect>
        </w:pict>
      </w:r>
      <w:r w:rsidRPr="00025B3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 id="_x0000_s1040" type="#_x0000_t202" style="position:absolute;left:0;text-align:left;margin-left:5.25pt;margin-top:17pt;width:465.95pt;height:220.1pt;z-index:251671552" stroked="f">
            <v:fill opacity="0"/>
            <v:textbox inset="5.85pt,.7pt,5.85pt,.7pt">
              <w:txbxContent>
                <w:p w:rsidR="00F82904" w:rsidRPr="00F4652A" w:rsidRDefault="00F82904" w:rsidP="00AA4BF8">
                  <w:pPr>
                    <w:rPr>
                      <w:rFonts w:ascii="HG丸ｺﾞｼｯｸM-PRO" w:eastAsia="HG丸ｺﾞｼｯｸM-PRO"/>
                      <w:b/>
                      <w:szCs w:val="21"/>
                      <w:bdr w:val="single" w:sz="4" w:space="0" w:color="auto"/>
                    </w:rPr>
                  </w:pPr>
                  <w:r w:rsidRPr="00AA4BF8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 xml:space="preserve">　　</w:t>
                  </w:r>
                  <w:r w:rsidRPr="00AA4BF8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 xml:space="preserve">　</w:t>
                  </w:r>
                  <w:r w:rsidRPr="00AA4BF8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 xml:space="preserve">　　</w:t>
                  </w:r>
                  <w:r w:rsidRPr="00F4652A">
                    <w:rPr>
                      <w:rFonts w:ascii="HG丸ｺﾞｼｯｸM-PRO" w:eastAsia="HG丸ｺﾞｼｯｸM-PRO" w:hint="eastAsia"/>
                      <w:b/>
                      <w:szCs w:val="21"/>
                      <w:bdr w:val="single" w:sz="4" w:space="0" w:color="auto"/>
                    </w:rPr>
                    <w:t xml:space="preserve">　ほめること・叱ることは、家庭教育の重要な柱の一つです。</w:t>
                  </w:r>
                </w:p>
                <w:p w:rsidR="00F82904" w:rsidRDefault="00F82904" w:rsidP="00AA4BF8">
                  <w:pPr>
                    <w:ind w:left="210" w:hangingChars="100" w:hanging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  <w:r w:rsidR="001D5C24"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ほめること、叱るこ</w:t>
                  </w:r>
                  <w:r w:rsidR="00BE2E08">
                    <w:rPr>
                      <w:rFonts w:ascii="HG丸ｺﾞｼｯｸM-PRO" w:eastAsia="HG丸ｺﾞｼｯｸM-PRO" w:hint="eastAsia"/>
                      <w:szCs w:val="21"/>
                    </w:rPr>
                    <w:t>と</w:t>
                  </w:r>
                  <w:r w:rsidR="00320EBA">
                    <w:rPr>
                      <w:rFonts w:ascii="HG丸ｺﾞｼｯｸM-PRO" w:eastAsia="HG丸ｺﾞｼｯｸM-PRO" w:hint="eastAsia"/>
                      <w:szCs w:val="21"/>
                    </w:rPr>
                    <w:t>は、子供の行為を通して、よいことなのか、いけないことなのかを気づ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かせながら、よい行為は助長されるように、いけない行為はくり返されないようにするアドバイスです。</w:t>
                  </w:r>
                </w:p>
                <w:p w:rsidR="00F82904" w:rsidRDefault="00F82904" w:rsidP="00AA4BF8">
                  <w:pPr>
                    <w:ind w:left="210" w:hangingChars="100" w:hanging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・叱る対象は子供の“行為”・・・子供の性格などまで責めない</w:t>
                  </w:r>
                </w:p>
                <w:p w:rsidR="00F82904" w:rsidRDefault="00F82904" w:rsidP="00AA4BF8">
                  <w:pPr>
                    <w:ind w:left="210" w:hangingChars="100" w:hanging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・叱る時はその時・・・時間がたってからでは、何がいけないのかわかりにくくする。</w:t>
                  </w:r>
                </w:p>
                <w:p w:rsidR="00F82904" w:rsidRDefault="00F82904" w:rsidP="00AA4BF8">
                  <w:pPr>
                    <w:ind w:left="210" w:hangingChars="100" w:hanging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・叱るのは“叱られるわけがあるから”・・・わかりやすく説明し、理由が納得できるようにする。</w:t>
                  </w:r>
                </w:p>
                <w:p w:rsidR="00F82904" w:rsidRDefault="00F82904" w:rsidP="00AA4BF8">
                  <w:pPr>
                    <w:ind w:left="4410" w:hangingChars="2100" w:hanging="44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・いつでもどこでも、いけないことは“いけない”・・・親の気分や叱る人（祖父母等）によって</w:t>
                  </w:r>
                </w:p>
                <w:p w:rsidR="00F82904" w:rsidRDefault="00F82904" w:rsidP="00AA4BF8">
                  <w:pPr>
                    <w:ind w:firstLineChars="1900" w:firstLine="399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理由が違ったり叱られなかったりでは子供が迷う。　</w:t>
                  </w:r>
                </w:p>
                <w:p w:rsidR="00BE2E08" w:rsidRDefault="00F82904" w:rsidP="00AA4BF8">
                  <w:pPr>
                    <w:ind w:left="3360" w:hangingChars="1600" w:hanging="336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・叱る</w:t>
                  </w:r>
                  <w:r w:rsidR="00BE2E08">
                    <w:rPr>
                      <w:rFonts w:ascii="HG丸ｺﾞｼｯｸM-PRO" w:eastAsia="HG丸ｺﾞｼｯｸM-PRO" w:hint="eastAsia"/>
                      <w:szCs w:val="21"/>
                    </w:rPr>
                    <w:t>子供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は“わが子”・・・他の子供や兄弟姉妹との比較は、子供の自尊心を傷つけ劣等感を</w:t>
                  </w:r>
                </w:p>
                <w:p w:rsidR="00F82904" w:rsidRDefault="00F82904" w:rsidP="00AA4BF8">
                  <w:pPr>
                    <w:ind w:left="3360" w:hangingChars="1600" w:hanging="336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　　　　　　　　植えつけるもとになる。</w:t>
                  </w:r>
                </w:p>
                <w:p w:rsidR="00F82904" w:rsidRPr="00AA4BF8" w:rsidRDefault="00F82904" w:rsidP="00AA4BF8">
                  <w:pPr>
                    <w:ind w:left="3360" w:hangingChars="1600" w:hanging="3360"/>
                    <w:rPr>
                      <w:rFonts w:ascii="HG丸ｺﾞｼｯｸM-PRO" w:eastAsia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　　　　　　　　　　　　　　　　　　　　　　</w:t>
                  </w:r>
                  <w:r w:rsidRPr="00AA4BF8">
                    <w:rPr>
                      <w:rFonts w:ascii="HG丸ｺﾞｼｯｸM-PRO" w:eastAsia="HG丸ｺﾞｼｯｸM-PRO" w:hint="eastAsia"/>
                      <w:sz w:val="18"/>
                      <w:szCs w:val="21"/>
                    </w:rPr>
                    <w:t>埼玉県家庭教育振興協議会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21"/>
                    </w:rPr>
                    <w:t>「ハンドブック」</w:t>
                  </w:r>
                </w:p>
              </w:txbxContent>
            </v:textbox>
          </v:shape>
        </w:pict>
      </w: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F6FFB" w:rsidRDefault="00AF6FFB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Default="00AA4BF8">
      <w:pPr>
        <w:rPr>
          <w:rFonts w:ascii="HG丸ｺﾞｼｯｸM-PRO" w:eastAsia="HG丸ｺﾞｼｯｸM-PRO"/>
        </w:rPr>
      </w:pPr>
    </w:p>
    <w:p w:rsidR="00AA4BF8" w:rsidRPr="00F4652A" w:rsidRDefault="00025B30" w:rsidP="004D5663">
      <w:pPr>
        <w:ind w:left="1470" w:hangingChars="700" w:hanging="1470"/>
        <w:rPr>
          <w:rFonts w:ascii="HG丸ｺﾞｼｯｸM-PRO" w:eastAsia="HG丸ｺﾞｼｯｸM-PRO"/>
          <w:b/>
        </w:rPr>
      </w:pPr>
      <w:r w:rsidRPr="00025B30">
        <w:rPr>
          <w:rFonts w:ascii="HG丸ｺﾞｼｯｸM-PRO" w:eastAsia="HG丸ｺﾞｼｯｸM-PRO"/>
          <w:noProof/>
        </w:rPr>
        <w:pict>
          <v:shape id="_x0000_s1068" type="#_x0000_t120" style="position:absolute;left:0;text-align:left;margin-left:1.7pt;margin-top:0;width:60.3pt;height:43.75pt;z-index:251686912" fillcolor="red">
            <v:shadow on="t" opacity=".5" offset="6pt,-6pt"/>
            <v:textbox style="mso-next-textbox:#_x0000_s1068" inset="5.85pt,.7pt,5.85pt,.7pt">
              <w:txbxContent>
                <w:p w:rsidR="00F82904" w:rsidRPr="00335F3F" w:rsidRDefault="00F82904" w:rsidP="00F4652A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>ワーク</w:t>
                  </w:r>
                </w:p>
                <w:p w:rsidR="00F82904" w:rsidRPr="00335F3F" w:rsidRDefault="00F82904" w:rsidP="00F4652A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 xml:space="preserve">　２</w:t>
                  </w:r>
                </w:p>
              </w:txbxContent>
            </v:textbox>
          </v:shape>
        </w:pict>
      </w:r>
      <w:r w:rsidR="00AA4BF8">
        <w:rPr>
          <w:rFonts w:ascii="HG丸ｺﾞｼｯｸM-PRO" w:eastAsia="HG丸ｺﾞｼｯｸM-PRO" w:hint="eastAsia"/>
        </w:rPr>
        <w:t xml:space="preserve">　　　　　　　</w:t>
      </w:r>
      <w:r w:rsidR="00BD190B" w:rsidRPr="00BD190B">
        <w:rPr>
          <w:rFonts w:ascii="HG丸ｺﾞｼｯｸM-PRO" w:eastAsia="HG丸ｺﾞｼｯｸM-PRO" w:hint="eastAsia"/>
          <w:b/>
        </w:rPr>
        <w:t>自分の</w:t>
      </w:r>
      <w:r w:rsidR="00F6370A" w:rsidRPr="00F4652A">
        <w:rPr>
          <w:rFonts w:ascii="HG丸ｺﾞｼｯｸM-PRO" w:eastAsia="HG丸ｺﾞｼｯｸM-PRO" w:hint="eastAsia"/>
          <w:b/>
        </w:rPr>
        <w:t>体調が悪い、時間がなくて気持ちが落ち着かないなどの状況で、</w:t>
      </w:r>
      <w:r w:rsidR="00BD190B">
        <w:rPr>
          <w:rFonts w:ascii="HG丸ｺﾞｼｯｸM-PRO" w:eastAsia="HG丸ｺﾞｼｯｸM-PRO" w:hint="eastAsia"/>
          <w:b/>
        </w:rPr>
        <w:t>子供を</w:t>
      </w:r>
      <w:r w:rsidR="00824D47" w:rsidRPr="00F4652A">
        <w:rPr>
          <w:rFonts w:ascii="HG丸ｺﾞｼｯｸM-PRO" w:eastAsia="HG丸ｺﾞｼｯｸM-PRO" w:hint="eastAsia"/>
          <w:b/>
        </w:rPr>
        <w:t>叱らなくてはいけない場面</w:t>
      </w:r>
      <w:r w:rsidR="00F6370A" w:rsidRPr="00F4652A">
        <w:rPr>
          <w:rFonts w:ascii="HG丸ｺﾞｼｯｸM-PRO" w:eastAsia="HG丸ｺﾞｼｯｸM-PRO" w:hint="eastAsia"/>
          <w:b/>
        </w:rPr>
        <w:t>になったとき</w:t>
      </w:r>
      <w:r w:rsidR="005605AE" w:rsidRPr="00F4652A">
        <w:rPr>
          <w:rFonts w:ascii="HG丸ｺﾞｼｯｸM-PRO" w:eastAsia="HG丸ｺﾞｼｯｸM-PRO" w:hint="eastAsia"/>
          <w:b/>
        </w:rPr>
        <w:t>、</w:t>
      </w:r>
      <w:r w:rsidR="00F6370A" w:rsidRPr="00F4652A">
        <w:rPr>
          <w:rFonts w:ascii="HG丸ｺﾞｼｯｸM-PRO" w:eastAsia="HG丸ｺﾞｼｯｸM-PRO" w:hint="eastAsia"/>
          <w:b/>
        </w:rPr>
        <w:t>気持ちがエスカレートしていき、</w:t>
      </w:r>
      <w:r w:rsidR="008D02F6">
        <w:rPr>
          <w:rFonts w:ascii="HG丸ｺﾞｼｯｸM-PRO" w:eastAsia="HG丸ｺﾞｼｯｸM-PRO" w:hint="eastAsia"/>
          <w:b/>
        </w:rPr>
        <w:t>子供</w:t>
      </w:r>
      <w:r w:rsidR="00F6370A" w:rsidRPr="00F4652A">
        <w:rPr>
          <w:rFonts w:ascii="HG丸ｺﾞｼｯｸM-PRO" w:eastAsia="HG丸ｺﾞｼｯｸM-PRO" w:hint="eastAsia"/>
          <w:b/>
        </w:rPr>
        <w:t>を追い詰めるよう</w:t>
      </w:r>
      <w:r w:rsidR="004D5663" w:rsidRPr="00F4652A">
        <w:rPr>
          <w:rFonts w:ascii="HG丸ｺﾞｼｯｸM-PRO" w:eastAsia="HG丸ｺﾞｼｯｸM-PRO" w:hint="eastAsia"/>
          <w:b/>
        </w:rPr>
        <w:t>な叱り方になってしま</w:t>
      </w:r>
      <w:r w:rsidR="00644AB6" w:rsidRPr="00F4652A">
        <w:rPr>
          <w:rFonts w:ascii="HG丸ｺﾞｼｯｸM-PRO" w:eastAsia="HG丸ｺﾞｼｯｸM-PRO" w:hint="eastAsia"/>
          <w:b/>
        </w:rPr>
        <w:t>った</w:t>
      </w:r>
      <w:r w:rsidR="00BD190B">
        <w:rPr>
          <w:rFonts w:ascii="HG丸ｺﾞｼｯｸM-PRO" w:eastAsia="HG丸ｺﾞｼｯｸM-PRO" w:hint="eastAsia"/>
          <w:b/>
        </w:rPr>
        <w:t>、</w:t>
      </w:r>
      <w:r w:rsidR="00ED7C8B">
        <w:rPr>
          <w:rFonts w:ascii="HG丸ｺﾞｼｯｸM-PRO" w:eastAsia="HG丸ｺﾞｼｯｸM-PRO" w:hint="eastAsia"/>
          <w:b/>
          <w:kern w:val="0"/>
        </w:rPr>
        <w:t>気がつ</w:t>
      </w:r>
      <w:r w:rsidR="00644AB6" w:rsidRPr="00F4652A">
        <w:rPr>
          <w:rFonts w:ascii="HG丸ｺﾞｼｯｸM-PRO" w:eastAsia="HG丸ｺﾞｼｯｸM-PRO" w:hint="eastAsia"/>
          <w:b/>
          <w:kern w:val="0"/>
        </w:rPr>
        <w:t>いたら手を上げていた</w:t>
      </w:r>
      <w:r w:rsidR="00BD190B">
        <w:rPr>
          <w:rFonts w:ascii="HG丸ｺﾞｼｯｸM-PRO" w:eastAsia="HG丸ｺﾞｼｯｸM-PRO" w:hint="eastAsia"/>
          <w:b/>
          <w:kern w:val="0"/>
        </w:rPr>
        <w:t>・・・</w:t>
      </w:r>
      <w:r w:rsidR="00A5701C">
        <w:rPr>
          <w:rFonts w:ascii="HG丸ｺﾞｼｯｸM-PRO" w:eastAsia="HG丸ｺﾞｼｯｸM-PRO" w:hint="eastAsia"/>
          <w:b/>
          <w:kern w:val="0"/>
        </w:rPr>
        <w:t>、</w:t>
      </w:r>
      <w:r w:rsidR="00BD190B">
        <w:rPr>
          <w:rFonts w:ascii="HG丸ｺﾞｼｯｸM-PRO" w:eastAsia="HG丸ｺﾞｼｯｸM-PRO" w:hint="eastAsia"/>
          <w:b/>
          <w:kern w:val="0"/>
        </w:rPr>
        <w:t>ということはありませんか。また、同じような状況で、</w:t>
      </w:r>
      <w:r w:rsidR="00F4652A" w:rsidRPr="00F4652A">
        <w:rPr>
          <w:rFonts w:ascii="HG丸ｺﾞｼｯｸM-PRO" w:eastAsia="HG丸ｺﾞｼｯｸM-PRO" w:hint="eastAsia"/>
          <w:b/>
          <w:kern w:val="0"/>
        </w:rPr>
        <w:t>ほ</w:t>
      </w:r>
      <w:r w:rsidR="005605AE" w:rsidRPr="00F4652A">
        <w:rPr>
          <w:rFonts w:ascii="HG丸ｺﾞｼｯｸM-PRO" w:eastAsia="HG丸ｺﾞｼｯｸM-PRO" w:hint="eastAsia"/>
          <w:b/>
          <w:kern w:val="0"/>
        </w:rPr>
        <w:t>めることが励ます</w:t>
      </w:r>
      <w:r w:rsidR="00BD190B">
        <w:rPr>
          <w:rFonts w:ascii="HG丸ｺﾞｼｯｸM-PRO" w:eastAsia="HG丸ｺﾞｼｯｸM-PRO" w:hint="eastAsia"/>
          <w:b/>
          <w:kern w:val="0"/>
        </w:rPr>
        <w:t>という場面になったとき、それができなかった・・・ということは</w:t>
      </w:r>
      <w:r w:rsidR="003819DF" w:rsidRPr="00F4652A">
        <w:rPr>
          <w:rFonts w:ascii="HG丸ｺﾞｼｯｸM-PRO" w:eastAsia="HG丸ｺﾞｼｯｸM-PRO" w:hint="eastAsia"/>
          <w:b/>
        </w:rPr>
        <w:t>ありませんか？</w:t>
      </w:r>
    </w:p>
    <w:p w:rsidR="00F4652A" w:rsidRDefault="00F4652A" w:rsidP="00F4652A">
      <w:pPr>
        <w:pStyle w:val="a3"/>
        <w:ind w:leftChars="0" w:left="0"/>
        <w:rPr>
          <w:rFonts w:ascii="HG丸ｺﾞｼｯｸM-PRO" w:eastAsia="HG丸ｺﾞｼｯｸM-PRO"/>
        </w:rPr>
      </w:pPr>
    </w:p>
    <w:p w:rsidR="00F4652A" w:rsidRDefault="00F4652A" w:rsidP="00F4652A">
      <w:pPr>
        <w:pStyle w:val="a3"/>
        <w:ind w:leftChars="0" w:left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①</w:t>
      </w:r>
      <w:r w:rsidR="00644AB6" w:rsidRPr="00F07DBA">
        <w:rPr>
          <w:rFonts w:ascii="HG丸ｺﾞｼｯｸM-PRO" w:eastAsia="HG丸ｺﾞｼｯｸM-PRO" w:hint="eastAsia"/>
        </w:rPr>
        <w:t xml:space="preserve">　こんなとき、自分の感情をコントロールするにはどうしたらよいか</w:t>
      </w:r>
      <w:r w:rsidR="00F07DBA">
        <w:rPr>
          <w:rFonts w:ascii="HG丸ｺﾞｼｯｸM-PRO" w:eastAsia="HG丸ｺﾞｼｯｸM-PRO" w:hint="eastAsia"/>
        </w:rPr>
        <w:t>、</w:t>
      </w:r>
      <w:r w:rsidR="00644AB6" w:rsidRPr="00F07DBA">
        <w:rPr>
          <w:rFonts w:ascii="HG丸ｺﾞｼｯｸM-PRO" w:eastAsia="HG丸ｺﾞｼｯｸM-PRO" w:hint="eastAsia"/>
        </w:rPr>
        <w:t>グループで話し合っ</w:t>
      </w:r>
    </w:p>
    <w:p w:rsidR="00644AB6" w:rsidRPr="00F07DBA" w:rsidRDefault="00F4652A" w:rsidP="00F4652A">
      <w:pPr>
        <w:pStyle w:val="a3"/>
        <w:ind w:leftChars="0" w:left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="00644AB6" w:rsidRPr="00F07DBA">
        <w:rPr>
          <w:rFonts w:ascii="HG丸ｺﾞｼｯｸM-PRO" w:eastAsia="HG丸ｺﾞｼｯｸM-PRO" w:hint="eastAsia"/>
        </w:rPr>
        <w:t xml:space="preserve">てみましょう。　　　　　　　　　　　　　　　　　　　　　　　　　　　　　　　　　　</w:t>
      </w:r>
    </w:p>
    <w:p w:rsidR="004D5663" w:rsidRDefault="00025B30" w:rsidP="00314A8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43" style="position:absolute;left:0;text-align:left;margin-left:20.75pt;margin-top:5.45pt;width:455.75pt;height:81.7pt;z-index:251673600" arcsize="10923f">
            <v:textbox inset="5.85pt,.7pt,5.85pt,.7pt"/>
          </v:roundrect>
        </w:pict>
      </w:r>
      <w:r w:rsidR="00314A86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</w:t>
      </w:r>
    </w:p>
    <w:p w:rsidR="00314A86" w:rsidRDefault="00314A86" w:rsidP="00314A86">
      <w:pPr>
        <w:rPr>
          <w:rFonts w:ascii="HG丸ｺﾞｼｯｸM-PRO" w:eastAsia="HG丸ｺﾞｼｯｸM-PRO"/>
        </w:rPr>
      </w:pPr>
    </w:p>
    <w:p w:rsidR="00314A86" w:rsidRDefault="00314A86" w:rsidP="00314A86">
      <w:pPr>
        <w:rPr>
          <w:rFonts w:ascii="HG丸ｺﾞｼｯｸM-PRO" w:eastAsia="HG丸ｺﾞｼｯｸM-PRO"/>
        </w:rPr>
      </w:pPr>
    </w:p>
    <w:p w:rsidR="00314A86" w:rsidRDefault="00314A86" w:rsidP="00314A86">
      <w:pPr>
        <w:rPr>
          <w:rFonts w:ascii="HG丸ｺﾞｼｯｸM-PRO" w:eastAsia="HG丸ｺﾞｼｯｸM-PRO"/>
        </w:rPr>
      </w:pPr>
    </w:p>
    <w:p w:rsidR="005605AE" w:rsidRDefault="005605AE" w:rsidP="00314A86">
      <w:pPr>
        <w:rPr>
          <w:rFonts w:ascii="HG丸ｺﾞｼｯｸM-PRO" w:eastAsia="HG丸ｺﾞｼｯｸM-PRO"/>
        </w:rPr>
      </w:pPr>
    </w:p>
    <w:p w:rsidR="00F07DBA" w:rsidRPr="00F07DBA" w:rsidRDefault="00025B30" w:rsidP="001A640F">
      <w:pPr>
        <w:pStyle w:val="a3"/>
        <w:ind w:leftChars="0" w:left="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79" type="#_x0000_t202" style="position:absolute;left:0;text-align:left;margin-left:413.7pt;margin-top:14.2pt;width:62.8pt;height:89.25pt;z-index:251697152;mso-width-relative:margin;mso-height-relative:margin" stroked="f">
            <v:fill opacity="0"/>
            <v:textbox>
              <w:txbxContent>
                <w:p w:rsidR="00F82904" w:rsidRDefault="00F82904">
                  <w:r>
                    <w:rPr>
                      <w:noProof/>
                    </w:rPr>
                    <w:drawing>
                      <wp:inline distT="0" distB="0" distL="0" distR="0">
                        <wp:extent cx="510612" cy="953530"/>
                        <wp:effectExtent l="19050" t="0" r="3738" b="0"/>
                        <wp:docPr id="5" name="図 4" descr="http://kids.wanpug.com/illust/illust209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kids.wanpug.com/illust/illust209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440" cy="958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40F">
        <w:rPr>
          <w:rFonts w:ascii="HG丸ｺﾞｼｯｸM-PRO" w:eastAsia="HG丸ｺﾞｼｯｸM-PRO" w:hint="eastAsia"/>
        </w:rPr>
        <w:t xml:space="preserve">　　　②</w:t>
      </w:r>
      <w:r w:rsidR="00F07DBA" w:rsidRPr="00F07DBA">
        <w:rPr>
          <w:rFonts w:ascii="HG丸ｺﾞｼｯｸM-PRO" w:eastAsia="HG丸ｺﾞｼｯｸM-PRO" w:hint="eastAsia"/>
        </w:rPr>
        <w:t xml:space="preserve">　</w:t>
      </w:r>
      <w:r w:rsidR="0045602C">
        <w:rPr>
          <w:rFonts w:ascii="HG丸ｺﾞｼｯｸM-PRO" w:eastAsia="HG丸ｺﾞｼｯｸM-PRO" w:hint="eastAsia"/>
        </w:rPr>
        <w:t>ほ</w:t>
      </w:r>
      <w:r w:rsidR="00F07DBA">
        <w:rPr>
          <w:rFonts w:ascii="HG丸ｺﾞｼｯｸM-PRO" w:eastAsia="HG丸ｺﾞｼｯｸM-PRO" w:hint="eastAsia"/>
        </w:rPr>
        <w:t>める・励ますときのタイミングと適切な</w:t>
      </w:r>
      <w:r w:rsidR="00BE2E08">
        <w:rPr>
          <w:rFonts w:ascii="HG丸ｺﾞｼｯｸM-PRO" w:eastAsia="HG丸ｺﾞｼｯｸM-PRO" w:hint="eastAsia"/>
        </w:rPr>
        <w:t>言葉</w:t>
      </w:r>
      <w:r w:rsidR="00F07DBA">
        <w:rPr>
          <w:rFonts w:ascii="HG丸ｺﾞｼｯｸM-PRO" w:eastAsia="HG丸ｺﾞｼｯｸM-PRO" w:hint="eastAsia"/>
        </w:rPr>
        <w:t>について話し合ってみましょう。</w:t>
      </w:r>
    </w:p>
    <w:p w:rsidR="00F07DBA" w:rsidRDefault="00025B30" w:rsidP="00F07DBA">
      <w:pPr>
        <w:pStyle w:val="a3"/>
        <w:ind w:leftChars="0" w:left="78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48" style="position:absolute;left:0;text-align:left;margin-left:20.75pt;margin-top:4.95pt;width:455.75pt;height:80.5pt;z-index:251676672" arcsize="10923f">
            <v:textbox inset="5.85pt,.7pt,5.85pt,.7pt"/>
          </v:roundrect>
        </w:pict>
      </w:r>
    </w:p>
    <w:p w:rsidR="00F07DBA" w:rsidRDefault="00F07DBA" w:rsidP="00F07DBA">
      <w:pPr>
        <w:pStyle w:val="a3"/>
        <w:ind w:leftChars="0" w:left="780"/>
        <w:rPr>
          <w:rFonts w:ascii="HG丸ｺﾞｼｯｸM-PRO" w:eastAsia="HG丸ｺﾞｼｯｸM-PRO"/>
        </w:rPr>
      </w:pPr>
    </w:p>
    <w:p w:rsidR="00F07DBA" w:rsidRDefault="00F07DBA" w:rsidP="00F07DBA">
      <w:pPr>
        <w:pStyle w:val="a3"/>
        <w:ind w:leftChars="0" w:left="780"/>
        <w:rPr>
          <w:rFonts w:ascii="HG丸ｺﾞｼｯｸM-PRO" w:eastAsia="HG丸ｺﾞｼｯｸM-PRO"/>
        </w:rPr>
      </w:pPr>
    </w:p>
    <w:p w:rsidR="00F07DBA" w:rsidRDefault="00F07DBA" w:rsidP="00F07DBA">
      <w:pPr>
        <w:pStyle w:val="a3"/>
        <w:ind w:leftChars="0" w:left="780"/>
        <w:rPr>
          <w:rFonts w:ascii="HG丸ｺﾞｼｯｸM-PRO" w:eastAsia="HG丸ｺﾞｼｯｸM-PRO"/>
        </w:rPr>
      </w:pPr>
    </w:p>
    <w:p w:rsidR="00F6370A" w:rsidRPr="00F30B4B" w:rsidRDefault="00F6370A" w:rsidP="00F30B4B">
      <w:pPr>
        <w:rPr>
          <w:rFonts w:ascii="HG丸ｺﾞｼｯｸM-PRO" w:eastAsia="HG丸ｺﾞｼｯｸM-PRO"/>
        </w:rPr>
      </w:pPr>
    </w:p>
    <w:p w:rsidR="00314A86" w:rsidRDefault="00025B30" w:rsidP="00314A8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>
          <v:shape id="_x0000_s1070" type="#_x0000_t120" style="position:absolute;left:0;text-align:left;margin-left:0;margin-top:-9pt;width:131.05pt;height:36pt;z-index:251687936" fillcolor="red">
            <v:shadow on="t" opacity=".5" offset="6pt,-6pt"/>
            <v:textbox style="mso-next-textbox:#_x0000_s1070" inset="5.85pt,.7pt,5.85pt,.7pt">
              <w:txbxContent>
                <w:p w:rsidR="00F82904" w:rsidRPr="00DD0280" w:rsidRDefault="00F82904" w:rsidP="001A640F">
                  <w:pPr>
                    <w:spacing w:line="440" w:lineRule="exact"/>
                    <w:jc w:val="left"/>
                    <w:rPr>
                      <w:rFonts w:ascii="HG丸ｺﾞｼｯｸM-PRO" w:eastAsia="HG丸ｺﾞｼｯｸM-PRO"/>
                      <w:b/>
                      <w:color w:val="FFFFFF"/>
                      <w:sz w:val="32"/>
                      <w:szCs w:val="32"/>
                    </w:rPr>
                  </w:pPr>
                  <w:r w:rsidRPr="00DD0280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ふりかえり</w:t>
                  </w:r>
                </w:p>
              </w:txbxContent>
            </v:textbox>
          </v:shape>
        </w:pict>
      </w:r>
      <w:r w:rsidR="00484E13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</w:t>
      </w:r>
    </w:p>
    <w:p w:rsidR="001A640F" w:rsidRDefault="001A640F" w:rsidP="001A640F">
      <w:pPr>
        <w:pStyle w:val="a3"/>
        <w:ind w:leftChars="0" w:left="765"/>
        <w:rPr>
          <w:rFonts w:ascii="HG丸ｺﾞｼｯｸM-PRO" w:eastAsia="HG丸ｺﾞｼｯｸM-PRO"/>
        </w:rPr>
      </w:pPr>
    </w:p>
    <w:p w:rsidR="00484E13" w:rsidRDefault="001A640F" w:rsidP="001A640F">
      <w:pPr>
        <w:pStyle w:val="a3"/>
        <w:ind w:leftChars="0" w:left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①　</w:t>
      </w:r>
      <w:r w:rsidR="00484E13">
        <w:rPr>
          <w:rFonts w:ascii="HG丸ｺﾞｼｯｸM-PRO" w:eastAsia="HG丸ｺﾞｼｯｸM-PRO" w:hint="eastAsia"/>
        </w:rPr>
        <w:t>グループの話しの中で、参考になった意見はありましたか。</w:t>
      </w:r>
    </w:p>
    <w:p w:rsidR="00484E13" w:rsidRDefault="00025B30" w:rsidP="00484E13">
      <w:pPr>
        <w:ind w:left="40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49" style="position:absolute;left:0;text-align:left;margin-left:24.8pt;margin-top:2.25pt;width:453.05pt;height:85.9pt;z-index:251677696" arcsize="10923f">
            <v:textbox inset="5.85pt,.7pt,5.85pt,.7pt"/>
          </v:roundrect>
        </w:pict>
      </w:r>
    </w:p>
    <w:p w:rsidR="00484E13" w:rsidRDefault="00484E13" w:rsidP="00484E13">
      <w:pPr>
        <w:ind w:left="405"/>
        <w:rPr>
          <w:rFonts w:ascii="HG丸ｺﾞｼｯｸM-PRO" w:eastAsia="HG丸ｺﾞｼｯｸM-PRO"/>
        </w:rPr>
      </w:pPr>
    </w:p>
    <w:p w:rsidR="005605AE" w:rsidRDefault="005605AE" w:rsidP="00484E13">
      <w:pPr>
        <w:ind w:left="405"/>
        <w:rPr>
          <w:rFonts w:ascii="HG丸ｺﾞｼｯｸM-PRO" w:eastAsia="HG丸ｺﾞｼｯｸM-PRO"/>
        </w:rPr>
      </w:pPr>
    </w:p>
    <w:p w:rsidR="005605AE" w:rsidRDefault="005605AE" w:rsidP="00484E13">
      <w:pPr>
        <w:ind w:left="405"/>
        <w:rPr>
          <w:rFonts w:ascii="HG丸ｺﾞｼｯｸM-PRO" w:eastAsia="HG丸ｺﾞｼｯｸM-PRO"/>
        </w:rPr>
      </w:pPr>
    </w:p>
    <w:p w:rsidR="005605AE" w:rsidRDefault="005605AE" w:rsidP="00484E13">
      <w:pPr>
        <w:ind w:left="405"/>
        <w:rPr>
          <w:rFonts w:ascii="HG丸ｺﾞｼｯｸM-PRO" w:eastAsia="HG丸ｺﾞｼｯｸM-PRO"/>
        </w:rPr>
      </w:pPr>
    </w:p>
    <w:p w:rsidR="00484E13" w:rsidRPr="00A80C2A" w:rsidRDefault="00A80C2A" w:rsidP="00A80C2A">
      <w:pPr>
        <w:ind w:left="40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</w:t>
      </w:r>
      <w:r w:rsidR="00484E13" w:rsidRPr="00A80C2A">
        <w:rPr>
          <w:rFonts w:ascii="HG丸ｺﾞｼｯｸM-PRO" w:eastAsia="HG丸ｺﾞｼｯｸM-PRO" w:hint="eastAsia"/>
        </w:rPr>
        <w:t xml:space="preserve">　</w:t>
      </w:r>
      <w:r w:rsidR="00A5701C">
        <w:rPr>
          <w:rFonts w:ascii="HG丸ｺﾞｼｯｸM-PRO" w:eastAsia="HG丸ｺﾞｼｯｸM-PRO" w:hint="eastAsia"/>
        </w:rPr>
        <w:t>みな</w:t>
      </w:r>
      <w:r w:rsidR="00484E13" w:rsidRPr="00A80C2A">
        <w:rPr>
          <w:rFonts w:ascii="HG丸ｺﾞｼｯｸM-PRO" w:eastAsia="HG丸ｺﾞｼｯｸM-PRO" w:hint="eastAsia"/>
        </w:rPr>
        <w:t>さんの話を聞いて感じたこと、</w:t>
      </w:r>
      <w:r w:rsidR="00ED7C8B">
        <w:rPr>
          <w:rFonts w:ascii="HG丸ｺﾞｼｯｸM-PRO" w:eastAsia="HG丸ｺﾞｼｯｸM-PRO" w:hint="eastAsia"/>
        </w:rPr>
        <w:t>気づ</w:t>
      </w:r>
      <w:r w:rsidR="00BE2E08">
        <w:rPr>
          <w:rFonts w:ascii="HG丸ｺﾞｼｯｸM-PRO" w:eastAsia="HG丸ｺﾞｼｯｸM-PRO" w:hint="eastAsia"/>
        </w:rPr>
        <w:t>い</w:t>
      </w:r>
      <w:r w:rsidR="00AF6FFB" w:rsidRPr="00A80C2A">
        <w:rPr>
          <w:rFonts w:ascii="HG丸ｺﾞｼｯｸM-PRO" w:eastAsia="HG丸ｺﾞｼｯｸM-PRO" w:hint="eastAsia"/>
        </w:rPr>
        <w:t>た</w:t>
      </w:r>
      <w:r w:rsidR="00484E13" w:rsidRPr="00A80C2A">
        <w:rPr>
          <w:rFonts w:ascii="HG丸ｺﾞｼｯｸM-PRO" w:eastAsia="HG丸ｺﾞｼｯｸM-PRO" w:hint="eastAsia"/>
        </w:rPr>
        <w:t>ことは何ですか。</w:t>
      </w:r>
    </w:p>
    <w:p w:rsidR="00484E13" w:rsidRDefault="00025B30" w:rsidP="00484E1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50" style="position:absolute;left:0;text-align:left;margin-left:24.8pt;margin-top:3.25pt;width:456.45pt;height:83.55pt;z-index:251678720" arcsize="10923f">
            <v:textbox inset="5.85pt,.7pt,5.85pt,.7pt"/>
          </v:roundrect>
        </w:pict>
      </w:r>
    </w:p>
    <w:p w:rsidR="00F07DBA" w:rsidRDefault="00F07DBA" w:rsidP="00484E13">
      <w:pPr>
        <w:rPr>
          <w:rFonts w:ascii="HG丸ｺﾞｼｯｸM-PRO" w:eastAsia="HG丸ｺﾞｼｯｸM-PRO"/>
        </w:rPr>
      </w:pPr>
    </w:p>
    <w:p w:rsidR="00F07DBA" w:rsidRDefault="00F07DBA" w:rsidP="00484E13">
      <w:pPr>
        <w:rPr>
          <w:rFonts w:ascii="HG丸ｺﾞｼｯｸM-PRO" w:eastAsia="HG丸ｺﾞｼｯｸM-PRO"/>
        </w:rPr>
      </w:pPr>
    </w:p>
    <w:p w:rsidR="005605AE" w:rsidRDefault="005605AE" w:rsidP="00484E13">
      <w:pPr>
        <w:rPr>
          <w:rFonts w:ascii="HG丸ｺﾞｼｯｸM-PRO" w:eastAsia="HG丸ｺﾞｼｯｸM-PRO"/>
        </w:rPr>
      </w:pPr>
    </w:p>
    <w:p w:rsidR="005605AE" w:rsidRDefault="005605AE" w:rsidP="00484E13">
      <w:pPr>
        <w:rPr>
          <w:rFonts w:ascii="HG丸ｺﾞｼｯｸM-PRO" w:eastAsia="HG丸ｺﾞｼｯｸM-PRO"/>
        </w:rPr>
      </w:pPr>
    </w:p>
    <w:p w:rsidR="005605AE" w:rsidRDefault="005605AE" w:rsidP="00484E13">
      <w:pPr>
        <w:rPr>
          <w:rFonts w:ascii="HG丸ｺﾞｼｯｸM-PRO" w:eastAsia="HG丸ｺﾞｼｯｸM-PRO"/>
        </w:rPr>
      </w:pPr>
    </w:p>
    <w:p w:rsidR="001A640F" w:rsidRDefault="00025B30" w:rsidP="001D00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group id="_x0000_s1072" style="position:absolute;left:0;text-align:left;margin-left:10.5pt;margin-top:0;width:113.1pt;height:35pt;z-index:251691008" coordorigin="1577,3855" coordsize="2262,700">
            <v:oval id="_x0000_s1073" style="position:absolute;left:1577;top:3855;width:754;height:700" fillcolor="#ffc000">
              <v:textbox inset="5.85pt,.7pt,5.85pt,.7pt">
                <w:txbxContent>
                  <w:p w:rsidR="00F82904" w:rsidRPr="00A423C6" w:rsidRDefault="00F82904" w:rsidP="001A640F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資</w:t>
                    </w:r>
                  </w:p>
                </w:txbxContent>
              </v:textbox>
            </v:oval>
            <v:oval id="_x0000_s1074" style="position:absolute;left:2331;top:3855;width:754;height:700" fillcolor="#ffc000">
              <v:textbox inset="5.85pt,.7pt,5.85pt,.7pt">
                <w:txbxContent>
                  <w:p w:rsidR="00F82904" w:rsidRPr="00A423C6" w:rsidRDefault="00F82904" w:rsidP="001A640F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料</w:t>
                    </w:r>
                  </w:p>
                </w:txbxContent>
              </v:textbox>
            </v:oval>
            <v:oval id="_x0000_s1075" style="position:absolute;left:3085;top:3855;width:754;height:700" fillcolor="#ffc000">
              <v:textbox inset="5.85pt,.7pt,5.85pt,.7pt">
                <w:txbxContent>
                  <w:p w:rsidR="00F82904" w:rsidRPr="00A423C6" w:rsidRDefault="00F82904" w:rsidP="001A640F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２</w:t>
                    </w:r>
                  </w:p>
                </w:txbxContent>
              </v:textbox>
            </v:oval>
          </v:group>
        </w:pict>
      </w:r>
    </w:p>
    <w:p w:rsidR="001A640F" w:rsidRDefault="00025B30" w:rsidP="001D00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76" style="position:absolute;left:0;text-align:left;margin-left:-7pt;margin-top:0;width:488.25pt;height:351pt;z-index:-251624448" arcsize="1022f" fillcolor="#fde9d9 [665]" strokecolor="#ffc000" strokeweight="2.5pt">
            <v:textbox inset="5.85pt,.7pt,5.85pt,.7pt"/>
          </v:roundrect>
        </w:pict>
      </w:r>
      <w:r w:rsidR="001A640F">
        <w:rPr>
          <w:rFonts w:ascii="HG丸ｺﾞｼｯｸM-PRO" w:eastAsia="HG丸ｺﾞｼｯｸM-PRO" w:hint="eastAsia"/>
        </w:rPr>
        <w:t xml:space="preserve">　　　　</w:t>
      </w:r>
    </w:p>
    <w:p w:rsidR="001D008A" w:rsidRDefault="00025B30" w:rsidP="001D00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71" type="#_x0000_t202" style="position:absolute;left:0;text-align:left;margin-left:-7pt;margin-top:0;width:481.25pt;height:297pt;z-index:251689984;mso-width-relative:margin;mso-height-relative:margin" stroked="f">
            <v:fill opacity="0"/>
            <v:textbox>
              <w:txbxContent>
                <w:p w:rsidR="00F82904" w:rsidRDefault="00F82904"/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shape id="_x0000_s1081" type="#_x0000_t202" style="position:absolute;left:0;text-align:left;margin-left:5.4pt;margin-top:9pt;width:468.85pt;height:4in;z-index:251699200;mso-width-relative:margin;mso-height-relative:margin">
            <v:textbox style="mso-next-textbox:#_x0000_s1081">
              <w:txbxContent>
                <w:p w:rsidR="00F82904" w:rsidRDefault="00F82904">
                  <w:r>
                    <w:rPr>
                      <w:noProof/>
                    </w:rPr>
                    <w:drawing>
                      <wp:inline distT="0" distB="0" distL="0" distR="0">
                        <wp:extent cx="5815606" cy="3634436"/>
                        <wp:effectExtent l="1905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20444" t="30829" r="20239" b="9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1074" cy="3637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rect id="_x0000_s1077" style="position:absolute;left:0;text-align:left;margin-left:5.4pt;margin-top:9pt;width:157.5pt;height:18pt;z-index:251693056" stroked="f">
            <v:textbox inset="5.85pt,.7pt,5.85pt,.7pt"/>
          </v:rect>
        </w:pict>
      </w:r>
      <w:r w:rsidR="001A640F">
        <w:rPr>
          <w:rFonts w:ascii="HG丸ｺﾞｼｯｸM-PRO" w:eastAsia="HG丸ｺﾞｼｯｸM-PRO" w:hint="eastAsia"/>
        </w:rPr>
        <w:t xml:space="preserve">　　　　　</w:t>
      </w:r>
    </w:p>
    <w:p w:rsidR="001A640F" w:rsidRDefault="00025B30" w:rsidP="001D00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82" type="#_x0000_t202" style="position:absolute;left:0;text-align:left;margin-left:99.75pt;margin-top:0;width:288.95pt;height:27pt;z-index:251700224" stroked="f">
            <v:textbox inset="5.85pt,.7pt,5.85pt,.7pt">
              <w:txbxContent>
                <w:p w:rsidR="00F82904" w:rsidRPr="00892934" w:rsidRDefault="00F8290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892934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母親の子育て意識（母親の就業状況別　経年変化）</w:t>
                  </w:r>
                </w:p>
              </w:txbxContent>
            </v:textbox>
          </v:shape>
        </w:pict>
      </w: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1A640F" w:rsidRDefault="001A640F" w:rsidP="001D008A">
      <w:pPr>
        <w:rPr>
          <w:rFonts w:ascii="HG丸ｺﾞｼｯｸM-PRO" w:eastAsia="HG丸ｺﾞｼｯｸM-PRO"/>
        </w:rPr>
      </w:pPr>
    </w:p>
    <w:p w:rsidR="00484E13" w:rsidRPr="00484E13" w:rsidRDefault="001A640F" w:rsidP="00484E1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</w:t>
      </w:r>
      <w:r w:rsidR="0021188D">
        <w:rPr>
          <w:rFonts w:ascii="HG丸ｺﾞｼｯｸM-PRO" w:eastAsia="HG丸ｺﾞｼｯｸM-PRO" w:hint="eastAsia"/>
        </w:rPr>
        <w:t xml:space="preserve">　　　　　ベネッセ次世代育成研究所</w:t>
      </w:r>
      <w:r w:rsidR="00204352">
        <w:rPr>
          <w:rFonts w:ascii="HG丸ｺﾞｼｯｸM-PRO" w:eastAsia="HG丸ｺﾞｼｯｸM-PRO" w:hint="eastAsia"/>
        </w:rPr>
        <w:t>「</w:t>
      </w:r>
      <w:r>
        <w:rPr>
          <w:rFonts w:ascii="HG丸ｺﾞｼｯｸM-PRO" w:eastAsia="HG丸ｺﾞｼｯｸM-PRO" w:hint="eastAsia"/>
        </w:rPr>
        <w:t>第４回</w:t>
      </w:r>
      <w:r w:rsidR="0021188D">
        <w:rPr>
          <w:rFonts w:ascii="HG丸ｺﾞｼｯｸM-PRO" w:eastAsia="HG丸ｺﾞｼｯｸM-PRO" w:hint="eastAsia"/>
        </w:rPr>
        <w:t>幼児の生活アンケート</w:t>
      </w:r>
      <w:r w:rsidR="00204352">
        <w:rPr>
          <w:rFonts w:ascii="HG丸ｺﾞｼｯｸM-PRO" w:eastAsia="HG丸ｺﾞｼｯｸM-PRO" w:hint="eastAsia"/>
        </w:rPr>
        <w:t>」</w:t>
      </w:r>
      <w:r>
        <w:rPr>
          <w:rFonts w:ascii="HG丸ｺﾞｼｯｸM-PRO" w:eastAsia="HG丸ｺﾞｼｯｸM-PRO" w:hint="eastAsia"/>
        </w:rPr>
        <w:t>（平成２３年）</w:t>
      </w:r>
      <w:r w:rsidR="00C03ECA">
        <w:rPr>
          <w:rFonts w:ascii="HG丸ｺﾞｼｯｸM-PRO" w:eastAsia="HG丸ｺﾞｼｯｸM-PRO" w:hint="eastAsia"/>
        </w:rPr>
        <w:t xml:space="preserve">　　　　　　　　　</w:t>
      </w:r>
    </w:p>
    <w:sectPr w:rsidR="00484E13" w:rsidRPr="00484E13" w:rsidSect="00986B6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6C" w:rsidRDefault="005B6A6C" w:rsidP="00A21476">
      <w:r>
        <w:separator/>
      </w:r>
    </w:p>
  </w:endnote>
  <w:endnote w:type="continuationSeparator" w:id="0">
    <w:p w:rsidR="005B6A6C" w:rsidRDefault="005B6A6C" w:rsidP="00A2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6C" w:rsidRDefault="005B6A6C" w:rsidP="00A21476">
      <w:r>
        <w:separator/>
      </w:r>
    </w:p>
  </w:footnote>
  <w:footnote w:type="continuationSeparator" w:id="0">
    <w:p w:rsidR="005B6A6C" w:rsidRDefault="005B6A6C" w:rsidP="00A21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466"/>
    <w:multiLevelType w:val="hybridMultilevel"/>
    <w:tmpl w:val="27CE8140"/>
    <w:lvl w:ilvl="0" w:tplc="C930C0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E0B6D81"/>
    <w:multiLevelType w:val="hybridMultilevel"/>
    <w:tmpl w:val="EE0C0C3A"/>
    <w:lvl w:ilvl="0" w:tplc="4E4AD34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48F6EA8"/>
    <w:multiLevelType w:val="hybridMultilevel"/>
    <w:tmpl w:val="090090DC"/>
    <w:lvl w:ilvl="0" w:tplc="D96A77E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>
    <w:nsid w:val="1CC2769B"/>
    <w:multiLevelType w:val="hybridMultilevel"/>
    <w:tmpl w:val="F3885124"/>
    <w:lvl w:ilvl="0" w:tplc="EB6C373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>
    <w:nsid w:val="7B071576"/>
    <w:multiLevelType w:val="hybridMultilevel"/>
    <w:tmpl w:val="3AD09748"/>
    <w:lvl w:ilvl="0" w:tplc="5ED6ABC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>
    <w:nsid w:val="7B1C45F6"/>
    <w:multiLevelType w:val="hybridMultilevel"/>
    <w:tmpl w:val="0A9662BC"/>
    <w:lvl w:ilvl="0" w:tplc="1CA2DD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6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E3"/>
    <w:rsid w:val="00025B30"/>
    <w:rsid w:val="000434B7"/>
    <w:rsid w:val="00046D2B"/>
    <w:rsid w:val="00070EB6"/>
    <w:rsid w:val="00090FAF"/>
    <w:rsid w:val="000E31C7"/>
    <w:rsid w:val="000E6752"/>
    <w:rsid w:val="00135FF9"/>
    <w:rsid w:val="00154F08"/>
    <w:rsid w:val="001A640F"/>
    <w:rsid w:val="001A7E1D"/>
    <w:rsid w:val="001D008A"/>
    <w:rsid w:val="001D5C24"/>
    <w:rsid w:val="001F7BDD"/>
    <w:rsid w:val="00204352"/>
    <w:rsid w:val="00210D21"/>
    <w:rsid w:val="0021188D"/>
    <w:rsid w:val="00243795"/>
    <w:rsid w:val="0025655E"/>
    <w:rsid w:val="00270D70"/>
    <w:rsid w:val="00272DC7"/>
    <w:rsid w:val="002A3FD8"/>
    <w:rsid w:val="002B39F5"/>
    <w:rsid w:val="002B6F16"/>
    <w:rsid w:val="00306E08"/>
    <w:rsid w:val="00314A86"/>
    <w:rsid w:val="00320EBA"/>
    <w:rsid w:val="0037061F"/>
    <w:rsid w:val="00370F66"/>
    <w:rsid w:val="003819DF"/>
    <w:rsid w:val="004250B4"/>
    <w:rsid w:val="0045602C"/>
    <w:rsid w:val="00484E13"/>
    <w:rsid w:val="004D5663"/>
    <w:rsid w:val="004F54ED"/>
    <w:rsid w:val="005244E4"/>
    <w:rsid w:val="00525C08"/>
    <w:rsid w:val="005423CA"/>
    <w:rsid w:val="005605AE"/>
    <w:rsid w:val="005B6A6C"/>
    <w:rsid w:val="005D22EB"/>
    <w:rsid w:val="00607087"/>
    <w:rsid w:val="00644AB6"/>
    <w:rsid w:val="006C1CA0"/>
    <w:rsid w:val="0076401A"/>
    <w:rsid w:val="0078627C"/>
    <w:rsid w:val="007E4C7D"/>
    <w:rsid w:val="00824D47"/>
    <w:rsid w:val="00892934"/>
    <w:rsid w:val="008A0352"/>
    <w:rsid w:val="008B4E72"/>
    <w:rsid w:val="008D02F6"/>
    <w:rsid w:val="009016D4"/>
    <w:rsid w:val="00902CF5"/>
    <w:rsid w:val="00934BA0"/>
    <w:rsid w:val="00986B6E"/>
    <w:rsid w:val="009921E3"/>
    <w:rsid w:val="009A6829"/>
    <w:rsid w:val="009C3766"/>
    <w:rsid w:val="009E4D48"/>
    <w:rsid w:val="009F53B3"/>
    <w:rsid w:val="00A21476"/>
    <w:rsid w:val="00A349EF"/>
    <w:rsid w:val="00A5701C"/>
    <w:rsid w:val="00A77951"/>
    <w:rsid w:val="00A80C2A"/>
    <w:rsid w:val="00AA4BF8"/>
    <w:rsid w:val="00AD2452"/>
    <w:rsid w:val="00AE0C1A"/>
    <w:rsid w:val="00AE748D"/>
    <w:rsid w:val="00AF4C0B"/>
    <w:rsid w:val="00AF66C2"/>
    <w:rsid w:val="00AF6FFB"/>
    <w:rsid w:val="00B03984"/>
    <w:rsid w:val="00B37F2F"/>
    <w:rsid w:val="00B553AF"/>
    <w:rsid w:val="00BB09DE"/>
    <w:rsid w:val="00BC4624"/>
    <w:rsid w:val="00BC71B7"/>
    <w:rsid w:val="00BD190B"/>
    <w:rsid w:val="00BE2DAC"/>
    <w:rsid w:val="00BE2E08"/>
    <w:rsid w:val="00C03ECA"/>
    <w:rsid w:val="00C14033"/>
    <w:rsid w:val="00CA2B91"/>
    <w:rsid w:val="00CD0AC7"/>
    <w:rsid w:val="00D07D5A"/>
    <w:rsid w:val="00D130F2"/>
    <w:rsid w:val="00DB0422"/>
    <w:rsid w:val="00DD0447"/>
    <w:rsid w:val="00DE5739"/>
    <w:rsid w:val="00E05CDF"/>
    <w:rsid w:val="00E2473C"/>
    <w:rsid w:val="00E61A64"/>
    <w:rsid w:val="00E6338F"/>
    <w:rsid w:val="00E758D4"/>
    <w:rsid w:val="00E81041"/>
    <w:rsid w:val="00E832E3"/>
    <w:rsid w:val="00E87440"/>
    <w:rsid w:val="00EA7E31"/>
    <w:rsid w:val="00EC200C"/>
    <w:rsid w:val="00ED7C8B"/>
    <w:rsid w:val="00F07DBA"/>
    <w:rsid w:val="00F30B4B"/>
    <w:rsid w:val="00F4652A"/>
    <w:rsid w:val="00F6370A"/>
    <w:rsid w:val="00F82904"/>
    <w:rsid w:val="00FA19B9"/>
    <w:rsid w:val="00FA32F3"/>
    <w:rsid w:val="00FB56F3"/>
    <w:rsid w:val="00FB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v:textbox inset="5.85pt,.7pt,5.85pt,.7pt"/>
      <o:colormenu v:ext="edit" fillcolor="none [305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1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21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1476"/>
  </w:style>
  <w:style w:type="paragraph" w:styleId="a6">
    <w:name w:val="footer"/>
    <w:basedOn w:val="a"/>
    <w:link w:val="a7"/>
    <w:uiPriority w:val="99"/>
    <w:semiHidden/>
    <w:unhideWhenUsed/>
    <w:rsid w:val="00A21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1476"/>
  </w:style>
  <w:style w:type="table" w:styleId="a8">
    <w:name w:val="Table Grid"/>
    <w:basedOn w:val="a1"/>
    <w:uiPriority w:val="59"/>
    <w:rsid w:val="0013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4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71B3E-5745-4387-A401-1964301C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</dc:creator>
  <cp:lastModifiedBy>埼玉県</cp:lastModifiedBy>
  <cp:revision>16</cp:revision>
  <cp:lastPrinted>2013-02-01T01:29:00Z</cp:lastPrinted>
  <dcterms:created xsi:type="dcterms:W3CDTF">2012-11-09T03:02:00Z</dcterms:created>
  <dcterms:modified xsi:type="dcterms:W3CDTF">2013-02-01T01:30:00Z</dcterms:modified>
</cp:coreProperties>
</file>